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D0170" w14:textId="77777777" w:rsidR="005B0BB3" w:rsidRPr="003E730D" w:rsidRDefault="00E1578C" w:rsidP="0012560C">
      <w:pPr>
        <w:pStyle w:val="TITREDUDOCUMENT"/>
      </w:pPr>
      <w:r>
        <w:t>Descente de gradient</w:t>
      </w:r>
    </w:p>
    <w:p w14:paraId="68FCE73F" w14:textId="77777777" w:rsidR="005B0BB3" w:rsidRDefault="0012560C" w:rsidP="0012560C">
      <w:pPr>
        <w:pStyle w:val="DATEDUDOCUMENT"/>
        <w:jc w:val="right"/>
      </w:pPr>
      <w:r>
        <w:t>version du 25/02/2021</w:t>
      </w:r>
    </w:p>
    <w:p w14:paraId="4940599E" w14:textId="77777777" w:rsidR="0003645F" w:rsidRPr="00421E97" w:rsidRDefault="0003645F" w:rsidP="0003645F">
      <w:pPr>
        <w:pStyle w:val="Prambule"/>
        <w:rPr>
          <w:color w:val="auto"/>
        </w:rPr>
      </w:pPr>
      <w:r w:rsidRPr="00421E97">
        <w:rPr>
          <w:color w:val="auto"/>
        </w:rPr>
        <w:t>Préambule</w:t>
      </w:r>
    </w:p>
    <w:p w14:paraId="44BAD44C" w14:textId="77777777" w:rsidR="005A6E71" w:rsidRPr="0003645F" w:rsidRDefault="005A6E71" w:rsidP="00421E97">
      <w:pPr>
        <w:pStyle w:val="Chapeau"/>
        <w:jc w:val="both"/>
        <w:rPr>
          <w:color w:val="auto"/>
          <w:sz w:val="22"/>
        </w:rPr>
      </w:pPr>
      <w:r w:rsidRPr="0003645F">
        <w:rPr>
          <w:color w:val="auto"/>
          <w:sz w:val="22"/>
        </w:rPr>
        <w:t>Cette corbeille d’exercice</w:t>
      </w:r>
      <w:r w:rsidR="00421E97" w:rsidRPr="0003645F">
        <w:rPr>
          <w:color w:val="auto"/>
          <w:sz w:val="22"/>
        </w:rPr>
        <w:t>s tutorée</w:t>
      </w:r>
      <w:r w:rsidRPr="0003645F">
        <w:rPr>
          <w:color w:val="auto"/>
          <w:sz w:val="22"/>
        </w:rPr>
        <w:t xml:space="preserve"> </w:t>
      </w:r>
      <w:r w:rsidR="0012560C" w:rsidRPr="0003645F">
        <w:rPr>
          <w:color w:val="auto"/>
          <w:sz w:val="22"/>
        </w:rPr>
        <w:t>est aussi une ressource pour le prosit actuel.</w:t>
      </w:r>
      <w:r w:rsidR="00421E97" w:rsidRPr="0003645F">
        <w:rPr>
          <w:color w:val="auto"/>
          <w:sz w:val="22"/>
        </w:rPr>
        <w:t xml:space="preserve"> Elle a été conçue pour être abordable et avancer pas à pas, de façon appliquée, sur des notions mathématiques.</w:t>
      </w:r>
      <w:r w:rsidR="0012560C" w:rsidRPr="0003645F">
        <w:rPr>
          <w:color w:val="auto"/>
          <w:sz w:val="22"/>
        </w:rPr>
        <w:t xml:space="preserve"> Vous disposez </w:t>
      </w:r>
      <w:r w:rsidR="00421E97" w:rsidRPr="0003645F">
        <w:rPr>
          <w:color w:val="auto"/>
          <w:sz w:val="22"/>
        </w:rPr>
        <w:t xml:space="preserve">à cet effet </w:t>
      </w:r>
      <w:r w:rsidR="0012560C" w:rsidRPr="0003645F">
        <w:rPr>
          <w:color w:val="auto"/>
          <w:sz w:val="22"/>
        </w:rPr>
        <w:t xml:space="preserve">de la version étudiante </w:t>
      </w:r>
      <w:r w:rsidR="00421E97" w:rsidRPr="0003645F">
        <w:rPr>
          <w:color w:val="auto"/>
          <w:sz w:val="22"/>
        </w:rPr>
        <w:t>ainsi que de</w:t>
      </w:r>
      <w:r w:rsidR="0012560C" w:rsidRPr="0003645F">
        <w:rPr>
          <w:color w:val="auto"/>
          <w:sz w:val="22"/>
        </w:rPr>
        <w:t xml:space="preserve"> la version corrigée. La version corrigée est présente pour débloquer vos réflexions et vous éviter de passer des heures bloquées sur une notion. Privilégiez donc de façon raisonnable la recherche</w:t>
      </w:r>
      <w:r w:rsidR="00421E97" w:rsidRPr="0003645F">
        <w:rPr>
          <w:color w:val="auto"/>
          <w:sz w:val="22"/>
        </w:rPr>
        <w:t xml:space="preserve"> avec la version non corrigée</w:t>
      </w:r>
      <w:r w:rsidR="0012560C" w:rsidRPr="0003645F">
        <w:rPr>
          <w:color w:val="auto"/>
          <w:sz w:val="22"/>
        </w:rPr>
        <w:t xml:space="preserve"> avant de plonger dans la correction, sous risque de pas comprendre les notions pour ce prosit et les prochaines évaluations. Une masterclass complètera vos interrogations et points de blocage, mais nécessitera que vous ayez fait l’effort de travailler les document</w:t>
      </w:r>
      <w:r w:rsidR="00421E97" w:rsidRPr="0003645F">
        <w:rPr>
          <w:color w:val="auto"/>
          <w:sz w:val="22"/>
        </w:rPr>
        <w:t>s</w:t>
      </w:r>
      <w:r w:rsidR="0012560C" w:rsidRPr="0003645F">
        <w:rPr>
          <w:color w:val="auto"/>
          <w:sz w:val="22"/>
        </w:rPr>
        <w:t xml:space="preserve"> de cette corbeille d’exercices.</w:t>
      </w:r>
    </w:p>
    <w:p w14:paraId="4E6F2F8A" w14:textId="77777777" w:rsidR="008F2766" w:rsidRPr="0003645F" w:rsidRDefault="008F2766" w:rsidP="008F2766">
      <w:pPr>
        <w:rPr>
          <w:color w:val="auto"/>
        </w:rPr>
      </w:pPr>
      <w:r w:rsidRPr="0003645F">
        <w:rPr>
          <w:color w:val="auto"/>
        </w:rPr>
        <w:t>Les codes des premières parties sont dans des fichiers python. Vous pouvez les lancer :</w:t>
      </w:r>
    </w:p>
    <w:p w14:paraId="1A7FA95C" w14:textId="77777777" w:rsidR="008F2766" w:rsidRPr="0003645F" w:rsidRDefault="008F2766" w:rsidP="008F2766">
      <w:pPr>
        <w:pStyle w:val="Paragraphedeliste"/>
        <w:numPr>
          <w:ilvl w:val="0"/>
          <w:numId w:val="39"/>
        </w:numPr>
        <w:rPr>
          <w:color w:val="auto"/>
        </w:rPr>
      </w:pPr>
      <w:r w:rsidRPr="0003645F">
        <w:rPr>
          <w:color w:val="auto"/>
        </w:rPr>
        <w:t>Soit via votre IDE préféré en prenant garde que les bibliothèques nécessaires soient bien installées (la commande pip install devra peut-être être utilisée à cette fin) ;</w:t>
      </w:r>
    </w:p>
    <w:p w14:paraId="2E90FB4D" w14:textId="77777777" w:rsidR="008F2766" w:rsidRPr="0003645F" w:rsidRDefault="008F2766" w:rsidP="008F2766">
      <w:pPr>
        <w:pStyle w:val="Paragraphedeliste"/>
        <w:numPr>
          <w:ilvl w:val="0"/>
          <w:numId w:val="39"/>
        </w:numPr>
        <w:rPr>
          <w:color w:val="auto"/>
        </w:rPr>
      </w:pPr>
      <w:r w:rsidRPr="0003645F">
        <w:rPr>
          <w:color w:val="auto"/>
        </w:rPr>
        <w:t>Soit en mettant le code dans un notebook jupyter. Ils ont été séparés de la dernière partie qui prend déjà assez de place sur son notebook pour ne pas l’alourdir inutilement.</w:t>
      </w:r>
    </w:p>
    <w:p w14:paraId="0B057A63" w14:textId="77777777" w:rsidR="008F2766" w:rsidRDefault="008F2766" w:rsidP="008F2766">
      <w:pPr>
        <w:rPr>
          <w:color w:val="auto"/>
        </w:rPr>
      </w:pPr>
      <w:r w:rsidRPr="0003645F">
        <w:rPr>
          <w:color w:val="auto"/>
        </w:rPr>
        <w:t xml:space="preserve">La partie python a une visée modélisation et algorithmique davantage que programmation en soit. Il sera pour autant intéressant d’explorer les bibliothèques python de </w:t>
      </w:r>
      <w:hyperlink r:id="rId8" w:history="1">
        <w:r w:rsidR="0055229B" w:rsidRPr="0003645F">
          <w:rPr>
            <w:rStyle w:val="Lienhypertexte"/>
            <w:color w:val="0070C0"/>
          </w:rPr>
          <w:t>numpy</w:t>
        </w:r>
      </w:hyperlink>
      <w:r w:rsidRPr="0003645F">
        <w:rPr>
          <w:color w:val="auto"/>
        </w:rPr>
        <w:t xml:space="preserve">, </w:t>
      </w:r>
      <w:hyperlink r:id="rId9" w:history="1">
        <w:r w:rsidR="0055229B" w:rsidRPr="0003645F">
          <w:rPr>
            <w:rStyle w:val="Lienhypertexte"/>
            <w:color w:val="0070C0"/>
          </w:rPr>
          <w:t>pandas</w:t>
        </w:r>
      </w:hyperlink>
      <w:r w:rsidR="0055229B" w:rsidRPr="0003645F">
        <w:rPr>
          <w:color w:val="auto"/>
        </w:rPr>
        <w:t xml:space="preserve"> </w:t>
      </w:r>
      <w:r w:rsidRPr="0003645F">
        <w:rPr>
          <w:color w:val="auto"/>
        </w:rPr>
        <w:t xml:space="preserve">et </w:t>
      </w:r>
      <w:hyperlink r:id="rId10" w:history="1">
        <w:r w:rsidR="0055229B" w:rsidRPr="0003645F">
          <w:rPr>
            <w:rStyle w:val="Lienhypertexte"/>
            <w:color w:val="0070C0"/>
          </w:rPr>
          <w:t>matplotlib</w:t>
        </w:r>
      </w:hyperlink>
      <w:r w:rsidRPr="0003645F">
        <w:rPr>
          <w:color w:val="auto"/>
        </w:rPr>
        <w:t>.</w:t>
      </w:r>
      <w:r w:rsidR="0003645F">
        <w:rPr>
          <w:color w:val="auto"/>
        </w:rPr>
        <w:t xml:space="preserve"> La meilleure façon d’apprendre à manipuler ces bibliothèques est de se confronter aux erreurs et de tenter de les résoudre en prenant les objets, méthodes, fonctions adéquates et manipuler.</w:t>
      </w:r>
    </w:p>
    <w:p w14:paraId="6C34F164" w14:textId="77777777" w:rsidR="0003645F" w:rsidRDefault="0003645F" w:rsidP="008F2766">
      <w:pPr>
        <w:rPr>
          <w:color w:val="auto"/>
        </w:rPr>
      </w:pPr>
      <w:r>
        <w:rPr>
          <w:color w:val="auto"/>
        </w:rPr>
        <w:t xml:space="preserve">Restez conscient que cette corbeille a une portée pédagogique et constitue une base de réflexion sur la modélisation de la régression linéaire. Il est évident qu’il existe des fonctions optimisées </w:t>
      </w:r>
      <w:r w:rsidR="00191D50">
        <w:rPr>
          <w:color w:val="auto"/>
        </w:rPr>
        <w:t>pour réaliser des descentes de gradients et régressions linéaires</w:t>
      </w:r>
      <w:r>
        <w:rPr>
          <w:color w:val="auto"/>
        </w:rPr>
        <w:t xml:space="preserve"> efficacement.</w:t>
      </w:r>
      <w:r w:rsidR="00191D50">
        <w:rPr>
          <w:color w:val="auto"/>
        </w:rPr>
        <w:t xml:space="preserve"> Toutefois, un programmeur peut être amené à modifier des codes pour les adapter à ses données et à ses traitements, ce que cette corbeille va tenter d’initier comme réflexions.</w:t>
      </w:r>
      <w:r>
        <w:rPr>
          <w:color w:val="auto"/>
        </w:rPr>
        <w:t xml:space="preserve"> L’objet de cette corbeille est </w:t>
      </w:r>
      <w:r w:rsidR="0083759B">
        <w:rPr>
          <w:color w:val="auto"/>
        </w:rPr>
        <w:t xml:space="preserve">donc </w:t>
      </w:r>
      <w:r>
        <w:rPr>
          <w:color w:val="auto"/>
        </w:rPr>
        <w:t xml:space="preserve">bien d’appréhender </w:t>
      </w:r>
      <w:r w:rsidR="0083759B">
        <w:rPr>
          <w:color w:val="auto"/>
        </w:rPr>
        <w:t>tous ces</w:t>
      </w:r>
      <w:r>
        <w:rPr>
          <w:color w:val="auto"/>
        </w:rPr>
        <w:t xml:space="preserve"> concept</w:t>
      </w:r>
      <w:r w:rsidR="0083759B">
        <w:rPr>
          <w:color w:val="auto"/>
        </w:rPr>
        <w:t>s</w:t>
      </w:r>
      <w:r>
        <w:rPr>
          <w:color w:val="auto"/>
        </w:rPr>
        <w:t xml:space="preserve"> pour savoir ce que vous faites et réfléchir à ajuster vos algorithmes lorsque vous serez confronté à un certain nombre de problèmes avec vos données.</w:t>
      </w:r>
    </w:p>
    <w:p w14:paraId="461D89D5" w14:textId="77777777" w:rsidR="00A539E9" w:rsidRDefault="00A539E9">
      <w:pPr>
        <w:spacing w:before="0" w:after="160" w:line="259" w:lineRule="auto"/>
        <w:jc w:val="left"/>
        <w:rPr>
          <w:b/>
          <w:color w:val="auto"/>
          <w:sz w:val="27"/>
        </w:rPr>
      </w:pPr>
      <w:r>
        <w:rPr>
          <w:color w:val="auto"/>
        </w:rPr>
        <w:br w:type="page"/>
      </w:r>
    </w:p>
    <w:p w14:paraId="763D77A2" w14:textId="77777777" w:rsidR="0003645F" w:rsidRPr="0003645F" w:rsidRDefault="0003645F" w:rsidP="0003645F">
      <w:pPr>
        <w:pStyle w:val="Prambule"/>
        <w:rPr>
          <w:color w:val="auto"/>
        </w:rPr>
      </w:pPr>
      <w:r>
        <w:rPr>
          <w:color w:val="auto"/>
        </w:rPr>
        <w:lastRenderedPageBreak/>
        <w:t>Descriptif de cette corbeille d’exercices</w:t>
      </w:r>
    </w:p>
    <w:p w14:paraId="2F237817" w14:textId="77777777" w:rsidR="00565794" w:rsidRDefault="005A6E71" w:rsidP="0012560C">
      <w:pPr>
        <w:rPr>
          <w:rFonts w:eastAsiaTheme="minorEastAsia"/>
          <w:color w:val="auto"/>
        </w:rPr>
      </w:pPr>
      <w:r w:rsidRPr="00421E97">
        <w:rPr>
          <w:color w:val="auto"/>
        </w:rPr>
        <w:t>Cette corbeille d’exercice tutorée a pour but de vous faire comprendre l’algorithme de descente du gradient</w:t>
      </w:r>
      <w:r w:rsidR="0012560C" w:rsidRPr="00421E97">
        <w:rPr>
          <w:color w:val="auto"/>
        </w:rPr>
        <w:t xml:space="preserve"> et son application à la régression linéaire</w:t>
      </w:r>
      <w:r w:rsidRPr="00421E97">
        <w:rPr>
          <w:color w:val="auto"/>
        </w:rPr>
        <w:t>. Dans une première partie, nous nous intéresserons à réaliser quelques rappels sur les dérivées de fonctions à plusieurs variables.</w:t>
      </w:r>
      <w:r w:rsidR="0012560C" w:rsidRPr="00421E97">
        <w:rPr>
          <w:color w:val="auto"/>
        </w:rPr>
        <w:t xml:space="preserve"> Dans une seconde partie, nous discuterons plus en détail de la notion de gradient et ce qu’elle permet de faire en exposant des propriétés fondamentales ainsi que des exemples applicatifs. Dans une troisième partie, nous évoquerons l’algorithme de descente de gradient pour des fonctions convexes de deux variables, avant de l’étendre pour des fonctions convexes à </w:t>
      </w:r>
      <m:oMath>
        <m:r>
          <w:rPr>
            <w:rFonts w:ascii="Cambria Math" w:hAnsi="Cambria Math"/>
            <w:color w:val="auto"/>
          </w:rPr>
          <m:t>n</m:t>
        </m:r>
      </m:oMath>
      <w:r w:rsidR="0012560C" w:rsidRPr="00421E97">
        <w:rPr>
          <w:rFonts w:eastAsiaTheme="minorEastAsia"/>
          <w:color w:val="auto"/>
        </w:rPr>
        <w:t xml:space="preserve"> variables.</w:t>
      </w:r>
      <w:r w:rsidRPr="00421E97">
        <w:rPr>
          <w:color w:val="auto"/>
        </w:rPr>
        <w:t xml:space="preserve"> </w:t>
      </w:r>
      <w:r w:rsidR="0012560C" w:rsidRPr="00421E97">
        <w:rPr>
          <w:color w:val="auto"/>
        </w:rPr>
        <w:t xml:space="preserve">Enfin, nous verrons comment la descente de gradient intervient pour établir une régression linéaire à deux variables que nous réaliserons. Cette dernière partie contient également une ouverture sur la régression linéaire à </w:t>
      </w:r>
      <m:oMath>
        <m:r>
          <w:rPr>
            <w:rFonts w:ascii="Cambria Math" w:hAnsi="Cambria Math"/>
            <w:color w:val="auto"/>
          </w:rPr>
          <m:t>n</m:t>
        </m:r>
      </m:oMath>
      <w:r w:rsidR="0012560C" w:rsidRPr="00421E97">
        <w:rPr>
          <w:rFonts w:eastAsiaTheme="minorEastAsia"/>
          <w:color w:val="auto"/>
        </w:rPr>
        <w:t xml:space="preserve"> variables avec une approche plutôt matricielle, même si l’algorithme du gradient reste exploitable.</w:t>
      </w:r>
    </w:p>
    <w:p w14:paraId="7EC2D61B" w14:textId="77777777" w:rsidR="00AE1345" w:rsidRDefault="00AE1345" w:rsidP="0012560C">
      <w:pPr>
        <w:rPr>
          <w:rFonts w:eastAsiaTheme="minorEastAsia"/>
          <w:color w:val="auto"/>
        </w:rPr>
      </w:pPr>
    </w:p>
    <w:p w14:paraId="139CBC27" w14:textId="77777777" w:rsidR="00AE1345" w:rsidRPr="0003645F" w:rsidRDefault="00AE1345" w:rsidP="00AE1345">
      <w:pPr>
        <w:pStyle w:val="Prambule"/>
        <w:rPr>
          <w:color w:val="auto"/>
        </w:rPr>
      </w:pPr>
      <w:r>
        <w:rPr>
          <w:color w:val="auto"/>
        </w:rPr>
        <w:t>Indication sur ce qui est à réaliser ou non par l’étudiant</w:t>
      </w:r>
    </w:p>
    <w:p w14:paraId="7EEADED5" w14:textId="77777777" w:rsidR="00AE1345" w:rsidRDefault="00AE1345" w:rsidP="00AE1345">
      <w:pPr>
        <w:rPr>
          <w:color w:val="auto"/>
        </w:rPr>
      </w:pPr>
      <w:r>
        <w:rPr>
          <w:color w:val="auto"/>
        </w:rPr>
        <w:t>Les codes python des parties 1 et 2 vous sont donnés et sont directement exploitables.</w:t>
      </w:r>
    </w:p>
    <w:p w14:paraId="13739A33" w14:textId="77777777" w:rsidR="00AE1345" w:rsidRDefault="00AE1345" w:rsidP="00AE1345">
      <w:pPr>
        <w:rPr>
          <w:color w:val="auto"/>
        </w:rPr>
      </w:pPr>
      <w:r>
        <w:rPr>
          <w:color w:val="auto"/>
        </w:rPr>
        <w:t>Les codes python de la partie 3 sont plutôt à travailler avant de les regarder, leur correction est disponible pour ne pas être bloqué.</w:t>
      </w:r>
    </w:p>
    <w:p w14:paraId="54EF6414" w14:textId="77777777" w:rsidR="00AE1345" w:rsidRDefault="00AE1345" w:rsidP="00AE1345">
      <w:pPr>
        <w:rPr>
          <w:color w:val="auto"/>
        </w:rPr>
      </w:pPr>
      <w:r>
        <w:rPr>
          <w:color w:val="auto"/>
        </w:rPr>
        <w:t>Le notebook de la dernière partie est aussi directement exploitable et se lit conjointement avec la dernière partie de ce document.</w:t>
      </w:r>
    </w:p>
    <w:p w14:paraId="7EDF2D07" w14:textId="77777777" w:rsidR="00AE1345" w:rsidRPr="00421E97" w:rsidRDefault="00AE1345" w:rsidP="0012560C">
      <w:pPr>
        <w:rPr>
          <w:color w:val="auto"/>
        </w:rPr>
      </w:pPr>
      <w:r>
        <w:rPr>
          <w:color w:val="auto"/>
        </w:rPr>
        <w:t>Diverses questions sont soit directement résolues, soit à compléter sur ce document ou avec les codes intervenant dans la partie 3.</w:t>
      </w:r>
    </w:p>
    <w:p w14:paraId="52CF569C" w14:textId="77777777" w:rsidR="00A539E9" w:rsidRDefault="00A539E9" w:rsidP="00A539E9">
      <w:r>
        <w:br w:type="page"/>
      </w:r>
    </w:p>
    <w:sdt>
      <w:sdtPr>
        <w:rPr>
          <w:rFonts w:asciiTheme="minorHAnsi" w:eastAsiaTheme="minorHAnsi" w:hAnsiTheme="minorHAnsi" w:cstheme="minorBidi"/>
          <w:color w:val="505050" w:themeColor="text2"/>
          <w:sz w:val="22"/>
          <w:szCs w:val="22"/>
          <w:lang w:eastAsia="en-US"/>
        </w:rPr>
        <w:id w:val="797949805"/>
        <w:docPartObj>
          <w:docPartGallery w:val="Table of Contents"/>
          <w:docPartUnique/>
        </w:docPartObj>
      </w:sdtPr>
      <w:sdtEndPr>
        <w:rPr>
          <w:b/>
          <w:bCs/>
        </w:rPr>
      </w:sdtEndPr>
      <w:sdtContent>
        <w:p w14:paraId="773A7C41" w14:textId="77777777" w:rsidR="00077374" w:rsidRDefault="00077374">
          <w:pPr>
            <w:pStyle w:val="En-ttedetabledesmatires"/>
          </w:pPr>
          <w:r>
            <w:t>Table des matières</w:t>
          </w:r>
        </w:p>
        <w:p w14:paraId="19BDC4CC" w14:textId="77777777" w:rsidR="00F13938" w:rsidRDefault="00077374">
          <w:pPr>
            <w:pStyle w:val="TM1"/>
            <w:rPr>
              <w:rFonts w:eastAsiaTheme="minorEastAsia"/>
              <w:b w:val="0"/>
              <w:caps w:val="0"/>
              <w:noProof/>
              <w:color w:val="auto"/>
              <w:lang w:eastAsia="fr-FR"/>
            </w:rPr>
          </w:pPr>
          <w:r>
            <w:fldChar w:fldCharType="begin"/>
          </w:r>
          <w:r>
            <w:instrText xml:space="preserve"> TOC \o "1-3" \h \z \u </w:instrText>
          </w:r>
          <w:r>
            <w:fldChar w:fldCharType="separate"/>
          </w:r>
          <w:hyperlink w:anchor="_Toc65313604" w:history="1">
            <w:r w:rsidR="00F13938" w:rsidRPr="00155F3D">
              <w:rPr>
                <w:rStyle w:val="Lienhypertexte"/>
                <w:noProof/>
              </w:rPr>
              <w:t>1</w:t>
            </w:r>
            <w:r w:rsidR="00F13938">
              <w:rPr>
                <w:rFonts w:eastAsiaTheme="minorEastAsia"/>
                <w:b w:val="0"/>
                <w:caps w:val="0"/>
                <w:noProof/>
                <w:color w:val="auto"/>
                <w:lang w:eastAsia="fr-FR"/>
              </w:rPr>
              <w:tab/>
            </w:r>
            <w:r w:rsidR="00F13938" w:rsidRPr="00155F3D">
              <w:rPr>
                <w:rStyle w:val="Lienhypertexte"/>
                <w:noProof/>
              </w:rPr>
              <w:t>Rappels</w:t>
            </w:r>
            <w:r w:rsidR="00F13938">
              <w:rPr>
                <w:noProof/>
                <w:webHidden/>
              </w:rPr>
              <w:tab/>
            </w:r>
            <w:r w:rsidR="00F13938">
              <w:rPr>
                <w:noProof/>
                <w:webHidden/>
              </w:rPr>
              <w:fldChar w:fldCharType="begin"/>
            </w:r>
            <w:r w:rsidR="00F13938">
              <w:rPr>
                <w:noProof/>
                <w:webHidden/>
              </w:rPr>
              <w:instrText xml:space="preserve"> PAGEREF _Toc65313604 \h </w:instrText>
            </w:r>
            <w:r w:rsidR="00F13938">
              <w:rPr>
                <w:noProof/>
                <w:webHidden/>
              </w:rPr>
            </w:r>
            <w:r w:rsidR="00F13938">
              <w:rPr>
                <w:noProof/>
                <w:webHidden/>
              </w:rPr>
              <w:fldChar w:fldCharType="separate"/>
            </w:r>
            <w:r w:rsidR="00F13938">
              <w:rPr>
                <w:noProof/>
                <w:webHidden/>
              </w:rPr>
              <w:t>4</w:t>
            </w:r>
            <w:r w:rsidR="00F13938">
              <w:rPr>
                <w:noProof/>
                <w:webHidden/>
              </w:rPr>
              <w:fldChar w:fldCharType="end"/>
            </w:r>
          </w:hyperlink>
        </w:p>
        <w:p w14:paraId="20339144" w14:textId="77777777" w:rsidR="00F13938" w:rsidRDefault="00F13938">
          <w:pPr>
            <w:pStyle w:val="TM2"/>
            <w:tabs>
              <w:tab w:val="left" w:pos="394"/>
            </w:tabs>
            <w:rPr>
              <w:rFonts w:asciiTheme="minorHAnsi" w:eastAsiaTheme="minorEastAsia" w:hAnsiTheme="minorHAnsi"/>
              <w:b w:val="0"/>
              <w:noProof/>
              <w:color w:val="auto"/>
              <w:lang w:eastAsia="fr-FR"/>
            </w:rPr>
          </w:pPr>
          <w:hyperlink w:anchor="_Toc65313605" w:history="1">
            <w:r w:rsidRPr="00155F3D">
              <w:rPr>
                <w:rStyle w:val="Lienhypertexte"/>
                <w:noProof/>
              </w:rPr>
              <w:t>A.</w:t>
            </w:r>
            <w:r>
              <w:rPr>
                <w:rFonts w:asciiTheme="minorHAnsi" w:eastAsiaTheme="minorEastAsia" w:hAnsiTheme="minorHAnsi"/>
                <w:b w:val="0"/>
                <w:noProof/>
                <w:color w:val="auto"/>
                <w:lang w:eastAsia="fr-FR"/>
              </w:rPr>
              <w:tab/>
            </w:r>
            <w:r w:rsidRPr="00155F3D">
              <w:rPr>
                <w:rStyle w:val="Lienhypertexte"/>
                <w:noProof/>
              </w:rPr>
              <w:t>Fonctions à plusieurs variables</w:t>
            </w:r>
            <w:r>
              <w:rPr>
                <w:noProof/>
                <w:webHidden/>
              </w:rPr>
              <w:tab/>
            </w:r>
            <w:r>
              <w:rPr>
                <w:noProof/>
                <w:webHidden/>
              </w:rPr>
              <w:fldChar w:fldCharType="begin"/>
            </w:r>
            <w:r>
              <w:rPr>
                <w:noProof/>
                <w:webHidden/>
              </w:rPr>
              <w:instrText xml:space="preserve"> PAGEREF _Toc65313605 \h </w:instrText>
            </w:r>
            <w:r>
              <w:rPr>
                <w:noProof/>
                <w:webHidden/>
              </w:rPr>
            </w:r>
            <w:r>
              <w:rPr>
                <w:noProof/>
                <w:webHidden/>
              </w:rPr>
              <w:fldChar w:fldCharType="separate"/>
            </w:r>
            <w:r>
              <w:rPr>
                <w:noProof/>
                <w:webHidden/>
              </w:rPr>
              <w:t>4</w:t>
            </w:r>
            <w:r>
              <w:rPr>
                <w:noProof/>
                <w:webHidden/>
              </w:rPr>
              <w:fldChar w:fldCharType="end"/>
            </w:r>
          </w:hyperlink>
        </w:p>
        <w:p w14:paraId="7558984B" w14:textId="77777777" w:rsidR="00F13938" w:rsidRDefault="00F13938">
          <w:pPr>
            <w:pStyle w:val="TM2"/>
            <w:tabs>
              <w:tab w:val="left" w:pos="388"/>
            </w:tabs>
            <w:rPr>
              <w:rFonts w:asciiTheme="minorHAnsi" w:eastAsiaTheme="minorEastAsia" w:hAnsiTheme="minorHAnsi"/>
              <w:b w:val="0"/>
              <w:noProof/>
              <w:color w:val="auto"/>
              <w:lang w:eastAsia="fr-FR"/>
            </w:rPr>
          </w:pPr>
          <w:hyperlink w:anchor="_Toc65313606" w:history="1">
            <w:r w:rsidRPr="00155F3D">
              <w:rPr>
                <w:rStyle w:val="Lienhypertexte"/>
                <w:noProof/>
              </w:rPr>
              <w:t>B.</w:t>
            </w:r>
            <w:r>
              <w:rPr>
                <w:rFonts w:asciiTheme="minorHAnsi" w:eastAsiaTheme="minorEastAsia" w:hAnsiTheme="minorHAnsi"/>
                <w:b w:val="0"/>
                <w:noProof/>
                <w:color w:val="auto"/>
                <w:lang w:eastAsia="fr-FR"/>
              </w:rPr>
              <w:tab/>
            </w:r>
            <w:r w:rsidRPr="00155F3D">
              <w:rPr>
                <w:rStyle w:val="Lienhypertexte"/>
                <w:noProof/>
              </w:rPr>
              <w:t>Courbes de niveau</w:t>
            </w:r>
            <w:r>
              <w:rPr>
                <w:noProof/>
                <w:webHidden/>
              </w:rPr>
              <w:tab/>
            </w:r>
            <w:r>
              <w:rPr>
                <w:noProof/>
                <w:webHidden/>
              </w:rPr>
              <w:fldChar w:fldCharType="begin"/>
            </w:r>
            <w:r>
              <w:rPr>
                <w:noProof/>
                <w:webHidden/>
              </w:rPr>
              <w:instrText xml:space="preserve"> PAGEREF _Toc65313606 \h </w:instrText>
            </w:r>
            <w:r>
              <w:rPr>
                <w:noProof/>
                <w:webHidden/>
              </w:rPr>
            </w:r>
            <w:r>
              <w:rPr>
                <w:noProof/>
                <w:webHidden/>
              </w:rPr>
              <w:fldChar w:fldCharType="separate"/>
            </w:r>
            <w:r>
              <w:rPr>
                <w:noProof/>
                <w:webHidden/>
              </w:rPr>
              <w:t>4</w:t>
            </w:r>
            <w:r>
              <w:rPr>
                <w:noProof/>
                <w:webHidden/>
              </w:rPr>
              <w:fldChar w:fldCharType="end"/>
            </w:r>
          </w:hyperlink>
        </w:p>
        <w:p w14:paraId="62D77718" w14:textId="77777777" w:rsidR="00F13938" w:rsidRDefault="00F13938">
          <w:pPr>
            <w:pStyle w:val="TM2"/>
            <w:tabs>
              <w:tab w:val="left" w:pos="388"/>
            </w:tabs>
            <w:rPr>
              <w:rFonts w:asciiTheme="minorHAnsi" w:eastAsiaTheme="minorEastAsia" w:hAnsiTheme="minorHAnsi"/>
              <w:b w:val="0"/>
              <w:noProof/>
              <w:color w:val="auto"/>
              <w:lang w:eastAsia="fr-FR"/>
            </w:rPr>
          </w:pPr>
          <w:hyperlink w:anchor="_Toc65313607" w:history="1">
            <w:r w:rsidRPr="00155F3D">
              <w:rPr>
                <w:rStyle w:val="Lienhypertexte"/>
                <w:noProof/>
              </w:rPr>
              <w:t>C.</w:t>
            </w:r>
            <w:r>
              <w:rPr>
                <w:rFonts w:asciiTheme="minorHAnsi" w:eastAsiaTheme="minorEastAsia" w:hAnsiTheme="minorHAnsi"/>
                <w:b w:val="0"/>
                <w:noProof/>
                <w:color w:val="auto"/>
                <w:lang w:eastAsia="fr-FR"/>
              </w:rPr>
              <w:tab/>
            </w:r>
            <w:r w:rsidRPr="00155F3D">
              <w:rPr>
                <w:rStyle w:val="Lienhypertexte"/>
                <w:noProof/>
              </w:rPr>
              <w:t>Dérivées partielles d’ordres 1 et 2</w:t>
            </w:r>
            <w:r>
              <w:rPr>
                <w:noProof/>
                <w:webHidden/>
              </w:rPr>
              <w:tab/>
            </w:r>
            <w:r>
              <w:rPr>
                <w:noProof/>
                <w:webHidden/>
              </w:rPr>
              <w:fldChar w:fldCharType="begin"/>
            </w:r>
            <w:r>
              <w:rPr>
                <w:noProof/>
                <w:webHidden/>
              </w:rPr>
              <w:instrText xml:space="preserve"> PAGEREF _Toc65313607 \h </w:instrText>
            </w:r>
            <w:r>
              <w:rPr>
                <w:noProof/>
                <w:webHidden/>
              </w:rPr>
            </w:r>
            <w:r>
              <w:rPr>
                <w:noProof/>
                <w:webHidden/>
              </w:rPr>
              <w:fldChar w:fldCharType="separate"/>
            </w:r>
            <w:r>
              <w:rPr>
                <w:noProof/>
                <w:webHidden/>
              </w:rPr>
              <w:t>6</w:t>
            </w:r>
            <w:r>
              <w:rPr>
                <w:noProof/>
                <w:webHidden/>
              </w:rPr>
              <w:fldChar w:fldCharType="end"/>
            </w:r>
          </w:hyperlink>
        </w:p>
        <w:p w14:paraId="7F00CBAD" w14:textId="77777777" w:rsidR="00F13938" w:rsidRDefault="00F13938">
          <w:pPr>
            <w:pStyle w:val="TM3"/>
            <w:tabs>
              <w:tab w:val="left" w:pos="370"/>
            </w:tabs>
            <w:rPr>
              <w:rFonts w:asciiTheme="minorHAnsi" w:eastAsiaTheme="minorEastAsia" w:hAnsiTheme="minorHAnsi"/>
              <w:noProof/>
              <w:color w:val="auto"/>
              <w:sz w:val="22"/>
              <w:lang w:eastAsia="fr-FR"/>
            </w:rPr>
          </w:pPr>
          <w:hyperlink w:anchor="_Toc65313608" w:history="1">
            <w:r w:rsidRPr="00155F3D">
              <w:rPr>
                <w:rStyle w:val="Lienhypertexte"/>
                <w:noProof/>
              </w:rPr>
              <w:t>a.</w:t>
            </w:r>
            <w:r>
              <w:rPr>
                <w:rFonts w:asciiTheme="minorHAnsi" w:eastAsiaTheme="minorEastAsia" w:hAnsiTheme="minorHAnsi"/>
                <w:noProof/>
                <w:color w:val="auto"/>
                <w:sz w:val="22"/>
                <w:lang w:eastAsia="fr-FR"/>
              </w:rPr>
              <w:tab/>
            </w:r>
            <w:r w:rsidRPr="00155F3D">
              <w:rPr>
                <w:rStyle w:val="Lienhypertexte"/>
                <w:noProof/>
              </w:rPr>
              <w:t>Dérivées partielles d’ordre 1</w:t>
            </w:r>
            <w:r>
              <w:rPr>
                <w:noProof/>
                <w:webHidden/>
              </w:rPr>
              <w:tab/>
            </w:r>
            <w:r>
              <w:rPr>
                <w:noProof/>
                <w:webHidden/>
              </w:rPr>
              <w:fldChar w:fldCharType="begin"/>
            </w:r>
            <w:r>
              <w:rPr>
                <w:noProof/>
                <w:webHidden/>
              </w:rPr>
              <w:instrText xml:space="preserve"> PAGEREF _Toc65313608 \h </w:instrText>
            </w:r>
            <w:r>
              <w:rPr>
                <w:noProof/>
                <w:webHidden/>
              </w:rPr>
            </w:r>
            <w:r>
              <w:rPr>
                <w:noProof/>
                <w:webHidden/>
              </w:rPr>
              <w:fldChar w:fldCharType="separate"/>
            </w:r>
            <w:r>
              <w:rPr>
                <w:noProof/>
                <w:webHidden/>
              </w:rPr>
              <w:t>6</w:t>
            </w:r>
            <w:r>
              <w:rPr>
                <w:noProof/>
                <w:webHidden/>
              </w:rPr>
              <w:fldChar w:fldCharType="end"/>
            </w:r>
          </w:hyperlink>
        </w:p>
        <w:p w14:paraId="5C92A4A1" w14:textId="77777777" w:rsidR="00F13938" w:rsidRDefault="00F13938">
          <w:pPr>
            <w:pStyle w:val="TM3"/>
            <w:tabs>
              <w:tab w:val="left" w:pos="380"/>
            </w:tabs>
            <w:rPr>
              <w:rFonts w:asciiTheme="minorHAnsi" w:eastAsiaTheme="minorEastAsia" w:hAnsiTheme="minorHAnsi"/>
              <w:noProof/>
              <w:color w:val="auto"/>
              <w:sz w:val="22"/>
              <w:lang w:eastAsia="fr-FR"/>
            </w:rPr>
          </w:pPr>
          <w:hyperlink w:anchor="_Toc65313609" w:history="1">
            <w:r w:rsidRPr="00155F3D">
              <w:rPr>
                <w:rStyle w:val="Lienhypertexte"/>
                <w:noProof/>
              </w:rPr>
              <w:t>b.</w:t>
            </w:r>
            <w:r>
              <w:rPr>
                <w:rFonts w:asciiTheme="minorHAnsi" w:eastAsiaTheme="minorEastAsia" w:hAnsiTheme="minorHAnsi"/>
                <w:noProof/>
                <w:color w:val="auto"/>
                <w:sz w:val="22"/>
                <w:lang w:eastAsia="fr-FR"/>
              </w:rPr>
              <w:tab/>
            </w:r>
            <w:r w:rsidRPr="00155F3D">
              <w:rPr>
                <w:rStyle w:val="Lienhypertexte"/>
                <w:noProof/>
              </w:rPr>
              <w:t>Quelques exemples de dérivées partielles d’ordre 1</w:t>
            </w:r>
            <w:r>
              <w:rPr>
                <w:noProof/>
                <w:webHidden/>
              </w:rPr>
              <w:tab/>
            </w:r>
            <w:r>
              <w:rPr>
                <w:noProof/>
                <w:webHidden/>
              </w:rPr>
              <w:fldChar w:fldCharType="begin"/>
            </w:r>
            <w:r>
              <w:rPr>
                <w:noProof/>
                <w:webHidden/>
              </w:rPr>
              <w:instrText xml:space="preserve"> PAGEREF _Toc65313609 \h </w:instrText>
            </w:r>
            <w:r>
              <w:rPr>
                <w:noProof/>
                <w:webHidden/>
              </w:rPr>
            </w:r>
            <w:r>
              <w:rPr>
                <w:noProof/>
                <w:webHidden/>
              </w:rPr>
              <w:fldChar w:fldCharType="separate"/>
            </w:r>
            <w:r>
              <w:rPr>
                <w:noProof/>
                <w:webHidden/>
              </w:rPr>
              <w:t>6</w:t>
            </w:r>
            <w:r>
              <w:rPr>
                <w:noProof/>
                <w:webHidden/>
              </w:rPr>
              <w:fldChar w:fldCharType="end"/>
            </w:r>
          </w:hyperlink>
        </w:p>
        <w:p w14:paraId="00C2AD34" w14:textId="77777777" w:rsidR="00F13938" w:rsidRDefault="00F13938">
          <w:pPr>
            <w:pStyle w:val="TM3"/>
            <w:tabs>
              <w:tab w:val="left" w:pos="361"/>
            </w:tabs>
            <w:rPr>
              <w:rFonts w:asciiTheme="minorHAnsi" w:eastAsiaTheme="minorEastAsia" w:hAnsiTheme="minorHAnsi"/>
              <w:noProof/>
              <w:color w:val="auto"/>
              <w:sz w:val="22"/>
              <w:lang w:eastAsia="fr-FR"/>
            </w:rPr>
          </w:pPr>
          <w:hyperlink w:anchor="_Toc65313610" w:history="1">
            <w:r w:rsidRPr="00155F3D">
              <w:rPr>
                <w:rStyle w:val="Lienhypertexte"/>
                <w:noProof/>
              </w:rPr>
              <w:t>c.</w:t>
            </w:r>
            <w:r>
              <w:rPr>
                <w:rFonts w:asciiTheme="minorHAnsi" w:eastAsiaTheme="minorEastAsia" w:hAnsiTheme="minorHAnsi"/>
                <w:noProof/>
                <w:color w:val="auto"/>
                <w:sz w:val="22"/>
                <w:lang w:eastAsia="fr-FR"/>
              </w:rPr>
              <w:tab/>
            </w:r>
            <w:r w:rsidRPr="00155F3D">
              <w:rPr>
                <w:rStyle w:val="Lienhypertexte"/>
                <w:noProof/>
              </w:rPr>
              <w:t>Dérivées partielles d’ordre 2 (et supérieures)</w:t>
            </w:r>
            <w:r>
              <w:rPr>
                <w:noProof/>
                <w:webHidden/>
              </w:rPr>
              <w:tab/>
            </w:r>
            <w:r>
              <w:rPr>
                <w:noProof/>
                <w:webHidden/>
              </w:rPr>
              <w:fldChar w:fldCharType="begin"/>
            </w:r>
            <w:r>
              <w:rPr>
                <w:noProof/>
                <w:webHidden/>
              </w:rPr>
              <w:instrText xml:space="preserve"> PAGEREF _Toc65313610 \h </w:instrText>
            </w:r>
            <w:r>
              <w:rPr>
                <w:noProof/>
                <w:webHidden/>
              </w:rPr>
            </w:r>
            <w:r>
              <w:rPr>
                <w:noProof/>
                <w:webHidden/>
              </w:rPr>
              <w:fldChar w:fldCharType="separate"/>
            </w:r>
            <w:r>
              <w:rPr>
                <w:noProof/>
                <w:webHidden/>
              </w:rPr>
              <w:t>7</w:t>
            </w:r>
            <w:r>
              <w:rPr>
                <w:noProof/>
                <w:webHidden/>
              </w:rPr>
              <w:fldChar w:fldCharType="end"/>
            </w:r>
          </w:hyperlink>
        </w:p>
        <w:p w14:paraId="477B48E8" w14:textId="77777777" w:rsidR="00F13938" w:rsidRDefault="00F13938">
          <w:pPr>
            <w:pStyle w:val="TM3"/>
            <w:tabs>
              <w:tab w:val="left" w:pos="380"/>
            </w:tabs>
            <w:rPr>
              <w:rFonts w:asciiTheme="minorHAnsi" w:eastAsiaTheme="minorEastAsia" w:hAnsiTheme="minorHAnsi"/>
              <w:noProof/>
              <w:color w:val="auto"/>
              <w:sz w:val="22"/>
              <w:lang w:eastAsia="fr-FR"/>
            </w:rPr>
          </w:pPr>
          <w:hyperlink w:anchor="_Toc65313611" w:history="1">
            <w:r w:rsidRPr="00155F3D">
              <w:rPr>
                <w:rStyle w:val="Lienhypertexte"/>
                <w:noProof/>
              </w:rPr>
              <w:t>d.</w:t>
            </w:r>
            <w:r>
              <w:rPr>
                <w:rFonts w:asciiTheme="minorHAnsi" w:eastAsiaTheme="minorEastAsia" w:hAnsiTheme="minorHAnsi"/>
                <w:noProof/>
                <w:color w:val="auto"/>
                <w:sz w:val="22"/>
                <w:lang w:eastAsia="fr-FR"/>
              </w:rPr>
              <w:tab/>
            </w:r>
            <w:r w:rsidRPr="00155F3D">
              <w:rPr>
                <w:rStyle w:val="Lienhypertexte"/>
                <w:noProof/>
              </w:rPr>
              <w:t>Exercices : calculs de dérivées partielles d’ordre 2</w:t>
            </w:r>
            <w:r>
              <w:rPr>
                <w:noProof/>
                <w:webHidden/>
              </w:rPr>
              <w:tab/>
            </w:r>
            <w:r>
              <w:rPr>
                <w:noProof/>
                <w:webHidden/>
              </w:rPr>
              <w:fldChar w:fldCharType="begin"/>
            </w:r>
            <w:r>
              <w:rPr>
                <w:noProof/>
                <w:webHidden/>
              </w:rPr>
              <w:instrText xml:space="preserve"> PAGEREF _Toc65313611 \h </w:instrText>
            </w:r>
            <w:r>
              <w:rPr>
                <w:noProof/>
                <w:webHidden/>
              </w:rPr>
            </w:r>
            <w:r>
              <w:rPr>
                <w:noProof/>
                <w:webHidden/>
              </w:rPr>
              <w:fldChar w:fldCharType="separate"/>
            </w:r>
            <w:r>
              <w:rPr>
                <w:noProof/>
                <w:webHidden/>
              </w:rPr>
              <w:t>8</w:t>
            </w:r>
            <w:r>
              <w:rPr>
                <w:noProof/>
                <w:webHidden/>
              </w:rPr>
              <w:fldChar w:fldCharType="end"/>
            </w:r>
          </w:hyperlink>
        </w:p>
        <w:p w14:paraId="5FA8BBC8" w14:textId="77777777" w:rsidR="00F13938" w:rsidRDefault="00F13938">
          <w:pPr>
            <w:pStyle w:val="TM1"/>
            <w:rPr>
              <w:rFonts w:eastAsiaTheme="minorEastAsia"/>
              <w:b w:val="0"/>
              <w:caps w:val="0"/>
              <w:noProof/>
              <w:color w:val="auto"/>
              <w:lang w:eastAsia="fr-FR"/>
            </w:rPr>
          </w:pPr>
          <w:hyperlink w:anchor="_Toc65313612" w:history="1">
            <w:r w:rsidRPr="00155F3D">
              <w:rPr>
                <w:rStyle w:val="Lienhypertexte"/>
                <w:noProof/>
              </w:rPr>
              <w:t>2</w:t>
            </w:r>
            <w:r>
              <w:rPr>
                <w:rFonts w:eastAsiaTheme="minorEastAsia"/>
                <w:b w:val="0"/>
                <w:caps w:val="0"/>
                <w:noProof/>
                <w:color w:val="auto"/>
                <w:lang w:eastAsia="fr-FR"/>
              </w:rPr>
              <w:tab/>
            </w:r>
            <w:r w:rsidRPr="00155F3D">
              <w:rPr>
                <w:rStyle w:val="Lienhypertexte"/>
                <w:noProof/>
              </w:rPr>
              <w:t>Autour du Gradient</w:t>
            </w:r>
            <w:r>
              <w:rPr>
                <w:noProof/>
                <w:webHidden/>
              </w:rPr>
              <w:tab/>
            </w:r>
            <w:r>
              <w:rPr>
                <w:noProof/>
                <w:webHidden/>
              </w:rPr>
              <w:fldChar w:fldCharType="begin"/>
            </w:r>
            <w:r>
              <w:rPr>
                <w:noProof/>
                <w:webHidden/>
              </w:rPr>
              <w:instrText xml:space="preserve"> PAGEREF _Toc65313612 \h </w:instrText>
            </w:r>
            <w:r>
              <w:rPr>
                <w:noProof/>
                <w:webHidden/>
              </w:rPr>
            </w:r>
            <w:r>
              <w:rPr>
                <w:noProof/>
                <w:webHidden/>
              </w:rPr>
              <w:fldChar w:fldCharType="separate"/>
            </w:r>
            <w:r>
              <w:rPr>
                <w:noProof/>
                <w:webHidden/>
              </w:rPr>
              <w:t>10</w:t>
            </w:r>
            <w:r>
              <w:rPr>
                <w:noProof/>
                <w:webHidden/>
              </w:rPr>
              <w:fldChar w:fldCharType="end"/>
            </w:r>
          </w:hyperlink>
        </w:p>
        <w:p w14:paraId="6738C23E" w14:textId="77777777" w:rsidR="00F13938" w:rsidRDefault="00F13938">
          <w:pPr>
            <w:pStyle w:val="TM2"/>
            <w:tabs>
              <w:tab w:val="left" w:pos="394"/>
            </w:tabs>
            <w:rPr>
              <w:rFonts w:asciiTheme="minorHAnsi" w:eastAsiaTheme="minorEastAsia" w:hAnsiTheme="minorHAnsi"/>
              <w:b w:val="0"/>
              <w:noProof/>
              <w:color w:val="auto"/>
              <w:lang w:eastAsia="fr-FR"/>
            </w:rPr>
          </w:pPr>
          <w:hyperlink w:anchor="_Toc65313613" w:history="1">
            <w:r w:rsidRPr="00155F3D">
              <w:rPr>
                <w:rStyle w:val="Lienhypertexte"/>
                <w:noProof/>
              </w:rPr>
              <w:t>A.</w:t>
            </w:r>
            <w:r>
              <w:rPr>
                <w:rFonts w:asciiTheme="minorHAnsi" w:eastAsiaTheme="minorEastAsia" w:hAnsiTheme="minorHAnsi"/>
                <w:b w:val="0"/>
                <w:noProof/>
                <w:color w:val="auto"/>
                <w:lang w:eastAsia="fr-FR"/>
              </w:rPr>
              <w:tab/>
            </w:r>
            <w:r w:rsidRPr="00155F3D">
              <w:rPr>
                <w:rStyle w:val="Lienhypertexte"/>
                <w:noProof/>
              </w:rPr>
              <w:t>Gradient</w:t>
            </w:r>
            <w:r>
              <w:rPr>
                <w:noProof/>
                <w:webHidden/>
              </w:rPr>
              <w:tab/>
            </w:r>
            <w:r>
              <w:rPr>
                <w:noProof/>
                <w:webHidden/>
              </w:rPr>
              <w:fldChar w:fldCharType="begin"/>
            </w:r>
            <w:r>
              <w:rPr>
                <w:noProof/>
                <w:webHidden/>
              </w:rPr>
              <w:instrText xml:space="preserve"> PAGEREF _Toc65313613 \h </w:instrText>
            </w:r>
            <w:r>
              <w:rPr>
                <w:noProof/>
                <w:webHidden/>
              </w:rPr>
            </w:r>
            <w:r>
              <w:rPr>
                <w:noProof/>
                <w:webHidden/>
              </w:rPr>
              <w:fldChar w:fldCharType="separate"/>
            </w:r>
            <w:r>
              <w:rPr>
                <w:noProof/>
                <w:webHidden/>
              </w:rPr>
              <w:t>10</w:t>
            </w:r>
            <w:r>
              <w:rPr>
                <w:noProof/>
                <w:webHidden/>
              </w:rPr>
              <w:fldChar w:fldCharType="end"/>
            </w:r>
          </w:hyperlink>
        </w:p>
        <w:p w14:paraId="0780B585" w14:textId="77777777" w:rsidR="00F13938" w:rsidRDefault="00F13938">
          <w:pPr>
            <w:pStyle w:val="TM3"/>
            <w:tabs>
              <w:tab w:val="left" w:pos="370"/>
            </w:tabs>
            <w:rPr>
              <w:rFonts w:asciiTheme="minorHAnsi" w:eastAsiaTheme="minorEastAsia" w:hAnsiTheme="minorHAnsi"/>
              <w:noProof/>
              <w:color w:val="auto"/>
              <w:sz w:val="22"/>
              <w:lang w:eastAsia="fr-FR"/>
            </w:rPr>
          </w:pPr>
          <w:hyperlink w:anchor="_Toc65313614" w:history="1">
            <w:r w:rsidRPr="00155F3D">
              <w:rPr>
                <w:rStyle w:val="Lienhypertexte"/>
                <w:noProof/>
              </w:rPr>
              <w:t>a.</w:t>
            </w:r>
            <w:r>
              <w:rPr>
                <w:rFonts w:asciiTheme="minorHAnsi" w:eastAsiaTheme="minorEastAsia" w:hAnsiTheme="minorHAnsi"/>
                <w:noProof/>
                <w:color w:val="auto"/>
                <w:sz w:val="22"/>
                <w:lang w:eastAsia="fr-FR"/>
              </w:rPr>
              <w:tab/>
            </w:r>
            <w:r w:rsidRPr="00155F3D">
              <w:rPr>
                <w:rStyle w:val="Lienhypertexte"/>
                <w:noProof/>
              </w:rPr>
              <w:t>Définition</w:t>
            </w:r>
            <w:r>
              <w:rPr>
                <w:noProof/>
                <w:webHidden/>
              </w:rPr>
              <w:tab/>
            </w:r>
            <w:r>
              <w:rPr>
                <w:noProof/>
                <w:webHidden/>
              </w:rPr>
              <w:fldChar w:fldCharType="begin"/>
            </w:r>
            <w:r>
              <w:rPr>
                <w:noProof/>
                <w:webHidden/>
              </w:rPr>
              <w:instrText xml:space="preserve"> PAGEREF _Toc65313614 \h </w:instrText>
            </w:r>
            <w:r>
              <w:rPr>
                <w:noProof/>
                <w:webHidden/>
              </w:rPr>
            </w:r>
            <w:r>
              <w:rPr>
                <w:noProof/>
                <w:webHidden/>
              </w:rPr>
              <w:fldChar w:fldCharType="separate"/>
            </w:r>
            <w:r>
              <w:rPr>
                <w:noProof/>
                <w:webHidden/>
              </w:rPr>
              <w:t>10</w:t>
            </w:r>
            <w:r>
              <w:rPr>
                <w:noProof/>
                <w:webHidden/>
              </w:rPr>
              <w:fldChar w:fldCharType="end"/>
            </w:r>
          </w:hyperlink>
        </w:p>
        <w:p w14:paraId="6FC05F7E" w14:textId="77777777" w:rsidR="00F13938" w:rsidRDefault="00F13938">
          <w:pPr>
            <w:pStyle w:val="TM3"/>
            <w:tabs>
              <w:tab w:val="left" w:pos="380"/>
            </w:tabs>
            <w:rPr>
              <w:rFonts w:asciiTheme="minorHAnsi" w:eastAsiaTheme="minorEastAsia" w:hAnsiTheme="minorHAnsi"/>
              <w:noProof/>
              <w:color w:val="auto"/>
              <w:sz w:val="22"/>
              <w:lang w:eastAsia="fr-FR"/>
            </w:rPr>
          </w:pPr>
          <w:hyperlink w:anchor="_Toc65313615" w:history="1">
            <w:r w:rsidRPr="00155F3D">
              <w:rPr>
                <w:rStyle w:val="Lienhypertexte"/>
                <w:noProof/>
              </w:rPr>
              <w:t>b.</w:t>
            </w:r>
            <w:r>
              <w:rPr>
                <w:rFonts w:asciiTheme="minorHAnsi" w:eastAsiaTheme="minorEastAsia" w:hAnsiTheme="minorHAnsi"/>
                <w:noProof/>
                <w:color w:val="auto"/>
                <w:sz w:val="22"/>
                <w:lang w:eastAsia="fr-FR"/>
              </w:rPr>
              <w:tab/>
            </w:r>
            <w:r w:rsidRPr="00155F3D">
              <w:rPr>
                <w:rStyle w:val="Lienhypertexte"/>
                <w:noProof/>
              </w:rPr>
              <w:t>Points critiques et extremums</w:t>
            </w:r>
            <w:r>
              <w:rPr>
                <w:noProof/>
                <w:webHidden/>
              </w:rPr>
              <w:tab/>
            </w:r>
            <w:r>
              <w:rPr>
                <w:noProof/>
                <w:webHidden/>
              </w:rPr>
              <w:fldChar w:fldCharType="begin"/>
            </w:r>
            <w:r>
              <w:rPr>
                <w:noProof/>
                <w:webHidden/>
              </w:rPr>
              <w:instrText xml:space="preserve"> PAGEREF _Toc65313615 \h </w:instrText>
            </w:r>
            <w:r>
              <w:rPr>
                <w:noProof/>
                <w:webHidden/>
              </w:rPr>
            </w:r>
            <w:r>
              <w:rPr>
                <w:noProof/>
                <w:webHidden/>
              </w:rPr>
              <w:fldChar w:fldCharType="separate"/>
            </w:r>
            <w:r>
              <w:rPr>
                <w:noProof/>
                <w:webHidden/>
              </w:rPr>
              <w:t>10</w:t>
            </w:r>
            <w:r>
              <w:rPr>
                <w:noProof/>
                <w:webHidden/>
              </w:rPr>
              <w:fldChar w:fldCharType="end"/>
            </w:r>
          </w:hyperlink>
        </w:p>
        <w:p w14:paraId="421C5D1C" w14:textId="77777777" w:rsidR="00F13938" w:rsidRDefault="00F13938">
          <w:pPr>
            <w:pStyle w:val="TM2"/>
            <w:tabs>
              <w:tab w:val="left" w:pos="388"/>
            </w:tabs>
            <w:rPr>
              <w:rFonts w:asciiTheme="minorHAnsi" w:eastAsiaTheme="minorEastAsia" w:hAnsiTheme="minorHAnsi"/>
              <w:b w:val="0"/>
              <w:noProof/>
              <w:color w:val="auto"/>
              <w:lang w:eastAsia="fr-FR"/>
            </w:rPr>
          </w:pPr>
          <w:hyperlink w:anchor="_Toc65313616" w:history="1">
            <w:r w:rsidRPr="00155F3D">
              <w:rPr>
                <w:rStyle w:val="Lienhypertexte"/>
                <w:rFonts w:eastAsiaTheme="majorEastAsia"/>
                <w:noProof/>
              </w:rPr>
              <w:t>B.</w:t>
            </w:r>
            <w:r>
              <w:rPr>
                <w:rFonts w:asciiTheme="minorHAnsi" w:eastAsiaTheme="minorEastAsia" w:hAnsiTheme="minorHAnsi"/>
                <w:b w:val="0"/>
                <w:noProof/>
                <w:color w:val="auto"/>
                <w:lang w:eastAsia="fr-FR"/>
              </w:rPr>
              <w:tab/>
            </w:r>
            <w:r w:rsidRPr="00155F3D">
              <w:rPr>
                <w:rStyle w:val="Lienhypertexte"/>
                <w:rFonts w:eastAsiaTheme="majorEastAsia"/>
                <w:noProof/>
              </w:rPr>
              <w:t>Propriétés géométriques du gradient</w:t>
            </w:r>
            <w:r>
              <w:rPr>
                <w:noProof/>
                <w:webHidden/>
              </w:rPr>
              <w:tab/>
            </w:r>
            <w:r>
              <w:rPr>
                <w:noProof/>
                <w:webHidden/>
              </w:rPr>
              <w:fldChar w:fldCharType="begin"/>
            </w:r>
            <w:r>
              <w:rPr>
                <w:noProof/>
                <w:webHidden/>
              </w:rPr>
              <w:instrText xml:space="preserve"> PAGEREF _Toc65313616 \h </w:instrText>
            </w:r>
            <w:r>
              <w:rPr>
                <w:noProof/>
                <w:webHidden/>
              </w:rPr>
            </w:r>
            <w:r>
              <w:rPr>
                <w:noProof/>
                <w:webHidden/>
              </w:rPr>
              <w:fldChar w:fldCharType="separate"/>
            </w:r>
            <w:r>
              <w:rPr>
                <w:noProof/>
                <w:webHidden/>
              </w:rPr>
              <w:t>12</w:t>
            </w:r>
            <w:r>
              <w:rPr>
                <w:noProof/>
                <w:webHidden/>
              </w:rPr>
              <w:fldChar w:fldCharType="end"/>
            </w:r>
          </w:hyperlink>
        </w:p>
        <w:p w14:paraId="552CCA38" w14:textId="77777777" w:rsidR="00F13938" w:rsidRDefault="00F13938">
          <w:pPr>
            <w:pStyle w:val="TM3"/>
            <w:tabs>
              <w:tab w:val="left" w:pos="370"/>
            </w:tabs>
            <w:rPr>
              <w:rFonts w:asciiTheme="minorHAnsi" w:eastAsiaTheme="minorEastAsia" w:hAnsiTheme="minorHAnsi"/>
              <w:noProof/>
              <w:color w:val="auto"/>
              <w:sz w:val="22"/>
              <w:lang w:eastAsia="fr-FR"/>
            </w:rPr>
          </w:pPr>
          <w:hyperlink w:anchor="_Toc65313617" w:history="1">
            <w:r w:rsidRPr="00155F3D">
              <w:rPr>
                <w:rStyle w:val="Lienhypertexte"/>
                <w:noProof/>
              </w:rPr>
              <w:t>a.</w:t>
            </w:r>
            <w:r>
              <w:rPr>
                <w:rFonts w:asciiTheme="minorHAnsi" w:eastAsiaTheme="minorEastAsia" w:hAnsiTheme="minorHAnsi"/>
                <w:noProof/>
                <w:color w:val="auto"/>
                <w:sz w:val="22"/>
                <w:lang w:eastAsia="fr-FR"/>
              </w:rPr>
              <w:tab/>
            </w:r>
            <w:r w:rsidRPr="00155F3D">
              <w:rPr>
                <w:rStyle w:val="Lienhypertexte"/>
                <w:noProof/>
              </w:rPr>
              <w:t>Hyperplans tangents en un point</w:t>
            </w:r>
            <w:r>
              <w:rPr>
                <w:noProof/>
                <w:webHidden/>
              </w:rPr>
              <w:tab/>
            </w:r>
            <w:r>
              <w:rPr>
                <w:noProof/>
                <w:webHidden/>
              </w:rPr>
              <w:fldChar w:fldCharType="begin"/>
            </w:r>
            <w:r>
              <w:rPr>
                <w:noProof/>
                <w:webHidden/>
              </w:rPr>
              <w:instrText xml:space="preserve"> PAGEREF _Toc65313617 \h </w:instrText>
            </w:r>
            <w:r>
              <w:rPr>
                <w:noProof/>
                <w:webHidden/>
              </w:rPr>
            </w:r>
            <w:r>
              <w:rPr>
                <w:noProof/>
                <w:webHidden/>
              </w:rPr>
              <w:fldChar w:fldCharType="separate"/>
            </w:r>
            <w:r>
              <w:rPr>
                <w:noProof/>
                <w:webHidden/>
              </w:rPr>
              <w:t>12</w:t>
            </w:r>
            <w:r>
              <w:rPr>
                <w:noProof/>
                <w:webHidden/>
              </w:rPr>
              <w:fldChar w:fldCharType="end"/>
            </w:r>
          </w:hyperlink>
        </w:p>
        <w:p w14:paraId="3256B863" w14:textId="77777777" w:rsidR="00F13938" w:rsidRDefault="00F13938">
          <w:pPr>
            <w:pStyle w:val="TM3"/>
            <w:tabs>
              <w:tab w:val="left" w:pos="380"/>
            </w:tabs>
            <w:rPr>
              <w:rFonts w:asciiTheme="minorHAnsi" w:eastAsiaTheme="minorEastAsia" w:hAnsiTheme="minorHAnsi"/>
              <w:noProof/>
              <w:color w:val="auto"/>
              <w:sz w:val="22"/>
              <w:lang w:eastAsia="fr-FR"/>
            </w:rPr>
          </w:pPr>
          <w:hyperlink w:anchor="_Toc65313618" w:history="1">
            <w:r w:rsidRPr="00155F3D">
              <w:rPr>
                <w:rStyle w:val="Lienhypertexte"/>
                <w:noProof/>
              </w:rPr>
              <w:t>b.</w:t>
            </w:r>
            <w:r>
              <w:rPr>
                <w:rFonts w:asciiTheme="minorHAnsi" w:eastAsiaTheme="minorEastAsia" w:hAnsiTheme="minorHAnsi"/>
                <w:noProof/>
                <w:color w:val="auto"/>
                <w:sz w:val="22"/>
                <w:lang w:eastAsia="fr-FR"/>
              </w:rPr>
              <w:tab/>
            </w:r>
            <w:r w:rsidRPr="00155F3D">
              <w:rPr>
                <w:rStyle w:val="Lienhypertexte"/>
                <w:noProof/>
              </w:rPr>
              <w:t>Exemple de l’ellipse</w:t>
            </w:r>
            <w:r>
              <w:rPr>
                <w:noProof/>
                <w:webHidden/>
              </w:rPr>
              <w:tab/>
            </w:r>
            <w:r>
              <w:rPr>
                <w:noProof/>
                <w:webHidden/>
              </w:rPr>
              <w:fldChar w:fldCharType="begin"/>
            </w:r>
            <w:r>
              <w:rPr>
                <w:noProof/>
                <w:webHidden/>
              </w:rPr>
              <w:instrText xml:space="preserve"> PAGEREF _Toc65313618 \h </w:instrText>
            </w:r>
            <w:r>
              <w:rPr>
                <w:noProof/>
                <w:webHidden/>
              </w:rPr>
            </w:r>
            <w:r>
              <w:rPr>
                <w:noProof/>
                <w:webHidden/>
              </w:rPr>
              <w:fldChar w:fldCharType="separate"/>
            </w:r>
            <w:r>
              <w:rPr>
                <w:noProof/>
                <w:webHidden/>
              </w:rPr>
              <w:t>13</w:t>
            </w:r>
            <w:r>
              <w:rPr>
                <w:noProof/>
                <w:webHidden/>
              </w:rPr>
              <w:fldChar w:fldCharType="end"/>
            </w:r>
          </w:hyperlink>
        </w:p>
        <w:p w14:paraId="43EC72F9" w14:textId="77777777" w:rsidR="00F13938" w:rsidRDefault="00F13938">
          <w:pPr>
            <w:pStyle w:val="TM3"/>
            <w:tabs>
              <w:tab w:val="left" w:pos="361"/>
            </w:tabs>
            <w:rPr>
              <w:rFonts w:asciiTheme="minorHAnsi" w:eastAsiaTheme="minorEastAsia" w:hAnsiTheme="minorHAnsi"/>
              <w:noProof/>
              <w:color w:val="auto"/>
              <w:sz w:val="22"/>
              <w:lang w:eastAsia="fr-FR"/>
            </w:rPr>
          </w:pPr>
          <w:hyperlink w:anchor="_Toc65313619" w:history="1">
            <w:r w:rsidRPr="00155F3D">
              <w:rPr>
                <w:rStyle w:val="Lienhypertexte"/>
                <w:noProof/>
              </w:rPr>
              <w:t>c.</w:t>
            </w:r>
            <w:r>
              <w:rPr>
                <w:rFonts w:asciiTheme="minorHAnsi" w:eastAsiaTheme="minorEastAsia" w:hAnsiTheme="minorHAnsi"/>
                <w:noProof/>
                <w:color w:val="auto"/>
                <w:sz w:val="22"/>
                <w:lang w:eastAsia="fr-FR"/>
              </w:rPr>
              <w:tab/>
            </w:r>
            <w:r w:rsidRPr="00155F3D">
              <w:rPr>
                <w:rStyle w:val="Lienhypertexte"/>
                <w:noProof/>
              </w:rPr>
              <w:t>Exercice : tangentes et points critiques</w:t>
            </w:r>
            <w:r>
              <w:rPr>
                <w:noProof/>
                <w:webHidden/>
              </w:rPr>
              <w:tab/>
            </w:r>
            <w:r>
              <w:rPr>
                <w:noProof/>
                <w:webHidden/>
              </w:rPr>
              <w:fldChar w:fldCharType="begin"/>
            </w:r>
            <w:r>
              <w:rPr>
                <w:noProof/>
                <w:webHidden/>
              </w:rPr>
              <w:instrText xml:space="preserve"> PAGEREF _Toc65313619 \h </w:instrText>
            </w:r>
            <w:r>
              <w:rPr>
                <w:noProof/>
                <w:webHidden/>
              </w:rPr>
            </w:r>
            <w:r>
              <w:rPr>
                <w:noProof/>
                <w:webHidden/>
              </w:rPr>
              <w:fldChar w:fldCharType="separate"/>
            </w:r>
            <w:r>
              <w:rPr>
                <w:noProof/>
                <w:webHidden/>
              </w:rPr>
              <w:t>15</w:t>
            </w:r>
            <w:r>
              <w:rPr>
                <w:noProof/>
                <w:webHidden/>
              </w:rPr>
              <w:fldChar w:fldCharType="end"/>
            </w:r>
          </w:hyperlink>
        </w:p>
        <w:p w14:paraId="61039F75" w14:textId="77777777" w:rsidR="00F13938" w:rsidRDefault="00F13938">
          <w:pPr>
            <w:pStyle w:val="TM2"/>
            <w:tabs>
              <w:tab w:val="left" w:pos="388"/>
            </w:tabs>
            <w:rPr>
              <w:rFonts w:asciiTheme="minorHAnsi" w:eastAsiaTheme="minorEastAsia" w:hAnsiTheme="minorHAnsi"/>
              <w:b w:val="0"/>
              <w:noProof/>
              <w:color w:val="auto"/>
              <w:lang w:eastAsia="fr-FR"/>
            </w:rPr>
          </w:pPr>
          <w:hyperlink w:anchor="_Toc65313620" w:history="1">
            <w:r w:rsidRPr="00155F3D">
              <w:rPr>
                <w:rStyle w:val="Lienhypertexte"/>
                <w:noProof/>
              </w:rPr>
              <w:t>C.</w:t>
            </w:r>
            <w:r>
              <w:rPr>
                <w:rFonts w:asciiTheme="minorHAnsi" w:eastAsiaTheme="minorEastAsia" w:hAnsiTheme="minorHAnsi"/>
                <w:b w:val="0"/>
                <w:noProof/>
                <w:color w:val="auto"/>
                <w:lang w:eastAsia="fr-FR"/>
              </w:rPr>
              <w:tab/>
            </w:r>
            <w:r w:rsidRPr="00155F3D">
              <w:rPr>
                <w:rStyle w:val="Lienhypertexte"/>
                <w:noProof/>
              </w:rPr>
              <w:t>Champ de vecteurs</w:t>
            </w:r>
            <w:r>
              <w:rPr>
                <w:noProof/>
                <w:webHidden/>
              </w:rPr>
              <w:tab/>
            </w:r>
            <w:r>
              <w:rPr>
                <w:noProof/>
                <w:webHidden/>
              </w:rPr>
              <w:fldChar w:fldCharType="begin"/>
            </w:r>
            <w:r>
              <w:rPr>
                <w:noProof/>
                <w:webHidden/>
              </w:rPr>
              <w:instrText xml:space="preserve"> PAGEREF _Toc65313620 \h </w:instrText>
            </w:r>
            <w:r>
              <w:rPr>
                <w:noProof/>
                <w:webHidden/>
              </w:rPr>
            </w:r>
            <w:r>
              <w:rPr>
                <w:noProof/>
                <w:webHidden/>
              </w:rPr>
              <w:fldChar w:fldCharType="separate"/>
            </w:r>
            <w:r>
              <w:rPr>
                <w:noProof/>
                <w:webHidden/>
              </w:rPr>
              <w:t>16</w:t>
            </w:r>
            <w:r>
              <w:rPr>
                <w:noProof/>
                <w:webHidden/>
              </w:rPr>
              <w:fldChar w:fldCharType="end"/>
            </w:r>
          </w:hyperlink>
        </w:p>
        <w:p w14:paraId="63094603" w14:textId="77777777" w:rsidR="00F13938" w:rsidRDefault="00F13938">
          <w:pPr>
            <w:pStyle w:val="TM1"/>
            <w:rPr>
              <w:rFonts w:eastAsiaTheme="minorEastAsia"/>
              <w:b w:val="0"/>
              <w:caps w:val="0"/>
              <w:noProof/>
              <w:color w:val="auto"/>
              <w:lang w:eastAsia="fr-FR"/>
            </w:rPr>
          </w:pPr>
          <w:hyperlink w:anchor="_Toc65313621" w:history="1">
            <w:r w:rsidRPr="00155F3D">
              <w:rPr>
                <w:rStyle w:val="Lienhypertexte"/>
                <w:noProof/>
              </w:rPr>
              <w:t>3</w:t>
            </w:r>
            <w:r>
              <w:rPr>
                <w:rFonts w:eastAsiaTheme="minorEastAsia"/>
                <w:b w:val="0"/>
                <w:caps w:val="0"/>
                <w:noProof/>
                <w:color w:val="auto"/>
                <w:lang w:eastAsia="fr-FR"/>
              </w:rPr>
              <w:tab/>
            </w:r>
            <w:r w:rsidRPr="00155F3D">
              <w:rPr>
                <w:rStyle w:val="Lienhypertexte"/>
                <w:noProof/>
              </w:rPr>
              <w:t>Descente de gradient</w:t>
            </w:r>
            <w:r>
              <w:rPr>
                <w:noProof/>
                <w:webHidden/>
              </w:rPr>
              <w:tab/>
            </w:r>
            <w:r>
              <w:rPr>
                <w:noProof/>
                <w:webHidden/>
              </w:rPr>
              <w:fldChar w:fldCharType="begin"/>
            </w:r>
            <w:r>
              <w:rPr>
                <w:noProof/>
                <w:webHidden/>
              </w:rPr>
              <w:instrText xml:space="preserve"> PAGEREF _Toc65313621 \h </w:instrText>
            </w:r>
            <w:r>
              <w:rPr>
                <w:noProof/>
                <w:webHidden/>
              </w:rPr>
            </w:r>
            <w:r>
              <w:rPr>
                <w:noProof/>
                <w:webHidden/>
              </w:rPr>
              <w:fldChar w:fldCharType="separate"/>
            </w:r>
            <w:r>
              <w:rPr>
                <w:noProof/>
                <w:webHidden/>
              </w:rPr>
              <w:t>18</w:t>
            </w:r>
            <w:r>
              <w:rPr>
                <w:noProof/>
                <w:webHidden/>
              </w:rPr>
              <w:fldChar w:fldCharType="end"/>
            </w:r>
          </w:hyperlink>
        </w:p>
        <w:p w14:paraId="75CFBA40" w14:textId="77777777" w:rsidR="00F13938" w:rsidRDefault="00F13938">
          <w:pPr>
            <w:pStyle w:val="TM2"/>
            <w:tabs>
              <w:tab w:val="left" w:pos="394"/>
            </w:tabs>
            <w:rPr>
              <w:rFonts w:asciiTheme="minorHAnsi" w:eastAsiaTheme="minorEastAsia" w:hAnsiTheme="minorHAnsi"/>
              <w:b w:val="0"/>
              <w:noProof/>
              <w:color w:val="auto"/>
              <w:lang w:eastAsia="fr-FR"/>
            </w:rPr>
          </w:pPr>
          <w:hyperlink w:anchor="_Toc65313622" w:history="1">
            <w:r w:rsidRPr="00155F3D">
              <w:rPr>
                <w:rStyle w:val="Lienhypertexte"/>
                <w:rFonts w:eastAsiaTheme="majorEastAsia"/>
                <w:noProof/>
              </w:rPr>
              <w:t>A.</w:t>
            </w:r>
            <w:r>
              <w:rPr>
                <w:rFonts w:asciiTheme="minorHAnsi" w:eastAsiaTheme="minorEastAsia" w:hAnsiTheme="minorHAnsi"/>
                <w:b w:val="0"/>
                <w:noProof/>
                <w:color w:val="auto"/>
                <w:lang w:eastAsia="fr-FR"/>
              </w:rPr>
              <w:tab/>
            </w:r>
            <w:r w:rsidRPr="00155F3D">
              <w:rPr>
                <w:rStyle w:val="Lienhypertexte"/>
                <w:rFonts w:eastAsiaTheme="majorEastAsia"/>
                <w:noProof/>
              </w:rPr>
              <w:t>Ressources pédagogiques</w:t>
            </w:r>
            <w:r>
              <w:rPr>
                <w:noProof/>
                <w:webHidden/>
              </w:rPr>
              <w:tab/>
            </w:r>
            <w:r>
              <w:rPr>
                <w:noProof/>
                <w:webHidden/>
              </w:rPr>
              <w:fldChar w:fldCharType="begin"/>
            </w:r>
            <w:r>
              <w:rPr>
                <w:noProof/>
                <w:webHidden/>
              </w:rPr>
              <w:instrText xml:space="preserve"> PAGEREF _Toc65313622 \h </w:instrText>
            </w:r>
            <w:r>
              <w:rPr>
                <w:noProof/>
                <w:webHidden/>
              </w:rPr>
            </w:r>
            <w:r>
              <w:rPr>
                <w:noProof/>
                <w:webHidden/>
              </w:rPr>
              <w:fldChar w:fldCharType="separate"/>
            </w:r>
            <w:r>
              <w:rPr>
                <w:noProof/>
                <w:webHidden/>
              </w:rPr>
              <w:t>18</w:t>
            </w:r>
            <w:r>
              <w:rPr>
                <w:noProof/>
                <w:webHidden/>
              </w:rPr>
              <w:fldChar w:fldCharType="end"/>
            </w:r>
          </w:hyperlink>
        </w:p>
        <w:p w14:paraId="3D292F4C" w14:textId="77777777" w:rsidR="00F13938" w:rsidRDefault="00F13938">
          <w:pPr>
            <w:pStyle w:val="TM2"/>
            <w:tabs>
              <w:tab w:val="left" w:pos="388"/>
            </w:tabs>
            <w:rPr>
              <w:rFonts w:asciiTheme="minorHAnsi" w:eastAsiaTheme="minorEastAsia" w:hAnsiTheme="minorHAnsi"/>
              <w:b w:val="0"/>
              <w:noProof/>
              <w:color w:val="auto"/>
              <w:lang w:eastAsia="fr-FR"/>
            </w:rPr>
          </w:pPr>
          <w:hyperlink w:anchor="_Toc65313623" w:history="1">
            <w:r w:rsidRPr="00155F3D">
              <w:rPr>
                <w:rStyle w:val="Lienhypertexte"/>
                <w:rFonts w:eastAsiaTheme="majorEastAsia"/>
                <w:noProof/>
              </w:rPr>
              <w:t>B.</w:t>
            </w:r>
            <w:r>
              <w:rPr>
                <w:rFonts w:asciiTheme="minorHAnsi" w:eastAsiaTheme="minorEastAsia" w:hAnsiTheme="minorHAnsi"/>
                <w:b w:val="0"/>
                <w:noProof/>
                <w:color w:val="auto"/>
                <w:lang w:eastAsia="fr-FR"/>
              </w:rPr>
              <w:tab/>
            </w:r>
            <w:r w:rsidRPr="00155F3D">
              <w:rPr>
                <w:rStyle w:val="Lienhypertexte"/>
                <w:rFonts w:eastAsiaTheme="majorEastAsia"/>
                <w:noProof/>
              </w:rPr>
              <w:t>Descente de gradient à deux variables</w:t>
            </w:r>
            <w:r>
              <w:rPr>
                <w:noProof/>
                <w:webHidden/>
              </w:rPr>
              <w:tab/>
            </w:r>
            <w:r>
              <w:rPr>
                <w:noProof/>
                <w:webHidden/>
              </w:rPr>
              <w:fldChar w:fldCharType="begin"/>
            </w:r>
            <w:r>
              <w:rPr>
                <w:noProof/>
                <w:webHidden/>
              </w:rPr>
              <w:instrText xml:space="preserve"> PAGEREF _Toc65313623 \h </w:instrText>
            </w:r>
            <w:r>
              <w:rPr>
                <w:noProof/>
                <w:webHidden/>
              </w:rPr>
            </w:r>
            <w:r>
              <w:rPr>
                <w:noProof/>
                <w:webHidden/>
              </w:rPr>
              <w:fldChar w:fldCharType="separate"/>
            </w:r>
            <w:r>
              <w:rPr>
                <w:noProof/>
                <w:webHidden/>
              </w:rPr>
              <w:t>18</w:t>
            </w:r>
            <w:r>
              <w:rPr>
                <w:noProof/>
                <w:webHidden/>
              </w:rPr>
              <w:fldChar w:fldCharType="end"/>
            </w:r>
          </w:hyperlink>
        </w:p>
        <w:p w14:paraId="70084ECC" w14:textId="77777777" w:rsidR="00F13938" w:rsidRDefault="00F13938">
          <w:pPr>
            <w:pStyle w:val="TM2"/>
            <w:tabs>
              <w:tab w:val="left" w:pos="388"/>
            </w:tabs>
            <w:rPr>
              <w:rFonts w:asciiTheme="minorHAnsi" w:eastAsiaTheme="minorEastAsia" w:hAnsiTheme="minorHAnsi"/>
              <w:b w:val="0"/>
              <w:noProof/>
              <w:color w:val="auto"/>
              <w:lang w:eastAsia="fr-FR"/>
            </w:rPr>
          </w:pPr>
          <w:hyperlink w:anchor="_Toc65313624" w:history="1">
            <w:r w:rsidRPr="00155F3D">
              <w:rPr>
                <w:rStyle w:val="Lienhypertexte"/>
                <w:rFonts w:eastAsiaTheme="majorEastAsia"/>
                <w:noProof/>
              </w:rPr>
              <w:t>C.</w:t>
            </w:r>
            <w:r>
              <w:rPr>
                <w:rFonts w:asciiTheme="minorHAnsi" w:eastAsiaTheme="minorEastAsia" w:hAnsiTheme="minorHAnsi"/>
                <w:b w:val="0"/>
                <w:noProof/>
                <w:color w:val="auto"/>
                <w:lang w:eastAsia="fr-FR"/>
              </w:rPr>
              <w:tab/>
            </w:r>
            <w:r w:rsidRPr="00155F3D">
              <w:rPr>
                <w:rStyle w:val="Lienhypertexte"/>
                <w:rFonts w:eastAsiaTheme="majorEastAsia"/>
                <w:noProof/>
              </w:rPr>
              <w:t xml:space="preserve">Descente de gradient à </w:t>
            </w:r>
            <m:oMath>
              <m:r>
                <m:rPr>
                  <m:sty m:val="bi"/>
                </m:rPr>
                <w:rPr>
                  <w:rStyle w:val="Lienhypertexte"/>
                  <w:rFonts w:ascii="Cambria Math" w:eastAsiaTheme="majorEastAsia" w:hAnsi="Cambria Math"/>
                  <w:noProof/>
                </w:rPr>
                <m:t>n</m:t>
              </m:r>
            </m:oMath>
            <w:r w:rsidRPr="00155F3D">
              <w:rPr>
                <w:rStyle w:val="Lienhypertexte"/>
                <w:rFonts w:eastAsiaTheme="majorEastAsia"/>
                <w:noProof/>
              </w:rPr>
              <w:t xml:space="preserve"> variables</w:t>
            </w:r>
            <w:r>
              <w:rPr>
                <w:noProof/>
                <w:webHidden/>
              </w:rPr>
              <w:tab/>
            </w:r>
            <w:r>
              <w:rPr>
                <w:noProof/>
                <w:webHidden/>
              </w:rPr>
              <w:fldChar w:fldCharType="begin"/>
            </w:r>
            <w:r>
              <w:rPr>
                <w:noProof/>
                <w:webHidden/>
              </w:rPr>
              <w:instrText xml:space="preserve"> PAGEREF _Toc65313624 \h </w:instrText>
            </w:r>
            <w:r>
              <w:rPr>
                <w:noProof/>
                <w:webHidden/>
              </w:rPr>
            </w:r>
            <w:r>
              <w:rPr>
                <w:noProof/>
                <w:webHidden/>
              </w:rPr>
              <w:fldChar w:fldCharType="separate"/>
            </w:r>
            <w:r>
              <w:rPr>
                <w:noProof/>
                <w:webHidden/>
              </w:rPr>
              <w:t>20</w:t>
            </w:r>
            <w:r>
              <w:rPr>
                <w:noProof/>
                <w:webHidden/>
              </w:rPr>
              <w:fldChar w:fldCharType="end"/>
            </w:r>
          </w:hyperlink>
        </w:p>
        <w:p w14:paraId="09C3E04C" w14:textId="77777777" w:rsidR="00F13938" w:rsidRDefault="00F13938">
          <w:pPr>
            <w:pStyle w:val="TM1"/>
            <w:rPr>
              <w:rFonts w:eastAsiaTheme="minorEastAsia"/>
              <w:b w:val="0"/>
              <w:caps w:val="0"/>
              <w:noProof/>
              <w:color w:val="auto"/>
              <w:lang w:eastAsia="fr-FR"/>
            </w:rPr>
          </w:pPr>
          <w:hyperlink w:anchor="_Toc65313625" w:history="1">
            <w:r w:rsidRPr="00155F3D">
              <w:rPr>
                <w:rStyle w:val="Lienhypertexte"/>
                <w:noProof/>
              </w:rPr>
              <w:t>4</w:t>
            </w:r>
            <w:r>
              <w:rPr>
                <w:rFonts w:eastAsiaTheme="minorEastAsia"/>
                <w:b w:val="0"/>
                <w:caps w:val="0"/>
                <w:noProof/>
                <w:color w:val="auto"/>
                <w:lang w:eastAsia="fr-FR"/>
              </w:rPr>
              <w:tab/>
            </w:r>
            <w:r w:rsidRPr="00155F3D">
              <w:rPr>
                <w:rStyle w:val="Lienhypertexte"/>
                <w:noProof/>
              </w:rPr>
              <w:t>Regressions linéaires</w:t>
            </w:r>
            <w:r>
              <w:rPr>
                <w:noProof/>
                <w:webHidden/>
              </w:rPr>
              <w:tab/>
            </w:r>
            <w:r>
              <w:rPr>
                <w:noProof/>
                <w:webHidden/>
              </w:rPr>
              <w:fldChar w:fldCharType="begin"/>
            </w:r>
            <w:r>
              <w:rPr>
                <w:noProof/>
                <w:webHidden/>
              </w:rPr>
              <w:instrText xml:space="preserve"> PAGEREF _Toc65313625 \h </w:instrText>
            </w:r>
            <w:r>
              <w:rPr>
                <w:noProof/>
                <w:webHidden/>
              </w:rPr>
            </w:r>
            <w:r>
              <w:rPr>
                <w:noProof/>
                <w:webHidden/>
              </w:rPr>
              <w:fldChar w:fldCharType="separate"/>
            </w:r>
            <w:r>
              <w:rPr>
                <w:noProof/>
                <w:webHidden/>
              </w:rPr>
              <w:t>22</w:t>
            </w:r>
            <w:r>
              <w:rPr>
                <w:noProof/>
                <w:webHidden/>
              </w:rPr>
              <w:fldChar w:fldCharType="end"/>
            </w:r>
          </w:hyperlink>
        </w:p>
        <w:p w14:paraId="3A808493" w14:textId="77777777" w:rsidR="00F13938" w:rsidRDefault="00F13938">
          <w:pPr>
            <w:pStyle w:val="TM2"/>
            <w:tabs>
              <w:tab w:val="left" w:pos="394"/>
            </w:tabs>
            <w:rPr>
              <w:rFonts w:asciiTheme="minorHAnsi" w:eastAsiaTheme="minorEastAsia" w:hAnsiTheme="minorHAnsi"/>
              <w:b w:val="0"/>
              <w:noProof/>
              <w:color w:val="auto"/>
              <w:lang w:eastAsia="fr-FR"/>
            </w:rPr>
          </w:pPr>
          <w:hyperlink w:anchor="_Toc65313626" w:history="1">
            <w:r w:rsidRPr="00155F3D">
              <w:rPr>
                <w:rStyle w:val="Lienhypertexte"/>
                <w:noProof/>
              </w:rPr>
              <w:t>A.</w:t>
            </w:r>
            <w:r>
              <w:rPr>
                <w:rFonts w:asciiTheme="minorHAnsi" w:eastAsiaTheme="minorEastAsia" w:hAnsiTheme="minorHAnsi"/>
                <w:b w:val="0"/>
                <w:noProof/>
                <w:color w:val="auto"/>
                <w:lang w:eastAsia="fr-FR"/>
              </w:rPr>
              <w:tab/>
            </w:r>
            <w:r w:rsidRPr="00155F3D">
              <w:rPr>
                <w:rStyle w:val="Lienhypertexte"/>
                <w:noProof/>
              </w:rPr>
              <w:t>Régression linéaire simple</w:t>
            </w:r>
            <w:r>
              <w:rPr>
                <w:noProof/>
                <w:webHidden/>
              </w:rPr>
              <w:tab/>
            </w:r>
            <w:r>
              <w:rPr>
                <w:noProof/>
                <w:webHidden/>
              </w:rPr>
              <w:fldChar w:fldCharType="begin"/>
            </w:r>
            <w:r>
              <w:rPr>
                <w:noProof/>
                <w:webHidden/>
              </w:rPr>
              <w:instrText xml:space="preserve"> PAGEREF _Toc65313626 \h </w:instrText>
            </w:r>
            <w:r>
              <w:rPr>
                <w:noProof/>
                <w:webHidden/>
              </w:rPr>
            </w:r>
            <w:r>
              <w:rPr>
                <w:noProof/>
                <w:webHidden/>
              </w:rPr>
              <w:fldChar w:fldCharType="separate"/>
            </w:r>
            <w:r>
              <w:rPr>
                <w:noProof/>
                <w:webHidden/>
              </w:rPr>
              <w:t>22</w:t>
            </w:r>
            <w:r>
              <w:rPr>
                <w:noProof/>
                <w:webHidden/>
              </w:rPr>
              <w:fldChar w:fldCharType="end"/>
            </w:r>
          </w:hyperlink>
        </w:p>
        <w:p w14:paraId="6F6AC162" w14:textId="77777777" w:rsidR="00F13938" w:rsidRDefault="00F13938">
          <w:pPr>
            <w:pStyle w:val="TM3"/>
            <w:tabs>
              <w:tab w:val="left" w:pos="370"/>
            </w:tabs>
            <w:rPr>
              <w:rFonts w:asciiTheme="minorHAnsi" w:eastAsiaTheme="minorEastAsia" w:hAnsiTheme="minorHAnsi"/>
              <w:noProof/>
              <w:color w:val="auto"/>
              <w:sz w:val="22"/>
              <w:lang w:eastAsia="fr-FR"/>
            </w:rPr>
          </w:pPr>
          <w:hyperlink w:anchor="_Toc65313627" w:history="1">
            <w:r w:rsidRPr="00155F3D">
              <w:rPr>
                <w:rStyle w:val="Lienhypertexte"/>
                <w:noProof/>
              </w:rPr>
              <w:t>a.</w:t>
            </w:r>
            <w:r>
              <w:rPr>
                <w:rFonts w:asciiTheme="minorHAnsi" w:eastAsiaTheme="minorEastAsia" w:hAnsiTheme="minorHAnsi"/>
                <w:noProof/>
                <w:color w:val="auto"/>
                <w:sz w:val="22"/>
                <w:lang w:eastAsia="fr-FR"/>
              </w:rPr>
              <w:tab/>
            </w:r>
            <w:r w:rsidRPr="00155F3D">
              <w:rPr>
                <w:rStyle w:val="Lienhypertexte"/>
                <w:noProof/>
              </w:rPr>
              <w:t>Fonction des moindres carrées pour deux variables</w:t>
            </w:r>
            <w:r>
              <w:rPr>
                <w:noProof/>
                <w:webHidden/>
              </w:rPr>
              <w:tab/>
            </w:r>
            <w:r>
              <w:rPr>
                <w:noProof/>
                <w:webHidden/>
              </w:rPr>
              <w:fldChar w:fldCharType="begin"/>
            </w:r>
            <w:r>
              <w:rPr>
                <w:noProof/>
                <w:webHidden/>
              </w:rPr>
              <w:instrText xml:space="preserve"> PAGEREF _Toc65313627 \h </w:instrText>
            </w:r>
            <w:r>
              <w:rPr>
                <w:noProof/>
                <w:webHidden/>
              </w:rPr>
            </w:r>
            <w:r>
              <w:rPr>
                <w:noProof/>
                <w:webHidden/>
              </w:rPr>
              <w:fldChar w:fldCharType="separate"/>
            </w:r>
            <w:r>
              <w:rPr>
                <w:noProof/>
                <w:webHidden/>
              </w:rPr>
              <w:t>22</w:t>
            </w:r>
            <w:r>
              <w:rPr>
                <w:noProof/>
                <w:webHidden/>
              </w:rPr>
              <w:fldChar w:fldCharType="end"/>
            </w:r>
          </w:hyperlink>
        </w:p>
        <w:p w14:paraId="6D89BF77" w14:textId="77777777" w:rsidR="00F13938" w:rsidRDefault="00F13938">
          <w:pPr>
            <w:pStyle w:val="TM3"/>
            <w:tabs>
              <w:tab w:val="left" w:pos="380"/>
            </w:tabs>
            <w:rPr>
              <w:rFonts w:asciiTheme="minorHAnsi" w:eastAsiaTheme="minorEastAsia" w:hAnsiTheme="minorHAnsi"/>
              <w:noProof/>
              <w:color w:val="auto"/>
              <w:sz w:val="22"/>
              <w:lang w:eastAsia="fr-FR"/>
            </w:rPr>
          </w:pPr>
          <w:hyperlink w:anchor="_Toc65313628" w:history="1">
            <w:r w:rsidRPr="00155F3D">
              <w:rPr>
                <w:rStyle w:val="Lienhypertexte"/>
                <w:noProof/>
              </w:rPr>
              <w:t>b.</w:t>
            </w:r>
            <w:r>
              <w:rPr>
                <w:rFonts w:asciiTheme="minorHAnsi" w:eastAsiaTheme="minorEastAsia" w:hAnsiTheme="minorHAnsi"/>
                <w:noProof/>
                <w:color w:val="auto"/>
                <w:sz w:val="22"/>
                <w:lang w:eastAsia="fr-FR"/>
              </w:rPr>
              <w:tab/>
            </w:r>
            <w:r w:rsidRPr="00155F3D">
              <w:rPr>
                <w:rStyle w:val="Lienhypertexte"/>
                <w:noProof/>
              </w:rPr>
              <w:t>Application : concentration en ozone</w:t>
            </w:r>
            <w:r>
              <w:rPr>
                <w:noProof/>
                <w:webHidden/>
              </w:rPr>
              <w:tab/>
            </w:r>
            <w:r>
              <w:rPr>
                <w:noProof/>
                <w:webHidden/>
              </w:rPr>
              <w:fldChar w:fldCharType="begin"/>
            </w:r>
            <w:r>
              <w:rPr>
                <w:noProof/>
                <w:webHidden/>
              </w:rPr>
              <w:instrText xml:space="preserve"> PAGEREF _Toc65313628 \h </w:instrText>
            </w:r>
            <w:r>
              <w:rPr>
                <w:noProof/>
                <w:webHidden/>
              </w:rPr>
            </w:r>
            <w:r>
              <w:rPr>
                <w:noProof/>
                <w:webHidden/>
              </w:rPr>
              <w:fldChar w:fldCharType="separate"/>
            </w:r>
            <w:r>
              <w:rPr>
                <w:noProof/>
                <w:webHidden/>
              </w:rPr>
              <w:t>23</w:t>
            </w:r>
            <w:r>
              <w:rPr>
                <w:noProof/>
                <w:webHidden/>
              </w:rPr>
              <w:fldChar w:fldCharType="end"/>
            </w:r>
          </w:hyperlink>
        </w:p>
        <w:p w14:paraId="5883239A" w14:textId="77777777" w:rsidR="00F13938" w:rsidRDefault="00F13938">
          <w:pPr>
            <w:pStyle w:val="TM2"/>
            <w:tabs>
              <w:tab w:val="left" w:pos="388"/>
            </w:tabs>
            <w:rPr>
              <w:rFonts w:asciiTheme="minorHAnsi" w:eastAsiaTheme="minorEastAsia" w:hAnsiTheme="minorHAnsi"/>
              <w:b w:val="0"/>
              <w:noProof/>
              <w:color w:val="auto"/>
              <w:lang w:eastAsia="fr-FR"/>
            </w:rPr>
          </w:pPr>
          <w:hyperlink w:anchor="_Toc65313629" w:history="1">
            <w:r w:rsidRPr="00155F3D">
              <w:rPr>
                <w:rStyle w:val="Lienhypertexte"/>
                <w:noProof/>
              </w:rPr>
              <w:t>B.</w:t>
            </w:r>
            <w:r>
              <w:rPr>
                <w:rFonts w:asciiTheme="minorHAnsi" w:eastAsiaTheme="minorEastAsia" w:hAnsiTheme="minorHAnsi"/>
                <w:b w:val="0"/>
                <w:noProof/>
                <w:color w:val="auto"/>
                <w:lang w:eastAsia="fr-FR"/>
              </w:rPr>
              <w:tab/>
            </w:r>
            <w:r w:rsidRPr="00155F3D">
              <w:rPr>
                <w:rStyle w:val="Lienhypertexte"/>
                <w:noProof/>
              </w:rPr>
              <w:t>Régression linéaire multiple</w:t>
            </w:r>
            <w:r>
              <w:rPr>
                <w:noProof/>
                <w:webHidden/>
              </w:rPr>
              <w:tab/>
            </w:r>
            <w:r>
              <w:rPr>
                <w:noProof/>
                <w:webHidden/>
              </w:rPr>
              <w:fldChar w:fldCharType="begin"/>
            </w:r>
            <w:r>
              <w:rPr>
                <w:noProof/>
                <w:webHidden/>
              </w:rPr>
              <w:instrText xml:space="preserve"> PAGEREF _Toc65313629 \h </w:instrText>
            </w:r>
            <w:r>
              <w:rPr>
                <w:noProof/>
                <w:webHidden/>
              </w:rPr>
            </w:r>
            <w:r>
              <w:rPr>
                <w:noProof/>
                <w:webHidden/>
              </w:rPr>
              <w:fldChar w:fldCharType="separate"/>
            </w:r>
            <w:r>
              <w:rPr>
                <w:noProof/>
                <w:webHidden/>
              </w:rPr>
              <w:t>23</w:t>
            </w:r>
            <w:r>
              <w:rPr>
                <w:noProof/>
                <w:webHidden/>
              </w:rPr>
              <w:fldChar w:fldCharType="end"/>
            </w:r>
          </w:hyperlink>
        </w:p>
        <w:p w14:paraId="39F9B006" w14:textId="77777777" w:rsidR="00F13938" w:rsidRDefault="00F13938">
          <w:pPr>
            <w:pStyle w:val="TM3"/>
            <w:tabs>
              <w:tab w:val="left" w:pos="370"/>
            </w:tabs>
            <w:rPr>
              <w:rFonts w:asciiTheme="minorHAnsi" w:eastAsiaTheme="minorEastAsia" w:hAnsiTheme="minorHAnsi"/>
              <w:noProof/>
              <w:color w:val="auto"/>
              <w:sz w:val="22"/>
              <w:lang w:eastAsia="fr-FR"/>
            </w:rPr>
          </w:pPr>
          <w:hyperlink w:anchor="_Toc65313630" w:history="1">
            <w:r w:rsidRPr="00155F3D">
              <w:rPr>
                <w:rStyle w:val="Lienhypertexte"/>
                <w:noProof/>
              </w:rPr>
              <w:t>a.</w:t>
            </w:r>
            <w:r>
              <w:rPr>
                <w:rFonts w:asciiTheme="minorHAnsi" w:eastAsiaTheme="minorEastAsia" w:hAnsiTheme="minorHAnsi"/>
                <w:noProof/>
                <w:color w:val="auto"/>
                <w:sz w:val="22"/>
                <w:lang w:eastAsia="fr-FR"/>
              </w:rPr>
              <w:tab/>
            </w:r>
            <w:r w:rsidRPr="00155F3D">
              <w:rPr>
                <w:rStyle w:val="Lienhypertexte"/>
                <w:noProof/>
              </w:rPr>
              <w:t>Transposée d’une matrice</w:t>
            </w:r>
            <w:r>
              <w:rPr>
                <w:noProof/>
                <w:webHidden/>
              </w:rPr>
              <w:tab/>
            </w:r>
            <w:r>
              <w:rPr>
                <w:noProof/>
                <w:webHidden/>
              </w:rPr>
              <w:fldChar w:fldCharType="begin"/>
            </w:r>
            <w:r>
              <w:rPr>
                <w:noProof/>
                <w:webHidden/>
              </w:rPr>
              <w:instrText xml:space="preserve"> PAGEREF _Toc65313630 \h </w:instrText>
            </w:r>
            <w:r>
              <w:rPr>
                <w:noProof/>
                <w:webHidden/>
              </w:rPr>
            </w:r>
            <w:r>
              <w:rPr>
                <w:noProof/>
                <w:webHidden/>
              </w:rPr>
              <w:fldChar w:fldCharType="separate"/>
            </w:r>
            <w:r>
              <w:rPr>
                <w:noProof/>
                <w:webHidden/>
              </w:rPr>
              <w:t>23</w:t>
            </w:r>
            <w:r>
              <w:rPr>
                <w:noProof/>
                <w:webHidden/>
              </w:rPr>
              <w:fldChar w:fldCharType="end"/>
            </w:r>
          </w:hyperlink>
        </w:p>
        <w:p w14:paraId="3AE2B14B" w14:textId="77777777" w:rsidR="00F13938" w:rsidRDefault="00F13938">
          <w:pPr>
            <w:pStyle w:val="TM3"/>
            <w:tabs>
              <w:tab w:val="left" w:pos="380"/>
            </w:tabs>
            <w:rPr>
              <w:rFonts w:asciiTheme="minorHAnsi" w:eastAsiaTheme="minorEastAsia" w:hAnsiTheme="minorHAnsi"/>
              <w:noProof/>
              <w:color w:val="auto"/>
              <w:sz w:val="22"/>
              <w:lang w:eastAsia="fr-FR"/>
            </w:rPr>
          </w:pPr>
          <w:hyperlink w:anchor="_Toc65313631" w:history="1">
            <w:r w:rsidRPr="00155F3D">
              <w:rPr>
                <w:rStyle w:val="Lienhypertexte"/>
                <w:noProof/>
              </w:rPr>
              <w:t>b.</w:t>
            </w:r>
            <w:r>
              <w:rPr>
                <w:rFonts w:asciiTheme="minorHAnsi" w:eastAsiaTheme="minorEastAsia" w:hAnsiTheme="minorHAnsi"/>
                <w:noProof/>
                <w:color w:val="auto"/>
                <w:sz w:val="22"/>
                <w:lang w:eastAsia="fr-FR"/>
              </w:rPr>
              <w:tab/>
            </w:r>
            <w:r w:rsidRPr="00155F3D">
              <w:rPr>
                <w:rStyle w:val="Lienhypertexte"/>
                <w:noProof/>
              </w:rPr>
              <w:t xml:space="preserve">Fonction des moindres carrées pour </w:t>
            </w:r>
            <m:oMath>
              <m:r>
                <w:rPr>
                  <w:rStyle w:val="Lienhypertexte"/>
                  <w:rFonts w:ascii="Cambria Math" w:hAnsi="Cambria Math"/>
                  <w:noProof/>
                </w:rPr>
                <m:t>n</m:t>
              </m:r>
            </m:oMath>
            <w:r w:rsidRPr="00155F3D">
              <w:rPr>
                <w:rStyle w:val="Lienhypertexte"/>
                <w:noProof/>
              </w:rPr>
              <w:t xml:space="preserve"> variables</w:t>
            </w:r>
            <w:r>
              <w:rPr>
                <w:noProof/>
                <w:webHidden/>
              </w:rPr>
              <w:tab/>
            </w:r>
            <w:r>
              <w:rPr>
                <w:noProof/>
                <w:webHidden/>
              </w:rPr>
              <w:fldChar w:fldCharType="begin"/>
            </w:r>
            <w:r>
              <w:rPr>
                <w:noProof/>
                <w:webHidden/>
              </w:rPr>
              <w:instrText xml:space="preserve"> PAGEREF _Toc65313631 \h </w:instrText>
            </w:r>
            <w:r>
              <w:rPr>
                <w:noProof/>
                <w:webHidden/>
              </w:rPr>
            </w:r>
            <w:r>
              <w:rPr>
                <w:noProof/>
                <w:webHidden/>
              </w:rPr>
              <w:fldChar w:fldCharType="separate"/>
            </w:r>
            <w:r>
              <w:rPr>
                <w:noProof/>
                <w:webHidden/>
              </w:rPr>
              <w:t>23</w:t>
            </w:r>
            <w:r>
              <w:rPr>
                <w:noProof/>
                <w:webHidden/>
              </w:rPr>
              <w:fldChar w:fldCharType="end"/>
            </w:r>
          </w:hyperlink>
        </w:p>
        <w:p w14:paraId="25B85F4B" w14:textId="77777777" w:rsidR="00F13938" w:rsidRDefault="00F13938">
          <w:pPr>
            <w:pStyle w:val="TM3"/>
            <w:tabs>
              <w:tab w:val="left" w:pos="361"/>
            </w:tabs>
            <w:rPr>
              <w:rFonts w:asciiTheme="minorHAnsi" w:eastAsiaTheme="minorEastAsia" w:hAnsiTheme="minorHAnsi"/>
              <w:noProof/>
              <w:color w:val="auto"/>
              <w:sz w:val="22"/>
              <w:lang w:eastAsia="fr-FR"/>
            </w:rPr>
          </w:pPr>
          <w:hyperlink w:anchor="_Toc65313632" w:history="1">
            <w:r w:rsidRPr="00155F3D">
              <w:rPr>
                <w:rStyle w:val="Lienhypertexte"/>
                <w:noProof/>
              </w:rPr>
              <w:t>c.</w:t>
            </w:r>
            <w:r>
              <w:rPr>
                <w:rFonts w:asciiTheme="minorHAnsi" w:eastAsiaTheme="minorEastAsia" w:hAnsiTheme="minorHAnsi"/>
                <w:noProof/>
                <w:color w:val="auto"/>
                <w:sz w:val="22"/>
                <w:lang w:eastAsia="fr-FR"/>
              </w:rPr>
              <w:tab/>
            </w:r>
            <w:r w:rsidRPr="00155F3D">
              <w:rPr>
                <w:rStyle w:val="Lienhypertexte"/>
                <w:noProof/>
              </w:rPr>
              <w:t>Application : attaques cardiaques</w:t>
            </w:r>
            <w:r>
              <w:rPr>
                <w:noProof/>
                <w:webHidden/>
              </w:rPr>
              <w:tab/>
            </w:r>
            <w:r>
              <w:rPr>
                <w:noProof/>
                <w:webHidden/>
              </w:rPr>
              <w:fldChar w:fldCharType="begin"/>
            </w:r>
            <w:r>
              <w:rPr>
                <w:noProof/>
                <w:webHidden/>
              </w:rPr>
              <w:instrText xml:space="preserve"> PAGEREF _Toc65313632 \h </w:instrText>
            </w:r>
            <w:r>
              <w:rPr>
                <w:noProof/>
                <w:webHidden/>
              </w:rPr>
            </w:r>
            <w:r>
              <w:rPr>
                <w:noProof/>
                <w:webHidden/>
              </w:rPr>
              <w:fldChar w:fldCharType="separate"/>
            </w:r>
            <w:r>
              <w:rPr>
                <w:noProof/>
                <w:webHidden/>
              </w:rPr>
              <w:t>26</w:t>
            </w:r>
            <w:r>
              <w:rPr>
                <w:noProof/>
                <w:webHidden/>
              </w:rPr>
              <w:fldChar w:fldCharType="end"/>
            </w:r>
          </w:hyperlink>
        </w:p>
        <w:p w14:paraId="2D2C79F1" w14:textId="77777777" w:rsidR="00077374" w:rsidRDefault="00077374">
          <w:r>
            <w:rPr>
              <w:b/>
              <w:bCs/>
            </w:rPr>
            <w:fldChar w:fldCharType="end"/>
          </w:r>
        </w:p>
      </w:sdtContent>
    </w:sdt>
    <w:p w14:paraId="1E4EE726" w14:textId="77777777" w:rsidR="00077374" w:rsidRDefault="00077374">
      <w:pPr>
        <w:pStyle w:val="TM1"/>
      </w:pPr>
    </w:p>
    <w:p w14:paraId="5406530D" w14:textId="77777777" w:rsidR="00C53123" w:rsidRDefault="00A634E5" w:rsidP="002A3C8E">
      <w:pPr>
        <w:pStyle w:val="Titre1"/>
      </w:pPr>
      <w:bookmarkStart w:id="0" w:name="_Toc65313604"/>
      <w:r>
        <w:t>Rappels</w:t>
      </w:r>
      <w:bookmarkEnd w:id="0"/>
    </w:p>
    <w:p w14:paraId="11AD070C" w14:textId="77777777" w:rsidR="00A634E5" w:rsidRDefault="00A634E5" w:rsidP="00873F37">
      <w:pPr>
        <w:pStyle w:val="Titre2"/>
      </w:pPr>
      <w:bookmarkStart w:id="1" w:name="_Toc65313605"/>
      <w:r>
        <w:t>Fonctions à plusieurs variables</w:t>
      </w:r>
      <w:bookmarkEnd w:id="1"/>
    </w:p>
    <w:p w14:paraId="35F40B5C" w14:textId="77777777" w:rsidR="007B116D" w:rsidRPr="004B7FF7" w:rsidRDefault="007B116D" w:rsidP="00650CE1">
      <w:pPr>
        <w:rPr>
          <w:rFonts w:eastAsiaTheme="majorEastAsia" w:cstheme="majorBidi"/>
          <w:color w:val="auto"/>
        </w:rPr>
      </w:pPr>
      <w:r w:rsidRPr="004B7FF7">
        <w:rPr>
          <w:rFonts w:eastAsiaTheme="majorEastAsia" w:cstheme="majorBidi"/>
          <w:color w:val="auto"/>
        </w:rPr>
        <w:t xml:space="preserve">Soit </w:t>
      </w:r>
      <m:oMath>
        <m:r>
          <w:rPr>
            <w:rFonts w:ascii="Cambria Math" w:eastAsiaTheme="majorEastAsia" w:hAnsi="Cambria Math" w:cstheme="majorBidi"/>
            <w:color w:val="auto"/>
          </w:rPr>
          <m:t>I⊂</m:t>
        </m:r>
        <m:sSup>
          <m:sSupPr>
            <m:ctrlPr>
              <w:rPr>
                <w:rFonts w:ascii="Cambria Math" w:eastAsiaTheme="majorEastAsia" w:hAnsi="Cambria Math" w:cstheme="majorBidi"/>
                <w:i/>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n</m:t>
            </m:r>
          </m:sup>
        </m:sSup>
      </m:oMath>
      <w:r w:rsidRPr="004B7FF7">
        <w:rPr>
          <w:rFonts w:eastAsiaTheme="majorEastAsia" w:cstheme="majorBidi"/>
          <w:color w:val="auto"/>
        </w:rPr>
        <w:t xml:space="preserve"> un intervalle.</w:t>
      </w:r>
    </w:p>
    <w:p w14:paraId="6E64A482" w14:textId="77777777" w:rsidR="00A634E5" w:rsidRPr="004B7FF7" w:rsidRDefault="007B116D" w:rsidP="00650CE1">
      <w:pPr>
        <w:rPr>
          <w:rFonts w:eastAsiaTheme="majorEastAsia" w:cstheme="majorBidi"/>
          <w:color w:val="auto"/>
        </w:rPr>
      </w:pPr>
      <w:r w:rsidRPr="004B7FF7">
        <w:rPr>
          <w:rFonts w:eastAsiaTheme="majorEastAsia" w:cstheme="majorBidi"/>
          <w:color w:val="auto"/>
        </w:rPr>
        <w:t xml:space="preserve">Une </w:t>
      </w:r>
      <w:r w:rsidRPr="004B7FF7">
        <w:rPr>
          <w:rFonts w:eastAsiaTheme="majorEastAsia" w:cstheme="majorBidi"/>
          <w:b/>
          <w:color w:val="auto"/>
        </w:rPr>
        <w:t>fonction à plusieurs variables</w:t>
      </w:r>
      <w:r w:rsidRPr="004B7FF7">
        <w:rPr>
          <w:rFonts w:eastAsiaTheme="majorEastAsia" w:cstheme="majorBidi"/>
          <w:color w:val="auto"/>
        </w:rPr>
        <w:t xml:space="preserve"> est une fonction </w:t>
      </w:r>
      <m:oMath>
        <m:r>
          <w:rPr>
            <w:rFonts w:ascii="Cambria Math" w:eastAsiaTheme="majorEastAsia" w:hAnsi="Cambria Math" w:cstheme="majorBidi"/>
            <w:color w:val="auto"/>
          </w:rPr>
          <m:t>f:I</m:t>
        </m:r>
        <m:r>
          <m:rPr>
            <m:scr m:val="double-struck"/>
          </m:rPr>
          <w:rPr>
            <w:rFonts w:ascii="Cambria Math" w:eastAsiaTheme="majorEastAsia" w:hAnsi="Cambria Math" w:cstheme="majorBidi"/>
            <w:color w:val="auto"/>
          </w:rPr>
          <m:t>→R , (</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r>
          <w:rPr>
            <w:rFonts w:ascii="Cambria Math" w:eastAsiaTheme="majorEastAsia" w:hAnsi="Cambria Math" w:cstheme="majorBidi"/>
            <w:color w:val="auto"/>
          </w:rPr>
          <m:t>, …,</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n</m:t>
            </m:r>
          </m:sub>
        </m:sSub>
        <m:r>
          <w:rPr>
            <w:rFonts w:ascii="Cambria Math" w:eastAsiaTheme="majorEastAsia" w:hAnsi="Cambria Math" w:cstheme="majorBidi"/>
            <w:color w:val="auto"/>
          </w:rPr>
          <m:t>)↦f(</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n</m:t>
            </m:r>
          </m:sub>
        </m:sSub>
        <m:r>
          <w:rPr>
            <w:rFonts w:ascii="Cambria Math" w:eastAsiaTheme="majorEastAsia" w:hAnsi="Cambria Math" w:cstheme="majorBidi"/>
            <w:color w:val="auto"/>
          </w:rPr>
          <m:t>)</m:t>
        </m:r>
      </m:oMath>
      <w:r w:rsidRPr="004B7FF7">
        <w:rPr>
          <w:rFonts w:eastAsiaTheme="majorEastAsia" w:cstheme="majorBidi"/>
          <w:color w:val="auto"/>
        </w:rPr>
        <w:t xml:space="preserve">. </w:t>
      </w:r>
    </w:p>
    <w:p w14:paraId="2607F222" w14:textId="77777777" w:rsidR="00A634E5" w:rsidRDefault="00C26D57" w:rsidP="00873F37">
      <w:pPr>
        <w:pStyle w:val="Titre2"/>
      </w:pPr>
      <w:bookmarkStart w:id="2" w:name="_Toc65313606"/>
      <w:r>
        <w:t>Courbes</w:t>
      </w:r>
      <w:r w:rsidR="00A634E5">
        <w:t xml:space="preserve"> de niveau</w:t>
      </w:r>
      <w:bookmarkEnd w:id="2"/>
    </w:p>
    <w:tbl>
      <w:tblPr>
        <w:tblStyle w:val="Grilledetableauclaire"/>
        <w:tblW w:w="0" w:type="auto"/>
        <w:tblLook w:val="04A0" w:firstRow="1" w:lastRow="0" w:firstColumn="1" w:lastColumn="0" w:noHBand="0" w:noVBand="1"/>
      </w:tblPr>
      <w:tblGrid>
        <w:gridCol w:w="8635"/>
      </w:tblGrid>
      <w:tr w:rsidR="00B17940" w14:paraId="611324FD" w14:textId="77777777" w:rsidTr="00B17940">
        <w:tc>
          <w:tcPr>
            <w:tcW w:w="8645" w:type="dxa"/>
            <w:tcBorders>
              <w:top w:val="single" w:sz="4" w:space="0" w:color="auto"/>
              <w:left w:val="single" w:sz="4" w:space="0" w:color="auto"/>
              <w:bottom w:val="single" w:sz="4" w:space="0" w:color="auto"/>
              <w:right w:val="single" w:sz="4" w:space="0" w:color="auto"/>
            </w:tcBorders>
          </w:tcPr>
          <w:p w14:paraId="19E0D334" w14:textId="77777777" w:rsidR="00B17940" w:rsidRDefault="00B17940" w:rsidP="00B17940">
            <w:pPr>
              <w:rPr>
                <w:rFonts w:eastAsiaTheme="majorEastAsia" w:cstheme="majorBidi"/>
                <w:color w:val="auto"/>
              </w:rPr>
            </w:pPr>
            <w:r w:rsidRPr="00B17940">
              <w:rPr>
                <w:rFonts w:eastAsiaTheme="majorEastAsia" w:cstheme="majorBidi"/>
                <w:b/>
                <w:color w:val="auto"/>
              </w:rPr>
              <w:t>Définition.</w:t>
            </w:r>
            <w:r>
              <w:rPr>
                <w:rFonts w:eastAsiaTheme="majorEastAsia" w:cstheme="majorBidi"/>
                <w:color w:val="auto"/>
              </w:rPr>
              <w:t xml:space="preserve"> </w:t>
            </w:r>
            <w:r w:rsidRPr="004B7FF7">
              <w:rPr>
                <w:rFonts w:eastAsiaTheme="majorEastAsia" w:cstheme="majorBidi"/>
                <w:color w:val="auto"/>
              </w:rPr>
              <w:t xml:space="preserve">On considère une fonction </w:t>
            </w:r>
            <m:oMath>
              <m:r>
                <w:rPr>
                  <w:rFonts w:ascii="Cambria Math" w:eastAsiaTheme="majorEastAsia" w:hAnsi="Cambria Math" w:cstheme="majorBidi"/>
                  <w:color w:val="auto"/>
                </w:rPr>
                <m:t>f</m:t>
              </m:r>
            </m:oMath>
            <w:r w:rsidRPr="004B7FF7">
              <w:rPr>
                <w:rFonts w:eastAsiaTheme="majorEastAsia" w:cstheme="majorBidi"/>
                <w:color w:val="auto"/>
              </w:rPr>
              <w:t xml:space="preserve"> à deux variables, une </w:t>
            </w:r>
            <w:r w:rsidRPr="004B7FF7">
              <w:rPr>
                <w:rFonts w:eastAsiaTheme="majorEastAsia" w:cstheme="majorBidi"/>
                <w:b/>
                <w:color w:val="auto"/>
              </w:rPr>
              <w:t xml:space="preserve">courbe de niveau de </w:t>
            </w:r>
            <m:oMath>
              <m:r>
                <m:rPr>
                  <m:sty m:val="bi"/>
                </m:rPr>
                <w:rPr>
                  <w:rFonts w:ascii="Cambria Math" w:eastAsiaTheme="majorEastAsia" w:hAnsi="Cambria Math" w:cstheme="majorBidi"/>
                  <w:color w:val="auto"/>
                </w:rPr>
                <m:t>f</m:t>
              </m:r>
            </m:oMath>
            <w:r>
              <w:rPr>
                <w:rFonts w:eastAsiaTheme="majorEastAsia" w:cstheme="majorBidi"/>
                <w:color w:val="auto"/>
              </w:rPr>
              <w:t xml:space="preserve"> représente un ensemble de points</w:t>
            </w:r>
            <w:r w:rsidRPr="004B7FF7">
              <w:rPr>
                <w:rFonts w:eastAsiaTheme="majorEastAsia" w:cstheme="majorBidi"/>
                <w:color w:val="auto"/>
              </w:rPr>
              <w:t xml:space="preserve"> </w:t>
            </w:r>
            <m:oMath>
              <m:d>
                <m:dPr>
                  <m:ctrlPr>
                    <w:rPr>
                      <w:rFonts w:ascii="Cambria Math" w:eastAsiaTheme="majorEastAsia" w:hAnsi="Cambria Math" w:cstheme="majorBidi"/>
                      <w:i/>
                      <w:color w:val="auto"/>
                    </w:rPr>
                  </m:ctrlPr>
                </m:dPr>
                <m:e>
                  <m:r>
                    <w:rPr>
                      <w:rFonts w:ascii="Cambria Math" w:eastAsiaTheme="majorEastAsia" w:hAnsi="Cambria Math" w:cstheme="majorBidi"/>
                      <w:color w:val="auto"/>
                    </w:rPr>
                    <m:t>x,y</m:t>
                  </m:r>
                </m:e>
              </m:d>
            </m:oMath>
            <w:r w:rsidRPr="004B7FF7">
              <w:rPr>
                <w:rFonts w:eastAsiaTheme="majorEastAsia" w:cstheme="majorBidi"/>
                <w:color w:val="auto"/>
              </w:rPr>
              <w:t xml:space="preserve"> qui sont </w:t>
            </w:r>
            <w:r>
              <w:rPr>
                <w:rFonts w:eastAsiaTheme="majorEastAsia" w:cstheme="majorBidi"/>
                <w:color w:val="auto"/>
              </w:rPr>
              <w:t xml:space="preserve">à une même altitude </w:t>
            </w:r>
            <m:oMath>
              <m:r>
                <w:rPr>
                  <w:rFonts w:ascii="Cambria Math" w:eastAsiaTheme="majorEastAsia" w:hAnsi="Cambria Math" w:cstheme="majorBidi"/>
                  <w:color w:val="auto"/>
                </w:rPr>
                <m:t>z</m:t>
              </m:r>
            </m:oMath>
            <w:r>
              <w:rPr>
                <w:rFonts w:eastAsiaTheme="majorEastAsia" w:cstheme="majorBidi"/>
                <w:color w:val="auto"/>
              </w:rPr>
              <w:t>, c’est-à-dire l’ensemble</w:t>
            </w:r>
            <w:r w:rsidRPr="004B7FF7">
              <w:rPr>
                <w:rFonts w:eastAsiaTheme="majorEastAsia" w:cstheme="majorBidi"/>
                <w:color w:val="auto"/>
              </w:rPr>
              <w:t xml:space="preserve"> </w:t>
            </w:r>
            <m:oMath>
              <m:d>
                <m:dPr>
                  <m:begChr m:val="{"/>
                  <m:endChr m:val="}"/>
                  <m:ctrlPr>
                    <w:rPr>
                      <w:rFonts w:ascii="Cambria Math" w:eastAsiaTheme="majorEastAsia" w:hAnsi="Cambria Math" w:cstheme="majorBidi"/>
                      <w:i/>
                      <w:color w:val="auto"/>
                    </w:rPr>
                  </m:ctrlPr>
                </m:dPr>
                <m:e>
                  <m:d>
                    <m:dPr>
                      <m:ctrlPr>
                        <w:rPr>
                          <w:rFonts w:ascii="Cambria Math" w:eastAsiaTheme="majorEastAsia" w:hAnsi="Cambria Math" w:cstheme="majorBidi"/>
                          <w:i/>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∈I,  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=z</m:t>
                  </m:r>
                </m:e>
              </m:d>
            </m:oMath>
            <w:r w:rsidRPr="004B7FF7">
              <w:rPr>
                <w:rFonts w:eastAsiaTheme="majorEastAsia" w:cstheme="majorBidi"/>
                <w:color w:val="auto"/>
              </w:rPr>
              <w:t>.</w:t>
            </w:r>
          </w:p>
        </w:tc>
      </w:tr>
    </w:tbl>
    <w:p w14:paraId="367EF978" w14:textId="77777777" w:rsidR="00B17940" w:rsidRDefault="00B17940" w:rsidP="00650CE1">
      <w:pPr>
        <w:rPr>
          <w:rFonts w:eastAsiaTheme="majorEastAsia" w:cstheme="majorBidi"/>
          <w:color w:val="auto"/>
        </w:rPr>
      </w:pPr>
    </w:p>
    <w:p w14:paraId="4035383A" w14:textId="77777777" w:rsidR="00F01659" w:rsidRPr="004B7FF7" w:rsidRDefault="00F01659" w:rsidP="00650CE1">
      <w:pPr>
        <w:rPr>
          <w:rFonts w:eastAsiaTheme="majorEastAsia" w:cstheme="majorBidi"/>
          <w:color w:val="auto"/>
        </w:rPr>
      </w:pPr>
      <w:r w:rsidRPr="004B7FF7">
        <w:rPr>
          <w:rFonts w:eastAsiaTheme="majorEastAsia" w:cstheme="majorBidi"/>
          <w:color w:val="auto"/>
        </w:rPr>
        <w:t>Les courbes de niveau sont notamment utilisées en cartographie pour représenter les différences d’altitude et de reliefs, comme en montagne. Ci-dessous un exemple de modélisation d’une montagne.</w:t>
      </w:r>
    </w:p>
    <w:p w14:paraId="54BAD56C" w14:textId="77777777" w:rsidR="00A634E5" w:rsidRDefault="0058587B" w:rsidP="00A634E5">
      <w:pPr>
        <w:jc w:val="center"/>
        <w:rPr>
          <w:rFonts w:eastAsiaTheme="majorEastAsia" w:cstheme="majorBidi"/>
          <w:b/>
          <w:color w:val="0070C0"/>
        </w:rPr>
      </w:pPr>
      <w:r>
        <w:rPr>
          <w:rFonts w:eastAsiaTheme="majorEastAsia" w:cstheme="majorBidi"/>
          <w:b/>
          <w:color w:val="0070C0"/>
        </w:rPr>
        <w:pict w14:anchorId="5B1C5F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25pt;height:173.85pt">
            <v:imagedata r:id="rId11" o:title="Figure_1"/>
          </v:shape>
        </w:pict>
      </w:r>
    </w:p>
    <w:p w14:paraId="1E9A6D99" w14:textId="77777777" w:rsidR="00A634E5" w:rsidRPr="00A634E5" w:rsidRDefault="00A634E5" w:rsidP="00A634E5">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sidR="00E5199E">
        <w:rPr>
          <w:rFonts w:eastAsiaTheme="majorEastAsia" w:cstheme="majorBidi"/>
          <w:i/>
          <w:color w:val="FF4B9B" w:themeColor="accent6" w:themeTint="99"/>
        </w:rPr>
        <w:t xml:space="preserve"> 1</w:t>
      </w:r>
      <w:r w:rsidRPr="00A634E5">
        <w:rPr>
          <w:rFonts w:eastAsiaTheme="majorEastAsia" w:cstheme="majorBidi"/>
          <w:i/>
          <w:color w:val="FF4B9B" w:themeColor="accent6" w:themeTint="99"/>
        </w:rPr>
        <w:t xml:space="preserve"> – Représentation graphique de</w:t>
      </w:r>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14:paraId="256B467F" w14:textId="77777777" w:rsidR="00A634E5" w:rsidRPr="004B7FF7" w:rsidRDefault="00B17940" w:rsidP="00A634E5">
      <w:pPr>
        <w:rPr>
          <w:rFonts w:eastAsiaTheme="majorEastAsia" w:cstheme="majorBidi"/>
          <w:color w:val="auto"/>
        </w:rPr>
      </w:pPr>
      <w:r>
        <w:rPr>
          <w:rFonts w:eastAsiaTheme="majorEastAsia" w:cstheme="majorBidi"/>
          <w:color w:val="auto"/>
        </w:rPr>
        <w:t>Les</w:t>
      </w:r>
      <w:r w:rsidR="00A634E5" w:rsidRPr="004B7FF7">
        <w:rPr>
          <w:rFonts w:eastAsiaTheme="majorEastAsia" w:cstheme="majorBidi"/>
          <w:color w:val="auto"/>
        </w:rPr>
        <w:t xml:space="preserve"> courbe</w:t>
      </w:r>
      <w:r>
        <w:rPr>
          <w:rFonts w:eastAsiaTheme="majorEastAsia" w:cstheme="majorBidi"/>
          <w:color w:val="auto"/>
        </w:rPr>
        <w:t>s</w:t>
      </w:r>
      <w:r w:rsidR="00A634E5" w:rsidRPr="004B7FF7">
        <w:rPr>
          <w:rFonts w:eastAsiaTheme="majorEastAsia" w:cstheme="majorBidi"/>
          <w:color w:val="auto"/>
        </w:rPr>
        <w:t xml:space="preserve"> de niveau</w:t>
      </w:r>
      <w:r w:rsidR="00F01659" w:rsidRPr="004B7FF7">
        <w:rPr>
          <w:rFonts w:eastAsiaTheme="majorEastAsia" w:cstheme="majorBidi"/>
          <w:color w:val="auto"/>
        </w:rPr>
        <w:t xml:space="preserve"> de cette fonction</w:t>
      </w:r>
      <w:r w:rsidR="00A634E5" w:rsidRPr="004B7FF7">
        <w:rPr>
          <w:rFonts w:eastAsiaTheme="majorEastAsia" w:cstheme="majorBidi"/>
          <w:color w:val="auto"/>
        </w:rPr>
        <w:t xml:space="preserve"> s’obtien</w:t>
      </w:r>
      <w:r>
        <w:rPr>
          <w:rFonts w:eastAsiaTheme="majorEastAsia" w:cstheme="majorBidi"/>
          <w:color w:val="auto"/>
        </w:rPr>
        <w:t>nen</w:t>
      </w:r>
      <w:r w:rsidR="00A634E5" w:rsidRPr="004B7FF7">
        <w:rPr>
          <w:rFonts w:eastAsiaTheme="majorEastAsia" w:cstheme="majorBidi"/>
          <w:color w:val="auto"/>
        </w:rPr>
        <w:t xml:space="preserve">t en projetant les couleurs </w:t>
      </w:r>
      <w:r w:rsidR="00F01659" w:rsidRPr="004B7FF7">
        <w:rPr>
          <w:rFonts w:eastAsiaTheme="majorEastAsia" w:cstheme="majorBidi"/>
          <w:color w:val="auto"/>
        </w:rPr>
        <w:t>du graphique</w:t>
      </w:r>
      <w:r w:rsidR="00A634E5" w:rsidRPr="004B7FF7">
        <w:rPr>
          <w:rFonts w:eastAsiaTheme="majorEastAsia" w:cstheme="majorBidi"/>
          <w:color w:val="auto"/>
        </w:rPr>
        <w:t xml:space="preserve"> vu du dessus suivant le plan </w:t>
      </w:r>
      <m:oMath>
        <m:r>
          <w:rPr>
            <w:rFonts w:ascii="Cambria Math" w:eastAsiaTheme="majorEastAsia" w:hAnsi="Cambria Math" w:cstheme="majorBidi"/>
            <w:color w:val="auto"/>
          </w:rPr>
          <m:t>(Oxy)</m:t>
        </m:r>
      </m:oMath>
      <w:r w:rsidR="00A634E5" w:rsidRPr="004B7FF7">
        <w:rPr>
          <w:rFonts w:eastAsiaTheme="majorEastAsia" w:cstheme="majorBidi"/>
          <w:color w:val="auto"/>
        </w:rPr>
        <w:t xml:space="preserve">. Les points sur un même intervalle d’altitude </w:t>
      </w:r>
      <m:oMath>
        <m:r>
          <w:rPr>
            <w:rFonts w:ascii="Cambria Math" w:eastAsiaTheme="majorEastAsia" w:hAnsi="Cambria Math" w:cstheme="majorBidi"/>
            <w:color w:val="auto"/>
          </w:rPr>
          <m:t>z</m:t>
        </m:r>
      </m:oMath>
      <w:r w:rsidR="00A634E5" w:rsidRPr="004B7FF7">
        <w:rPr>
          <w:rFonts w:eastAsiaTheme="majorEastAsia" w:cstheme="majorBidi"/>
          <w:color w:val="auto"/>
        </w:rPr>
        <w:t xml:space="preserve"> ont la même couleur, comme le montre la figure </w:t>
      </w:r>
      <w:r w:rsidR="00F01659" w:rsidRPr="004B7FF7">
        <w:rPr>
          <w:rFonts w:eastAsiaTheme="majorEastAsia" w:cstheme="majorBidi"/>
          <w:color w:val="auto"/>
        </w:rPr>
        <w:t xml:space="preserve">2 </w:t>
      </w:r>
      <w:r w:rsidR="00A634E5" w:rsidRPr="004B7FF7">
        <w:rPr>
          <w:rFonts w:eastAsiaTheme="majorEastAsia" w:cstheme="majorBidi"/>
          <w:color w:val="auto"/>
        </w:rPr>
        <w:t>suivante :</w:t>
      </w:r>
    </w:p>
    <w:p w14:paraId="1F7C4DA8" w14:textId="77777777" w:rsidR="00A634E5" w:rsidRDefault="00A634E5" w:rsidP="00A634E5">
      <w:pPr>
        <w:rPr>
          <w:rFonts w:eastAsiaTheme="majorEastAsia" w:cstheme="majorBidi"/>
          <w:b/>
          <w:color w:val="0070C0"/>
        </w:rPr>
      </w:pPr>
    </w:p>
    <w:p w14:paraId="7EBBDF7F" w14:textId="77777777" w:rsidR="00A634E5" w:rsidRDefault="0058587B" w:rsidP="00A634E5">
      <w:pPr>
        <w:jc w:val="center"/>
        <w:rPr>
          <w:rFonts w:eastAsiaTheme="majorEastAsia" w:cstheme="majorBidi"/>
          <w:b/>
          <w:color w:val="0070C0"/>
        </w:rPr>
      </w:pPr>
      <w:r>
        <w:rPr>
          <w:rFonts w:eastAsiaTheme="majorEastAsia" w:cstheme="majorBidi"/>
          <w:b/>
          <w:noProof/>
          <w:color w:val="0070C0"/>
          <w:lang w:eastAsia="fr-FR"/>
        </w:rPr>
        <w:pict w14:anchorId="6A989CCE">
          <v:shape id="_x0000_i1026" type="#_x0000_t75" style="width:263.6pt;height:258.8pt">
            <v:imagedata r:id="rId12" o:title="Figure_1"/>
          </v:shape>
        </w:pict>
      </w:r>
    </w:p>
    <w:p w14:paraId="087A178E" w14:textId="77777777" w:rsidR="00A634E5" w:rsidRPr="00A634E5" w:rsidRDefault="00A634E5" w:rsidP="00A634E5">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sidR="00E5199E">
        <w:rPr>
          <w:rFonts w:eastAsiaTheme="majorEastAsia" w:cstheme="majorBidi"/>
          <w:i/>
          <w:color w:val="FF4B9B" w:themeColor="accent6" w:themeTint="99"/>
        </w:rPr>
        <w:t xml:space="preserve"> 2</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Courbe</w:t>
      </w:r>
      <w:r w:rsidR="00B17940">
        <w:rPr>
          <w:rFonts w:eastAsiaTheme="majorEastAsia" w:cstheme="majorBidi"/>
          <w:i/>
          <w:color w:val="FF4B9B" w:themeColor="accent6" w:themeTint="99"/>
        </w:rPr>
        <w:t>s</w:t>
      </w:r>
      <w:r>
        <w:rPr>
          <w:rFonts w:eastAsiaTheme="majorEastAsia" w:cstheme="majorBidi"/>
          <w:i/>
          <w:color w:val="FF4B9B" w:themeColor="accent6" w:themeTint="99"/>
        </w:rPr>
        <w:t xml:space="preserve"> de niveau</w:t>
      </w:r>
      <w:r w:rsidRPr="00A634E5">
        <w:rPr>
          <w:rFonts w:eastAsiaTheme="majorEastAsia" w:cstheme="majorBidi"/>
          <w:i/>
          <w:color w:val="FF4B9B" w:themeColor="accent6" w:themeTint="99"/>
        </w:rPr>
        <w:t xml:space="preserve"> de</w:t>
      </w:r>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14:paraId="4EE66559" w14:textId="77777777" w:rsidR="00A634E5" w:rsidRDefault="00E5199E" w:rsidP="00E5199E">
      <w:pPr>
        <w:rPr>
          <w:rFonts w:eastAsiaTheme="majorEastAsia" w:cstheme="majorBidi"/>
          <w:color w:val="auto"/>
        </w:rPr>
      </w:pPr>
      <w:r>
        <w:rPr>
          <w:rFonts w:eastAsiaTheme="majorEastAsia" w:cstheme="majorBidi"/>
          <w:color w:val="auto"/>
        </w:rPr>
        <w:t>On voit bien cet aspect sur la figure 2 représentant la cartographie de la montagne modélisée par la figure 1.</w:t>
      </w:r>
    </w:p>
    <w:p w14:paraId="77CADB19" w14:textId="77777777" w:rsidR="00E5199E" w:rsidRPr="00E5199E" w:rsidRDefault="00E5199E" w:rsidP="00E5199E">
      <w:pPr>
        <w:rPr>
          <w:rFonts w:eastAsiaTheme="majorEastAsia" w:cstheme="majorBidi"/>
          <w:color w:val="auto"/>
        </w:rPr>
      </w:pPr>
      <w:r>
        <w:rPr>
          <w:rFonts w:eastAsiaTheme="majorEastAsia" w:cstheme="majorBidi"/>
          <w:color w:val="auto"/>
        </w:rPr>
        <w:t>Ci-dessous un autre exemple de courbe</w:t>
      </w:r>
      <w:r w:rsidR="00B17940">
        <w:rPr>
          <w:rFonts w:eastAsiaTheme="majorEastAsia" w:cstheme="majorBidi"/>
          <w:color w:val="auto"/>
        </w:rPr>
        <w:t>s</w:t>
      </w:r>
      <w:r>
        <w:rPr>
          <w:rFonts w:eastAsiaTheme="majorEastAsia" w:cstheme="majorBidi"/>
          <w:color w:val="auto"/>
        </w:rPr>
        <w:t xml:space="preserve"> de niveau.</w:t>
      </w:r>
    </w:p>
    <w:p w14:paraId="3C445122" w14:textId="77777777" w:rsidR="00A634E5" w:rsidRDefault="00A634E5" w:rsidP="00A634E5">
      <w:pPr>
        <w:jc w:val="center"/>
        <w:rPr>
          <w:rFonts w:eastAsiaTheme="majorEastAsia" w:cstheme="majorBidi"/>
          <w:b/>
          <w:color w:val="0070C0"/>
        </w:rPr>
      </w:pPr>
      <w:r w:rsidRPr="00A634E5">
        <w:rPr>
          <w:rFonts w:eastAsiaTheme="majorEastAsia" w:cstheme="majorBidi"/>
          <w:b/>
          <w:noProof/>
          <w:color w:val="0070C0"/>
          <w:lang w:eastAsia="fr-FR"/>
        </w:rPr>
        <w:drawing>
          <wp:inline distT="0" distB="0" distL="0" distR="0" wp14:anchorId="7BC48677" wp14:editId="3D677832">
            <wp:extent cx="2672080" cy="2004060"/>
            <wp:effectExtent l="0" t="0" r="0"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72510" cy="2004382"/>
                    </a:xfrm>
                    <a:prstGeom prst="rect">
                      <a:avLst/>
                    </a:prstGeom>
                  </pic:spPr>
                </pic:pic>
              </a:graphicData>
            </a:graphic>
          </wp:inline>
        </w:drawing>
      </w:r>
      <w:r w:rsidRPr="00A634E5">
        <w:rPr>
          <w:rFonts w:eastAsiaTheme="majorEastAsia" w:cstheme="majorBidi"/>
          <w:b/>
          <w:noProof/>
          <w:color w:val="0070C0"/>
          <w:lang w:eastAsia="fr-FR"/>
        </w:rPr>
        <w:drawing>
          <wp:inline distT="0" distB="0" distL="0" distR="0" wp14:anchorId="457ADE78" wp14:editId="15B5864D">
            <wp:extent cx="2312974" cy="1960245"/>
            <wp:effectExtent l="0" t="0" r="0" b="1905"/>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59133" cy="1999365"/>
                    </a:xfrm>
                    <a:prstGeom prst="rect">
                      <a:avLst/>
                    </a:prstGeom>
                  </pic:spPr>
                </pic:pic>
              </a:graphicData>
            </a:graphic>
          </wp:inline>
        </w:drawing>
      </w:r>
    </w:p>
    <w:p w14:paraId="23E9535B" w14:textId="77777777" w:rsidR="00E5199E" w:rsidRPr="00A634E5" w:rsidRDefault="00E5199E" w:rsidP="00E5199E">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3</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 xml:space="preserve">Représentation graphique de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1-x</m:t>
                </m:r>
              </m:e>
            </m:d>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y-</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e>
            </m:d>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r>
        <w:rPr>
          <w:rFonts w:eastAsiaTheme="majorEastAsia" w:cstheme="majorBidi"/>
          <w:i/>
          <w:iCs/>
          <w:color w:val="FF4B9B" w:themeColor="accent6" w:themeTint="99"/>
        </w:rPr>
        <w:t xml:space="preserve"> et s</w:t>
      </w:r>
      <w:r w:rsidR="00B17940">
        <w:rPr>
          <w:rFonts w:eastAsiaTheme="majorEastAsia" w:cstheme="majorBidi"/>
          <w:i/>
          <w:iCs/>
          <w:color w:val="FF4B9B" w:themeColor="accent6" w:themeTint="99"/>
        </w:rPr>
        <w:t>es</w:t>
      </w:r>
      <w:r>
        <w:rPr>
          <w:rFonts w:eastAsiaTheme="majorEastAsia" w:cstheme="majorBidi"/>
          <w:i/>
          <w:iCs/>
          <w:color w:val="FF4B9B" w:themeColor="accent6" w:themeTint="99"/>
        </w:rPr>
        <w:t xml:space="preserve"> courbe</w:t>
      </w:r>
      <w:r w:rsidR="00B17940">
        <w:rPr>
          <w:rFonts w:eastAsiaTheme="majorEastAsia" w:cstheme="majorBidi"/>
          <w:i/>
          <w:iCs/>
          <w:color w:val="FF4B9B" w:themeColor="accent6" w:themeTint="99"/>
        </w:rPr>
        <w:t>s</w:t>
      </w:r>
      <w:r>
        <w:rPr>
          <w:rFonts w:eastAsiaTheme="majorEastAsia" w:cstheme="majorBidi"/>
          <w:i/>
          <w:iCs/>
          <w:color w:val="FF4B9B" w:themeColor="accent6" w:themeTint="99"/>
        </w:rPr>
        <w:t xml:space="preserve"> de niveau</w:t>
      </w:r>
    </w:p>
    <w:p w14:paraId="492F80E8" w14:textId="77777777" w:rsidR="00E5199E" w:rsidRDefault="00E5199E" w:rsidP="00A634E5">
      <w:pPr>
        <w:jc w:val="center"/>
        <w:rPr>
          <w:rFonts w:eastAsiaTheme="majorEastAsia" w:cstheme="majorBidi"/>
          <w:b/>
          <w:color w:val="0070C0"/>
        </w:rPr>
      </w:pPr>
    </w:p>
    <w:p w14:paraId="3E711C9F" w14:textId="77777777" w:rsidR="00E5199E" w:rsidRDefault="00E5199E" w:rsidP="00A634E5">
      <w:pPr>
        <w:jc w:val="center"/>
        <w:rPr>
          <w:rFonts w:eastAsiaTheme="majorEastAsia" w:cstheme="majorBidi"/>
          <w:b/>
          <w:color w:val="0070C0"/>
        </w:rPr>
      </w:pPr>
    </w:p>
    <w:p w14:paraId="1463DF86" w14:textId="77777777" w:rsidR="00A634E5" w:rsidRDefault="00A634E5" w:rsidP="00873F37">
      <w:pPr>
        <w:pStyle w:val="Titre2"/>
      </w:pPr>
      <w:bookmarkStart w:id="3" w:name="_Toc65313607"/>
      <w:r w:rsidRPr="00B13805">
        <w:t>Dérivées</w:t>
      </w:r>
      <w:r>
        <w:t xml:space="preserve"> partielles d’ordre</w:t>
      </w:r>
      <w:r w:rsidR="00B13805">
        <w:t>s</w:t>
      </w:r>
      <w:r>
        <w:t xml:space="preserve"> 1</w:t>
      </w:r>
      <w:r w:rsidR="00B13805">
        <w:t xml:space="preserve"> et 2</w:t>
      </w:r>
      <w:bookmarkEnd w:id="3"/>
      <w:r w:rsidR="00B13805">
        <w:t xml:space="preserve"> </w:t>
      </w:r>
    </w:p>
    <w:p w14:paraId="5682D066" w14:textId="77777777" w:rsidR="007B116D" w:rsidRPr="007B116D" w:rsidRDefault="007B116D" w:rsidP="00B13805">
      <w:pPr>
        <w:pStyle w:val="Titre3"/>
        <w:rPr>
          <w:rFonts w:eastAsiaTheme="minorEastAsia"/>
        </w:rPr>
      </w:pPr>
      <w:bookmarkStart w:id="4" w:name="_Toc65313608"/>
      <w:r>
        <w:rPr>
          <w:rFonts w:eastAsiaTheme="minorEastAsia"/>
        </w:rPr>
        <w:t>Dérivées partielles d’ordre 1</w:t>
      </w:r>
      <w:bookmarkEnd w:id="4"/>
    </w:p>
    <w:p w14:paraId="7381C626" w14:textId="77777777" w:rsidR="00B13805" w:rsidRPr="00B17940" w:rsidRDefault="00B13805" w:rsidP="00B13805">
      <w:pPr>
        <w:rPr>
          <w:rFonts w:eastAsiaTheme="minorEastAsia"/>
          <w:color w:val="auto"/>
        </w:rPr>
      </w:pPr>
      <w:r w:rsidRPr="00B17940">
        <w:rPr>
          <w:color w:val="auto"/>
        </w:rPr>
        <w:t xml:space="preserve">On sait dériver une fonction à une variable (sur son domaine de dérivabilité), comme par exemple </w:t>
      </w:r>
      <m:oMath>
        <m:r>
          <w:rPr>
            <w:rFonts w:ascii="Cambria Math" w:hAnsi="Cambria Math"/>
            <w:color w:val="auto"/>
          </w:rPr>
          <m:t>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func>
          <m:funcPr>
            <m:ctrlPr>
              <w:rPr>
                <w:rFonts w:ascii="Cambria Math" w:hAnsi="Cambria Math"/>
                <w:color w:val="auto"/>
              </w:rPr>
            </m:ctrlPr>
          </m:funcPr>
          <m:fName>
            <m:r>
              <m:rPr>
                <m:sty m:val="p"/>
              </m:rPr>
              <w:rPr>
                <w:rFonts w:ascii="Cambria Math" w:hAnsi="Cambria Math"/>
                <w:color w:val="auto"/>
              </w:rPr>
              <m:t>cos</m:t>
            </m:r>
          </m:fName>
          <m:e>
            <m:d>
              <m:dPr>
                <m:ctrlPr>
                  <w:rPr>
                    <w:rFonts w:ascii="Cambria Math" w:hAnsi="Cambria Math"/>
                    <w:i/>
                    <w:color w:val="auto"/>
                  </w:rPr>
                </m:ctrlPr>
              </m:dPr>
              <m:e>
                <m:r>
                  <w:rPr>
                    <w:rFonts w:ascii="Cambria Math" w:hAnsi="Cambria Math"/>
                    <w:color w:val="auto"/>
                  </w:rPr>
                  <m:t>5x+3</m:t>
                </m:r>
              </m:e>
            </m:d>
          </m:e>
        </m:func>
      </m:oMath>
      <w:r w:rsidRPr="00B17940">
        <w:rPr>
          <w:rFonts w:eastAsiaTheme="minorEastAsia"/>
          <w:color w:val="auto"/>
        </w:rPr>
        <w:t xml:space="preserve">, </w:t>
      </w:r>
      <m:oMath>
        <m:r>
          <w:rPr>
            <w:rFonts w:ascii="Cambria Math" w:hAnsi="Cambria Math"/>
            <w:color w:val="auto"/>
          </w:rPr>
          <m:t>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d>
          <m:dPr>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-1</m:t>
            </m:r>
          </m:e>
        </m:d>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x</m:t>
            </m:r>
          </m:sup>
        </m:sSup>
      </m:oMath>
      <w:r w:rsidRPr="00B17940">
        <w:rPr>
          <w:rFonts w:eastAsiaTheme="minorEastAsia"/>
          <w:color w:val="auto"/>
        </w:rPr>
        <w:t>,</w:t>
      </w:r>
      <w:r w:rsidRPr="00B17940">
        <w:rPr>
          <w:color w:val="auto"/>
        </w:rPr>
        <w:t xml:space="preserve"> </w:t>
      </w:r>
      <m:oMath>
        <m:r>
          <w:rPr>
            <w:rFonts w:ascii="Cambria Math" w:eastAsiaTheme="minorEastAsia" w:hAnsi="Cambria Math"/>
            <w:color w:val="auto"/>
          </w:rPr>
          <m:t>f</m:t>
        </m:r>
        <m:d>
          <m:dPr>
            <m:ctrlPr>
              <w:rPr>
                <w:rFonts w:ascii="Cambria Math" w:eastAsiaTheme="minorEastAsia" w:hAnsi="Cambria Math"/>
                <w:i/>
                <w:color w:val="auto"/>
              </w:rPr>
            </m:ctrlPr>
          </m:dPr>
          <m:e>
            <m:r>
              <w:rPr>
                <w:rFonts w:ascii="Cambria Math" w:eastAsiaTheme="minorEastAsia" w:hAnsi="Cambria Math"/>
                <w:color w:val="auto"/>
              </w:rPr>
              <m:t>x</m:t>
            </m:r>
          </m:e>
        </m:d>
        <m:r>
          <w:rPr>
            <w:rFonts w:ascii="Cambria Math" w:eastAsiaTheme="minorEastAsia" w:hAnsi="Cambria Math"/>
            <w:color w:val="auto"/>
          </w:rPr>
          <m:t>=</m:t>
        </m:r>
        <m:func>
          <m:funcPr>
            <m:ctrlPr>
              <w:rPr>
                <w:rFonts w:ascii="Cambria Math" w:eastAsiaTheme="minorEastAsia" w:hAnsi="Cambria Math"/>
                <w:i/>
                <w:color w:val="auto"/>
              </w:rPr>
            </m:ctrlPr>
          </m:funcPr>
          <m:fName>
            <m:r>
              <m:rPr>
                <m:sty m:val="p"/>
              </m:rPr>
              <w:rPr>
                <w:rFonts w:ascii="Cambria Math" w:eastAsiaTheme="minorEastAsia" w:hAnsi="Cambria Math"/>
                <w:color w:val="auto"/>
              </w:rPr>
              <m:t>arctan</m:t>
            </m:r>
          </m:fName>
          <m:e>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eastAsiaTheme="minorEastAsia" w:hAnsi="Cambria Math"/>
                        <w:color w:val="auto"/>
                      </w:rPr>
                      <m:t>3x-2</m:t>
                    </m:r>
                  </m:num>
                  <m:den>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3</m:t>
                        </m:r>
                      </m:sup>
                    </m:sSup>
                    <m:r>
                      <w:rPr>
                        <w:rFonts w:ascii="Cambria Math" w:eastAsiaTheme="minorEastAsia" w:hAnsi="Cambria Math"/>
                        <w:color w:val="auto"/>
                      </w:rPr>
                      <m:t>+1</m:t>
                    </m:r>
                  </m:den>
                </m:f>
              </m:e>
            </m:d>
          </m:e>
        </m:func>
      </m:oMath>
      <w:r w:rsidRPr="00B17940">
        <w:rPr>
          <w:rFonts w:eastAsiaTheme="minorEastAsia"/>
          <w:color w:val="auto"/>
        </w:rPr>
        <w:t>…</w:t>
      </w:r>
    </w:p>
    <w:p w14:paraId="549B8BA0" w14:textId="77777777" w:rsidR="00B13805" w:rsidRPr="00B17940" w:rsidRDefault="00B13805" w:rsidP="00B13805">
      <w:pPr>
        <w:rPr>
          <w:rFonts w:eastAsiaTheme="minorEastAsia"/>
          <w:color w:val="auto"/>
        </w:rPr>
      </w:pPr>
      <w:r w:rsidRPr="00B17940">
        <w:rPr>
          <w:rFonts w:eastAsiaTheme="minorEastAsia"/>
          <w:color w:val="auto"/>
        </w:rPr>
        <w:t xml:space="preserve">La dérivée d’une fonction </w:t>
      </w:r>
      <m:oMath>
        <m:r>
          <w:rPr>
            <w:rFonts w:ascii="Cambria Math" w:eastAsiaTheme="minorEastAsia" w:hAnsi="Cambria Math"/>
            <w:color w:val="auto"/>
          </w:rPr>
          <m:t>f</m:t>
        </m:r>
      </m:oMath>
      <w:r w:rsidRPr="00B17940">
        <w:rPr>
          <w:rFonts w:eastAsiaTheme="minorEastAsia"/>
          <w:color w:val="auto"/>
        </w:rPr>
        <w:t xml:space="preserve"> à une variable se note (si elle existe) </w:t>
      </w:r>
      <m:oMath>
        <m:sSup>
          <m:sSupPr>
            <m:ctrlPr>
              <w:rPr>
                <w:rFonts w:ascii="Cambria Math" w:eastAsiaTheme="minorEastAsia" w:hAnsi="Cambria Math"/>
                <w:i/>
                <w:color w:val="auto"/>
              </w:rPr>
            </m:ctrlPr>
          </m:sSupPr>
          <m:e>
            <m:r>
              <w:rPr>
                <w:rFonts w:ascii="Cambria Math" w:eastAsiaTheme="minorEastAsia" w:hAnsi="Cambria Math"/>
                <w:color w:val="auto"/>
              </w:rPr>
              <m:t>f</m:t>
            </m:r>
          </m:e>
          <m:sup>
            <m:r>
              <w:rPr>
                <w:rFonts w:ascii="Cambria Math" w:eastAsiaTheme="minorEastAsia" w:hAnsi="Cambria Math"/>
                <w:color w:val="auto"/>
              </w:rPr>
              <m:t>'</m:t>
            </m:r>
          </m:sup>
        </m:sSup>
      </m:oMath>
      <w:r w:rsidRPr="00B17940">
        <w:rPr>
          <w:rFonts w:eastAsiaTheme="minorEastAsia"/>
          <w:color w:val="auto"/>
        </w:rPr>
        <w:t xml:space="preserve"> ou </w:t>
      </w:r>
      <m:oMath>
        <m:f>
          <m:fPr>
            <m:ctrlPr>
              <w:rPr>
                <w:rFonts w:ascii="Cambria Math" w:eastAsiaTheme="minorEastAsia" w:hAnsi="Cambria Math"/>
                <w:i/>
                <w:color w:val="auto"/>
              </w:rPr>
            </m:ctrlPr>
          </m:fPr>
          <m:num>
            <m:r>
              <w:rPr>
                <w:rFonts w:ascii="Cambria Math" w:hAnsi="Cambria Math"/>
                <w:color w:val="auto"/>
              </w:rPr>
              <m:t>df</m:t>
            </m:r>
          </m:num>
          <m:den>
            <m:r>
              <w:rPr>
                <w:rFonts w:ascii="Cambria Math" w:hAnsi="Cambria Math"/>
                <w:color w:val="auto"/>
              </w:rPr>
              <m:t>dx</m:t>
            </m:r>
          </m:den>
        </m:f>
      </m:oMath>
      <w:r w:rsidRPr="00B17940">
        <w:rPr>
          <w:rFonts w:eastAsiaTheme="minorEastAsia"/>
          <w:color w:val="auto"/>
        </w:rPr>
        <w:t>. Elle est définie par :</w:t>
      </w:r>
    </w:p>
    <w:p w14:paraId="6E4861A6" w14:textId="77777777" w:rsidR="00B13805" w:rsidRPr="00B17940" w:rsidRDefault="00000000" w:rsidP="00B13805">
      <w:pPr>
        <w:rPr>
          <w:rFonts w:eastAsiaTheme="minorEastAsia"/>
          <w:color w:val="auto"/>
        </w:rPr>
      </w:pPr>
      <m:oMathPara>
        <m:oMath>
          <m:sSup>
            <m:sSupPr>
              <m:ctrlPr>
                <w:rPr>
                  <w:rFonts w:ascii="Cambria Math" w:eastAsiaTheme="minorEastAsia" w:hAnsi="Cambria Math"/>
                  <w:i/>
                  <w:color w:val="auto"/>
                </w:rPr>
              </m:ctrlPr>
            </m:sSupPr>
            <m:e>
              <m:r>
                <w:rPr>
                  <w:rFonts w:ascii="Cambria Math" w:eastAsiaTheme="minorEastAsia" w:hAnsi="Cambria Math"/>
                  <w:color w:val="auto"/>
                </w:rPr>
                <m:t>f</m:t>
              </m:r>
            </m:e>
            <m:sup>
              <m:r>
                <w:rPr>
                  <w:rFonts w:ascii="Cambria Math" w:eastAsiaTheme="minorEastAsia" w:hAnsi="Cambria Math"/>
                  <w:color w:val="auto"/>
                </w:rPr>
                <m:t>'</m:t>
              </m:r>
            </m:sup>
          </m:sSup>
          <m:d>
            <m:dPr>
              <m:ctrlPr>
                <w:rPr>
                  <w:rFonts w:ascii="Cambria Math" w:eastAsiaTheme="minorEastAsia" w:hAnsi="Cambria Math"/>
                  <w:i/>
                  <w:color w:val="auto"/>
                </w:rPr>
              </m:ctrlPr>
            </m:dPr>
            <m:e>
              <m:r>
                <w:rPr>
                  <w:rFonts w:ascii="Cambria Math" w:eastAsiaTheme="minorEastAsia" w:hAnsi="Cambria Math"/>
                  <w:color w:val="auto"/>
                </w:rPr>
                <m:t>x</m:t>
              </m:r>
            </m:e>
          </m:d>
          <m:r>
            <w:rPr>
              <w:rFonts w:ascii="Cambria Math" w:eastAsiaTheme="minorEastAsia" w:hAnsi="Cambria Math"/>
              <w:color w:val="auto"/>
            </w:rPr>
            <m:t>=</m:t>
          </m:r>
          <m:func>
            <m:funcPr>
              <m:ctrlPr>
                <w:rPr>
                  <w:rFonts w:ascii="Cambria Math" w:eastAsiaTheme="minorEastAsia" w:hAnsi="Cambria Math"/>
                  <w:i/>
                  <w:color w:val="auto"/>
                </w:rPr>
              </m:ctrlPr>
            </m:funcPr>
            <m:fName>
              <m:limLow>
                <m:limLowPr>
                  <m:ctrlPr>
                    <w:rPr>
                      <w:rFonts w:ascii="Cambria Math" w:eastAsiaTheme="minorEastAsia" w:hAnsi="Cambria Math"/>
                      <w:i/>
                      <w:color w:val="auto"/>
                    </w:rPr>
                  </m:ctrlPr>
                </m:limLowPr>
                <m:e>
                  <m:r>
                    <m:rPr>
                      <m:sty m:val="p"/>
                    </m:rPr>
                    <w:rPr>
                      <w:rFonts w:ascii="Cambria Math" w:hAnsi="Cambria Math"/>
                      <w:color w:val="auto"/>
                    </w:rPr>
                    <m:t>lim</m:t>
                  </m:r>
                </m:e>
                <m:lim>
                  <m:r>
                    <w:rPr>
                      <w:rFonts w:ascii="Cambria Math" w:eastAsiaTheme="minorEastAsia" w:hAnsi="Cambria Math"/>
                      <w:color w:val="auto"/>
                    </w:rPr>
                    <m:t>h→0</m:t>
                  </m:r>
                </m:lim>
              </m:limLow>
            </m:fName>
            <m:e>
              <m:f>
                <m:fPr>
                  <m:ctrlPr>
                    <w:rPr>
                      <w:rFonts w:ascii="Cambria Math" w:eastAsiaTheme="minorEastAsia" w:hAnsi="Cambria Math"/>
                      <w:i/>
                      <w:color w:val="auto"/>
                    </w:rPr>
                  </m:ctrlPr>
                </m:fPr>
                <m:num>
                  <m:r>
                    <w:rPr>
                      <w:rFonts w:ascii="Cambria Math" w:eastAsiaTheme="minorEastAsia" w:hAnsi="Cambria Math"/>
                      <w:color w:val="auto"/>
                    </w:rPr>
                    <m:t>f</m:t>
                  </m:r>
                  <m:d>
                    <m:dPr>
                      <m:ctrlPr>
                        <w:rPr>
                          <w:rFonts w:ascii="Cambria Math" w:eastAsiaTheme="minorEastAsia" w:hAnsi="Cambria Math"/>
                          <w:i/>
                          <w:color w:val="auto"/>
                        </w:rPr>
                      </m:ctrlPr>
                    </m:dPr>
                    <m:e>
                      <m:r>
                        <w:rPr>
                          <w:rFonts w:ascii="Cambria Math" w:eastAsiaTheme="minorEastAsia" w:hAnsi="Cambria Math"/>
                          <w:color w:val="auto"/>
                        </w:rPr>
                        <m:t>x+h</m:t>
                      </m:r>
                    </m:e>
                  </m:d>
                  <m:r>
                    <w:rPr>
                      <w:rFonts w:ascii="Cambria Math" w:eastAsiaTheme="minorEastAsia" w:hAnsi="Cambria Math"/>
                      <w:color w:val="auto"/>
                    </w:rPr>
                    <m:t>-f(x)</m:t>
                  </m:r>
                </m:num>
                <m:den>
                  <m:r>
                    <w:rPr>
                      <w:rFonts w:ascii="Cambria Math" w:eastAsiaTheme="minorEastAsia" w:hAnsi="Cambria Math"/>
                      <w:color w:val="auto"/>
                    </w:rPr>
                    <m:t>h</m:t>
                  </m:r>
                </m:den>
              </m:f>
            </m:e>
          </m:func>
        </m:oMath>
      </m:oMathPara>
    </w:p>
    <w:p w14:paraId="69D7060D" w14:textId="77777777" w:rsidR="00190372" w:rsidRPr="00B17940" w:rsidRDefault="00190372" w:rsidP="00B13805">
      <w:pPr>
        <w:rPr>
          <w:rFonts w:eastAsiaTheme="minorEastAsia"/>
          <w:color w:val="auto"/>
        </w:rPr>
      </w:pPr>
      <w:r w:rsidRPr="00B17940">
        <w:rPr>
          <w:rFonts w:eastAsiaTheme="minorEastAsia"/>
          <w:color w:val="auto"/>
        </w:rPr>
        <w:t xml:space="preserve">La notion de dérivée existe aussi pour des fonctions à plusieurs variables, il s’agit du </w:t>
      </w:r>
      <w:r w:rsidRPr="00B17940">
        <w:rPr>
          <w:rFonts w:eastAsiaTheme="minorEastAsia"/>
          <w:b/>
          <w:color w:val="auto"/>
        </w:rPr>
        <w:t>gradient</w:t>
      </w:r>
      <w:r w:rsidRPr="00B17940">
        <w:rPr>
          <w:rFonts w:eastAsiaTheme="minorEastAsia"/>
          <w:color w:val="auto"/>
        </w:rPr>
        <w:t xml:space="preserve"> (présenté dans la partie 2). Avant de l’introduire, nous allons définir la notion de dérivée partielle.</w:t>
      </w:r>
    </w:p>
    <w:p w14:paraId="79101E86" w14:textId="77777777" w:rsidR="00B13805" w:rsidRPr="00B17940" w:rsidRDefault="00190372" w:rsidP="00A634E5">
      <w:pPr>
        <w:rPr>
          <w:rFonts w:eastAsiaTheme="minorEastAsia"/>
          <w:color w:val="auto"/>
        </w:rPr>
      </w:pPr>
      <w:r w:rsidRPr="00B17940">
        <w:rPr>
          <w:rFonts w:eastAsiaTheme="minorEastAsia"/>
          <w:color w:val="auto"/>
        </w:rPr>
        <w:t xml:space="preserve">La dérivée partielle consiste à dériver une fonction selon l’une de ses variables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i</m:t>
            </m:r>
          </m:sub>
        </m:sSub>
      </m:oMath>
      <w:r w:rsidRPr="00B17940">
        <w:rPr>
          <w:rFonts w:eastAsiaTheme="minorEastAsia"/>
          <w:color w:val="auto"/>
        </w:rPr>
        <w:t xml:space="preserve"> et uniquement celle-là, on considère dans le calcul de la dérivée partielle que toutes les autres variables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j</m:t>
            </m:r>
          </m:sub>
        </m:sSub>
      </m:oMath>
      <w:r w:rsidRPr="00B17940">
        <w:rPr>
          <w:rFonts w:eastAsiaTheme="minorEastAsia"/>
          <w:color w:val="auto"/>
        </w:rPr>
        <w:t xml:space="preserve"> pour </w:t>
      </w:r>
      <m:oMath>
        <m:r>
          <w:rPr>
            <w:rFonts w:ascii="Cambria Math" w:eastAsiaTheme="minorEastAsia" w:hAnsi="Cambria Math"/>
            <w:color w:val="auto"/>
          </w:rPr>
          <m:t>j≠i</m:t>
        </m:r>
      </m:oMath>
      <w:r w:rsidRPr="00B17940">
        <w:rPr>
          <w:rFonts w:eastAsiaTheme="minorEastAsia"/>
          <w:color w:val="auto"/>
        </w:rPr>
        <w:t xml:space="preserve"> sont des constantes. Cela permet de réaliser la dérivée partielle de la même façon qu’une dérivée classique à une seule variable.</w:t>
      </w:r>
    </w:p>
    <w:p w14:paraId="7A6FF9E8" w14:textId="77777777" w:rsidR="00D87D98" w:rsidRPr="00B17940" w:rsidRDefault="00D87D98" w:rsidP="00A634E5">
      <w:pPr>
        <w:rPr>
          <w:rFonts w:eastAsiaTheme="minorEastAsia"/>
          <w:color w:val="auto"/>
        </w:rPr>
      </w:pPr>
    </w:p>
    <w:tbl>
      <w:tblPr>
        <w:tblStyle w:val="Grilledetableauclaire"/>
        <w:tblW w:w="0" w:type="auto"/>
        <w:tblLook w:val="04A0" w:firstRow="1" w:lastRow="0" w:firstColumn="1" w:lastColumn="0" w:noHBand="0" w:noVBand="1"/>
      </w:tblPr>
      <w:tblGrid>
        <w:gridCol w:w="8635"/>
      </w:tblGrid>
      <w:tr w:rsidR="00B17940" w14:paraId="48535308" w14:textId="77777777" w:rsidTr="00B17940">
        <w:tc>
          <w:tcPr>
            <w:tcW w:w="8645" w:type="dxa"/>
            <w:tcBorders>
              <w:top w:val="single" w:sz="4" w:space="0" w:color="auto"/>
              <w:left w:val="single" w:sz="4" w:space="0" w:color="auto"/>
              <w:bottom w:val="single" w:sz="4" w:space="0" w:color="auto"/>
              <w:right w:val="single" w:sz="4" w:space="0" w:color="auto"/>
            </w:tcBorders>
          </w:tcPr>
          <w:p w14:paraId="34D3239B" w14:textId="77777777" w:rsidR="00B17940" w:rsidRPr="00B17940" w:rsidRDefault="00B17940" w:rsidP="00B17940">
            <w:pPr>
              <w:rPr>
                <w:rFonts w:eastAsiaTheme="minorEastAsia"/>
                <w:color w:val="auto"/>
              </w:rPr>
            </w:pPr>
            <w:r w:rsidRPr="00B17940">
              <w:rPr>
                <w:rFonts w:eastAsiaTheme="minorEastAsia"/>
                <w:b/>
                <w:color w:val="auto"/>
              </w:rPr>
              <w:t>Définition.</w:t>
            </w:r>
            <w:r w:rsidRPr="00B17940">
              <w:rPr>
                <w:rFonts w:eastAsiaTheme="minorEastAsia"/>
                <w:color w:val="auto"/>
              </w:rPr>
              <w:t xml:space="preserve"> Soit une fonction </w:t>
            </w:r>
            <m:oMath>
              <m:r>
                <w:rPr>
                  <w:rFonts w:ascii="Cambria Math" w:eastAsiaTheme="minorEastAsia" w:hAnsi="Cambria Math"/>
                  <w:color w:val="auto"/>
                </w:rPr>
                <m:t>f:(</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n</m:t>
                  </m:r>
                </m:sub>
              </m:sSub>
              <m:r>
                <w:rPr>
                  <w:rFonts w:ascii="Cambria Math" w:eastAsiaTheme="minorEastAsia" w:hAnsi="Cambria Math"/>
                  <w:color w:val="auto"/>
                </w:rPr>
                <m:t>)↦f(</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n</m:t>
                  </m:r>
                </m:sub>
              </m:sSub>
              <m:r>
                <w:rPr>
                  <w:rFonts w:ascii="Cambria Math" w:eastAsiaTheme="minorEastAsia" w:hAnsi="Cambria Math"/>
                  <w:color w:val="auto"/>
                </w:rPr>
                <m:t>)</m:t>
              </m:r>
            </m:oMath>
            <w:r w:rsidRPr="00B17940">
              <w:rPr>
                <w:rFonts w:eastAsiaTheme="minorEastAsia"/>
                <w:color w:val="auto"/>
              </w:rPr>
              <w:t xml:space="preserve"> définie de </w:t>
            </w:r>
            <m:oMath>
              <m:r>
                <w:rPr>
                  <w:rFonts w:ascii="Cambria Math" w:eastAsiaTheme="minorEastAsia" w:hAnsi="Cambria Math"/>
                  <w:color w:val="auto"/>
                </w:rPr>
                <m:t>I⊂</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n</m:t>
                  </m:r>
                </m:sup>
              </m:sSup>
            </m:oMath>
            <w:r w:rsidRPr="00B17940">
              <w:rPr>
                <w:rFonts w:eastAsiaTheme="minorEastAsia"/>
                <w:color w:val="auto"/>
              </w:rPr>
              <w:t xml:space="preserve"> vers </w:t>
            </w:r>
            <m:oMath>
              <m:r>
                <m:rPr>
                  <m:scr m:val="double-struck"/>
                </m:rPr>
                <w:rPr>
                  <w:rFonts w:ascii="Cambria Math" w:eastAsiaTheme="minorEastAsia" w:hAnsi="Cambria Math"/>
                  <w:color w:val="auto"/>
                </w:rPr>
                <m:t>R</m:t>
              </m:r>
            </m:oMath>
            <w:r w:rsidRPr="00B17940">
              <w:rPr>
                <w:rFonts w:eastAsiaTheme="minorEastAsia"/>
                <w:color w:val="auto"/>
              </w:rPr>
              <w:t xml:space="preserve">. Ses </w:t>
            </w:r>
            <w:r w:rsidRPr="00B17940">
              <w:rPr>
                <w:rFonts w:eastAsiaTheme="minorEastAsia"/>
                <w:b/>
                <w:color w:val="auto"/>
              </w:rPr>
              <w:t>dérivées partielles</w:t>
            </w:r>
            <w:r w:rsidRPr="00B17940">
              <w:rPr>
                <w:rFonts w:eastAsiaTheme="minorEastAsia"/>
                <w:color w:val="auto"/>
              </w:rPr>
              <w:t xml:space="preserve"> sont notées </w:t>
            </w:r>
            <m:oMath>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den>
              </m:f>
            </m:oMath>
            <w:r w:rsidRPr="00B17940">
              <w:rPr>
                <w:rFonts w:eastAsiaTheme="minorEastAsia"/>
                <w:color w:val="auto"/>
              </w:rPr>
              <w:t xml:space="preserve"> et définies de la façon suivante :</w:t>
            </w:r>
          </w:p>
          <w:p w14:paraId="2309C18F" w14:textId="77777777" w:rsidR="00B17940" w:rsidRPr="00B17940" w:rsidRDefault="00000000" w:rsidP="00A634E5">
            <w:pPr>
              <w:rPr>
                <w:rFonts w:eastAsiaTheme="minorEastAsia"/>
                <w:color w:val="auto"/>
              </w:rPr>
            </w:pPr>
            <m:oMathPara>
              <m:oMath>
                <m:f>
                  <m:fPr>
                    <m:ctrlPr>
                      <w:rPr>
                        <w:rFonts w:ascii="Cambria Math" w:hAnsi="Cambria Math"/>
                        <w:i/>
                        <w:color w:val="auto"/>
                      </w:rPr>
                    </m:ctrlPr>
                  </m:fPr>
                  <m:num>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den>
                </m:f>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r>
                  <w:rPr>
                    <w:rFonts w:ascii="Cambria Math" w:hAnsi="Cambria Math"/>
                    <w:color w:val="auto"/>
                  </w:rPr>
                  <m:t>)=</m:t>
                </m:r>
                <m:func>
                  <m:funcPr>
                    <m:ctrlPr>
                      <w:rPr>
                        <w:rFonts w:ascii="Cambria Math" w:hAnsi="Cambria Math"/>
                        <w:i/>
                        <w:color w:val="auto"/>
                      </w:rPr>
                    </m:ctrlPr>
                  </m:funcPr>
                  <m:fName>
                    <m:limLow>
                      <m:limLowPr>
                        <m:ctrlPr>
                          <w:rPr>
                            <w:rFonts w:ascii="Cambria Math" w:hAnsi="Cambria Math"/>
                            <w:i/>
                            <w:color w:val="auto"/>
                          </w:rPr>
                        </m:ctrlPr>
                      </m:limLowPr>
                      <m:e>
                        <m:r>
                          <m:rPr>
                            <m:sty m:val="p"/>
                          </m:rPr>
                          <w:rPr>
                            <w:rFonts w:ascii="Cambria Math" w:hAnsi="Cambria Math"/>
                            <w:color w:val="auto"/>
                          </w:rPr>
                          <m:t>lim</m:t>
                        </m:r>
                      </m:e>
                      <m:lim>
                        <m:r>
                          <w:rPr>
                            <w:rFonts w:ascii="Cambria Math" w:hAnsi="Cambria Math"/>
                            <w:color w:val="auto"/>
                          </w:rPr>
                          <m:t>h→0</m:t>
                        </m:r>
                      </m:lim>
                    </m:limLow>
                  </m:fName>
                  <m:e>
                    <m:f>
                      <m:fPr>
                        <m:ctrlPr>
                          <w:rPr>
                            <w:rFonts w:ascii="Cambria Math" w:hAnsi="Cambria Math"/>
                            <w:i/>
                            <w:color w:val="auto"/>
                          </w:rPr>
                        </m:ctrlPr>
                      </m:fPr>
                      <m:num>
                        <m:r>
                          <w:rPr>
                            <w:rFonts w:ascii="Cambria Math" w:hAnsi="Cambria Math"/>
                            <w:color w:val="auto"/>
                          </w:rPr>
                          <m:t>f</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+h,…,</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e>
                        </m:d>
                        <m:r>
                          <w:rPr>
                            <w:rFonts w:ascii="Cambria Math" w:hAnsi="Cambria Math"/>
                            <w:color w:val="auto"/>
                          </w:rPr>
                          <m:t>-f(</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r>
                          <w:rPr>
                            <w:rFonts w:ascii="Cambria Math" w:hAnsi="Cambria Math"/>
                            <w:color w:val="auto"/>
                          </w:rPr>
                          <m:t>)</m:t>
                        </m:r>
                      </m:num>
                      <m:den>
                        <m:r>
                          <w:rPr>
                            <w:rFonts w:ascii="Cambria Math" w:hAnsi="Cambria Math"/>
                            <w:color w:val="auto"/>
                          </w:rPr>
                          <m:t>h</m:t>
                        </m:r>
                      </m:den>
                    </m:f>
                  </m:e>
                </m:func>
              </m:oMath>
            </m:oMathPara>
          </w:p>
        </w:tc>
      </w:tr>
    </w:tbl>
    <w:p w14:paraId="3FA529B5" w14:textId="77777777" w:rsidR="00B17940" w:rsidRDefault="00B17940" w:rsidP="00A634E5">
      <w:pPr>
        <w:rPr>
          <w:rFonts w:eastAsiaTheme="minorEastAsia"/>
          <w:color w:val="auto"/>
        </w:rPr>
      </w:pPr>
    </w:p>
    <w:p w14:paraId="3E3DC963" w14:textId="77777777" w:rsidR="00D87D98" w:rsidRPr="004B7FF7" w:rsidRDefault="00190372" w:rsidP="00A634E5">
      <w:pPr>
        <w:rPr>
          <w:rFonts w:eastAsiaTheme="minorEastAsia"/>
          <w:color w:val="auto"/>
        </w:rPr>
      </w:pPr>
      <w:r w:rsidRPr="004B7FF7">
        <w:rPr>
          <w:rFonts w:eastAsiaTheme="minorEastAsia"/>
          <w:color w:val="auto"/>
        </w:rPr>
        <w:t xml:space="preserve">Lorsqu’on est dans </w:t>
      </w:r>
      <m:oMath>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2</m:t>
            </m:r>
          </m:sup>
        </m:sSup>
      </m:oMath>
      <w:r w:rsidRPr="004B7FF7">
        <w:rPr>
          <w:rFonts w:eastAsiaTheme="minorEastAsia"/>
          <w:color w:val="auto"/>
        </w:rPr>
        <w:t xml:space="preserve">, il est courant de voir les variables </w:t>
      </w:r>
      <m:oMath>
        <m:r>
          <w:rPr>
            <w:rFonts w:ascii="Cambria Math" w:eastAsiaTheme="minorEastAsia" w:hAnsi="Cambria Math"/>
            <w:color w:val="auto"/>
          </w:rPr>
          <m:t>x,y</m:t>
        </m:r>
      </m:oMath>
      <w:r w:rsidRPr="004B7FF7">
        <w:rPr>
          <w:rFonts w:eastAsiaTheme="minorEastAsia"/>
          <w:color w:val="auto"/>
        </w:rPr>
        <w:t xml:space="preserve"> plutôt que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oMath>
      <w:r w:rsidRPr="004B7FF7">
        <w:rPr>
          <w:rFonts w:eastAsiaTheme="minorEastAsia"/>
          <w:color w:val="auto"/>
        </w:rPr>
        <w:t>.</w:t>
      </w:r>
    </w:p>
    <w:p w14:paraId="6363C37D" w14:textId="77777777" w:rsidR="00DA4E63" w:rsidRPr="004B7FF7" w:rsidRDefault="00D87D98" w:rsidP="00D87D98">
      <w:pPr>
        <w:rPr>
          <w:rFonts w:eastAsiaTheme="minorEastAsia"/>
          <w:color w:val="auto"/>
        </w:rPr>
      </w:pPr>
      <w:r w:rsidRPr="004B7FF7">
        <w:rPr>
          <w:rFonts w:eastAsiaTheme="minorEastAsia"/>
          <w:color w:val="auto"/>
        </w:rPr>
        <w:t xml:space="preserve">Lorsqu’on est dans </w:t>
      </w:r>
      <m:oMath>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3</m:t>
            </m:r>
          </m:sup>
        </m:sSup>
      </m:oMath>
      <w:r w:rsidRPr="004B7FF7">
        <w:rPr>
          <w:rFonts w:eastAsiaTheme="minorEastAsia"/>
          <w:color w:val="auto"/>
        </w:rPr>
        <w:t xml:space="preserve">, il est courant de voir les variables </w:t>
      </w:r>
      <m:oMath>
        <m:r>
          <w:rPr>
            <w:rFonts w:ascii="Cambria Math" w:eastAsiaTheme="minorEastAsia" w:hAnsi="Cambria Math"/>
            <w:color w:val="auto"/>
          </w:rPr>
          <m:t>x,y,z</m:t>
        </m:r>
      </m:oMath>
      <w:r w:rsidRPr="004B7FF7">
        <w:rPr>
          <w:rFonts w:eastAsiaTheme="minorEastAsia"/>
          <w:color w:val="auto"/>
        </w:rPr>
        <w:t xml:space="preserve"> plutôt que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3</m:t>
            </m:r>
          </m:sub>
        </m:sSub>
      </m:oMath>
      <w:r w:rsidRPr="004B7FF7">
        <w:rPr>
          <w:rFonts w:eastAsiaTheme="minorEastAsia"/>
          <w:color w:val="auto"/>
        </w:rPr>
        <w:t>.</w:t>
      </w:r>
    </w:p>
    <w:p w14:paraId="054F7B2A" w14:textId="77777777" w:rsidR="00D87D98" w:rsidRDefault="00D87D98" w:rsidP="00B50C99">
      <w:pPr>
        <w:pStyle w:val="Titre3"/>
        <w:rPr>
          <w:rFonts w:eastAsiaTheme="minorEastAsia"/>
        </w:rPr>
      </w:pPr>
      <w:bookmarkStart w:id="5" w:name="_Toc65313609"/>
      <w:r>
        <w:rPr>
          <w:rFonts w:eastAsiaTheme="minorEastAsia"/>
        </w:rPr>
        <w:t>Quelques exemples de dérivées</w:t>
      </w:r>
      <w:r w:rsidR="00DA4E63">
        <w:rPr>
          <w:rFonts w:eastAsiaTheme="minorEastAsia"/>
        </w:rPr>
        <w:t xml:space="preserve"> partielles d’ordre 1</w:t>
      </w:r>
      <w:bookmarkEnd w:id="5"/>
    </w:p>
    <w:p w14:paraId="5534AB2F" w14:textId="77777777" w:rsidR="00D87D98" w:rsidRPr="004B7FF7" w:rsidRDefault="00D87D98" w:rsidP="00D87D98">
      <w:pPr>
        <w:rPr>
          <w:rFonts w:eastAsiaTheme="minorEastAsia"/>
          <w:color w:val="auto"/>
        </w:rPr>
      </w:pPr>
      <w:r w:rsidRPr="004B7FF7">
        <w:rPr>
          <w:rFonts w:eastAsiaTheme="minorEastAsia"/>
          <w:color w:val="auto"/>
        </w:rPr>
        <w:t>Les termes considérés comme variables dans les dérivées partielles suivantes seront en bleu</w:t>
      </w:r>
      <w:r w:rsidR="00B50C99" w:rsidRPr="004B7FF7">
        <w:rPr>
          <w:rFonts w:eastAsiaTheme="minorEastAsia"/>
          <w:color w:val="auto"/>
        </w:rPr>
        <w:t xml:space="preserve"> dans un premier temps </w:t>
      </w:r>
      <w:r w:rsidRPr="004B7FF7">
        <w:rPr>
          <w:rFonts w:eastAsiaTheme="minorEastAsia"/>
          <w:color w:val="auto"/>
        </w:rPr>
        <w:t xml:space="preserve">tandis que les autres resteront en noir. Cela permet de </w:t>
      </w:r>
      <w:r w:rsidR="00627690" w:rsidRPr="004B7FF7">
        <w:rPr>
          <w:rFonts w:eastAsiaTheme="minorEastAsia"/>
          <w:color w:val="auto"/>
        </w:rPr>
        <w:t>faire les dérivées partielles comme une dérivée classique à l’aide des tableaux de dérivées connus depuis le lycée.</w:t>
      </w:r>
    </w:p>
    <w:p w14:paraId="60981B5D" w14:textId="77777777" w:rsidR="00190372" w:rsidRPr="004B7FF7" w:rsidRDefault="00B50C99" w:rsidP="00A634E5">
      <w:pPr>
        <w:rPr>
          <w:rFonts w:eastAsiaTheme="minorEastAsia"/>
          <w:b/>
          <w:color w:val="auto"/>
        </w:rPr>
      </w:pPr>
      <w:r w:rsidRPr="004B7FF7">
        <w:rPr>
          <w:rFonts w:eastAsiaTheme="minorEastAsia"/>
          <w:b/>
          <w:iCs/>
          <w:color w:val="auto"/>
        </w:rPr>
        <w:t>Déterminer les dérivées partielles de</w:t>
      </w:r>
      <w:r w:rsidR="00627690" w:rsidRPr="004B7FF7">
        <w:rPr>
          <w:rFonts w:eastAsiaTheme="minorEastAsia"/>
          <w:b/>
          <w:iCs/>
          <w:color w:val="auto"/>
        </w:rPr>
        <w:t xml:space="preserve"> </w:t>
      </w:r>
      <m:oMath>
        <m:r>
          <m:rPr>
            <m:sty m:val="bi"/>
          </m:rPr>
          <w:rPr>
            <w:rFonts w:ascii="Cambria Math" w:hAnsi="Cambria Math"/>
            <w:color w:val="auto"/>
          </w:rPr>
          <m:t>f(x,y)=xy</m:t>
        </m:r>
        <m:sSup>
          <m:sSupPr>
            <m:ctrlPr>
              <w:rPr>
                <w:rFonts w:ascii="Cambria Math" w:hAnsi="Cambria Math"/>
                <w:b/>
                <w:i/>
                <w:iCs/>
                <w:color w:val="auto"/>
              </w:rPr>
            </m:ctrlPr>
          </m:sSupPr>
          <m:e>
            <m:r>
              <m:rPr>
                <m:sty m:val="bi"/>
              </m:rPr>
              <w:rPr>
                <w:rFonts w:ascii="Cambria Math" w:hAnsi="Cambria Math"/>
                <w:color w:val="auto"/>
              </w:rPr>
              <m:t>z</m:t>
            </m:r>
          </m:e>
          <m:sup>
            <m:r>
              <m:rPr>
                <m:sty m:val="bi"/>
              </m:rPr>
              <w:rPr>
                <w:rFonts w:ascii="Cambria Math" w:hAnsi="Cambria Math"/>
                <w:color w:val="auto"/>
              </w:rPr>
              <m:t>2</m:t>
            </m:r>
          </m:sup>
        </m:sSup>
      </m:oMath>
      <w:r w:rsidR="00627690" w:rsidRPr="004B7FF7">
        <w:rPr>
          <w:rFonts w:eastAsiaTheme="minorEastAsia"/>
          <w:b/>
          <w:iCs/>
          <w:color w:val="auto"/>
        </w:rPr>
        <w:t xml:space="preserve"> </w:t>
      </w:r>
      <w:r w:rsidR="00627690" w:rsidRPr="004B7FF7">
        <w:rPr>
          <w:rFonts w:eastAsiaTheme="minorEastAsia"/>
          <w:b/>
          <w:color w:val="auto"/>
        </w:rPr>
        <w:t xml:space="preserve">définie sur </w:t>
      </w:r>
      <m:oMath>
        <m:sSup>
          <m:sSupPr>
            <m:ctrlPr>
              <w:rPr>
                <w:rFonts w:ascii="Cambria Math" w:eastAsiaTheme="minorEastAsia" w:hAnsi="Cambria Math"/>
                <w:b/>
                <w:i/>
                <w:color w:val="auto"/>
              </w:rPr>
            </m:ctrlPr>
          </m:sSupPr>
          <m:e>
            <m:r>
              <m:rPr>
                <m:scr m:val="double-struck"/>
                <m:sty m:val="bi"/>
              </m:rPr>
              <w:rPr>
                <w:rFonts w:ascii="Cambria Math" w:eastAsiaTheme="minorEastAsia" w:hAnsi="Cambria Math"/>
                <w:color w:val="auto"/>
              </w:rPr>
              <m:t>R</m:t>
            </m:r>
          </m:e>
          <m:sup>
            <m:r>
              <m:rPr>
                <m:sty m:val="bi"/>
              </m:rPr>
              <w:rPr>
                <w:rFonts w:ascii="Cambria Math" w:eastAsiaTheme="minorEastAsia" w:hAnsi="Cambria Math"/>
                <w:color w:val="auto"/>
              </w:rPr>
              <m:t>3</m:t>
            </m:r>
          </m:sup>
        </m:sSup>
      </m:oMath>
      <w:r w:rsidRPr="004B7FF7">
        <w:rPr>
          <w:rFonts w:eastAsiaTheme="minorEastAsia"/>
          <w:b/>
          <w:color w:val="auto"/>
        </w:rPr>
        <w:t xml:space="preserve"> :</w:t>
      </w:r>
    </w:p>
    <w:p w14:paraId="465EB133" w14:textId="77777777" w:rsidR="00D87D98" w:rsidRPr="004B7FF7" w:rsidRDefault="00000000" w:rsidP="00A634E5">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m:t>
              </m:r>
              <m:r>
                <w:rPr>
                  <w:rFonts w:ascii="Cambria Math" w:hAnsi="Cambria Math"/>
                  <w:color w:val="00B0F0"/>
                </w:rPr>
                <m:t>x</m:t>
              </m:r>
            </m:den>
          </m:f>
          <m:d>
            <m:dPr>
              <m:ctrlPr>
                <w:rPr>
                  <w:rFonts w:ascii="Cambria Math" w:hAnsi="Cambria Math"/>
                  <w:i/>
                  <w:iCs/>
                  <w:color w:val="auto"/>
                </w:rPr>
              </m:ctrlPr>
            </m:dPr>
            <m:e>
              <m:r>
                <w:rPr>
                  <w:rFonts w:ascii="Cambria Math" w:hAnsi="Cambria Math"/>
                  <w:color w:val="00B0F0"/>
                </w:rPr>
                <m:t>x</m:t>
              </m:r>
              <m:r>
                <w:rPr>
                  <w:rFonts w:ascii="Cambria Math" w:hAnsi="Cambria Math"/>
                  <w:color w:val="auto"/>
                </w:rPr>
                <m:t>,y,z</m:t>
              </m:r>
            </m:e>
          </m:d>
          <m:r>
            <w:rPr>
              <w:rFonts w:ascii="Cambria Math" w:hAnsi="Cambria Math"/>
              <w:color w:val="auto"/>
            </w:rPr>
            <m:t>=y</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r>
            <w:rPr>
              <w:rFonts w:ascii="Cambria Math" w:hAnsi="Cambria Math"/>
              <w:color w:val="00B0F0"/>
            </w:rPr>
            <m:t>x</m:t>
          </m:r>
          <m:r>
            <w:rPr>
              <w:rFonts w:ascii="Cambria Math" w:hAnsi="Cambria Math"/>
              <w:color w:val="auto"/>
            </w:rPr>
            <m:t>=y</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r>
            <w:rPr>
              <w:rFonts w:ascii="Cambria Math" w:hAnsi="Cambria Math"/>
              <w:color w:val="auto"/>
            </w:rPr>
            <m:t>×1=y</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oMath>
      </m:oMathPara>
    </w:p>
    <w:p w14:paraId="39C0D961" w14:textId="77777777" w:rsidR="00D87D98" w:rsidRPr="004B7FF7" w:rsidRDefault="00000000" w:rsidP="00A634E5">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m:t>
              </m:r>
              <m:r>
                <w:rPr>
                  <w:rFonts w:ascii="Cambria Math" w:hAnsi="Cambria Math"/>
                  <w:color w:val="00B0F0"/>
                </w:rPr>
                <m:t>y</m:t>
              </m:r>
            </m:den>
          </m:f>
          <m:d>
            <m:dPr>
              <m:ctrlPr>
                <w:rPr>
                  <w:rFonts w:ascii="Cambria Math" w:hAnsi="Cambria Math"/>
                  <w:i/>
                  <w:iCs/>
                  <w:color w:val="auto"/>
                </w:rPr>
              </m:ctrlPr>
            </m:dPr>
            <m:e>
              <m:r>
                <w:rPr>
                  <w:rFonts w:ascii="Cambria Math" w:hAnsi="Cambria Math"/>
                  <w:color w:val="auto"/>
                </w:rPr>
                <m:t>x,</m:t>
              </m:r>
              <m:r>
                <w:rPr>
                  <w:rFonts w:ascii="Cambria Math" w:hAnsi="Cambria Math"/>
                  <w:color w:val="00B0F0"/>
                </w:rPr>
                <m:t>y</m:t>
              </m:r>
              <m:r>
                <w:rPr>
                  <w:rFonts w:ascii="Cambria Math" w:hAnsi="Cambria Math"/>
                  <w:color w:val="auto"/>
                </w:rPr>
                <m:t>,z</m:t>
              </m:r>
            </m:e>
          </m:d>
          <m:r>
            <w:rPr>
              <w:rFonts w:ascii="Cambria Math" w:hAnsi="Cambria Math"/>
              <w:color w:val="auto"/>
            </w:rPr>
            <m:t>=x</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r>
            <w:rPr>
              <w:rFonts w:ascii="Cambria Math" w:hAnsi="Cambria Math"/>
              <w:color w:val="00B0F0"/>
            </w:rPr>
            <m:t>y</m:t>
          </m:r>
          <m:r>
            <w:rPr>
              <w:rFonts w:ascii="Cambria Math" w:hAnsi="Cambria Math"/>
              <w:color w:val="auto"/>
            </w:rPr>
            <m:t>=x</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r>
            <w:rPr>
              <w:rFonts w:ascii="Cambria Math" w:hAnsi="Cambria Math"/>
              <w:color w:val="auto"/>
            </w:rPr>
            <m:t>×1=x</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oMath>
      </m:oMathPara>
    </w:p>
    <w:p w14:paraId="36602EA3" w14:textId="77777777" w:rsidR="00DA4E63" w:rsidRPr="004B7FF7" w:rsidRDefault="00000000" w:rsidP="00DA4E63">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m:t>
              </m:r>
              <m:r>
                <w:rPr>
                  <w:rFonts w:ascii="Cambria Math" w:hAnsi="Cambria Math"/>
                  <w:color w:val="00B0F0"/>
                </w:rPr>
                <m:t>z</m:t>
              </m:r>
            </m:den>
          </m:f>
          <m:d>
            <m:dPr>
              <m:ctrlPr>
                <w:rPr>
                  <w:rFonts w:ascii="Cambria Math" w:hAnsi="Cambria Math"/>
                  <w:i/>
                  <w:iCs/>
                  <w:color w:val="auto"/>
                </w:rPr>
              </m:ctrlPr>
            </m:dPr>
            <m:e>
              <m:r>
                <w:rPr>
                  <w:rFonts w:ascii="Cambria Math" w:hAnsi="Cambria Math"/>
                  <w:color w:val="auto"/>
                </w:rPr>
                <m:t>x,y,</m:t>
              </m:r>
              <m:r>
                <w:rPr>
                  <w:rFonts w:ascii="Cambria Math" w:hAnsi="Cambria Math"/>
                  <w:color w:val="00B0F0"/>
                </w:rPr>
                <m:t>z</m:t>
              </m:r>
            </m:e>
          </m:d>
          <m:r>
            <w:rPr>
              <w:rFonts w:ascii="Cambria Math" w:hAnsi="Cambria Math"/>
              <w:color w:val="auto"/>
            </w:rPr>
            <m:t>=xy</m:t>
          </m:r>
          <m:sSup>
            <m:sSupPr>
              <m:ctrlPr>
                <w:rPr>
                  <w:rFonts w:ascii="Cambria Math" w:hAnsi="Cambria Math"/>
                  <w:i/>
                  <w:iCs/>
                  <w:color w:val="00B0F0"/>
                </w:rPr>
              </m:ctrlPr>
            </m:sSupPr>
            <m:e>
              <m:r>
                <w:rPr>
                  <w:rFonts w:ascii="Cambria Math" w:hAnsi="Cambria Math"/>
                  <w:color w:val="00B0F0"/>
                </w:rPr>
                <m:t>z</m:t>
              </m:r>
            </m:e>
            <m:sup>
              <m:r>
                <w:rPr>
                  <w:rFonts w:ascii="Cambria Math" w:hAnsi="Cambria Math"/>
                  <w:color w:val="00B0F0"/>
                </w:rPr>
                <m:t>2</m:t>
              </m:r>
            </m:sup>
          </m:sSup>
          <m:r>
            <w:rPr>
              <w:rFonts w:ascii="Cambria Math" w:hAnsi="Cambria Math"/>
              <w:color w:val="auto"/>
            </w:rPr>
            <m:t>=xy×2</m:t>
          </m:r>
          <m:r>
            <w:rPr>
              <w:rFonts w:ascii="Cambria Math" w:hAnsi="Cambria Math"/>
              <w:color w:val="00B0F0"/>
            </w:rPr>
            <m:t>z</m:t>
          </m:r>
          <m:r>
            <w:rPr>
              <w:rFonts w:ascii="Cambria Math" w:hAnsi="Cambria Math"/>
              <w:color w:val="auto"/>
            </w:rPr>
            <m:t>=2xy</m:t>
          </m:r>
          <m:r>
            <w:rPr>
              <w:rFonts w:ascii="Cambria Math" w:hAnsi="Cambria Math"/>
              <w:color w:val="00B0F0"/>
            </w:rPr>
            <m:t>z</m:t>
          </m:r>
        </m:oMath>
      </m:oMathPara>
    </w:p>
    <w:p w14:paraId="22E9F93C" w14:textId="77777777" w:rsidR="00627690" w:rsidRPr="004B7FF7" w:rsidRDefault="00B50C99" w:rsidP="00627690">
      <w:pPr>
        <w:rPr>
          <w:b/>
          <w:color w:val="auto"/>
        </w:rPr>
      </w:pPr>
      <w:r w:rsidRPr="004B7FF7">
        <w:rPr>
          <w:rFonts w:eastAsiaTheme="minorEastAsia"/>
          <w:b/>
          <w:iCs/>
          <w:color w:val="auto"/>
        </w:rPr>
        <w:t>Déterminer les dérivées partielles de</w:t>
      </w:r>
      <w:r w:rsidR="00627690" w:rsidRPr="004B7FF7">
        <w:rPr>
          <w:b/>
          <w:color w:val="auto"/>
        </w:rPr>
        <w:t xml:space="preserve"> </w:t>
      </w:r>
      <m:oMath>
        <m:r>
          <m:rPr>
            <m:sty m:val="bi"/>
          </m:rPr>
          <w:rPr>
            <w:rFonts w:ascii="Cambria Math" w:hAnsi="Cambria Math"/>
            <w:color w:val="auto"/>
          </w:rPr>
          <m:t>f</m:t>
        </m:r>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f>
          <m:fPr>
            <m:ctrlPr>
              <w:rPr>
                <w:rFonts w:ascii="Cambria Math" w:hAnsi="Cambria Math"/>
                <w:b/>
                <w:i/>
                <w:iCs/>
                <w:color w:val="auto"/>
              </w:rPr>
            </m:ctrlPr>
          </m:fPr>
          <m:num>
            <m:r>
              <m:rPr>
                <m:sty m:val="bi"/>
              </m:rPr>
              <w:rPr>
                <w:rFonts w:ascii="Cambria Math" w:hAnsi="Cambria Math"/>
                <w:color w:val="auto"/>
              </w:rPr>
              <m:t>-3</m:t>
            </m:r>
            <m:r>
              <m:rPr>
                <m:sty m:val="bi"/>
              </m:rPr>
              <w:rPr>
                <w:rFonts w:ascii="Cambria Math" w:hAnsi="Cambria Math"/>
                <w:color w:val="auto"/>
              </w:rPr>
              <m:t>y</m:t>
            </m:r>
          </m:num>
          <m:den>
            <m:sSup>
              <m:sSupPr>
                <m:ctrlPr>
                  <w:rPr>
                    <w:rFonts w:ascii="Cambria Math" w:hAnsi="Cambria Math"/>
                    <w:b/>
                    <w:i/>
                    <w:iCs/>
                    <w:color w:val="auto"/>
                  </w:rPr>
                </m:ctrlPr>
              </m:sSupPr>
              <m:e>
                <m:r>
                  <m:rPr>
                    <m:sty m:val="bi"/>
                  </m:rPr>
                  <w:rPr>
                    <w:rFonts w:ascii="Cambria Math" w:hAnsi="Cambria Math"/>
                    <w:color w:val="auto"/>
                  </w:rPr>
                  <m:t>x</m:t>
                </m:r>
              </m:e>
              <m:sup>
                <m:r>
                  <m:rPr>
                    <m:sty m:val="bi"/>
                  </m:rPr>
                  <w:rPr>
                    <w:rFonts w:ascii="Cambria Math" w:hAnsi="Cambria Math"/>
                    <w:color w:val="auto"/>
                  </w:rPr>
                  <m:t>2</m:t>
                </m:r>
              </m:sup>
            </m:sSup>
            <m:r>
              <m:rPr>
                <m:sty m:val="bi"/>
              </m:rPr>
              <w:rPr>
                <w:rFonts w:ascii="Cambria Math" w:hAnsi="Cambria Math"/>
                <w:color w:val="auto"/>
              </w:rPr>
              <m:t>+</m:t>
            </m:r>
            <m:sSup>
              <m:sSupPr>
                <m:ctrlPr>
                  <w:rPr>
                    <w:rFonts w:ascii="Cambria Math" w:hAnsi="Cambria Math"/>
                    <w:b/>
                    <w:i/>
                    <w:iCs/>
                    <w:color w:val="auto"/>
                  </w:rPr>
                </m:ctrlPr>
              </m:sSupPr>
              <m:e>
                <m:r>
                  <m:rPr>
                    <m:sty m:val="bi"/>
                  </m:rPr>
                  <w:rPr>
                    <w:rFonts w:ascii="Cambria Math" w:hAnsi="Cambria Math"/>
                    <w:color w:val="auto"/>
                  </w:rPr>
                  <m:t>y</m:t>
                </m:r>
              </m:e>
              <m:sup>
                <m:r>
                  <m:rPr>
                    <m:sty m:val="bi"/>
                  </m:rPr>
                  <w:rPr>
                    <w:rFonts w:ascii="Cambria Math" w:hAnsi="Cambria Math"/>
                    <w:color w:val="auto"/>
                  </w:rPr>
                  <m:t>2</m:t>
                </m:r>
              </m:sup>
            </m:sSup>
            <m:r>
              <m:rPr>
                <m:sty m:val="bi"/>
              </m:rPr>
              <w:rPr>
                <w:rFonts w:ascii="Cambria Math" w:hAnsi="Cambria Math"/>
                <w:color w:val="auto"/>
              </w:rPr>
              <m:t>+1</m:t>
            </m:r>
          </m:den>
        </m:f>
      </m:oMath>
      <w:r w:rsidR="00627690" w:rsidRPr="004B7FF7">
        <w:rPr>
          <w:rFonts w:eastAsiaTheme="minorEastAsia"/>
          <w:b/>
          <w:iCs/>
          <w:color w:val="auto"/>
        </w:rPr>
        <w:t xml:space="preserve"> définie sur </w:t>
      </w:r>
      <m:oMath>
        <m:sSup>
          <m:sSupPr>
            <m:ctrlPr>
              <w:rPr>
                <w:rFonts w:ascii="Cambria Math" w:hAnsi="Cambria Math"/>
                <w:b/>
                <w:i/>
                <w:iCs/>
                <w:color w:val="auto"/>
              </w:rPr>
            </m:ctrlPr>
          </m:sSupPr>
          <m:e>
            <m:r>
              <m:rPr>
                <m:scr m:val="double-struck"/>
                <m:sty m:val="bi"/>
              </m:rPr>
              <w:rPr>
                <w:rFonts w:ascii="Cambria Math" w:hAnsi="Cambria Math"/>
                <w:color w:val="auto"/>
              </w:rPr>
              <m:t>R</m:t>
            </m:r>
          </m:e>
          <m:sup>
            <m:r>
              <m:rPr>
                <m:sty m:val="bi"/>
              </m:rPr>
              <w:rPr>
                <w:rFonts w:ascii="Cambria Math" w:hAnsi="Cambria Math"/>
                <w:color w:val="auto"/>
              </w:rPr>
              <m:t>2</m:t>
            </m:r>
          </m:sup>
        </m:sSup>
      </m:oMath>
      <w:r w:rsidRPr="004B7FF7">
        <w:rPr>
          <w:rFonts w:eastAsiaTheme="minorEastAsia"/>
          <w:b/>
          <w:iCs/>
          <w:color w:val="auto"/>
        </w:rPr>
        <w:t> :</w:t>
      </w:r>
    </w:p>
    <w:p w14:paraId="050B3A5B" w14:textId="77777777" w:rsidR="00627690" w:rsidRPr="004B7FF7" w:rsidRDefault="00000000"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-3y</m:t>
                  </m:r>
                </m:num>
                <m:den>
                  <m:sSup>
                    <m:sSupPr>
                      <m:ctrlPr>
                        <w:rPr>
                          <w:rFonts w:ascii="Cambria Math" w:hAnsi="Cambria Math"/>
                          <w:i/>
                          <w:iCs/>
                          <w:color w:val="00B0F0"/>
                        </w:rPr>
                      </m:ctrlPr>
                    </m:sSupPr>
                    <m:e>
                      <m:r>
                        <w:rPr>
                          <w:rFonts w:ascii="Cambria Math" w:hAnsi="Cambria Math"/>
                          <w:color w:val="00B0F0"/>
                        </w:rPr>
                        <m:t>x</m:t>
                      </m:r>
                    </m:e>
                    <m:sup>
                      <m:r>
                        <w:rPr>
                          <w:rFonts w:ascii="Cambria Math" w:hAnsi="Cambria Math"/>
                          <w:color w:val="00B0F0"/>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den>
              </m:f>
            </m:e>
          </m:d>
          <m:r>
            <w:rPr>
              <w:rFonts w:ascii="Cambria Math" w:hAnsi="Cambria Math"/>
              <w:color w:val="auto"/>
            </w:rPr>
            <m:t>=-3y×</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v</m:t>
                      </m:r>
                      <m:d>
                        <m:dPr>
                          <m:ctrlPr>
                            <w:rPr>
                              <w:rFonts w:ascii="Cambria Math" w:hAnsi="Cambria Math"/>
                              <w:i/>
                              <w:iCs/>
                              <w:color w:val="auto"/>
                            </w:rPr>
                          </m:ctrlPr>
                        </m:dPr>
                        <m:e>
                          <m:r>
                            <w:rPr>
                              <w:rFonts w:ascii="Cambria Math" w:hAnsi="Cambria Math"/>
                              <w:color w:val="00B0F0"/>
                            </w:rPr>
                            <m:t>x</m:t>
                          </m:r>
                        </m:e>
                      </m:d>
                    </m:den>
                  </m:f>
                </m:e>
              </m:d>
            </m:e>
            <m:sup>
              <m:r>
                <w:rPr>
                  <w:rFonts w:ascii="Cambria Math" w:hAnsi="Cambria Math"/>
                  <w:color w:val="auto"/>
                </w:rPr>
                <m:t>'</m:t>
              </m:r>
            </m:sup>
          </m:sSup>
          <m:r>
            <w:rPr>
              <w:rFonts w:ascii="Cambria Math" w:eastAsiaTheme="minorEastAsia" w:hAnsi="Cambria Math"/>
              <w:color w:val="auto"/>
            </w:rPr>
            <m:t xml:space="preserve"> </m:t>
          </m:r>
          <m:r>
            <m:rPr>
              <m:sty m:val="p"/>
            </m:rPr>
            <w:rPr>
              <w:rFonts w:ascii="Cambria Math" w:eastAsiaTheme="minorEastAsia" w:hAnsi="Cambria Math"/>
              <w:color w:val="auto"/>
            </w:rPr>
            <m:t>avec</m:t>
          </m:r>
          <m:r>
            <w:rPr>
              <w:rFonts w:ascii="Cambria Math" w:eastAsiaTheme="minorEastAsia" w:hAnsi="Cambria Math"/>
              <w:color w:val="auto"/>
            </w:rPr>
            <m:t xml:space="preserve"> </m:t>
          </m:r>
          <m:r>
            <w:rPr>
              <w:rFonts w:ascii="Cambria Math" w:hAnsi="Cambria Math"/>
              <w:color w:val="auto"/>
            </w:rPr>
            <m:t>v</m:t>
          </m:r>
          <m:d>
            <m:dPr>
              <m:ctrlPr>
                <w:rPr>
                  <w:rFonts w:ascii="Cambria Math" w:hAnsi="Cambria Math"/>
                  <w:i/>
                  <w:iCs/>
                  <w:color w:val="auto"/>
                </w:rPr>
              </m:ctrlPr>
            </m:dPr>
            <m:e>
              <m:r>
                <w:rPr>
                  <w:rFonts w:ascii="Cambria Math" w:hAnsi="Cambria Math"/>
                  <w:color w:val="00B0F0"/>
                </w:rPr>
                <m:t>x</m:t>
              </m:r>
            </m:e>
          </m:d>
          <m:r>
            <w:rPr>
              <w:rFonts w:ascii="Cambria Math" w:hAnsi="Cambria Math"/>
              <w:color w:val="auto"/>
            </w:rPr>
            <m:t>=</m:t>
          </m:r>
          <m:sSup>
            <m:sSupPr>
              <m:ctrlPr>
                <w:rPr>
                  <w:rFonts w:ascii="Cambria Math" w:hAnsi="Cambria Math"/>
                  <w:i/>
                  <w:iCs/>
                  <w:color w:val="00B0F0"/>
                </w:rPr>
              </m:ctrlPr>
            </m:sSupPr>
            <m:e>
              <m:r>
                <w:rPr>
                  <w:rFonts w:ascii="Cambria Math" w:hAnsi="Cambria Math"/>
                  <w:color w:val="00B0F0"/>
                </w:rPr>
                <m:t>x</m:t>
              </m:r>
            </m:e>
            <m:sup>
              <m:r>
                <w:rPr>
                  <w:rFonts w:ascii="Cambria Math" w:hAnsi="Cambria Math"/>
                  <w:color w:val="00B0F0"/>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r>
            <w:rPr>
              <w:rFonts w:ascii="Cambria Math" w:eastAsiaTheme="minorEastAsia" w:hAnsi="Cambria Math"/>
              <w:color w:val="auto"/>
            </w:rPr>
            <m:t xml:space="preserve"> </m:t>
          </m:r>
          <m:r>
            <m:rPr>
              <m:sty m:val="p"/>
            </m:rPr>
            <w:rPr>
              <w:rFonts w:ascii="Cambria Math" w:eastAsiaTheme="minorEastAsia" w:hAnsi="Cambria Math"/>
              <w:color w:val="auto"/>
            </w:rPr>
            <m:t>et</m:t>
          </m:r>
          <m:r>
            <w:rPr>
              <w:rFonts w:ascii="Cambria Math" w:eastAsiaTheme="minorEastAsia" w:hAnsi="Cambria Math"/>
              <w:color w:val="auto"/>
            </w:rPr>
            <m:t xml:space="preserve"> </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00B0F0"/>
                </w:rPr>
                <m:t>x</m:t>
              </m:r>
            </m:e>
          </m:d>
          <m:r>
            <w:rPr>
              <w:rFonts w:ascii="Cambria Math" w:hAnsi="Cambria Math"/>
              <w:color w:val="auto"/>
            </w:rPr>
            <m:t>=2</m:t>
          </m:r>
          <m:r>
            <w:rPr>
              <w:rFonts w:ascii="Cambria Math" w:hAnsi="Cambria Math"/>
              <w:color w:val="00B0F0"/>
            </w:rPr>
            <m:t>x</m:t>
          </m:r>
        </m:oMath>
      </m:oMathPara>
    </w:p>
    <w:p w14:paraId="1ACA7A72" w14:textId="77777777" w:rsidR="00627690" w:rsidRPr="004B7FF7" w:rsidRDefault="00000000"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=-3y×</m:t>
          </m:r>
          <m:f>
            <m:fPr>
              <m:ctrlPr>
                <w:rPr>
                  <w:rFonts w:ascii="Cambria Math" w:hAnsi="Cambria Math"/>
                  <w:i/>
                  <w:iCs/>
                  <w:color w:val="auto"/>
                </w:rPr>
              </m:ctrlPr>
            </m:fPr>
            <m:num>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x</m:t>
                  </m:r>
                </m:e>
              </m:d>
            </m:num>
            <m:den>
              <m:r>
                <w:rPr>
                  <w:rFonts w:ascii="Cambria Math" w:hAnsi="Cambria Math"/>
                  <w:color w:val="auto"/>
                </w:rPr>
                <m:t>v</m:t>
              </m:r>
              <m:sSup>
                <m:sSupPr>
                  <m:ctrlPr>
                    <w:rPr>
                      <w:rFonts w:ascii="Cambria Math" w:hAnsi="Cambria Math"/>
                      <w:i/>
                      <w:iCs/>
                      <w:color w:val="auto"/>
                    </w:rPr>
                  </m:ctrlPr>
                </m:sSupPr>
                <m:e>
                  <m:d>
                    <m:dPr>
                      <m:ctrlPr>
                        <w:rPr>
                          <w:rFonts w:ascii="Cambria Math" w:hAnsi="Cambria Math"/>
                          <w:i/>
                          <w:iCs/>
                          <w:color w:val="auto"/>
                        </w:rPr>
                      </m:ctrlPr>
                    </m:dPr>
                    <m:e>
                      <m:r>
                        <w:rPr>
                          <w:rFonts w:ascii="Cambria Math" w:hAnsi="Cambria Math"/>
                          <w:color w:val="auto"/>
                        </w:rPr>
                        <m:t>x</m:t>
                      </m:r>
                    </m:e>
                  </m:d>
                </m:e>
                <m:sup>
                  <m:r>
                    <w:rPr>
                      <w:rFonts w:ascii="Cambria Math" w:hAnsi="Cambria Math"/>
                      <w:color w:val="auto"/>
                    </w:rPr>
                    <m:t>2</m:t>
                  </m:r>
                </m:sup>
              </m:sSup>
            </m:den>
          </m:f>
          <m:r>
            <w:rPr>
              <w:rFonts w:ascii="Cambria Math" w:hAnsi="Cambria Math"/>
              <w:color w:val="auto"/>
            </w:rPr>
            <m:t>=-3y×</m:t>
          </m:r>
          <m:f>
            <m:fPr>
              <m:ctrlPr>
                <w:rPr>
                  <w:rFonts w:ascii="Cambria Math" w:hAnsi="Cambria Math"/>
                  <w:i/>
                  <w:iCs/>
                  <w:color w:val="auto"/>
                </w:rPr>
              </m:ctrlPr>
            </m:fPr>
            <m:num>
              <m:r>
                <w:rPr>
                  <w:rFonts w:ascii="Cambria Math" w:hAnsi="Cambria Math"/>
                  <w:color w:val="auto"/>
                </w:rPr>
                <m:t>-2x</m:t>
              </m:r>
            </m:num>
            <m:den>
              <m:sSup>
                <m:sSupPr>
                  <m:ctrlPr>
                    <w:rPr>
                      <w:rFonts w:ascii="Cambria Math" w:hAnsi="Cambria Math"/>
                      <w:i/>
                      <w:iCs/>
                      <w:color w:val="auto"/>
                    </w:rPr>
                  </m:ctrlPr>
                </m:sSupPr>
                <m:e>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+1 </m:t>
                      </m:r>
                    </m:e>
                  </m:d>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6xy</m:t>
              </m:r>
            </m:num>
            <m:den>
              <m:sSup>
                <m:sSupPr>
                  <m:ctrlPr>
                    <w:rPr>
                      <w:rFonts w:ascii="Cambria Math" w:hAnsi="Cambria Math"/>
                      <w:i/>
                      <w:iCs/>
                      <w:color w:val="auto"/>
                    </w:rPr>
                  </m:ctrlPr>
                </m:sSupPr>
                <m:e>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e>
                  </m:d>
                </m:e>
                <m:sup>
                  <m:r>
                    <w:rPr>
                      <w:rFonts w:ascii="Cambria Math" w:hAnsi="Cambria Math"/>
                      <w:color w:val="auto"/>
                    </w:rPr>
                    <m:t>2</m:t>
                  </m:r>
                </m:sup>
              </m:sSup>
              <m:r>
                <w:rPr>
                  <w:rFonts w:ascii="Cambria Math" w:hAnsi="Cambria Math"/>
                  <w:color w:val="auto"/>
                </w:rPr>
                <m:t> </m:t>
              </m:r>
            </m:den>
          </m:f>
        </m:oMath>
      </m:oMathPara>
    </w:p>
    <w:p w14:paraId="64C82288" w14:textId="77777777" w:rsidR="00627690" w:rsidRPr="004B7FF7" w:rsidRDefault="00000000"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u(y)</m:t>
                      </m:r>
                    </m:num>
                    <m:den>
                      <m:r>
                        <w:rPr>
                          <w:rFonts w:ascii="Cambria Math" w:hAnsi="Cambria Math"/>
                          <w:color w:val="auto"/>
                        </w:rPr>
                        <m:t>v</m:t>
                      </m:r>
                      <m:d>
                        <m:dPr>
                          <m:ctrlPr>
                            <w:rPr>
                              <w:rFonts w:ascii="Cambria Math" w:hAnsi="Cambria Math"/>
                              <w:i/>
                              <w:iCs/>
                              <w:color w:val="auto"/>
                            </w:rPr>
                          </m:ctrlPr>
                        </m:dPr>
                        <m:e>
                          <m:r>
                            <w:rPr>
                              <w:rFonts w:ascii="Cambria Math" w:hAnsi="Cambria Math"/>
                              <w:color w:val="auto"/>
                            </w:rPr>
                            <m:t>y</m:t>
                          </m:r>
                        </m:e>
                      </m:d>
                    </m:den>
                  </m:f>
                </m:e>
              </m:d>
            </m:e>
            <m:sup>
              <m:r>
                <w:rPr>
                  <w:rFonts w:ascii="Cambria Math" w:hAnsi="Cambria Math"/>
                  <w:color w:val="auto"/>
                </w:rPr>
                <m:t>'</m:t>
              </m:r>
            </m:sup>
          </m:sSup>
          <m:r>
            <m:rPr>
              <m:sty m:val="p"/>
            </m:rPr>
            <w:rPr>
              <w:rFonts w:ascii="Cambria Math" w:hAnsi="Cambria Math"/>
              <w:color w:val="auto"/>
            </w:rPr>
            <m:t>avec</m:t>
          </m:r>
          <m:r>
            <w:rPr>
              <w:rFonts w:ascii="Cambria Math" w:hAnsi="Cambria Math"/>
              <w:color w:val="auto"/>
            </w:rPr>
            <m:t xml:space="preserve"> u</m:t>
          </m:r>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=-3</m:t>
          </m:r>
          <m:r>
            <w:rPr>
              <w:rFonts w:ascii="Cambria Math" w:hAnsi="Cambria Math"/>
              <w:color w:val="00B0F0"/>
            </w:rPr>
            <m:t>y</m:t>
          </m:r>
          <m:r>
            <w:rPr>
              <w:rFonts w:ascii="Cambria Math" w:hAnsi="Cambria Math"/>
              <w:color w:val="auto"/>
            </w:rPr>
            <m:t>,  v</m:t>
          </m:r>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00B0F0"/>
                </w:rPr>
              </m:ctrlPr>
            </m:sSupPr>
            <m:e>
              <m:r>
                <w:rPr>
                  <w:rFonts w:ascii="Cambria Math" w:hAnsi="Cambria Math"/>
                  <w:color w:val="00B0F0"/>
                </w:rPr>
                <m:t>y</m:t>
              </m:r>
            </m:e>
            <m:sup>
              <m:r>
                <w:rPr>
                  <w:rFonts w:ascii="Cambria Math" w:hAnsi="Cambria Math"/>
                  <w:color w:val="00B0F0"/>
                </w:rPr>
                <m:t>2</m:t>
              </m:r>
            </m:sup>
          </m:sSup>
          <m:r>
            <w:rPr>
              <w:rFonts w:ascii="Cambria Math" w:hAnsi="Cambria Math"/>
              <w:color w:val="auto"/>
            </w:rPr>
            <m:t xml:space="preserve">+1 </m:t>
          </m:r>
          <m:r>
            <m:rPr>
              <m:sty m:val="p"/>
            </m:rPr>
            <w:rPr>
              <w:rFonts w:ascii="Cambria Math" w:hAnsi="Cambria Math"/>
              <w:color w:val="auto"/>
            </w:rPr>
            <m:t>et</m:t>
          </m:r>
          <m:r>
            <w:rPr>
              <w:rFonts w:ascii="Cambria Math" w:hAnsi="Cambria Math"/>
              <w:color w:val="auto"/>
            </w:rPr>
            <m:t xml:space="preserve"> </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=2</m:t>
          </m:r>
          <m:r>
            <w:rPr>
              <w:rFonts w:ascii="Cambria Math" w:hAnsi="Cambria Math"/>
              <w:color w:val="00B0F0"/>
            </w:rPr>
            <m:t>y</m:t>
          </m:r>
        </m:oMath>
      </m:oMathPara>
    </w:p>
    <w:p w14:paraId="6CE1A14E" w14:textId="77777777" w:rsidR="00627690" w:rsidRPr="004B7FF7" w:rsidRDefault="00000000" w:rsidP="00627690">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u</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y</m:t>
                  </m:r>
                </m:e>
              </m:d>
              <m:r>
                <w:rPr>
                  <w:rFonts w:ascii="Cambria Math" w:hAnsi="Cambria Math"/>
                  <w:color w:val="auto"/>
                </w:rPr>
                <m:t>v</m:t>
              </m:r>
              <m:d>
                <m:dPr>
                  <m:ctrlPr>
                    <w:rPr>
                      <w:rFonts w:ascii="Cambria Math" w:hAnsi="Cambria Math"/>
                      <w:i/>
                      <w:iCs/>
                      <w:color w:val="auto"/>
                    </w:rPr>
                  </m:ctrlPr>
                </m:dPr>
                <m:e>
                  <m:r>
                    <w:rPr>
                      <w:rFonts w:ascii="Cambria Math" w:hAnsi="Cambria Math"/>
                      <w:color w:val="auto"/>
                    </w:rPr>
                    <m:t>y</m:t>
                  </m:r>
                </m:e>
              </m:d>
              <m:r>
                <w:rPr>
                  <w:rFonts w:ascii="Cambria Math" w:hAnsi="Cambria Math"/>
                  <w:color w:val="auto"/>
                </w:rPr>
                <m:t>-u</m:t>
              </m:r>
              <m:d>
                <m:dPr>
                  <m:ctrlPr>
                    <w:rPr>
                      <w:rFonts w:ascii="Cambria Math" w:hAnsi="Cambria Math"/>
                      <w:i/>
                      <w:iCs/>
                      <w:color w:val="auto"/>
                    </w:rPr>
                  </m:ctrlPr>
                </m:dPr>
                <m:e>
                  <m:r>
                    <w:rPr>
                      <w:rFonts w:ascii="Cambria Math" w:hAnsi="Cambria Math"/>
                      <w:color w:val="auto"/>
                    </w:rPr>
                    <m:t>y</m:t>
                  </m:r>
                </m:e>
              </m:d>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y</m:t>
                  </m:r>
                </m:e>
              </m:d>
            </m:num>
            <m:den>
              <m:r>
                <w:rPr>
                  <w:rFonts w:ascii="Cambria Math" w:hAnsi="Cambria Math"/>
                  <w:color w:val="auto"/>
                </w:rPr>
                <m:t>v</m:t>
              </m:r>
              <m:sSup>
                <m:sSupPr>
                  <m:ctrlPr>
                    <w:rPr>
                      <w:rFonts w:ascii="Cambria Math" w:hAnsi="Cambria Math"/>
                      <w:i/>
                      <w:iCs/>
                      <w:color w:val="auto"/>
                    </w:rPr>
                  </m:ctrlPr>
                </m:sSupPr>
                <m:e>
                  <m:d>
                    <m:dPr>
                      <m:ctrlPr>
                        <w:rPr>
                          <w:rFonts w:ascii="Cambria Math" w:hAnsi="Cambria Math"/>
                          <w:i/>
                          <w:iCs/>
                          <w:color w:val="auto"/>
                        </w:rPr>
                      </m:ctrlPr>
                    </m:dPr>
                    <m:e>
                      <m:r>
                        <w:rPr>
                          <w:rFonts w:ascii="Cambria Math" w:hAnsi="Cambria Math"/>
                          <w:color w:val="auto"/>
                        </w:rPr>
                        <m:t>y</m:t>
                      </m:r>
                    </m:e>
                  </m:d>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-3</m:t>
              </m:r>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e>
              </m:d>
              <m:r>
                <w:rPr>
                  <w:rFonts w:ascii="Cambria Math" w:hAnsi="Cambria Math"/>
                  <w:color w:val="auto"/>
                </w:rPr>
                <m:t>+3y(2y)</m:t>
              </m:r>
            </m:num>
            <m:den>
              <m:sSup>
                <m:sSupPr>
                  <m:ctrlPr>
                    <w:rPr>
                      <w:rFonts w:ascii="Cambria Math" w:hAnsi="Cambria Math"/>
                      <w:i/>
                      <w:iCs/>
                      <w:color w:val="auto"/>
                    </w:rPr>
                  </m:ctrlPr>
                </m:sSupPr>
                <m:e>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e>
                  </m:d>
                </m:e>
                <m:sup>
                  <m:r>
                    <w:rPr>
                      <w:rFonts w:ascii="Cambria Math" w:hAnsi="Cambria Math"/>
                      <w:color w:val="auto"/>
                    </w:rPr>
                    <m:t>2</m:t>
                  </m:r>
                </m:sup>
              </m:sSup>
              <m:r>
                <w:rPr>
                  <w:rFonts w:ascii="Cambria Math" w:hAnsi="Cambria Math"/>
                  <w:color w:val="auto"/>
                </w:rPr>
                <m:t> </m:t>
              </m:r>
            </m:den>
          </m:f>
          <m:r>
            <w:rPr>
              <w:rFonts w:ascii="Cambria Math" w:hAnsi="Cambria Math"/>
              <w:color w:val="auto"/>
            </w:rPr>
            <m:t>=3×</m:t>
          </m:r>
          <m:f>
            <m:fPr>
              <m:ctrlPr>
                <w:rPr>
                  <w:rFonts w:ascii="Cambria Math" w:hAnsi="Cambria Math"/>
                  <w:i/>
                  <w:iCs/>
                  <w:color w:val="auto"/>
                </w:rPr>
              </m:ctrlPr>
            </m:fPr>
            <m:num>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num>
            <m:den>
              <m:sSup>
                <m:sSupPr>
                  <m:ctrlPr>
                    <w:rPr>
                      <w:rFonts w:ascii="Cambria Math" w:hAnsi="Cambria Math"/>
                      <w:i/>
                      <w:iCs/>
                      <w:color w:val="auto"/>
                    </w:rPr>
                  </m:ctrlPr>
                </m:sSupPr>
                <m:e>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+1 </m:t>
                      </m:r>
                    </m:e>
                  </m:d>
                </m:e>
                <m:sup>
                  <m:r>
                    <w:rPr>
                      <w:rFonts w:ascii="Cambria Math" w:hAnsi="Cambria Math"/>
                      <w:color w:val="auto"/>
                    </w:rPr>
                    <m:t>2</m:t>
                  </m:r>
                </m:sup>
              </m:sSup>
            </m:den>
          </m:f>
        </m:oMath>
      </m:oMathPara>
    </w:p>
    <w:p w14:paraId="26F62EBD" w14:textId="77777777" w:rsidR="00627690" w:rsidRPr="004B7FF7" w:rsidRDefault="00B50C99" w:rsidP="00627690">
      <w:pPr>
        <w:rPr>
          <w:b/>
          <w:color w:val="auto"/>
        </w:rPr>
      </w:pPr>
      <w:r w:rsidRPr="004B7FF7">
        <w:rPr>
          <w:rFonts w:eastAsiaTheme="minorEastAsia"/>
          <w:b/>
          <w:iCs/>
          <w:color w:val="auto"/>
        </w:rPr>
        <w:t xml:space="preserve">Déterminer les dérivées partielles de </w:t>
      </w:r>
      <m:oMath>
        <m:r>
          <m:rPr>
            <m:sty m:val="bi"/>
          </m:rPr>
          <w:rPr>
            <w:rFonts w:ascii="Cambria Math" w:hAnsi="Cambria Math"/>
            <w:color w:val="auto"/>
          </w:rPr>
          <m:t>f</m:t>
        </m:r>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func>
          <m:funcPr>
            <m:ctrlPr>
              <w:rPr>
                <w:rFonts w:ascii="Cambria Math" w:hAnsi="Cambria Math"/>
                <w:b/>
                <w:i/>
                <w:iCs/>
                <w:color w:val="auto"/>
              </w:rPr>
            </m:ctrlPr>
          </m:funcPr>
          <m:fName>
            <m:r>
              <m:rPr>
                <m:sty m:val="b"/>
              </m:rPr>
              <w:rPr>
                <w:rFonts w:ascii="Cambria Math" w:hAnsi="Cambria Math"/>
                <w:color w:val="auto"/>
              </w:rPr>
              <m:t>arctan</m:t>
            </m:r>
          </m:fName>
          <m:e>
            <m:d>
              <m:dPr>
                <m:ctrlPr>
                  <w:rPr>
                    <w:rFonts w:ascii="Cambria Math" w:hAnsi="Cambria Math"/>
                    <w:b/>
                    <w:i/>
                    <w:iCs/>
                    <w:color w:val="auto"/>
                  </w:rPr>
                </m:ctrlPr>
              </m:dPr>
              <m:e>
                <m:f>
                  <m:fPr>
                    <m:ctrlPr>
                      <w:rPr>
                        <w:rFonts w:ascii="Cambria Math" w:hAnsi="Cambria Math"/>
                        <w:b/>
                        <w:i/>
                        <w:iCs/>
                        <w:color w:val="auto"/>
                      </w:rPr>
                    </m:ctrlPr>
                  </m:fPr>
                  <m:num>
                    <m:r>
                      <m:rPr>
                        <m:sty m:val="bi"/>
                      </m:rPr>
                      <w:rPr>
                        <w:rFonts w:ascii="Cambria Math" w:hAnsi="Cambria Math"/>
                        <w:color w:val="auto"/>
                      </w:rPr>
                      <m:t>x</m:t>
                    </m:r>
                  </m:num>
                  <m:den>
                    <m:r>
                      <m:rPr>
                        <m:sty m:val="bi"/>
                      </m:rPr>
                      <w:rPr>
                        <w:rFonts w:ascii="Cambria Math" w:hAnsi="Cambria Math"/>
                        <w:color w:val="auto"/>
                      </w:rPr>
                      <m:t>y</m:t>
                    </m:r>
                  </m:den>
                </m:f>
              </m:e>
            </m:d>
          </m:e>
        </m:func>
      </m:oMath>
      <w:r w:rsidRPr="004B7FF7">
        <w:rPr>
          <w:rFonts w:eastAsiaTheme="minorEastAsia"/>
          <w:b/>
          <w:iCs/>
          <w:color w:val="auto"/>
        </w:rPr>
        <w:t xml:space="preserve"> définie sur </w:t>
      </w:r>
      <m:oMath>
        <m:r>
          <m:rPr>
            <m:scr m:val="double-struck"/>
            <m:sty m:val="bi"/>
          </m:rPr>
          <w:rPr>
            <w:rFonts w:ascii="Cambria Math" w:hAnsi="Cambria Math"/>
            <w:color w:val="auto"/>
          </w:rPr>
          <m:t>R×</m:t>
        </m:r>
        <m:sSup>
          <m:sSupPr>
            <m:ctrlPr>
              <w:rPr>
                <w:rFonts w:ascii="Cambria Math" w:hAnsi="Cambria Math"/>
                <w:b/>
                <w:i/>
                <w:iCs/>
                <w:color w:val="auto"/>
              </w:rPr>
            </m:ctrlPr>
          </m:sSupPr>
          <m:e>
            <m:r>
              <m:rPr>
                <m:scr m:val="double-struck"/>
                <m:sty m:val="bi"/>
              </m:rPr>
              <w:rPr>
                <w:rFonts w:ascii="Cambria Math" w:hAnsi="Cambria Math"/>
                <w:color w:val="auto"/>
              </w:rPr>
              <m:t>R</m:t>
            </m:r>
          </m:e>
          <m:sup>
            <m:r>
              <m:rPr>
                <m:sty m:val="bi"/>
              </m:rPr>
              <w:rPr>
                <w:rFonts w:ascii="Cambria Math" w:hAnsi="Cambria Math"/>
                <w:color w:val="auto"/>
              </w:rPr>
              <m:t>*</m:t>
            </m:r>
          </m:sup>
        </m:sSup>
      </m:oMath>
      <w:r w:rsidRPr="004B7FF7">
        <w:rPr>
          <w:rFonts w:eastAsiaTheme="minorEastAsia"/>
          <w:b/>
          <w:iCs/>
          <w:color w:val="auto"/>
        </w:rPr>
        <w:t> :</w:t>
      </w:r>
    </w:p>
    <w:p w14:paraId="4D6BD6CF" w14:textId="77777777" w:rsidR="00627690" w:rsidRPr="00302AB8" w:rsidRDefault="00000000" w:rsidP="00627690">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sSup>
            <m:sSupPr>
              <m:ctrlPr>
                <w:rPr>
                  <w:rFonts w:ascii="Cambria Math" w:hAnsi="Cambria Math"/>
                  <w:i/>
                  <w:iCs/>
                  <w:color w:val="auto"/>
                </w:rPr>
              </m:ctrlPr>
            </m:sSupPr>
            <m:e>
              <m:d>
                <m:dPr>
                  <m:ctrlPr>
                    <w:rPr>
                      <w:rFonts w:ascii="Cambria Math" w:hAnsi="Cambria Math"/>
                      <w:i/>
                      <w:iCs/>
                      <w:color w:val="auto"/>
                    </w:rPr>
                  </m:ctrlPr>
                </m:dPr>
                <m:e>
                  <m:func>
                    <m:funcPr>
                      <m:ctrlPr>
                        <w:rPr>
                          <w:rFonts w:ascii="Cambria Math" w:hAnsi="Cambria Math"/>
                          <w:i/>
                          <w:iCs/>
                          <w:color w:val="auto"/>
                        </w:rPr>
                      </m:ctrlPr>
                    </m:funcPr>
                    <m:fName>
                      <m:r>
                        <m:rPr>
                          <m:sty m:val="p"/>
                        </m:rPr>
                        <w:rPr>
                          <w:rFonts w:ascii="Cambria Math" w:hAnsi="Cambria Math"/>
                          <w:color w:val="auto"/>
                        </w:rPr>
                        <m:t>arctan</m:t>
                      </m:r>
                    </m:fName>
                    <m:e>
                      <m:r>
                        <w:rPr>
                          <w:rFonts w:ascii="Cambria Math" w:hAnsi="Cambria Math"/>
                          <w:color w:val="auto"/>
                        </w:rPr>
                        <m:t>u</m:t>
                      </m:r>
                      <m:d>
                        <m:dPr>
                          <m:ctrlPr>
                            <w:rPr>
                              <w:rFonts w:ascii="Cambria Math" w:hAnsi="Cambria Math"/>
                              <w:i/>
                              <w:iCs/>
                              <w:color w:val="auto"/>
                            </w:rPr>
                          </m:ctrlPr>
                        </m:dPr>
                        <m:e>
                          <m:r>
                            <w:rPr>
                              <w:rFonts w:ascii="Cambria Math" w:hAnsi="Cambria Math"/>
                              <w:color w:val="auto"/>
                            </w:rPr>
                            <m:t>x</m:t>
                          </m:r>
                        </m:e>
                      </m:d>
                    </m:e>
                  </m:func>
                </m:e>
              </m:d>
            </m:e>
            <m:sup>
              <m:r>
                <w:rPr>
                  <w:rFonts w:ascii="Cambria Math" w:hAnsi="Cambria Math"/>
                  <w:color w:val="auto"/>
                </w:rPr>
                <m:t>'</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u</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x</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1+u</m:t>
              </m:r>
              <m:sSup>
                <m:sSupPr>
                  <m:ctrlPr>
                    <w:rPr>
                      <w:rFonts w:ascii="Cambria Math" w:hAnsi="Cambria Math"/>
                      <w:i/>
                      <w:iCs/>
                      <w:color w:val="auto"/>
                    </w:rPr>
                  </m:ctrlPr>
                </m:sSupPr>
                <m:e>
                  <m:d>
                    <m:dPr>
                      <m:ctrlPr>
                        <w:rPr>
                          <w:rFonts w:ascii="Cambria Math" w:hAnsi="Cambria Math"/>
                          <w:i/>
                          <w:iCs/>
                          <w:color w:val="auto"/>
                        </w:rPr>
                      </m:ctrlPr>
                    </m:dPr>
                    <m:e>
                      <m:r>
                        <w:rPr>
                          <w:rFonts w:ascii="Cambria Math" w:hAnsi="Cambria Math"/>
                          <w:color w:val="auto"/>
                        </w:rPr>
                        <m:t>x</m:t>
                      </m:r>
                    </m:e>
                  </m:d>
                </m:e>
                <m:sup>
                  <m:r>
                    <w:rPr>
                      <w:rFonts w:ascii="Cambria Math" w:hAnsi="Cambria Math"/>
                      <w:color w:val="auto"/>
                    </w:rPr>
                    <m:t>2</m:t>
                  </m:r>
                </m:sup>
              </m:sSup>
            </m:den>
          </m:f>
          <m:r>
            <m:rPr>
              <m:nor/>
            </m:rPr>
            <w:rPr>
              <w:color w:val="auto"/>
            </w:rPr>
            <m:t> avec </m:t>
          </m:r>
          <m:r>
            <w:rPr>
              <w:rFonts w:ascii="Cambria Math" w:hAnsi="Cambria Math"/>
              <w:color w:val="auto"/>
            </w:rPr>
            <m:t>u</m:t>
          </m:r>
          <m:d>
            <m:dPr>
              <m:ctrlPr>
                <w:rPr>
                  <w:rFonts w:ascii="Cambria Math" w:hAnsi="Cambria Math"/>
                  <w:i/>
                  <w:iCs/>
                  <w:color w:val="auto"/>
                </w:rPr>
              </m:ctrlPr>
            </m:dPr>
            <m:e>
              <m:r>
                <w:rPr>
                  <w:rFonts w:ascii="Cambria Math" w:hAnsi="Cambria Math"/>
                  <w:color w:val="00B0F0"/>
                </w:rPr>
                <m:t>x</m:t>
              </m:r>
            </m:e>
          </m:d>
          <m:r>
            <w:rPr>
              <w:rFonts w:ascii="Cambria Math" w:hAnsi="Cambria Math"/>
              <w:color w:val="auto"/>
            </w:rPr>
            <m:t>=</m:t>
          </m:r>
          <m:f>
            <m:fPr>
              <m:ctrlPr>
                <w:rPr>
                  <w:rFonts w:ascii="Cambria Math" w:hAnsi="Cambria Math"/>
                  <w:i/>
                  <w:iCs/>
                  <w:color w:val="auto"/>
                </w:rPr>
              </m:ctrlPr>
            </m:fPr>
            <m:num>
              <m:r>
                <w:rPr>
                  <w:rFonts w:ascii="Cambria Math" w:hAnsi="Cambria Math"/>
                  <w:color w:val="00B0F0"/>
                </w:rPr>
                <m:t>x</m:t>
              </m:r>
            </m:num>
            <m:den>
              <m:r>
                <w:rPr>
                  <w:rFonts w:ascii="Cambria Math" w:hAnsi="Cambria Math"/>
                  <w:color w:val="auto"/>
                </w:rPr>
                <m:t>y</m:t>
              </m:r>
            </m:den>
          </m:f>
          <m:r>
            <w:rPr>
              <w:rFonts w:ascii="Cambria Math" w:eastAsiaTheme="minorEastAsia" w:hAnsi="Cambria Math"/>
              <w:color w:val="auto"/>
            </w:rPr>
            <m:t xml:space="preserve"> </m:t>
          </m:r>
          <m:r>
            <m:rPr>
              <m:sty m:val="p"/>
            </m:rPr>
            <w:rPr>
              <w:rFonts w:ascii="Cambria Math" w:eastAsiaTheme="minorEastAsia" w:hAnsi="Cambria Math"/>
              <w:color w:val="auto"/>
            </w:rPr>
            <m:t>et</m:t>
          </m:r>
          <m:r>
            <w:rPr>
              <w:rFonts w:ascii="Cambria Math" w:eastAsiaTheme="minorEastAsia" w:hAnsi="Cambria Math"/>
              <w:color w:val="auto"/>
            </w:rPr>
            <m:t xml:space="preserve"> </m:t>
          </m:r>
          <m:sSup>
            <m:sSupPr>
              <m:ctrlPr>
                <w:rPr>
                  <w:rFonts w:ascii="Cambria Math" w:hAnsi="Cambria Math"/>
                  <w:i/>
                  <w:iCs/>
                  <w:color w:val="auto"/>
                </w:rPr>
              </m:ctrlPr>
            </m:sSupPr>
            <m:e>
              <m:r>
                <w:rPr>
                  <w:rFonts w:ascii="Cambria Math" w:hAnsi="Cambria Math"/>
                  <w:color w:val="auto"/>
                </w:rPr>
                <m:t>u</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00B0F0"/>
                </w:rPr>
                <m:t>x</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y</m:t>
              </m:r>
            </m:den>
          </m:f>
        </m:oMath>
      </m:oMathPara>
    </w:p>
    <w:p w14:paraId="3D1CAE59" w14:textId="77777777" w:rsidR="00627690" w:rsidRPr="004B7FF7" w:rsidRDefault="00000000"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y</m:t>
              </m:r>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x</m:t>
                          </m:r>
                        </m:num>
                        <m:den>
                          <m:r>
                            <w:rPr>
                              <w:rFonts w:ascii="Cambria Math" w:hAnsi="Cambria Math"/>
                              <w:color w:val="auto"/>
                            </w:rPr>
                            <m:t>y</m:t>
                          </m:r>
                        </m:den>
                      </m:f>
                    </m:e>
                  </m:d>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y</m:t>
              </m:r>
            </m:num>
            <m:den>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x</m:t>
                          </m:r>
                        </m:num>
                        <m:den>
                          <m:r>
                            <w:rPr>
                              <w:rFonts w:ascii="Cambria Math" w:hAnsi="Cambria Math"/>
                              <w:color w:val="auto"/>
                            </w:rPr>
                            <m:t>y</m:t>
                          </m:r>
                        </m:den>
                      </m:f>
                    </m:e>
                  </m:d>
                </m:e>
                <m:sup>
                  <m:r>
                    <w:rPr>
                      <w:rFonts w:ascii="Cambria Math" w:hAnsi="Cambria Math"/>
                      <w:color w:val="auto"/>
                    </w:rPr>
                    <m:t>2</m:t>
                  </m:r>
                </m:sup>
              </m:sSup>
            </m:den>
          </m:f>
          <m:r>
            <w:rPr>
              <w:rFonts w:ascii="Cambria Math" w:eastAsiaTheme="minorEastAsia" w:hAnsi="Cambria Math"/>
              <w:color w:val="auto"/>
            </w:rPr>
            <m:t>=</m:t>
          </m:r>
          <m:f>
            <m:fPr>
              <m:ctrlPr>
                <w:rPr>
                  <w:rFonts w:ascii="Cambria Math" w:hAnsi="Cambria Math"/>
                  <w:i/>
                  <w:iCs/>
                  <w:color w:val="auto"/>
                </w:rPr>
              </m:ctrlPr>
            </m:fPr>
            <m:num>
              <m:r>
                <w:rPr>
                  <w:rFonts w:ascii="Cambria Math" w:hAnsi="Cambria Math"/>
                  <w:color w:val="auto"/>
                </w:rPr>
                <m:t>y</m:t>
              </m:r>
            </m:num>
            <m:den>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den>
          </m:f>
        </m:oMath>
      </m:oMathPara>
    </w:p>
    <w:p w14:paraId="10595C6F" w14:textId="77777777" w:rsidR="00627690" w:rsidRPr="004B7FF7" w:rsidRDefault="00000000"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sSup>
            <m:sSupPr>
              <m:ctrlPr>
                <w:rPr>
                  <w:rFonts w:ascii="Cambria Math" w:hAnsi="Cambria Math"/>
                  <w:i/>
                  <w:iCs/>
                  <w:color w:val="auto"/>
                </w:rPr>
              </m:ctrlPr>
            </m:sSupPr>
            <m:e>
              <m:d>
                <m:dPr>
                  <m:ctrlPr>
                    <w:rPr>
                      <w:rFonts w:ascii="Cambria Math" w:hAnsi="Cambria Math"/>
                      <w:i/>
                      <w:iCs/>
                      <w:color w:val="auto"/>
                    </w:rPr>
                  </m:ctrlPr>
                </m:dPr>
                <m:e>
                  <m:func>
                    <m:funcPr>
                      <m:ctrlPr>
                        <w:rPr>
                          <w:rFonts w:ascii="Cambria Math" w:hAnsi="Cambria Math"/>
                          <w:i/>
                          <w:iCs/>
                          <w:color w:val="auto"/>
                        </w:rPr>
                      </m:ctrlPr>
                    </m:funcPr>
                    <m:fName>
                      <m:r>
                        <m:rPr>
                          <m:sty m:val="p"/>
                        </m:rPr>
                        <w:rPr>
                          <w:rFonts w:ascii="Cambria Math" w:hAnsi="Cambria Math"/>
                          <w:color w:val="auto"/>
                        </w:rPr>
                        <m:t>arctan</m:t>
                      </m:r>
                    </m:fName>
                    <m:e>
                      <m:r>
                        <w:rPr>
                          <w:rFonts w:ascii="Cambria Math" w:hAnsi="Cambria Math"/>
                          <w:color w:val="auto"/>
                        </w:rPr>
                        <m:t>v</m:t>
                      </m:r>
                      <m:d>
                        <m:dPr>
                          <m:ctrlPr>
                            <w:rPr>
                              <w:rFonts w:ascii="Cambria Math" w:hAnsi="Cambria Math"/>
                              <w:i/>
                              <w:iCs/>
                              <w:color w:val="auto"/>
                            </w:rPr>
                          </m:ctrlPr>
                        </m:dPr>
                        <m:e>
                          <m:r>
                            <w:rPr>
                              <w:rFonts w:ascii="Cambria Math" w:hAnsi="Cambria Math"/>
                              <w:color w:val="auto"/>
                            </w:rPr>
                            <m:t>y</m:t>
                          </m:r>
                        </m:e>
                      </m:d>
                    </m:e>
                  </m:func>
                </m:e>
              </m:d>
            </m:e>
            <m:sup>
              <m:r>
                <w:rPr>
                  <w:rFonts w:ascii="Cambria Math" w:hAnsi="Cambria Math"/>
                  <w:color w:val="auto"/>
                </w:rPr>
                <m:t>'</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1+v</m:t>
              </m:r>
              <m:sSup>
                <m:sSupPr>
                  <m:ctrlPr>
                    <w:rPr>
                      <w:rFonts w:ascii="Cambria Math" w:hAnsi="Cambria Math"/>
                      <w:i/>
                      <w:iCs/>
                      <w:color w:val="auto"/>
                    </w:rPr>
                  </m:ctrlPr>
                </m:sSupPr>
                <m:e>
                  <m:d>
                    <m:dPr>
                      <m:ctrlPr>
                        <w:rPr>
                          <w:rFonts w:ascii="Cambria Math" w:hAnsi="Cambria Math"/>
                          <w:i/>
                          <w:iCs/>
                          <w:color w:val="auto"/>
                        </w:rPr>
                      </m:ctrlPr>
                    </m:dPr>
                    <m:e>
                      <m:r>
                        <w:rPr>
                          <w:rFonts w:ascii="Cambria Math" w:hAnsi="Cambria Math"/>
                          <w:color w:val="auto"/>
                        </w:rPr>
                        <m:t>y</m:t>
                      </m:r>
                    </m:e>
                  </m:d>
                </m:e>
                <m:sup>
                  <m:r>
                    <w:rPr>
                      <w:rFonts w:ascii="Cambria Math" w:hAnsi="Cambria Math"/>
                      <w:color w:val="auto"/>
                    </w:rPr>
                    <m:t>2</m:t>
                  </m:r>
                </m:sup>
              </m:sSup>
            </m:den>
          </m:f>
          <m:r>
            <w:rPr>
              <w:rFonts w:ascii="Cambria Math" w:hAnsi="Cambria Math"/>
              <w:color w:val="auto"/>
            </w:rPr>
            <m:t xml:space="preserve"> </m:t>
          </m:r>
          <m:r>
            <m:rPr>
              <m:sty m:val="p"/>
            </m:rPr>
            <w:rPr>
              <w:rFonts w:ascii="Cambria Math" w:hAnsi="Cambria Math"/>
              <w:color w:val="auto"/>
            </w:rPr>
            <m:t>avec</m:t>
          </m:r>
          <m:r>
            <w:rPr>
              <w:rFonts w:ascii="Cambria Math" w:hAnsi="Cambria Math"/>
              <w:color w:val="auto"/>
            </w:rPr>
            <m:t xml:space="preserve"> v</m:t>
          </m:r>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x</m:t>
              </m:r>
            </m:num>
            <m:den>
              <m:r>
                <w:rPr>
                  <w:rFonts w:ascii="Cambria Math" w:hAnsi="Cambria Math"/>
                  <w:color w:val="00B0F0"/>
                </w:rPr>
                <m:t>y</m:t>
              </m:r>
            </m:den>
          </m:f>
          <m:r>
            <w:rPr>
              <w:rFonts w:ascii="Cambria Math" w:eastAsiaTheme="minorEastAsia" w:hAnsi="Cambria Math"/>
              <w:color w:val="auto"/>
            </w:rPr>
            <m:t xml:space="preserve"> </m:t>
          </m:r>
          <m:r>
            <m:rPr>
              <m:sty m:val="p"/>
            </m:rPr>
            <w:rPr>
              <w:rFonts w:ascii="Cambria Math" w:eastAsiaTheme="minorEastAsia" w:hAnsi="Cambria Math"/>
              <w:color w:val="auto"/>
            </w:rPr>
            <m:t>et</m:t>
          </m:r>
          <m:r>
            <w:rPr>
              <w:rFonts w:ascii="Cambria Math" w:eastAsiaTheme="minorEastAsia" w:hAnsi="Cambria Math"/>
              <w:color w:val="auto"/>
            </w:rPr>
            <m:t xml:space="preserve"> </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x</m:t>
              </m:r>
            </m:num>
            <m:den>
              <m:sSup>
                <m:sSupPr>
                  <m:ctrlPr>
                    <w:rPr>
                      <w:rFonts w:ascii="Cambria Math" w:hAnsi="Cambria Math"/>
                      <w:i/>
                      <w:iCs/>
                      <w:color w:val="00B0F0"/>
                    </w:rPr>
                  </m:ctrlPr>
                </m:sSupPr>
                <m:e>
                  <m:r>
                    <w:rPr>
                      <w:rFonts w:ascii="Cambria Math" w:hAnsi="Cambria Math"/>
                      <w:color w:val="00B0F0"/>
                    </w:rPr>
                    <m:t>y</m:t>
                  </m:r>
                </m:e>
                <m:sup>
                  <m:r>
                    <w:rPr>
                      <w:rFonts w:ascii="Cambria Math" w:hAnsi="Cambria Math"/>
                      <w:color w:val="00B0F0"/>
                    </w:rPr>
                    <m:t>2</m:t>
                  </m:r>
                </m:sup>
              </m:sSup>
            </m:den>
          </m:f>
        </m:oMath>
      </m:oMathPara>
    </w:p>
    <w:p w14:paraId="4F3BC878" w14:textId="77777777" w:rsidR="00627690" w:rsidRPr="004B7FF7" w:rsidRDefault="00000000" w:rsidP="00627690">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x</m:t>
              </m:r>
            </m:num>
            <m:den>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x</m:t>
                          </m:r>
                        </m:num>
                        <m:den>
                          <m:r>
                            <w:rPr>
                              <w:rFonts w:ascii="Cambria Math" w:hAnsi="Cambria Math"/>
                              <w:color w:val="auto"/>
                            </w:rPr>
                            <m:t>y</m:t>
                          </m:r>
                        </m:den>
                      </m:f>
                    </m:e>
                  </m:d>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-x</m:t>
              </m:r>
            </m:num>
            <m:den>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den>
          </m:f>
        </m:oMath>
      </m:oMathPara>
    </w:p>
    <w:p w14:paraId="43867BA2" w14:textId="77777777" w:rsidR="00DA4E63" w:rsidRDefault="00DA4E63" w:rsidP="00DA4E63">
      <w:pPr>
        <w:pStyle w:val="Titre3"/>
      </w:pPr>
      <w:bookmarkStart w:id="6" w:name="_Toc65313610"/>
      <w:r>
        <w:t>Dérivées partielles d’ordre 2 (et supérieures)</w:t>
      </w:r>
      <w:bookmarkEnd w:id="6"/>
    </w:p>
    <w:p w14:paraId="1941E01A" w14:textId="77777777" w:rsidR="00FE28C4" w:rsidRPr="004B7FF7" w:rsidRDefault="00FE28C4" w:rsidP="00FE28C4">
      <w:pPr>
        <w:rPr>
          <w:rFonts w:eastAsiaTheme="minorEastAsia"/>
          <w:color w:val="auto"/>
        </w:rPr>
      </w:pPr>
      <w:r w:rsidRPr="004B7FF7">
        <w:rPr>
          <w:color w:val="auto"/>
        </w:rPr>
        <w:t xml:space="preserve">Une </w:t>
      </w:r>
      <w:r w:rsidRPr="004B7FF7">
        <w:rPr>
          <w:b/>
          <w:color w:val="auto"/>
        </w:rPr>
        <w:t xml:space="preserve">dérivée partielle d’ordre 2 de </w:t>
      </w:r>
      <m:oMath>
        <m:r>
          <m:rPr>
            <m:sty m:val="bi"/>
          </m:rPr>
          <w:rPr>
            <w:rFonts w:ascii="Cambria Math" w:hAnsi="Cambria Math"/>
            <w:color w:val="auto"/>
          </w:rPr>
          <m:t>f</m:t>
        </m:r>
      </m:oMath>
      <w:r w:rsidRPr="004B7FF7">
        <w:rPr>
          <w:rFonts w:eastAsiaTheme="minorEastAsia"/>
          <w:color w:val="auto"/>
        </w:rPr>
        <w:t xml:space="preserve"> </w:t>
      </w:r>
      <w:r w:rsidRPr="004B7FF7">
        <w:rPr>
          <w:color w:val="auto"/>
        </w:rPr>
        <w:t xml:space="preserve">est la dérivée partielle (selon une variable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Pr="004B7FF7">
        <w:rPr>
          <w:rFonts w:eastAsiaTheme="minorEastAsia"/>
          <w:color w:val="auto"/>
        </w:rPr>
        <w:t xml:space="preserve">) d’une dérivée partielle (selon une variable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i</m:t>
            </m:r>
          </m:sub>
        </m:sSub>
      </m:oMath>
      <w:r w:rsidRPr="004B7FF7">
        <w:rPr>
          <w:rFonts w:eastAsiaTheme="minorEastAsia"/>
          <w:color w:val="auto"/>
        </w:rPr>
        <w:t xml:space="preserve">) d’une fonction </w:t>
      </w:r>
      <m:oMath>
        <m:r>
          <w:rPr>
            <w:rFonts w:ascii="Cambria Math" w:eastAsiaTheme="minorEastAsia" w:hAnsi="Cambria Math"/>
            <w:color w:val="auto"/>
          </w:rPr>
          <m:t>f</m:t>
        </m:r>
      </m:oMath>
      <w:r w:rsidRPr="004B7FF7">
        <w:rPr>
          <w:rFonts w:eastAsiaTheme="minorEastAsia"/>
          <w:color w:val="auto"/>
        </w:rPr>
        <w:t xml:space="preserve">. Elle est notée : </w:t>
      </w:r>
      <m:oMath>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den>
        </m:f>
      </m:oMath>
      <w:r w:rsidR="00E45775" w:rsidRPr="004B7FF7">
        <w:rPr>
          <w:rFonts w:eastAsiaTheme="minorEastAsia"/>
          <w:color w:val="auto"/>
        </w:rPr>
        <w:t>.</w:t>
      </w:r>
    </w:p>
    <w:p w14:paraId="0F3F0EA7" w14:textId="77777777" w:rsidR="00E45775" w:rsidRPr="004B7FF7" w:rsidRDefault="00E45775" w:rsidP="00FE28C4">
      <w:pPr>
        <w:rPr>
          <w:rFonts w:eastAsiaTheme="minorEastAsia"/>
          <w:color w:val="auto"/>
        </w:rPr>
      </w:pPr>
      <w:r w:rsidRPr="004B7FF7">
        <w:rPr>
          <w:rFonts w:eastAsiaTheme="minorEastAsia"/>
          <w:color w:val="auto"/>
        </w:rPr>
        <w:t xml:space="preserve">L’ordre de dérivation est important (et n’aboutit pas toujours au même résultat !), on dérive d’abord </w:t>
      </w:r>
      <m:oMath>
        <m:r>
          <w:rPr>
            <w:rFonts w:ascii="Cambria Math" w:eastAsiaTheme="minorEastAsia" w:hAnsi="Cambria Math"/>
            <w:color w:val="auto"/>
          </w:rPr>
          <m:t>f</m:t>
        </m:r>
      </m:oMath>
      <w:r w:rsidRPr="004B7FF7">
        <w:rPr>
          <w:rFonts w:eastAsiaTheme="minorEastAsia"/>
          <w:color w:val="auto"/>
        </w:rPr>
        <w:t xml:space="preserve"> selon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i</m:t>
            </m:r>
          </m:sub>
        </m:sSub>
      </m:oMath>
      <w:r w:rsidRPr="004B7FF7">
        <w:rPr>
          <w:rFonts w:eastAsiaTheme="minorEastAsia"/>
          <w:color w:val="auto"/>
        </w:rPr>
        <w:t xml:space="preserve"> puis on dérive le résultat obtenu selon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j</m:t>
            </m:r>
          </m:sub>
        </m:sSub>
      </m:oMath>
      <w:r w:rsidRPr="004B7FF7">
        <w:rPr>
          <w:rFonts w:eastAsiaTheme="minorEastAsia"/>
          <w:color w:val="auto"/>
        </w:rPr>
        <w:t>. Concrètement :</w:t>
      </w:r>
    </w:p>
    <w:p w14:paraId="0121E1E8" w14:textId="77777777" w:rsidR="00E45775" w:rsidRPr="004B7FF7" w:rsidRDefault="00000000" w:rsidP="00FE28C4">
      <w:pPr>
        <w:rPr>
          <w:rFonts w:eastAsiaTheme="minorEastAsia"/>
          <w:color w:val="auto"/>
        </w:rPr>
      </w:pPr>
      <m:oMathPara>
        <m:oMath>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den>
              </m:f>
            </m:e>
          </m:d>
        </m:oMath>
      </m:oMathPara>
    </w:p>
    <w:p w14:paraId="0BE42E77" w14:textId="77777777" w:rsidR="00E45775" w:rsidRPr="004B7FF7" w:rsidRDefault="00E45775" w:rsidP="00FE28C4">
      <w:pPr>
        <w:rPr>
          <w:rFonts w:eastAsiaTheme="minorEastAsia"/>
          <w:color w:val="auto"/>
        </w:rPr>
      </w:pPr>
      <w:r w:rsidRPr="004B7FF7">
        <w:rPr>
          <w:color w:val="auto"/>
        </w:rPr>
        <w:t xml:space="preserve">Si on considère une fonction </w:t>
      </w:r>
      <m:oMath>
        <m:r>
          <w:rPr>
            <w:rFonts w:ascii="Cambria Math" w:hAnsi="Cambria Math"/>
            <w:color w:val="auto"/>
          </w:rPr>
          <m:t>f:(x,y)↦f</m:t>
        </m:r>
        <m:d>
          <m:dPr>
            <m:ctrlPr>
              <w:rPr>
                <w:rFonts w:ascii="Cambria Math" w:hAnsi="Cambria Math"/>
                <w:i/>
                <w:color w:val="auto"/>
              </w:rPr>
            </m:ctrlPr>
          </m:dPr>
          <m:e>
            <m:r>
              <w:rPr>
                <w:rFonts w:ascii="Cambria Math" w:hAnsi="Cambria Math"/>
                <w:color w:val="auto"/>
              </w:rPr>
              <m:t>x,y</m:t>
            </m:r>
          </m:e>
        </m:d>
      </m:oMath>
      <w:r w:rsidRPr="004B7FF7">
        <w:rPr>
          <w:rFonts w:eastAsiaTheme="minorEastAsia"/>
          <w:color w:val="auto"/>
        </w:rPr>
        <w:t xml:space="preserve"> deux fois dérivable sur </w:t>
      </w:r>
      <m:oMath>
        <m:r>
          <w:rPr>
            <w:rFonts w:ascii="Cambria Math" w:eastAsiaTheme="minorEastAsia" w:hAnsi="Cambria Math"/>
            <w:color w:val="auto"/>
          </w:rPr>
          <m:t>I</m:t>
        </m:r>
        <m:r>
          <w:rPr>
            <w:rFonts w:ascii="Cambria Math" w:eastAsiaTheme="majorEastAsia" w:hAnsi="Cambria Math" w:cstheme="majorBidi"/>
            <w:color w:val="auto"/>
          </w:rPr>
          <m:t>⊂</m:t>
        </m:r>
        <m:sSup>
          <m:sSupPr>
            <m:ctrlPr>
              <w:rPr>
                <w:rFonts w:ascii="Cambria Math" w:eastAsiaTheme="majorEastAsia" w:hAnsi="Cambria Math" w:cstheme="majorBidi"/>
                <w:i/>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2</m:t>
            </m:r>
          </m:sup>
        </m:sSup>
      </m:oMath>
      <w:r w:rsidRPr="004B7FF7">
        <w:rPr>
          <w:rFonts w:eastAsiaTheme="minorEastAsia"/>
          <w:color w:val="auto"/>
        </w:rPr>
        <w:t>, elle a donc quatre dérivées partielles d’ordre 2 si on considère toutes les possibilités de double dérivation partielle :</w:t>
      </w:r>
    </w:p>
    <w:p w14:paraId="4BD75303" w14:textId="77777777" w:rsidR="00E45775" w:rsidRPr="004B7FF7" w:rsidRDefault="00000000" w:rsidP="00E45775">
      <w:pPr>
        <w:rPr>
          <w:rFonts w:eastAsiaTheme="minorEastAsia"/>
          <w:color w:val="auto"/>
        </w:rPr>
      </w:pPr>
      <m:oMathPara>
        <m:oMath>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∂x</m:t>
              </m:r>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∂x</m:t>
                  </m:r>
                </m:den>
              </m:f>
            </m:e>
          </m:d>
          <m:r>
            <w:rPr>
              <w:rFonts w:ascii="Cambria Math" w:eastAsiaTheme="minorEastAsia" w:hAnsi="Cambria Math"/>
              <w:color w:val="auto"/>
            </w:rPr>
            <m:t xml:space="preserve">    ;     </m:t>
          </m:r>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2</m:t>
                  </m:r>
                </m:sup>
              </m:sSup>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∂y</m:t>
              </m:r>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∂y</m:t>
                  </m:r>
                </m:den>
              </m:f>
            </m:e>
          </m:d>
          <m:r>
            <w:rPr>
              <w:rFonts w:ascii="Cambria Math" w:eastAsiaTheme="minorEastAsia" w:hAnsi="Cambria Math"/>
              <w:color w:val="auto"/>
            </w:rPr>
            <m:t xml:space="preserve">    ;    </m:t>
          </m:r>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∂y∂x</m:t>
              </m:r>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∂y</m:t>
              </m:r>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∂x</m:t>
                  </m:r>
                </m:den>
              </m:f>
            </m:e>
          </m:d>
          <m:r>
            <w:rPr>
              <w:rFonts w:ascii="Cambria Math" w:eastAsiaTheme="minorEastAsia" w:hAnsi="Cambria Math"/>
              <w:color w:val="auto"/>
            </w:rPr>
            <m:t xml:space="preserve">    ;    </m:t>
          </m:r>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∂x∂y</m:t>
              </m:r>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∂x</m:t>
              </m:r>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∂y</m:t>
                  </m:r>
                </m:den>
              </m:f>
            </m:e>
          </m:d>
        </m:oMath>
      </m:oMathPara>
    </w:p>
    <w:p w14:paraId="1E987FE2" w14:textId="77777777" w:rsidR="005F4943" w:rsidRPr="004B7FF7" w:rsidRDefault="005F4943" w:rsidP="00FE28C4">
      <w:pPr>
        <w:rPr>
          <w:color w:val="auto"/>
        </w:rPr>
      </w:pPr>
      <w:r w:rsidRPr="004B7FF7">
        <w:rPr>
          <w:color w:val="auto"/>
        </w:rPr>
        <w:t>En général, les deux dernières sont égales si elles vérifient le théorème suivant.</w:t>
      </w:r>
    </w:p>
    <w:p w14:paraId="5B6EBE8B" w14:textId="77777777" w:rsidR="005F4943" w:rsidRPr="004B7FF7" w:rsidRDefault="005F4943" w:rsidP="005F4943">
      <w:pPr>
        <w:rPr>
          <w:color w:val="auto"/>
        </w:rPr>
      </w:pPr>
      <w:r w:rsidRPr="004B7FF7">
        <w:rPr>
          <w:b/>
          <w:bCs/>
          <w:color w:val="auto"/>
        </w:rPr>
        <w:t xml:space="preserve">Théorème de Schwartz : </w:t>
      </w:r>
      <w:r w:rsidRPr="004B7FF7">
        <w:rPr>
          <w:color w:val="auto"/>
        </w:rPr>
        <w:t xml:space="preserve">si </w:t>
      </w:r>
      <m:oMath>
        <m:r>
          <w:rPr>
            <w:rFonts w:ascii="Cambria Math" w:hAnsi="Cambria Math"/>
            <w:color w:val="auto"/>
          </w:rPr>
          <m:t>f</m:t>
        </m:r>
      </m:oMath>
      <w:r w:rsidRPr="004B7FF7">
        <w:rPr>
          <w:color w:val="auto"/>
        </w:rPr>
        <w:t xml:space="preserve"> est deux fois dérivable en </w:t>
      </w:r>
      <m:oMath>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0</m:t>
            </m:r>
          </m:sub>
        </m:sSub>
        <m:r>
          <w:rPr>
            <w:rFonts w:ascii="Cambria Math" w:hAnsi="Cambria Math"/>
            <w:color w:val="auto"/>
          </w:rPr>
          <m:t>)</m:t>
        </m:r>
      </m:oMath>
      <w:r w:rsidRPr="004B7FF7">
        <w:rPr>
          <w:color w:val="auto"/>
        </w:rPr>
        <w:t xml:space="preserve">, </w:t>
      </w:r>
      <m:oMath>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∂y∂x</m:t>
            </m:r>
          </m:den>
        </m:f>
      </m:oMath>
      <w:r w:rsidRPr="004B7FF7">
        <w:rPr>
          <w:rFonts w:eastAsiaTheme="minorEastAsia"/>
          <w:iCs/>
          <w:color w:val="auto"/>
        </w:rPr>
        <w:t xml:space="preserve"> et </w:t>
      </w:r>
      <m:oMath>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∂x∂y</m:t>
            </m:r>
          </m:den>
        </m:f>
      </m:oMath>
      <w:r w:rsidRPr="004B7FF7">
        <w:rPr>
          <w:rFonts w:eastAsiaTheme="minorEastAsia"/>
          <w:iCs/>
          <w:color w:val="auto"/>
        </w:rPr>
        <w:t xml:space="preserve"> continues en </w:t>
      </w:r>
      <m:oMath>
        <m:d>
          <m:dPr>
            <m:ctrlPr>
              <w:rPr>
                <w:rFonts w:ascii="Cambria Math" w:eastAsiaTheme="minorEastAsia" w:hAnsi="Cambria Math"/>
                <w:i/>
                <w:iCs/>
                <w:color w:val="auto"/>
              </w:rPr>
            </m:ctrlPr>
          </m:dPr>
          <m:e>
            <m:sSub>
              <m:sSubPr>
                <m:ctrlPr>
                  <w:rPr>
                    <w:rFonts w:ascii="Cambria Math" w:eastAsiaTheme="minorEastAsia" w:hAnsi="Cambria Math"/>
                    <w:i/>
                    <w:iCs/>
                    <w:color w:val="auto"/>
                  </w:rPr>
                </m:ctrlPr>
              </m:sSubPr>
              <m:e>
                <m:r>
                  <w:rPr>
                    <w:rFonts w:ascii="Cambria Math" w:eastAsiaTheme="minorEastAsia" w:hAnsi="Cambria Math"/>
                    <w:color w:val="auto"/>
                  </w:rPr>
                  <m:t>x</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iCs/>
                    <w:color w:val="auto"/>
                  </w:rPr>
                </m:ctrlPr>
              </m:sSubPr>
              <m:e>
                <m:r>
                  <w:rPr>
                    <w:rFonts w:ascii="Cambria Math" w:eastAsiaTheme="minorEastAsia" w:hAnsi="Cambria Math"/>
                    <w:color w:val="auto"/>
                  </w:rPr>
                  <m:t>y</m:t>
                </m:r>
              </m:e>
              <m:sub>
                <m:r>
                  <w:rPr>
                    <w:rFonts w:ascii="Cambria Math" w:eastAsiaTheme="minorEastAsia" w:hAnsi="Cambria Math"/>
                    <w:color w:val="auto"/>
                  </w:rPr>
                  <m:t>0</m:t>
                </m:r>
              </m:sub>
            </m:sSub>
          </m:e>
        </m:d>
      </m:oMath>
      <w:r w:rsidRPr="004B7FF7">
        <w:rPr>
          <w:color w:val="auto"/>
        </w:rPr>
        <w:t xml:space="preserve"> alors </w:t>
      </w:r>
    </w:p>
    <w:p w14:paraId="4290B23D" w14:textId="77777777" w:rsidR="005F4943" w:rsidRPr="004B7FF7" w:rsidRDefault="00000000" w:rsidP="005F4943">
      <w:pPr>
        <w:rPr>
          <w:rFonts w:eastAsiaTheme="minorEastAsia"/>
          <w:iCs/>
          <w:color w:val="auto"/>
        </w:rPr>
      </w:pPr>
      <m:oMathPara>
        <m:oMathParaPr>
          <m:jc m:val="center"/>
        </m:oMathParaPr>
        <m:oMath>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∂y∂x</m:t>
              </m:r>
            </m:den>
          </m:f>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rPr>
                    <m:t>x</m:t>
                  </m:r>
                </m:e>
                <m:sub>
                  <m:r>
                    <w:rPr>
                      <w:rFonts w:ascii="Cambria Math" w:hAnsi="Cambria Math"/>
                      <w:color w:val="auto"/>
                    </w:rPr>
                    <m:t>0</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rPr>
                    <m:t>y</m:t>
                  </m:r>
                </m:e>
                <m:sub>
                  <m:r>
                    <w:rPr>
                      <w:rFonts w:ascii="Cambria Math" w:hAnsi="Cambria Math"/>
                      <w:color w:val="auto"/>
                    </w:rPr>
                    <m:t>0</m:t>
                  </m:r>
                </m:sub>
              </m:sSub>
            </m:e>
          </m:d>
          <m:r>
            <w:rPr>
              <w:rFonts w:ascii="Cambria Math" w:hAnsi="Cambria Math"/>
              <w:color w:val="auto"/>
            </w:rPr>
            <m:t>=</m:t>
          </m:r>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∂x∂y</m:t>
              </m:r>
            </m:den>
          </m:f>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rPr>
                    <m:t>x</m:t>
                  </m:r>
                </m:e>
                <m:sub>
                  <m:r>
                    <w:rPr>
                      <w:rFonts w:ascii="Cambria Math" w:hAnsi="Cambria Math"/>
                      <w:color w:val="auto"/>
                    </w:rPr>
                    <m:t>0</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rPr>
                    <m:t>y</m:t>
                  </m:r>
                </m:e>
                <m:sub>
                  <m:r>
                    <w:rPr>
                      <w:rFonts w:ascii="Cambria Math" w:hAnsi="Cambria Math"/>
                      <w:color w:val="auto"/>
                    </w:rPr>
                    <m:t>0</m:t>
                  </m:r>
                </m:sub>
              </m:sSub>
            </m:e>
          </m:d>
        </m:oMath>
      </m:oMathPara>
    </w:p>
    <w:p w14:paraId="44129C89" w14:textId="77777777" w:rsidR="005F4943" w:rsidRPr="004B7FF7" w:rsidRDefault="005F4943" w:rsidP="005F4943">
      <w:pPr>
        <w:rPr>
          <w:color w:val="auto"/>
        </w:rPr>
      </w:pPr>
      <w:r w:rsidRPr="004B7FF7">
        <w:rPr>
          <w:color w:val="auto"/>
        </w:rPr>
        <w:t>Au vu de la définition des dérivées partielles d’ordre 2 :</w:t>
      </w:r>
    </w:p>
    <w:p w14:paraId="190C0D76" w14:textId="77777777" w:rsidR="005F4943" w:rsidRPr="004B7FF7" w:rsidRDefault="005F4943" w:rsidP="005F4943">
      <w:pPr>
        <w:pStyle w:val="Paragraphedeliste"/>
        <w:numPr>
          <w:ilvl w:val="0"/>
          <w:numId w:val="25"/>
        </w:numPr>
        <w:rPr>
          <w:rFonts w:eastAsiaTheme="minorEastAsia"/>
          <w:color w:val="auto"/>
        </w:rPr>
      </w:pPr>
      <w:r w:rsidRPr="004B7FF7">
        <w:rPr>
          <w:color w:val="auto"/>
        </w:rPr>
        <w:t xml:space="preserve">Si </w:t>
      </w:r>
      <m:oMath>
        <m:r>
          <w:rPr>
            <w:rFonts w:ascii="Cambria Math" w:hAnsi="Cambria Math"/>
            <w:color w:val="auto"/>
          </w:rPr>
          <m:t>f</m:t>
        </m:r>
      </m:oMath>
      <w:r w:rsidRPr="004B7FF7">
        <w:rPr>
          <w:rFonts w:eastAsiaTheme="minorEastAsia"/>
          <w:color w:val="auto"/>
        </w:rPr>
        <w:t xml:space="preserve"> comprend </w:t>
      </w:r>
      <m:oMath>
        <m:r>
          <w:rPr>
            <w:rFonts w:ascii="Cambria Math" w:eastAsiaTheme="minorEastAsia" w:hAnsi="Cambria Math"/>
            <w:color w:val="auto"/>
          </w:rPr>
          <m:t>n</m:t>
        </m:r>
      </m:oMath>
      <w:r w:rsidRPr="004B7FF7">
        <w:rPr>
          <w:rFonts w:eastAsiaTheme="minorEastAsia"/>
          <w:color w:val="auto"/>
        </w:rPr>
        <w:t xml:space="preserve"> variables, il y a </w:t>
      </w:r>
      <m:oMath>
        <m:r>
          <w:rPr>
            <w:rFonts w:ascii="Cambria Math" w:eastAsiaTheme="minorEastAsia" w:hAnsi="Cambria Math"/>
            <w:color w:val="auto"/>
          </w:rPr>
          <m:t>2n</m:t>
        </m:r>
      </m:oMath>
      <w:r w:rsidRPr="004B7FF7">
        <w:rPr>
          <w:rFonts w:eastAsiaTheme="minorEastAsia"/>
          <w:color w:val="auto"/>
        </w:rPr>
        <w:t xml:space="preserve"> dérivées partielles ;</w:t>
      </w:r>
    </w:p>
    <w:p w14:paraId="7E6D2B99" w14:textId="77777777" w:rsidR="00531F36" w:rsidRPr="004B7FF7" w:rsidRDefault="005F4943" w:rsidP="00531F36">
      <w:pPr>
        <w:pStyle w:val="Paragraphedeliste"/>
        <w:numPr>
          <w:ilvl w:val="0"/>
          <w:numId w:val="25"/>
        </w:numPr>
        <w:rPr>
          <w:rFonts w:eastAsiaTheme="minorEastAsia"/>
          <w:color w:val="auto"/>
        </w:rPr>
      </w:pPr>
      <w:r w:rsidRPr="004B7FF7">
        <w:rPr>
          <w:rFonts w:eastAsiaTheme="minorEastAsia"/>
          <w:color w:val="auto"/>
        </w:rPr>
        <w:t>Calculer une dérivée partielle d’ordre 2 revient à calculer deu</w:t>
      </w:r>
      <w:r w:rsidR="00531F36" w:rsidRPr="004B7FF7">
        <w:rPr>
          <w:rFonts w:eastAsiaTheme="minorEastAsia"/>
          <w:color w:val="auto"/>
        </w:rPr>
        <w:t>x dérivées partielles d’ordre 1</w:t>
      </w:r>
    </w:p>
    <w:p w14:paraId="3D2E9494" w14:textId="77777777" w:rsidR="005F4943" w:rsidRPr="005F4943" w:rsidRDefault="005F4943" w:rsidP="005F4943">
      <w:pPr>
        <w:rPr>
          <w:rFonts w:eastAsiaTheme="minorEastAsia"/>
        </w:rPr>
      </w:pPr>
    </w:p>
    <w:p w14:paraId="3F06BF51" w14:textId="77777777" w:rsidR="005F4943" w:rsidRDefault="00531F36" w:rsidP="005F4943">
      <w:pPr>
        <w:pStyle w:val="Titre3"/>
        <w:rPr>
          <w:rFonts w:eastAsiaTheme="minorEastAsia"/>
        </w:rPr>
      </w:pPr>
      <w:bookmarkStart w:id="7" w:name="_Toc65313611"/>
      <w:r>
        <w:rPr>
          <w:rFonts w:eastAsiaTheme="minorEastAsia"/>
        </w:rPr>
        <w:t>Exercices : calculs</w:t>
      </w:r>
      <w:r w:rsidR="005F4943">
        <w:rPr>
          <w:rFonts w:eastAsiaTheme="minorEastAsia"/>
        </w:rPr>
        <w:t> de dérivées partielles d’ordre 2</w:t>
      </w:r>
      <w:bookmarkEnd w:id="7"/>
    </w:p>
    <w:p w14:paraId="00E66032" w14:textId="77777777" w:rsidR="005F4943" w:rsidRPr="004B7FF7" w:rsidRDefault="005F4943" w:rsidP="005F4943">
      <w:pPr>
        <w:rPr>
          <w:rFonts w:eastAsiaTheme="minorEastAsia"/>
          <w:b/>
          <w:iCs/>
          <w:color w:val="auto"/>
        </w:rPr>
      </w:pPr>
      <w:r w:rsidRPr="004B7FF7">
        <w:rPr>
          <w:rFonts w:eastAsiaTheme="minorEastAsia"/>
          <w:b/>
          <w:iCs/>
          <w:color w:val="auto"/>
        </w:rPr>
        <w:t xml:space="preserve">Déterminer les dérivées partielles d’ordre 2 de </w:t>
      </w:r>
      <m:oMath>
        <m:r>
          <m:rPr>
            <m:sty m:val="bi"/>
          </m:rPr>
          <w:rPr>
            <w:rFonts w:ascii="Cambria Math" w:hAnsi="Cambria Math"/>
            <w:color w:val="auto"/>
          </w:rPr>
          <m:t>f</m:t>
        </m:r>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sSup>
          <m:sSupPr>
            <m:ctrlPr>
              <w:rPr>
                <w:rFonts w:ascii="Cambria Math" w:hAnsi="Cambria Math"/>
                <w:b/>
                <w:i/>
                <w:iCs/>
                <w:color w:val="auto"/>
              </w:rPr>
            </m:ctrlPr>
          </m:sSupPr>
          <m:e>
            <m:r>
              <m:rPr>
                <m:sty m:val="bi"/>
              </m:rPr>
              <w:rPr>
                <w:rFonts w:ascii="Cambria Math" w:hAnsi="Cambria Math"/>
                <w:color w:val="auto"/>
              </w:rPr>
              <m:t>x</m:t>
            </m:r>
          </m:e>
          <m:sup>
            <m:r>
              <m:rPr>
                <m:sty m:val="bi"/>
              </m:rPr>
              <w:rPr>
                <w:rFonts w:ascii="Cambria Math" w:hAnsi="Cambria Math"/>
                <w:color w:val="auto"/>
              </w:rPr>
              <m:t>2</m:t>
            </m:r>
          </m:sup>
        </m:sSup>
        <m:r>
          <m:rPr>
            <m:sty m:val="bi"/>
          </m:rPr>
          <w:rPr>
            <w:rFonts w:ascii="Cambria Math" w:hAnsi="Cambria Math"/>
            <w:color w:val="auto"/>
          </w:rPr>
          <m:t>y+x</m:t>
        </m:r>
        <m:rad>
          <m:radPr>
            <m:degHide m:val="1"/>
            <m:ctrlPr>
              <w:rPr>
                <w:rFonts w:ascii="Cambria Math" w:hAnsi="Cambria Math"/>
                <w:b/>
                <w:i/>
                <w:iCs/>
                <w:color w:val="auto"/>
              </w:rPr>
            </m:ctrlPr>
          </m:radPr>
          <m:deg/>
          <m:e>
            <m:r>
              <m:rPr>
                <m:sty m:val="bi"/>
              </m:rPr>
              <w:rPr>
                <w:rFonts w:ascii="Cambria Math" w:hAnsi="Cambria Math"/>
                <w:color w:val="auto"/>
              </w:rPr>
              <m:t>y</m:t>
            </m:r>
          </m:e>
        </m:rad>
      </m:oMath>
      <w:r w:rsidRPr="004B7FF7">
        <w:rPr>
          <w:rFonts w:eastAsiaTheme="minorEastAsia"/>
          <w:b/>
          <w:iCs/>
          <w:color w:val="auto"/>
        </w:rPr>
        <w:t xml:space="preserve"> définie sur </w:t>
      </w:r>
      <m:oMath>
        <m:r>
          <m:rPr>
            <m:scr m:val="double-struck"/>
            <m:sty m:val="bi"/>
          </m:rPr>
          <w:rPr>
            <w:rFonts w:ascii="Cambria Math" w:hAnsi="Cambria Math"/>
            <w:color w:val="auto"/>
          </w:rPr>
          <m:t>R×</m:t>
        </m:r>
        <m:sSubSup>
          <m:sSubSupPr>
            <m:ctrlPr>
              <w:rPr>
                <w:rFonts w:ascii="Cambria Math" w:hAnsi="Cambria Math"/>
                <w:b/>
                <w:i/>
                <w:iCs/>
                <w:color w:val="auto"/>
              </w:rPr>
            </m:ctrlPr>
          </m:sSubSupPr>
          <m:e>
            <m:r>
              <m:rPr>
                <m:scr m:val="double-struck"/>
                <m:sty m:val="bi"/>
              </m:rPr>
              <w:rPr>
                <w:rFonts w:ascii="Cambria Math" w:hAnsi="Cambria Math"/>
                <w:color w:val="auto"/>
              </w:rPr>
              <m:t>R</m:t>
            </m:r>
          </m:e>
          <m:sub>
            <m:r>
              <m:rPr>
                <m:sty m:val="bi"/>
              </m:rPr>
              <w:rPr>
                <w:rFonts w:ascii="Cambria Math" w:hAnsi="Cambria Math"/>
                <w:color w:val="auto"/>
              </w:rPr>
              <m:t>+</m:t>
            </m:r>
          </m:sub>
          <m:sup>
            <m:r>
              <m:rPr>
                <m:sty m:val="bi"/>
              </m:rPr>
              <w:rPr>
                <w:rFonts w:ascii="Cambria Math" w:hAnsi="Cambria Math"/>
                <w:color w:val="auto"/>
              </w:rPr>
              <m:t>*</m:t>
            </m:r>
          </m:sup>
        </m:sSubSup>
      </m:oMath>
      <w:r w:rsidRPr="004B7FF7">
        <w:rPr>
          <w:rFonts w:eastAsiaTheme="minorEastAsia"/>
          <w:b/>
          <w:iCs/>
          <w:color w:val="auto"/>
        </w:rPr>
        <w:t> :</w:t>
      </w:r>
    </w:p>
    <w:p w14:paraId="21050282" w14:textId="77777777" w:rsidR="00954C40" w:rsidRPr="004B7FF7" w:rsidRDefault="00954C40" w:rsidP="005F4943">
      <w:pPr>
        <w:rPr>
          <w:b/>
          <w:color w:val="auto"/>
        </w:rPr>
      </w:pPr>
      <w:r w:rsidRPr="004B7FF7">
        <w:rPr>
          <w:rFonts w:eastAsiaTheme="minorEastAsia"/>
          <w:i/>
          <w:iCs/>
          <w:color w:val="auto"/>
        </w:rPr>
        <w:t>Indication :</w:t>
      </w:r>
      <w:r w:rsidRPr="004B7FF7">
        <w:rPr>
          <w:rFonts w:eastAsiaTheme="minorEastAsia"/>
          <w:iCs/>
          <w:color w:val="auto"/>
        </w:rPr>
        <w:t xml:space="preserve"> </w:t>
      </w:r>
      <m:oMath>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rad>
                  <m:radPr>
                    <m:degHide m:val="1"/>
                    <m:ctrlPr>
                      <w:rPr>
                        <w:rFonts w:ascii="Cambria Math" w:eastAsiaTheme="minorEastAsia" w:hAnsi="Cambria Math"/>
                        <w:i/>
                        <w:iCs/>
                        <w:color w:val="auto"/>
                      </w:rPr>
                    </m:ctrlPr>
                  </m:radPr>
                  <m:deg/>
                  <m:e>
                    <m:r>
                      <w:rPr>
                        <w:rFonts w:ascii="Cambria Math" w:eastAsiaTheme="minorEastAsia" w:hAnsi="Cambria Math"/>
                        <w:color w:val="auto"/>
                      </w:rPr>
                      <m:t>x</m:t>
                    </m:r>
                  </m:e>
                </m:rad>
              </m:e>
            </m:d>
          </m:e>
          <m:sup>
            <m:r>
              <w:rPr>
                <w:rFonts w:ascii="Cambria Math" w:eastAsiaTheme="minorEastAsia" w:hAnsi="Cambria Math"/>
                <w:color w:val="auto"/>
              </w:rPr>
              <m:t>'</m:t>
            </m:r>
          </m:sup>
        </m:sSup>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m:t>
            </m:r>
            <m:rad>
              <m:radPr>
                <m:degHide m:val="1"/>
                <m:ctrlPr>
                  <w:rPr>
                    <w:rFonts w:ascii="Cambria Math" w:eastAsiaTheme="minorEastAsia" w:hAnsi="Cambria Math"/>
                    <w:i/>
                    <w:iCs/>
                    <w:color w:val="auto"/>
                  </w:rPr>
                </m:ctrlPr>
              </m:radPr>
              <m:deg/>
              <m:e>
                <m:r>
                  <w:rPr>
                    <w:rFonts w:ascii="Cambria Math" w:eastAsiaTheme="minorEastAsia" w:hAnsi="Cambria Math"/>
                    <w:color w:val="auto"/>
                  </w:rPr>
                  <m:t>x</m:t>
                </m:r>
              </m:e>
            </m:rad>
          </m:den>
        </m:f>
      </m:oMath>
      <w:r w:rsidRPr="004B7FF7">
        <w:rPr>
          <w:rFonts w:eastAsiaTheme="minorEastAsia"/>
          <w:iCs/>
          <w:color w:val="auto"/>
        </w:rPr>
        <w:t xml:space="preserve"> , </w:t>
      </w:r>
      <m:oMath>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f>
                  <m:fPr>
                    <m:ctrlPr>
                      <w:rPr>
                        <w:rFonts w:ascii="Cambria Math" w:eastAsiaTheme="minorEastAsia" w:hAnsi="Cambria Math"/>
                        <w:i/>
                        <w:iCs/>
                        <w:color w:val="auto"/>
                      </w:rPr>
                    </m:ctrlPr>
                  </m:fPr>
                  <m:num>
                    <m:r>
                      <w:rPr>
                        <w:rFonts w:ascii="Cambria Math" w:eastAsiaTheme="minorEastAsia" w:hAnsi="Cambria Math"/>
                        <w:color w:val="auto"/>
                      </w:rPr>
                      <m:t>1</m:t>
                    </m:r>
                  </m:num>
                  <m:den>
                    <m:rad>
                      <m:radPr>
                        <m:degHide m:val="1"/>
                        <m:ctrlPr>
                          <w:rPr>
                            <w:rFonts w:ascii="Cambria Math" w:eastAsiaTheme="minorEastAsia" w:hAnsi="Cambria Math"/>
                            <w:i/>
                            <w:iCs/>
                            <w:color w:val="auto"/>
                          </w:rPr>
                        </m:ctrlPr>
                      </m:radPr>
                      <m:deg/>
                      <m:e>
                        <m:r>
                          <w:rPr>
                            <w:rFonts w:ascii="Cambria Math" w:eastAsiaTheme="minorEastAsia" w:hAnsi="Cambria Math"/>
                            <w:color w:val="auto"/>
                          </w:rPr>
                          <m:t>x</m:t>
                        </m:r>
                      </m:e>
                    </m:rad>
                  </m:den>
                </m:f>
              </m:e>
            </m:d>
          </m:e>
          <m:sup>
            <m:r>
              <w:rPr>
                <w:rFonts w:ascii="Cambria Math" w:eastAsiaTheme="minorEastAsia" w:hAnsi="Cambria Math"/>
                <w:color w:val="auto"/>
              </w:rPr>
              <m:t>'</m:t>
            </m:r>
          </m:sup>
        </m:sSup>
        <m:r>
          <w:rPr>
            <w:rFonts w:ascii="Cambria Math" w:eastAsiaTheme="minorEastAsia" w:hAnsi="Cambria Math"/>
            <w:color w:val="auto"/>
          </w:rPr>
          <m:t>=</m:t>
        </m:r>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f>
                  <m:fPr>
                    <m:ctrlPr>
                      <w:rPr>
                        <w:rFonts w:ascii="Cambria Math" w:eastAsiaTheme="minorEastAsia" w:hAnsi="Cambria Math"/>
                        <w:i/>
                        <w:iCs/>
                        <w:color w:val="auto"/>
                      </w:rPr>
                    </m:ctrlPr>
                  </m:fPr>
                  <m:num>
                    <m:r>
                      <w:rPr>
                        <w:rFonts w:ascii="Cambria Math" w:eastAsiaTheme="minorEastAsia" w:hAnsi="Cambria Math"/>
                        <w:color w:val="auto"/>
                      </w:rPr>
                      <m:t>1</m:t>
                    </m:r>
                  </m:num>
                  <m:den>
                    <m:sSup>
                      <m:sSupPr>
                        <m:ctrlPr>
                          <w:rPr>
                            <w:rFonts w:ascii="Cambria Math" w:eastAsiaTheme="minorEastAsia" w:hAnsi="Cambria Math"/>
                            <w:i/>
                            <w:iCs/>
                            <w:color w:val="auto"/>
                          </w:rPr>
                        </m:ctrlPr>
                      </m:sSupPr>
                      <m:e>
                        <m:r>
                          <w:rPr>
                            <w:rFonts w:ascii="Cambria Math" w:eastAsiaTheme="minorEastAsia" w:hAnsi="Cambria Math"/>
                            <w:color w:val="auto"/>
                          </w:rPr>
                          <m:t>x</m:t>
                        </m:r>
                      </m:e>
                      <m:sup>
                        <m:r>
                          <w:rPr>
                            <w:rFonts w:ascii="Cambria Math" w:eastAsiaTheme="minorEastAsia" w:hAnsi="Cambria Math"/>
                            <w:color w:val="auto"/>
                          </w:rPr>
                          <m:t>1/2</m:t>
                        </m:r>
                      </m:sup>
                    </m:sSup>
                  </m:den>
                </m:f>
              </m:e>
            </m:d>
          </m:e>
          <m:sup>
            <m:r>
              <w:rPr>
                <w:rFonts w:ascii="Cambria Math" w:eastAsiaTheme="minorEastAsia" w:hAnsi="Cambria Math"/>
                <w:color w:val="auto"/>
              </w:rPr>
              <m:t>'</m:t>
            </m:r>
          </m:sup>
        </m:sSup>
        <m:r>
          <w:rPr>
            <w:rFonts w:ascii="Cambria Math" w:eastAsiaTheme="minorEastAsia" w:hAnsi="Cambria Math"/>
            <w:color w:val="auto"/>
          </w:rPr>
          <m:t>=</m:t>
        </m:r>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sSup>
                  <m:sSupPr>
                    <m:ctrlPr>
                      <w:rPr>
                        <w:rFonts w:ascii="Cambria Math" w:eastAsiaTheme="minorEastAsia" w:hAnsi="Cambria Math"/>
                        <w:i/>
                        <w:iCs/>
                        <w:color w:val="auto"/>
                      </w:rPr>
                    </m:ctrlPr>
                  </m:sSupPr>
                  <m:e>
                    <m:r>
                      <w:rPr>
                        <w:rFonts w:ascii="Cambria Math" w:eastAsiaTheme="minorEastAsia" w:hAnsi="Cambria Math"/>
                        <w:color w:val="auto"/>
                      </w:rPr>
                      <m:t>x</m:t>
                    </m:r>
                  </m:e>
                  <m:sup>
                    <m:r>
                      <w:rPr>
                        <w:rFonts w:ascii="Cambria Math" w:eastAsiaTheme="minorEastAsia" w:hAnsi="Cambria Math"/>
                        <w:color w:val="auto"/>
                      </w:rPr>
                      <m:t>-1/2</m:t>
                    </m:r>
                  </m:sup>
                </m:sSup>
              </m:e>
            </m:d>
          </m:e>
          <m:sup>
            <m:r>
              <w:rPr>
                <w:rFonts w:ascii="Cambria Math" w:eastAsiaTheme="minorEastAsia" w:hAnsi="Cambria Math"/>
                <w:color w:val="auto"/>
              </w:rPr>
              <m:t>'</m:t>
            </m:r>
          </m:sup>
        </m:sSup>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m:t>
            </m:r>
          </m:den>
        </m:f>
        <m:sSup>
          <m:sSupPr>
            <m:ctrlPr>
              <w:rPr>
                <w:rFonts w:ascii="Cambria Math" w:eastAsiaTheme="minorEastAsia" w:hAnsi="Cambria Math"/>
                <w:i/>
                <w:iCs/>
                <w:color w:val="auto"/>
              </w:rPr>
            </m:ctrlPr>
          </m:sSupPr>
          <m:e>
            <m:r>
              <w:rPr>
                <w:rFonts w:ascii="Cambria Math" w:eastAsiaTheme="minorEastAsia" w:hAnsi="Cambria Math"/>
                <w:color w:val="auto"/>
              </w:rPr>
              <m:t>x</m:t>
            </m:r>
          </m:e>
          <m:sup>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m:t>
                </m:r>
              </m:den>
            </m:f>
            <m:r>
              <w:rPr>
                <w:rFonts w:ascii="Cambria Math" w:eastAsiaTheme="minorEastAsia" w:hAnsi="Cambria Math"/>
                <w:color w:val="auto"/>
              </w:rPr>
              <m:t>-1</m:t>
            </m:r>
          </m:sup>
        </m:sSup>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m:t>
            </m:r>
            <m:sSup>
              <m:sSupPr>
                <m:ctrlPr>
                  <w:rPr>
                    <w:rFonts w:ascii="Cambria Math" w:eastAsiaTheme="minorEastAsia" w:hAnsi="Cambria Math"/>
                    <w:i/>
                    <w:iCs/>
                    <w:color w:val="auto"/>
                  </w:rPr>
                </m:ctrlPr>
              </m:sSupPr>
              <m:e>
                <m:r>
                  <w:rPr>
                    <w:rFonts w:ascii="Cambria Math" w:eastAsiaTheme="minorEastAsia" w:hAnsi="Cambria Math"/>
                    <w:color w:val="auto"/>
                  </w:rPr>
                  <m:t>x</m:t>
                </m:r>
              </m:e>
              <m:sup>
                <m:r>
                  <w:rPr>
                    <w:rFonts w:ascii="Cambria Math" w:eastAsiaTheme="minorEastAsia" w:hAnsi="Cambria Math"/>
                    <w:color w:val="auto"/>
                  </w:rPr>
                  <m:t>3/2</m:t>
                </m:r>
              </m:sup>
            </m:sSup>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2x</m:t>
            </m:r>
            <m:rad>
              <m:radPr>
                <m:degHide m:val="1"/>
                <m:ctrlPr>
                  <w:rPr>
                    <w:rFonts w:ascii="Cambria Math" w:eastAsiaTheme="minorEastAsia" w:hAnsi="Cambria Math"/>
                    <w:i/>
                    <w:iCs/>
                    <w:color w:val="auto"/>
                  </w:rPr>
                </m:ctrlPr>
              </m:radPr>
              <m:deg/>
              <m:e>
                <m:r>
                  <w:rPr>
                    <w:rFonts w:ascii="Cambria Math" w:eastAsiaTheme="minorEastAsia" w:hAnsi="Cambria Math"/>
                    <w:color w:val="auto"/>
                  </w:rPr>
                  <m:t>x</m:t>
                </m:r>
              </m:e>
            </m:rad>
          </m:den>
        </m:f>
      </m:oMath>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018"/>
      </w:tblGrid>
      <w:tr w:rsidR="001274A0" w14:paraId="5AA1F83A" w14:textId="77777777" w:rsidTr="008B592A">
        <w:tc>
          <w:tcPr>
            <w:tcW w:w="8635" w:type="dxa"/>
            <w:gridSpan w:val="2"/>
          </w:tcPr>
          <w:p w14:paraId="583DEC60" w14:textId="77777777" w:rsidR="001274A0" w:rsidRPr="001274A0" w:rsidRDefault="001274A0" w:rsidP="001274A0">
            <w:pPr>
              <w:jc w:val="center"/>
              <w:rPr>
                <w:rFonts w:ascii="Calibri" w:eastAsia="Times New Roman" w:hAnsi="Calibri" w:cs="Times New Roman"/>
                <w:iCs/>
                <w:color w:val="7030A0"/>
              </w:rPr>
            </w:pPr>
            <w:r w:rsidRPr="001274A0">
              <w:rPr>
                <w:rFonts w:ascii="Calibri" w:eastAsia="Times New Roman" w:hAnsi="Calibri" w:cs="Times New Roman"/>
                <w:iCs/>
                <w:color w:val="7030A0"/>
              </w:rPr>
              <w:t>Dérivée d’ordre 1</w:t>
            </w:r>
          </w:p>
        </w:tc>
      </w:tr>
      <w:tr w:rsidR="004D4785" w14:paraId="1A2E3ACE" w14:textId="77777777" w:rsidTr="004D4785">
        <w:tc>
          <w:tcPr>
            <w:tcW w:w="4617" w:type="dxa"/>
          </w:tcPr>
          <w:p w14:paraId="12BCA709" w14:textId="77777777" w:rsidR="004D4785" w:rsidRPr="004B7FF7" w:rsidRDefault="00954C40" w:rsidP="00954C40">
            <w:pPr>
              <w:rPr>
                <w:rFonts w:eastAsiaTheme="minorEastAsia"/>
                <w:i/>
                <w:iCs/>
                <w:color w:val="auto"/>
              </w:rPr>
            </w:pPr>
            <w:r w:rsidRPr="004B7FF7">
              <w:rPr>
                <w:rFonts w:eastAsiaTheme="minorEastAsia"/>
                <w:iCs/>
                <w:color w:val="auto"/>
              </w:rPr>
              <w:t xml:space="preserve">On dérive </w:t>
            </w:r>
            <m:oMath>
              <m:r>
                <w:rPr>
                  <w:rFonts w:ascii="Cambria Math" w:hAnsi="Cambria Math"/>
                  <w:color w:val="auto"/>
                </w:rPr>
                <m:t>f</m:t>
              </m:r>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14:paraId="6A60AF34" w14:textId="77777777" w:rsidR="004D4785" w:rsidRPr="004B7FF7" w:rsidRDefault="00000000" w:rsidP="005F4943">
            <w:pPr>
              <w:rPr>
                <w:rFonts w:eastAsiaTheme="minorEastAsia"/>
                <w:iCs/>
                <w:color w:val="auto"/>
              </w:rPr>
            </w:pPr>
            <m:oMathPara>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=2xy+</m:t>
                </m:r>
                <m:rad>
                  <m:radPr>
                    <m:degHide m:val="1"/>
                    <m:ctrlPr>
                      <w:rPr>
                        <w:rFonts w:ascii="Cambria Math" w:hAnsi="Cambria Math"/>
                        <w:i/>
                        <w:iCs/>
                        <w:color w:val="auto"/>
                      </w:rPr>
                    </m:ctrlPr>
                  </m:radPr>
                  <m:deg/>
                  <m:e>
                    <m:r>
                      <w:rPr>
                        <w:rFonts w:ascii="Cambria Math" w:hAnsi="Cambria Math"/>
                        <w:color w:val="auto"/>
                      </w:rPr>
                      <m:t>y</m:t>
                    </m:r>
                  </m:e>
                </m:rad>
              </m:oMath>
            </m:oMathPara>
          </w:p>
        </w:tc>
      </w:tr>
      <w:tr w:rsidR="00954C40" w14:paraId="2EF842B8" w14:textId="77777777" w:rsidTr="004D4785">
        <w:tc>
          <w:tcPr>
            <w:tcW w:w="4617" w:type="dxa"/>
          </w:tcPr>
          <w:p w14:paraId="7A92AD4D" w14:textId="77777777" w:rsidR="00954C40" w:rsidRPr="004B7FF7" w:rsidRDefault="00954C40" w:rsidP="00954C40">
            <w:pPr>
              <w:rPr>
                <w:rFonts w:eastAsiaTheme="minorEastAsia"/>
                <w:i/>
                <w:iCs/>
                <w:color w:val="auto"/>
              </w:rPr>
            </w:pPr>
            <w:r w:rsidRPr="004B7FF7">
              <w:rPr>
                <w:rFonts w:eastAsiaTheme="minorEastAsia"/>
                <w:iCs/>
                <w:color w:val="auto"/>
              </w:rPr>
              <w:t xml:space="preserve">On dérive </w:t>
            </w:r>
            <m:oMath>
              <m:r>
                <w:rPr>
                  <w:rFonts w:ascii="Cambria Math" w:hAnsi="Cambria Math"/>
                  <w:color w:val="auto"/>
                </w:rPr>
                <m:t>f</m:t>
              </m:r>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14:paraId="680F5337" w14:textId="77777777" w:rsidR="00954C40" w:rsidRPr="004B7FF7" w:rsidRDefault="00000000" w:rsidP="005F4943">
            <w:pPr>
              <w:rPr>
                <w:rFonts w:ascii="Calibri" w:eastAsia="Times New Roman" w:hAnsi="Calibri" w:cs="Times New Roman"/>
                <w:i/>
                <w:iCs/>
                <w:color w:val="auto"/>
              </w:rPr>
            </w:pPr>
            <m:oMathPara>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f>
                  <m:fPr>
                    <m:ctrlPr>
                      <w:rPr>
                        <w:rFonts w:ascii="Cambria Math" w:hAnsi="Cambria Math"/>
                        <w:i/>
                        <w:iCs/>
                        <w:color w:val="auto"/>
                      </w:rPr>
                    </m:ctrlPr>
                  </m:fPr>
                  <m:num>
                    <m:r>
                      <w:rPr>
                        <w:rFonts w:ascii="Cambria Math" w:hAnsi="Cambria Math"/>
                        <w:color w:val="auto"/>
                      </w:rPr>
                      <m:t>x</m:t>
                    </m:r>
                  </m:num>
                  <m:den>
                    <m:r>
                      <w:rPr>
                        <w:rFonts w:ascii="Cambria Math" w:hAnsi="Cambria Math"/>
                        <w:color w:val="auto"/>
                      </w:rPr>
                      <m:t>2</m:t>
                    </m:r>
                    <m:rad>
                      <m:radPr>
                        <m:degHide m:val="1"/>
                        <m:ctrlPr>
                          <w:rPr>
                            <w:rFonts w:ascii="Cambria Math" w:hAnsi="Cambria Math"/>
                            <w:i/>
                            <w:iCs/>
                            <w:color w:val="auto"/>
                          </w:rPr>
                        </m:ctrlPr>
                      </m:radPr>
                      <m:deg/>
                      <m:e>
                        <m:r>
                          <w:rPr>
                            <w:rFonts w:ascii="Cambria Math" w:hAnsi="Cambria Math"/>
                            <w:color w:val="auto"/>
                          </w:rPr>
                          <m:t>y</m:t>
                        </m:r>
                      </m:e>
                    </m:rad>
                  </m:den>
                </m:f>
              </m:oMath>
            </m:oMathPara>
          </w:p>
        </w:tc>
      </w:tr>
      <w:tr w:rsidR="001274A0" w14:paraId="5C1A6C12" w14:textId="77777777" w:rsidTr="008B592A">
        <w:tc>
          <w:tcPr>
            <w:tcW w:w="8635" w:type="dxa"/>
            <w:gridSpan w:val="2"/>
          </w:tcPr>
          <w:p w14:paraId="0524493D" w14:textId="77777777" w:rsidR="001274A0" w:rsidRPr="001274A0" w:rsidRDefault="001274A0" w:rsidP="001274A0">
            <w:pPr>
              <w:jc w:val="center"/>
              <w:rPr>
                <w:rFonts w:ascii="Calibri" w:eastAsia="Times New Roman" w:hAnsi="Calibri" w:cs="Times New Roman"/>
                <w:iCs/>
                <w:color w:val="7030A0"/>
              </w:rPr>
            </w:pPr>
            <w:r w:rsidRPr="001274A0">
              <w:rPr>
                <w:rFonts w:ascii="Calibri" w:eastAsia="Times New Roman" w:hAnsi="Calibri" w:cs="Times New Roman"/>
                <w:iCs/>
                <w:color w:val="7030A0"/>
              </w:rPr>
              <w:t>Dérivée d’ordre 2</w:t>
            </w:r>
          </w:p>
        </w:tc>
      </w:tr>
      <w:tr w:rsidR="004D4785" w:rsidRPr="004B7FF7" w14:paraId="60D1ECA0" w14:textId="77777777" w:rsidTr="004D4785">
        <w:tc>
          <w:tcPr>
            <w:tcW w:w="4617" w:type="dxa"/>
          </w:tcPr>
          <w:p w14:paraId="7CB0D03E" w14:textId="77777777" w:rsidR="004D4785" w:rsidRPr="004B7FF7" w:rsidRDefault="004D4785" w:rsidP="005F4943">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14:paraId="2631D555" w14:textId="77777777" w:rsidR="004D4785" w:rsidRPr="004B7FF7" w:rsidRDefault="00000000" w:rsidP="005F4943">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m:t>
                    </m:r>
                    <m:sSup>
                      <m:sSupPr>
                        <m:ctrlPr>
                          <w:rPr>
                            <w:rFonts w:ascii="Cambria Math" w:eastAsia="Calibri" w:hAnsi="Cambria Math" w:cs="Times New Roman"/>
                            <w:i/>
                            <w:iCs/>
                            <w:color w:val="auto"/>
                          </w:rPr>
                        </m:ctrlPr>
                      </m:sSupPr>
                      <m:e>
                        <m:r>
                          <w:rPr>
                            <w:rFonts w:ascii="Cambria Math" w:eastAsia="Calibri" w:hAnsi="Cambria Math" w:cs="Times New Roman"/>
                            <w:color w:val="auto"/>
                          </w:rPr>
                          <m:t>x</m:t>
                        </m:r>
                      </m:e>
                      <m:sup>
                        <m:r>
                          <w:rPr>
                            <w:rFonts w:ascii="Cambria Math" w:eastAsia="Calibri" w:hAnsi="Cambria Math" w:cs="Times New Roman"/>
                            <w:color w:val="auto"/>
                          </w:rPr>
                          <m:t>2</m:t>
                        </m:r>
                      </m:sup>
                    </m:sSup>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=2y</m:t>
                </m:r>
              </m:oMath>
            </m:oMathPara>
          </w:p>
        </w:tc>
      </w:tr>
      <w:tr w:rsidR="004D4785" w:rsidRPr="004B7FF7" w14:paraId="28587443" w14:textId="77777777" w:rsidTr="004D4785">
        <w:tc>
          <w:tcPr>
            <w:tcW w:w="4617" w:type="dxa"/>
          </w:tcPr>
          <w:p w14:paraId="706FB2A7" w14:textId="77777777" w:rsidR="004D4785" w:rsidRPr="004B7FF7" w:rsidRDefault="004D4785" w:rsidP="005F4943">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14:paraId="0825AC87" w14:textId="77777777" w:rsidR="004D4785" w:rsidRPr="004B7FF7" w:rsidRDefault="00000000" w:rsidP="005F4943">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∂x∂y</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=2x+</m:t>
                </m:r>
                <m:f>
                  <m:fPr>
                    <m:ctrlPr>
                      <w:rPr>
                        <w:rFonts w:ascii="Cambria Math" w:eastAsia="Calibri" w:hAnsi="Cambria Math" w:cs="Times New Roman"/>
                        <w:i/>
                        <w:iCs/>
                        <w:color w:val="auto"/>
                      </w:rPr>
                    </m:ctrlPr>
                  </m:fPr>
                  <m:num>
                    <m:r>
                      <w:rPr>
                        <w:rFonts w:ascii="Cambria Math" w:eastAsia="Calibri" w:hAnsi="Cambria Math" w:cs="Times New Roman"/>
                        <w:color w:val="auto"/>
                      </w:rPr>
                      <m:t>1</m:t>
                    </m:r>
                  </m:num>
                  <m:den>
                    <m:r>
                      <w:rPr>
                        <w:rFonts w:ascii="Cambria Math" w:eastAsia="Calibri" w:hAnsi="Cambria Math" w:cs="Times New Roman"/>
                        <w:color w:val="auto"/>
                      </w:rPr>
                      <m:t>2</m:t>
                    </m:r>
                    <m:rad>
                      <m:radPr>
                        <m:degHide m:val="1"/>
                        <m:ctrlPr>
                          <w:rPr>
                            <w:rFonts w:ascii="Cambria Math" w:eastAsia="Calibri" w:hAnsi="Cambria Math" w:cs="Times New Roman"/>
                            <w:i/>
                            <w:iCs/>
                            <w:color w:val="auto"/>
                          </w:rPr>
                        </m:ctrlPr>
                      </m:radPr>
                      <m:deg/>
                      <m:e>
                        <m:r>
                          <w:rPr>
                            <w:rFonts w:ascii="Cambria Math" w:eastAsia="Calibri" w:hAnsi="Cambria Math" w:cs="Times New Roman"/>
                            <w:color w:val="auto"/>
                          </w:rPr>
                          <m:t>y</m:t>
                        </m:r>
                      </m:e>
                    </m:rad>
                  </m:den>
                </m:f>
              </m:oMath>
            </m:oMathPara>
          </w:p>
        </w:tc>
      </w:tr>
      <w:tr w:rsidR="004D4785" w:rsidRPr="004B7FF7" w14:paraId="677EF28E" w14:textId="77777777" w:rsidTr="004D4785">
        <w:tc>
          <w:tcPr>
            <w:tcW w:w="4617" w:type="dxa"/>
          </w:tcPr>
          <w:p w14:paraId="6470F12D" w14:textId="77777777" w:rsidR="004D4785" w:rsidRPr="004B7FF7" w:rsidRDefault="004D4785" w:rsidP="005F4943">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14:paraId="5BE12616" w14:textId="77777777" w:rsidR="004D4785" w:rsidRPr="004B7FF7" w:rsidRDefault="00000000" w:rsidP="005F4943">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∂y∂x</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=2x+</m:t>
                </m:r>
                <m:f>
                  <m:fPr>
                    <m:ctrlPr>
                      <w:rPr>
                        <w:rFonts w:ascii="Cambria Math" w:eastAsia="Calibri" w:hAnsi="Cambria Math" w:cs="Times New Roman"/>
                        <w:i/>
                        <w:iCs/>
                        <w:color w:val="auto"/>
                      </w:rPr>
                    </m:ctrlPr>
                  </m:fPr>
                  <m:num>
                    <m:r>
                      <w:rPr>
                        <w:rFonts w:ascii="Cambria Math" w:eastAsia="Calibri" w:hAnsi="Cambria Math" w:cs="Times New Roman"/>
                        <w:color w:val="auto"/>
                      </w:rPr>
                      <m:t>1</m:t>
                    </m:r>
                  </m:num>
                  <m:den>
                    <m:r>
                      <w:rPr>
                        <w:rFonts w:ascii="Cambria Math" w:eastAsia="Calibri" w:hAnsi="Cambria Math" w:cs="Times New Roman"/>
                        <w:color w:val="auto"/>
                      </w:rPr>
                      <m:t>2</m:t>
                    </m:r>
                    <m:rad>
                      <m:radPr>
                        <m:degHide m:val="1"/>
                        <m:ctrlPr>
                          <w:rPr>
                            <w:rFonts w:ascii="Cambria Math" w:eastAsia="Calibri" w:hAnsi="Cambria Math" w:cs="Times New Roman"/>
                            <w:i/>
                            <w:iCs/>
                            <w:color w:val="auto"/>
                          </w:rPr>
                        </m:ctrlPr>
                      </m:radPr>
                      <m:deg/>
                      <m:e>
                        <m:r>
                          <w:rPr>
                            <w:rFonts w:ascii="Cambria Math" w:eastAsia="Calibri" w:hAnsi="Cambria Math" w:cs="Times New Roman"/>
                            <w:color w:val="auto"/>
                          </w:rPr>
                          <m:t>y</m:t>
                        </m:r>
                      </m:e>
                    </m:rad>
                  </m:den>
                </m:f>
              </m:oMath>
            </m:oMathPara>
          </w:p>
        </w:tc>
      </w:tr>
      <w:tr w:rsidR="004D4785" w:rsidRPr="004B7FF7" w14:paraId="46A41350" w14:textId="77777777" w:rsidTr="004D4785">
        <w:tc>
          <w:tcPr>
            <w:tcW w:w="4617" w:type="dxa"/>
          </w:tcPr>
          <w:p w14:paraId="0C2C2641" w14:textId="77777777" w:rsidR="004D4785" w:rsidRPr="004B7FF7" w:rsidRDefault="004D4785" w:rsidP="005F4943">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14:paraId="14C437F9" w14:textId="77777777" w:rsidR="004D4785" w:rsidRPr="004B7FF7" w:rsidRDefault="00000000" w:rsidP="005F4943">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m:t>
                    </m:r>
                    <m:sSup>
                      <m:sSupPr>
                        <m:ctrlPr>
                          <w:rPr>
                            <w:rFonts w:ascii="Cambria Math" w:eastAsia="Calibri" w:hAnsi="Cambria Math" w:cs="Times New Roman"/>
                            <w:i/>
                            <w:iCs/>
                            <w:color w:val="auto"/>
                          </w:rPr>
                        </m:ctrlPr>
                      </m:sSupPr>
                      <m:e>
                        <m:r>
                          <w:rPr>
                            <w:rFonts w:ascii="Cambria Math" w:eastAsia="Calibri" w:hAnsi="Cambria Math" w:cs="Times New Roman"/>
                            <w:color w:val="auto"/>
                          </w:rPr>
                          <m:t>y</m:t>
                        </m:r>
                      </m:e>
                      <m:sup>
                        <m:r>
                          <w:rPr>
                            <w:rFonts w:ascii="Cambria Math" w:eastAsia="Calibri" w:hAnsi="Cambria Math" w:cs="Times New Roman"/>
                            <w:color w:val="auto"/>
                          </w:rPr>
                          <m:t>2</m:t>
                        </m:r>
                      </m:sup>
                    </m:sSup>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f>
                  <m:fPr>
                    <m:ctrlPr>
                      <w:rPr>
                        <w:rFonts w:ascii="Cambria Math" w:eastAsia="Calibri" w:hAnsi="Cambria Math" w:cs="Times New Roman"/>
                        <w:i/>
                        <w:iCs/>
                        <w:color w:val="auto"/>
                      </w:rPr>
                    </m:ctrlPr>
                  </m:fPr>
                  <m:num>
                    <m:r>
                      <w:rPr>
                        <w:rFonts w:ascii="Cambria Math" w:eastAsia="Calibri" w:hAnsi="Cambria Math" w:cs="Times New Roman"/>
                        <w:color w:val="auto"/>
                      </w:rPr>
                      <m:t>x</m:t>
                    </m:r>
                  </m:num>
                  <m:den>
                    <m:r>
                      <w:rPr>
                        <w:rFonts w:ascii="Cambria Math" w:eastAsia="Calibri" w:hAnsi="Cambria Math" w:cs="Times New Roman"/>
                        <w:color w:val="auto"/>
                      </w:rPr>
                      <m:t>4</m:t>
                    </m:r>
                    <m:sSup>
                      <m:sSupPr>
                        <m:ctrlPr>
                          <w:rPr>
                            <w:rFonts w:ascii="Cambria Math" w:eastAsia="Calibri" w:hAnsi="Cambria Math" w:cs="Times New Roman"/>
                            <w:i/>
                            <w:iCs/>
                            <w:color w:val="auto"/>
                          </w:rPr>
                        </m:ctrlPr>
                      </m:sSupPr>
                      <m:e>
                        <m:r>
                          <w:rPr>
                            <w:rFonts w:ascii="Cambria Math" w:eastAsia="Calibri" w:hAnsi="Cambria Math" w:cs="Times New Roman"/>
                            <w:color w:val="auto"/>
                          </w:rPr>
                          <m:t>y</m:t>
                        </m:r>
                      </m:e>
                      <m:sup>
                        <m:f>
                          <m:fPr>
                            <m:ctrlPr>
                              <w:rPr>
                                <w:rFonts w:ascii="Cambria Math" w:eastAsia="Calibri" w:hAnsi="Cambria Math" w:cs="Times New Roman"/>
                                <w:i/>
                                <w:iCs/>
                                <w:color w:val="auto"/>
                              </w:rPr>
                            </m:ctrlPr>
                          </m:fPr>
                          <m:num>
                            <m:r>
                              <w:rPr>
                                <w:rFonts w:ascii="Cambria Math" w:eastAsia="Calibri" w:hAnsi="Cambria Math" w:cs="Times New Roman"/>
                                <w:color w:val="auto"/>
                              </w:rPr>
                              <m:t>3</m:t>
                            </m:r>
                          </m:num>
                          <m:den>
                            <m:r>
                              <w:rPr>
                                <w:rFonts w:ascii="Cambria Math" w:eastAsia="Calibri" w:hAnsi="Cambria Math" w:cs="Times New Roman"/>
                                <w:color w:val="auto"/>
                              </w:rPr>
                              <m:t>2</m:t>
                            </m:r>
                          </m:den>
                        </m:f>
                      </m:sup>
                    </m:sSup>
                  </m:den>
                </m:f>
                <m:r>
                  <w:rPr>
                    <w:rFonts w:ascii="Cambria Math" w:eastAsia="Calibri" w:hAnsi="Cambria Math" w:cs="Times New Roman"/>
                    <w:color w:val="auto"/>
                  </w:rPr>
                  <m:t>=-</m:t>
                </m:r>
                <m:f>
                  <m:fPr>
                    <m:ctrlPr>
                      <w:rPr>
                        <w:rFonts w:ascii="Cambria Math" w:eastAsia="Calibri" w:hAnsi="Cambria Math" w:cs="Times New Roman"/>
                        <w:i/>
                        <w:iCs/>
                        <w:color w:val="auto"/>
                      </w:rPr>
                    </m:ctrlPr>
                  </m:fPr>
                  <m:num>
                    <m:r>
                      <w:rPr>
                        <w:rFonts w:ascii="Cambria Math" w:eastAsia="Calibri" w:hAnsi="Cambria Math" w:cs="Times New Roman"/>
                        <w:color w:val="auto"/>
                      </w:rPr>
                      <m:t>x</m:t>
                    </m:r>
                  </m:num>
                  <m:den>
                    <m:r>
                      <w:rPr>
                        <w:rFonts w:ascii="Cambria Math" w:eastAsia="Calibri" w:hAnsi="Cambria Math" w:cs="Times New Roman"/>
                        <w:color w:val="auto"/>
                      </w:rPr>
                      <m:t>4y</m:t>
                    </m:r>
                    <m:rad>
                      <m:radPr>
                        <m:degHide m:val="1"/>
                        <m:ctrlPr>
                          <w:rPr>
                            <w:rFonts w:ascii="Cambria Math" w:eastAsia="Calibri" w:hAnsi="Cambria Math" w:cs="Times New Roman"/>
                            <w:i/>
                            <w:iCs/>
                            <w:color w:val="auto"/>
                          </w:rPr>
                        </m:ctrlPr>
                      </m:radPr>
                      <m:deg/>
                      <m:e>
                        <m:r>
                          <w:rPr>
                            <w:rFonts w:ascii="Cambria Math" w:eastAsia="Calibri" w:hAnsi="Cambria Math" w:cs="Times New Roman"/>
                            <w:color w:val="auto"/>
                          </w:rPr>
                          <m:t>y</m:t>
                        </m:r>
                      </m:e>
                    </m:rad>
                  </m:den>
                </m:f>
              </m:oMath>
            </m:oMathPara>
          </w:p>
        </w:tc>
      </w:tr>
    </w:tbl>
    <w:p w14:paraId="1F85C552" w14:textId="77777777" w:rsidR="008B592A" w:rsidRPr="004B7FF7" w:rsidRDefault="008B592A" w:rsidP="005F4943">
      <w:pPr>
        <w:rPr>
          <w:rFonts w:eastAsiaTheme="minorEastAsia"/>
          <w:iCs/>
          <w:color w:val="auto"/>
        </w:rPr>
      </w:pPr>
      <w:r w:rsidRPr="004B7FF7">
        <w:rPr>
          <w:rFonts w:eastAsiaTheme="minorEastAsia"/>
          <w:iCs/>
          <w:color w:val="auto"/>
        </w:rPr>
        <w:t xml:space="preserve">On vérifie bien le théorème de Schwartz sur </w:t>
      </w:r>
      <m:oMath>
        <m:r>
          <m:rPr>
            <m:scr m:val="double-struck"/>
            <m:sty m:val="bi"/>
          </m:rPr>
          <w:rPr>
            <w:rFonts w:ascii="Cambria Math" w:hAnsi="Cambria Math"/>
            <w:color w:val="auto"/>
          </w:rPr>
          <m:t>R×</m:t>
        </m:r>
        <m:sSubSup>
          <m:sSubSupPr>
            <m:ctrlPr>
              <w:rPr>
                <w:rFonts w:ascii="Cambria Math" w:hAnsi="Cambria Math"/>
                <w:b/>
                <w:i/>
                <w:iCs/>
                <w:color w:val="auto"/>
              </w:rPr>
            </m:ctrlPr>
          </m:sSubSupPr>
          <m:e>
            <m:r>
              <m:rPr>
                <m:scr m:val="double-struck"/>
                <m:sty m:val="bi"/>
              </m:rPr>
              <w:rPr>
                <w:rFonts w:ascii="Cambria Math" w:hAnsi="Cambria Math"/>
                <w:color w:val="auto"/>
              </w:rPr>
              <m:t>R</m:t>
            </m:r>
          </m:e>
          <m:sub>
            <m:r>
              <m:rPr>
                <m:sty m:val="bi"/>
              </m:rPr>
              <w:rPr>
                <w:rFonts w:ascii="Cambria Math" w:hAnsi="Cambria Math"/>
                <w:color w:val="auto"/>
              </w:rPr>
              <m:t>+</m:t>
            </m:r>
          </m:sub>
          <m:sup>
            <m:r>
              <m:rPr>
                <m:sty m:val="bi"/>
              </m:rPr>
              <w:rPr>
                <w:rFonts w:ascii="Cambria Math" w:hAnsi="Cambria Math"/>
                <w:color w:val="auto"/>
              </w:rPr>
              <m:t>*</m:t>
            </m:r>
          </m:sup>
        </m:sSubSup>
      </m:oMath>
      <w:r w:rsidRPr="004B7FF7">
        <w:rPr>
          <w:rFonts w:eastAsiaTheme="minorEastAsia"/>
          <w:iCs/>
          <w:color w:val="auto"/>
        </w:rPr>
        <w:t>, donc</w:t>
      </w:r>
    </w:p>
    <w:p w14:paraId="69EFABC9" w14:textId="77777777" w:rsidR="005F4943" w:rsidRPr="004B7FF7" w:rsidRDefault="008B592A" w:rsidP="005F4943">
      <w:pPr>
        <w:rPr>
          <w:rFonts w:eastAsiaTheme="minorEastAsia"/>
          <w:iCs/>
          <w:color w:val="auto"/>
        </w:rPr>
      </w:pPr>
      <m:oMathPara>
        <m:oMath>
          <m:r>
            <w:rPr>
              <w:rFonts w:ascii="Cambria Math" w:eastAsiaTheme="minorEastAsia" w:hAnsi="Cambria Math"/>
              <w:color w:val="auto"/>
            </w:rPr>
            <m:t>∀</m:t>
          </m:r>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r>
            <m:rPr>
              <m:scr m:val="double-struck"/>
              <m:sty m:val="bi"/>
            </m:rPr>
            <w:rPr>
              <w:rFonts w:ascii="Cambria Math" w:hAnsi="Cambria Math"/>
              <w:color w:val="auto"/>
            </w:rPr>
            <m:t>R×</m:t>
          </m:r>
          <m:sSubSup>
            <m:sSubSupPr>
              <m:ctrlPr>
                <w:rPr>
                  <w:rFonts w:ascii="Cambria Math" w:hAnsi="Cambria Math"/>
                  <w:b/>
                  <w:i/>
                  <w:iCs/>
                  <w:color w:val="auto"/>
                </w:rPr>
              </m:ctrlPr>
            </m:sSubSupPr>
            <m:e>
              <m:r>
                <m:rPr>
                  <m:scr m:val="double-struck"/>
                  <m:sty m:val="bi"/>
                </m:rPr>
                <w:rPr>
                  <w:rFonts w:ascii="Cambria Math" w:hAnsi="Cambria Math"/>
                  <w:color w:val="auto"/>
                </w:rPr>
                <m:t>R</m:t>
              </m:r>
            </m:e>
            <m:sub>
              <m:r>
                <m:rPr>
                  <m:sty m:val="bi"/>
                </m:rPr>
                <w:rPr>
                  <w:rFonts w:ascii="Cambria Math" w:hAnsi="Cambria Math"/>
                  <w:color w:val="auto"/>
                </w:rPr>
                <m:t>+</m:t>
              </m:r>
            </m:sub>
            <m:sup>
              <m:r>
                <m:rPr>
                  <m:sty m:val="bi"/>
                </m:rPr>
                <w:rPr>
                  <w:rFonts w:ascii="Cambria Math" w:hAnsi="Cambria Math"/>
                  <w:color w:val="auto"/>
                </w:rPr>
                <m:t>*</m:t>
              </m:r>
            </m:sup>
          </m:sSubSup>
          <m:r>
            <m:rPr>
              <m:sty m:val="bi"/>
            </m:rPr>
            <w:rPr>
              <w:rFonts w:ascii="Cambria Math" w:hAnsi="Cambria Math"/>
              <w:color w:val="auto"/>
            </w:rPr>
            <m:t xml:space="preserve">,  </m:t>
          </m:r>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∂y∂x</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∂x∂y</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oMath>
      </m:oMathPara>
    </w:p>
    <w:p w14:paraId="2A9E256C" w14:textId="77777777" w:rsidR="008B592A" w:rsidRPr="004B7FF7" w:rsidRDefault="008B592A" w:rsidP="005F4943">
      <w:pPr>
        <w:rPr>
          <w:rFonts w:eastAsiaTheme="minorEastAsia"/>
          <w:iCs/>
          <w:color w:val="auto"/>
        </w:rPr>
      </w:pPr>
      <w:r w:rsidRPr="004B7FF7">
        <w:rPr>
          <w:rFonts w:eastAsiaTheme="minorEastAsia"/>
          <w:iCs/>
          <w:color w:val="auto"/>
        </w:rPr>
        <w:t>En le remarquant avant calcul, on pourrait s’épargner le calcul de l’un des deux connaissant l’autre.</w:t>
      </w:r>
    </w:p>
    <w:p w14:paraId="100E6D30" w14:textId="77777777" w:rsidR="005F4943" w:rsidRPr="004B7FF7" w:rsidRDefault="005F4943" w:rsidP="005F4943">
      <w:pPr>
        <w:rPr>
          <w:rFonts w:eastAsiaTheme="minorEastAsia"/>
          <w:iCs/>
          <w:color w:val="auto"/>
        </w:rPr>
      </w:pPr>
    </w:p>
    <w:p w14:paraId="147F92D2" w14:textId="77777777" w:rsidR="008B592A" w:rsidRPr="004B7FF7" w:rsidRDefault="008B592A" w:rsidP="008B592A">
      <w:pPr>
        <w:rPr>
          <w:rFonts w:eastAsiaTheme="minorEastAsia"/>
          <w:b/>
          <w:iCs/>
          <w:color w:val="auto"/>
        </w:rPr>
      </w:pPr>
      <w:r w:rsidRPr="004B7FF7">
        <w:rPr>
          <w:rFonts w:eastAsiaTheme="minorEastAsia"/>
          <w:b/>
          <w:iCs/>
          <w:color w:val="auto"/>
        </w:rPr>
        <w:t xml:space="preserve">Déterminer les dérivées partielles d’ordre 2 de </w:t>
      </w:r>
      <m:oMath>
        <m:r>
          <m:rPr>
            <m:sty m:val="bi"/>
          </m:rPr>
          <w:rPr>
            <w:rFonts w:ascii="Cambria Math" w:hAnsi="Cambria Math"/>
            <w:color w:val="auto"/>
          </w:rPr>
          <m:t>f</m:t>
        </m:r>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func>
          <m:funcPr>
            <m:ctrlPr>
              <w:rPr>
                <w:rFonts w:ascii="Cambria Math" w:hAnsi="Cambria Math"/>
                <w:b/>
                <w:i/>
                <w:iCs/>
                <w:color w:val="auto"/>
              </w:rPr>
            </m:ctrlPr>
          </m:funcPr>
          <m:fName>
            <m:r>
              <m:rPr>
                <m:sty m:val="b"/>
              </m:rPr>
              <w:rPr>
                <w:rFonts w:ascii="Cambria Math" w:hAnsi="Cambria Math"/>
                <w:color w:val="auto"/>
              </w:rPr>
              <m:t>sin</m:t>
            </m:r>
          </m:fName>
          <m:e>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func>
              <m:funcPr>
                <m:ctrlPr>
                  <w:rPr>
                    <w:rFonts w:ascii="Cambria Math" w:hAnsi="Cambria Math"/>
                    <w:b/>
                    <w:i/>
                    <w:iCs/>
                    <w:color w:val="auto"/>
                  </w:rPr>
                </m:ctrlPr>
              </m:funcPr>
              <m:fName>
                <m:r>
                  <m:rPr>
                    <m:sty m:val="b"/>
                  </m:rPr>
                  <w:rPr>
                    <w:rFonts w:ascii="Cambria Math" w:hAnsi="Cambria Math"/>
                    <w:color w:val="auto"/>
                  </w:rPr>
                  <m:t>cos</m:t>
                </m:r>
              </m:fName>
              <m:e>
                <m:r>
                  <m:rPr>
                    <m:sty m:val="bi"/>
                  </m:rPr>
                  <w:rPr>
                    <w:rFonts w:ascii="Cambria Math" w:hAnsi="Cambria Math"/>
                    <w:color w:val="auto"/>
                  </w:rPr>
                  <m:t>(x-y)</m:t>
                </m:r>
              </m:e>
            </m:func>
          </m:e>
        </m:func>
      </m:oMath>
      <w:r w:rsidRPr="004B7FF7">
        <w:rPr>
          <w:rFonts w:eastAsiaTheme="minorEastAsia"/>
          <w:b/>
          <w:iCs/>
          <w:color w:val="auto"/>
        </w:rPr>
        <w:t xml:space="preserve"> définie sur </w:t>
      </w:r>
      <m:oMath>
        <m:sSup>
          <m:sSupPr>
            <m:ctrlPr>
              <w:rPr>
                <w:rFonts w:ascii="Cambria Math" w:hAnsi="Cambria Math"/>
                <w:b/>
                <w:i/>
                <w:iCs/>
                <w:color w:val="auto"/>
              </w:rPr>
            </m:ctrlPr>
          </m:sSupPr>
          <m:e>
            <m:r>
              <m:rPr>
                <m:scr m:val="double-struck"/>
                <m:sty m:val="bi"/>
              </m:rPr>
              <w:rPr>
                <w:rFonts w:ascii="Cambria Math" w:hAnsi="Cambria Math"/>
                <w:color w:val="auto"/>
              </w:rPr>
              <m:t>R</m:t>
            </m:r>
          </m:e>
          <m:sup>
            <m:r>
              <m:rPr>
                <m:sty m:val="bi"/>
              </m:rPr>
              <w:rPr>
                <w:rFonts w:ascii="Cambria Math" w:hAnsi="Cambria Math"/>
                <w:color w:val="auto"/>
              </w:rPr>
              <m:t>2</m:t>
            </m:r>
          </m:sup>
        </m:sSup>
      </m:oMath>
    </w:p>
    <w:p w14:paraId="7D304798" w14:textId="77777777" w:rsidR="008B592A" w:rsidRPr="004B7FF7" w:rsidRDefault="0027288E" w:rsidP="008B592A">
      <w:pPr>
        <w:rPr>
          <w:rFonts w:eastAsiaTheme="minorEastAsia"/>
          <w:iCs/>
          <w:color w:val="auto"/>
        </w:rPr>
      </w:pPr>
      <m:oMath>
        <m:r>
          <w:rPr>
            <w:rFonts w:ascii="Cambria Math" w:eastAsiaTheme="minorEastAsia" w:hAnsi="Cambria Math"/>
            <w:color w:val="auto"/>
          </w:rPr>
          <m:t>f</m:t>
        </m:r>
      </m:oMath>
      <w:r w:rsidRPr="004B7FF7">
        <w:rPr>
          <w:rFonts w:eastAsiaTheme="minorEastAsia"/>
          <w:iCs/>
          <w:color w:val="auto"/>
        </w:rPr>
        <w:t xml:space="preserve"> est clairement deux fois dérivable et continue sur </w:t>
      </w:r>
      <m:oMath>
        <m:sSup>
          <m:sSupPr>
            <m:ctrlPr>
              <w:rPr>
                <w:rFonts w:ascii="Cambria Math" w:hAnsi="Cambria Math"/>
                <w:b/>
                <w:i/>
                <w:iCs/>
                <w:color w:val="auto"/>
              </w:rPr>
            </m:ctrlPr>
          </m:sSupPr>
          <m:e>
            <m:r>
              <m:rPr>
                <m:scr m:val="double-struck"/>
                <m:sty m:val="bi"/>
              </m:rPr>
              <w:rPr>
                <w:rFonts w:ascii="Cambria Math" w:hAnsi="Cambria Math"/>
                <w:color w:val="auto"/>
              </w:rPr>
              <m:t>R</m:t>
            </m:r>
          </m:e>
          <m:sup>
            <m:r>
              <m:rPr>
                <m:sty m:val="bi"/>
              </m:rPr>
              <w:rPr>
                <w:rFonts w:ascii="Cambria Math" w:hAnsi="Cambria Math"/>
                <w:color w:val="auto"/>
              </w:rPr>
              <m:t>2</m:t>
            </m:r>
          </m:sup>
        </m:sSup>
      </m:oMath>
      <w:r w:rsidRPr="004B7FF7">
        <w:rPr>
          <w:rFonts w:eastAsiaTheme="minorEastAsia"/>
          <w:iCs/>
          <w:color w:val="auto"/>
        </w:rPr>
        <w:t>.</w:t>
      </w:r>
    </w:p>
    <w:p w14:paraId="40379319" w14:textId="77777777" w:rsidR="00531F36" w:rsidRPr="004B7FF7" w:rsidRDefault="0027288E" w:rsidP="0027288E">
      <w:pPr>
        <w:rPr>
          <w:rFonts w:eastAsiaTheme="minorEastAsia"/>
          <w:iCs/>
          <w:color w:val="auto"/>
        </w:rPr>
      </w:pPr>
      <w:r w:rsidRPr="004B7FF7">
        <w:rPr>
          <w:rFonts w:eastAsiaTheme="minorEastAsia"/>
          <w:i/>
          <w:iCs/>
          <w:color w:val="auto"/>
        </w:rPr>
        <w:t>Indication :</w:t>
      </w:r>
      <w:r w:rsidRPr="004B7FF7">
        <w:rPr>
          <w:rFonts w:eastAsiaTheme="minorEastAsia"/>
          <w:iCs/>
          <w:color w:val="auto"/>
        </w:rPr>
        <w:t xml:space="preserve"> </w:t>
      </w:r>
      <w:r w:rsidR="00531F36" w:rsidRPr="004B7FF7">
        <w:rPr>
          <w:rFonts w:eastAsiaTheme="minorEastAsia"/>
          <w:iCs/>
          <w:color w:val="auto"/>
        </w:rPr>
        <w:t>on utilisera les formules suivantes de dérivées composées, attention aux signes !</w:t>
      </w:r>
    </w:p>
    <w:p w14:paraId="2F12E9BE" w14:textId="77777777" w:rsidR="0027288E" w:rsidRPr="004B7FF7" w:rsidRDefault="00000000" w:rsidP="0027288E">
      <w:pPr>
        <w:rPr>
          <w:rFonts w:eastAsiaTheme="minorEastAsia"/>
          <w:iCs/>
          <w:color w:val="auto"/>
        </w:rPr>
      </w:pPr>
      <m:oMathPara>
        <m:oMath>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func>
                    <m:funcPr>
                      <m:ctrlPr>
                        <w:rPr>
                          <w:rFonts w:ascii="Cambria Math" w:eastAsiaTheme="minorEastAsia" w:hAnsi="Cambria Math"/>
                          <w:i/>
                          <w:iCs/>
                          <w:color w:val="auto"/>
                        </w:rPr>
                      </m:ctrlPr>
                    </m:funcPr>
                    <m:fName>
                      <m:r>
                        <m:rPr>
                          <m:sty m:val="p"/>
                        </m:rPr>
                        <w:rPr>
                          <w:rFonts w:ascii="Cambria Math" w:eastAsiaTheme="minorEastAsia" w:hAnsi="Cambria Math"/>
                          <w:color w:val="auto"/>
                        </w:rPr>
                        <m:t>cos</m:t>
                      </m:r>
                    </m:fName>
                    <m:e>
                      <m:d>
                        <m:dPr>
                          <m:ctrlPr>
                            <w:rPr>
                              <w:rFonts w:ascii="Cambria Math" w:eastAsiaTheme="minorEastAsia" w:hAnsi="Cambria Math"/>
                              <w:i/>
                              <w:iCs/>
                              <w:color w:val="auto"/>
                            </w:rPr>
                          </m:ctrlPr>
                        </m:dPr>
                        <m:e>
                          <m:r>
                            <w:rPr>
                              <w:rFonts w:ascii="Cambria Math" w:eastAsiaTheme="minorEastAsia" w:hAnsi="Cambria Math"/>
                              <w:color w:val="auto"/>
                            </w:rPr>
                            <m:t>u</m:t>
                          </m:r>
                          <m:d>
                            <m:dPr>
                              <m:ctrlPr>
                                <w:rPr>
                                  <w:rFonts w:ascii="Cambria Math" w:eastAsiaTheme="minorEastAsia" w:hAnsi="Cambria Math"/>
                                  <w:i/>
                                  <w:iCs/>
                                  <w:color w:val="auto"/>
                                </w:rPr>
                              </m:ctrlPr>
                            </m:dPr>
                            <m:e>
                              <m:r>
                                <w:rPr>
                                  <w:rFonts w:ascii="Cambria Math" w:eastAsiaTheme="minorEastAsia" w:hAnsi="Cambria Math"/>
                                  <w:color w:val="auto"/>
                                </w:rPr>
                                <m:t>x</m:t>
                              </m:r>
                            </m:e>
                          </m:d>
                        </m:e>
                      </m:d>
                    </m:e>
                  </m:func>
                </m:e>
              </m:d>
            </m:e>
            <m:sup>
              <m:r>
                <w:rPr>
                  <w:rFonts w:ascii="Cambria Math" w:eastAsiaTheme="minorEastAsia" w:hAnsi="Cambria Math"/>
                  <w:color w:val="auto"/>
                </w:rPr>
                <m:t>'</m:t>
              </m:r>
            </m:sup>
          </m:sSup>
          <m:r>
            <w:rPr>
              <w:rFonts w:ascii="Cambria Math" w:eastAsiaTheme="minorEastAsia" w:hAnsi="Cambria Math"/>
              <w:color w:val="auto"/>
            </w:rPr>
            <m:t>=-</m:t>
          </m:r>
          <m:sSup>
            <m:sSupPr>
              <m:ctrlPr>
                <w:rPr>
                  <w:rFonts w:ascii="Cambria Math" w:eastAsiaTheme="minorEastAsia" w:hAnsi="Cambria Math"/>
                  <w:i/>
                  <w:iCs/>
                  <w:color w:val="auto"/>
                </w:rPr>
              </m:ctrlPr>
            </m:sSupPr>
            <m:e>
              <m:r>
                <w:rPr>
                  <w:rFonts w:ascii="Cambria Math" w:eastAsiaTheme="minorEastAsia" w:hAnsi="Cambria Math"/>
                  <w:color w:val="auto"/>
                </w:rPr>
                <m:t>u</m:t>
              </m:r>
            </m:e>
            <m:sup>
              <m:r>
                <w:rPr>
                  <w:rFonts w:ascii="Cambria Math" w:eastAsiaTheme="minorEastAsia" w:hAnsi="Cambria Math"/>
                  <w:color w:val="auto"/>
                </w:rPr>
                <m:t>'</m:t>
              </m:r>
            </m:sup>
          </m:sSup>
          <m:d>
            <m:dPr>
              <m:ctrlPr>
                <w:rPr>
                  <w:rFonts w:ascii="Cambria Math" w:eastAsiaTheme="minorEastAsia" w:hAnsi="Cambria Math"/>
                  <w:i/>
                  <w:iCs/>
                  <w:color w:val="auto"/>
                </w:rPr>
              </m:ctrlPr>
            </m:dPr>
            <m:e>
              <m:r>
                <w:rPr>
                  <w:rFonts w:ascii="Cambria Math" w:eastAsiaTheme="minorEastAsia" w:hAnsi="Cambria Math"/>
                  <w:color w:val="auto"/>
                </w:rPr>
                <m:t>x</m:t>
              </m:r>
            </m:e>
          </m:d>
          <m:func>
            <m:funcPr>
              <m:ctrlPr>
                <w:rPr>
                  <w:rFonts w:ascii="Cambria Math" w:eastAsiaTheme="minorEastAsia" w:hAnsi="Cambria Math"/>
                  <w:i/>
                  <w:iCs/>
                  <w:color w:val="auto"/>
                </w:rPr>
              </m:ctrlPr>
            </m:funcPr>
            <m:fName>
              <m:r>
                <m:rPr>
                  <m:sty m:val="p"/>
                </m:rPr>
                <w:rPr>
                  <w:rFonts w:ascii="Cambria Math" w:eastAsiaTheme="minorEastAsia" w:hAnsi="Cambria Math"/>
                  <w:color w:val="auto"/>
                </w:rPr>
                <m:t>sin</m:t>
              </m:r>
            </m:fName>
            <m:e>
              <m:d>
                <m:dPr>
                  <m:ctrlPr>
                    <w:rPr>
                      <w:rFonts w:ascii="Cambria Math" w:eastAsiaTheme="minorEastAsia" w:hAnsi="Cambria Math"/>
                      <w:i/>
                      <w:iCs/>
                      <w:color w:val="auto"/>
                    </w:rPr>
                  </m:ctrlPr>
                </m:dPr>
                <m:e>
                  <m:r>
                    <w:rPr>
                      <w:rFonts w:ascii="Cambria Math" w:eastAsiaTheme="minorEastAsia" w:hAnsi="Cambria Math"/>
                      <w:color w:val="auto"/>
                    </w:rPr>
                    <m:t>u</m:t>
                  </m:r>
                  <m:d>
                    <m:dPr>
                      <m:ctrlPr>
                        <w:rPr>
                          <w:rFonts w:ascii="Cambria Math" w:eastAsiaTheme="minorEastAsia" w:hAnsi="Cambria Math"/>
                          <w:i/>
                          <w:iCs/>
                          <w:color w:val="auto"/>
                        </w:rPr>
                      </m:ctrlPr>
                    </m:dPr>
                    <m:e>
                      <m:r>
                        <w:rPr>
                          <w:rFonts w:ascii="Cambria Math" w:eastAsiaTheme="minorEastAsia" w:hAnsi="Cambria Math"/>
                          <w:color w:val="auto"/>
                        </w:rPr>
                        <m:t>x</m:t>
                      </m:r>
                    </m:e>
                  </m:d>
                </m:e>
              </m:d>
            </m:e>
          </m:func>
          <m:r>
            <w:rPr>
              <w:rFonts w:ascii="Cambria Math" w:eastAsiaTheme="minorEastAsia" w:hAnsi="Cambria Math"/>
              <w:color w:val="auto"/>
            </w:rPr>
            <m:t xml:space="preserve">       ;       </m:t>
          </m:r>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func>
                    <m:funcPr>
                      <m:ctrlPr>
                        <w:rPr>
                          <w:rFonts w:ascii="Cambria Math" w:eastAsiaTheme="minorEastAsia" w:hAnsi="Cambria Math"/>
                          <w:i/>
                          <w:iCs/>
                          <w:color w:val="auto"/>
                        </w:rPr>
                      </m:ctrlPr>
                    </m:funcPr>
                    <m:fName>
                      <m:r>
                        <m:rPr>
                          <m:sty m:val="p"/>
                        </m:rPr>
                        <w:rPr>
                          <w:rFonts w:ascii="Cambria Math" w:eastAsiaTheme="minorEastAsia" w:hAnsi="Cambria Math"/>
                          <w:color w:val="auto"/>
                        </w:rPr>
                        <m:t>sin</m:t>
                      </m:r>
                    </m:fName>
                    <m:e>
                      <m:d>
                        <m:dPr>
                          <m:ctrlPr>
                            <w:rPr>
                              <w:rFonts w:ascii="Cambria Math" w:eastAsiaTheme="minorEastAsia" w:hAnsi="Cambria Math"/>
                              <w:i/>
                              <w:iCs/>
                              <w:color w:val="auto"/>
                            </w:rPr>
                          </m:ctrlPr>
                        </m:dPr>
                        <m:e>
                          <m:r>
                            <w:rPr>
                              <w:rFonts w:ascii="Cambria Math" w:eastAsiaTheme="minorEastAsia" w:hAnsi="Cambria Math"/>
                              <w:color w:val="auto"/>
                            </w:rPr>
                            <m:t>u</m:t>
                          </m:r>
                          <m:d>
                            <m:dPr>
                              <m:ctrlPr>
                                <w:rPr>
                                  <w:rFonts w:ascii="Cambria Math" w:eastAsiaTheme="minorEastAsia" w:hAnsi="Cambria Math"/>
                                  <w:i/>
                                  <w:iCs/>
                                  <w:color w:val="auto"/>
                                </w:rPr>
                              </m:ctrlPr>
                            </m:dPr>
                            <m:e>
                              <m:r>
                                <w:rPr>
                                  <w:rFonts w:ascii="Cambria Math" w:eastAsiaTheme="minorEastAsia" w:hAnsi="Cambria Math"/>
                                  <w:color w:val="auto"/>
                                </w:rPr>
                                <m:t>x</m:t>
                              </m:r>
                            </m:e>
                          </m:d>
                        </m:e>
                      </m:d>
                    </m:e>
                  </m:func>
                </m:e>
              </m:d>
            </m:e>
            <m:sup>
              <m:r>
                <w:rPr>
                  <w:rFonts w:ascii="Cambria Math" w:eastAsiaTheme="minorEastAsia" w:hAnsi="Cambria Math"/>
                  <w:color w:val="auto"/>
                </w:rPr>
                <m:t>'</m:t>
              </m:r>
            </m:sup>
          </m:sSup>
          <m:r>
            <w:rPr>
              <w:rFonts w:ascii="Cambria Math" w:eastAsiaTheme="minorEastAsia" w:hAnsi="Cambria Math"/>
              <w:color w:val="auto"/>
            </w:rPr>
            <m:t>=</m:t>
          </m:r>
          <m:sSup>
            <m:sSupPr>
              <m:ctrlPr>
                <w:rPr>
                  <w:rFonts w:ascii="Cambria Math" w:eastAsiaTheme="minorEastAsia" w:hAnsi="Cambria Math"/>
                  <w:i/>
                  <w:iCs/>
                  <w:color w:val="auto"/>
                </w:rPr>
              </m:ctrlPr>
            </m:sSupPr>
            <m:e>
              <m:r>
                <w:rPr>
                  <w:rFonts w:ascii="Cambria Math" w:eastAsiaTheme="minorEastAsia" w:hAnsi="Cambria Math"/>
                  <w:color w:val="auto"/>
                </w:rPr>
                <m:t>u</m:t>
              </m:r>
            </m:e>
            <m:sup>
              <m:r>
                <w:rPr>
                  <w:rFonts w:ascii="Cambria Math" w:eastAsiaTheme="minorEastAsia" w:hAnsi="Cambria Math"/>
                  <w:color w:val="auto"/>
                </w:rPr>
                <m:t>'</m:t>
              </m:r>
            </m:sup>
          </m:sSup>
          <m:d>
            <m:dPr>
              <m:ctrlPr>
                <w:rPr>
                  <w:rFonts w:ascii="Cambria Math" w:eastAsiaTheme="minorEastAsia" w:hAnsi="Cambria Math"/>
                  <w:i/>
                  <w:iCs/>
                  <w:color w:val="auto"/>
                </w:rPr>
              </m:ctrlPr>
            </m:dPr>
            <m:e>
              <m:r>
                <w:rPr>
                  <w:rFonts w:ascii="Cambria Math" w:eastAsiaTheme="minorEastAsia" w:hAnsi="Cambria Math"/>
                  <w:color w:val="auto"/>
                </w:rPr>
                <m:t>x</m:t>
              </m:r>
            </m:e>
          </m:d>
          <m:func>
            <m:funcPr>
              <m:ctrlPr>
                <w:rPr>
                  <w:rFonts w:ascii="Cambria Math" w:eastAsiaTheme="minorEastAsia" w:hAnsi="Cambria Math"/>
                  <w:i/>
                  <w:iCs/>
                  <w:color w:val="auto"/>
                </w:rPr>
              </m:ctrlPr>
            </m:funcPr>
            <m:fName>
              <m:r>
                <m:rPr>
                  <m:sty m:val="p"/>
                </m:rPr>
                <w:rPr>
                  <w:rFonts w:ascii="Cambria Math" w:eastAsiaTheme="minorEastAsia" w:hAnsi="Cambria Math"/>
                  <w:color w:val="auto"/>
                </w:rPr>
                <m:t>cos</m:t>
              </m:r>
            </m:fName>
            <m:e>
              <m:d>
                <m:dPr>
                  <m:ctrlPr>
                    <w:rPr>
                      <w:rFonts w:ascii="Cambria Math" w:eastAsiaTheme="minorEastAsia" w:hAnsi="Cambria Math"/>
                      <w:i/>
                      <w:iCs/>
                      <w:color w:val="auto"/>
                    </w:rPr>
                  </m:ctrlPr>
                </m:dPr>
                <m:e>
                  <m:r>
                    <w:rPr>
                      <w:rFonts w:ascii="Cambria Math" w:eastAsiaTheme="minorEastAsia" w:hAnsi="Cambria Math"/>
                      <w:color w:val="auto"/>
                    </w:rPr>
                    <m:t>u</m:t>
                  </m:r>
                  <m:d>
                    <m:dPr>
                      <m:ctrlPr>
                        <w:rPr>
                          <w:rFonts w:ascii="Cambria Math" w:eastAsiaTheme="minorEastAsia" w:hAnsi="Cambria Math"/>
                          <w:i/>
                          <w:iCs/>
                          <w:color w:val="auto"/>
                        </w:rPr>
                      </m:ctrlPr>
                    </m:dPr>
                    <m:e>
                      <m:r>
                        <w:rPr>
                          <w:rFonts w:ascii="Cambria Math" w:eastAsiaTheme="minorEastAsia" w:hAnsi="Cambria Math"/>
                          <w:color w:val="auto"/>
                        </w:rPr>
                        <m:t>x</m:t>
                      </m:r>
                    </m:e>
                  </m:d>
                </m:e>
              </m:d>
            </m:e>
          </m:func>
        </m:oMath>
      </m:oMathPara>
    </w:p>
    <w:p w14:paraId="039DF8B1" w14:textId="77777777" w:rsidR="0027288E" w:rsidRPr="00B50C99" w:rsidRDefault="0027288E" w:rsidP="0027288E">
      <w:pPr>
        <w:rPr>
          <w:b/>
        </w:rPr>
      </w:pPr>
    </w:p>
    <w:p w14:paraId="5E5A4988" w14:textId="77777777" w:rsidR="0027288E" w:rsidRPr="00B50C99" w:rsidRDefault="0027288E" w:rsidP="008B592A">
      <w:pPr>
        <w:rPr>
          <w:b/>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018"/>
      </w:tblGrid>
      <w:tr w:rsidR="008B592A" w14:paraId="1D562D26" w14:textId="77777777" w:rsidTr="008B592A">
        <w:tc>
          <w:tcPr>
            <w:tcW w:w="8635" w:type="dxa"/>
            <w:gridSpan w:val="2"/>
          </w:tcPr>
          <w:p w14:paraId="48C3DF31" w14:textId="77777777" w:rsidR="008B592A" w:rsidRPr="001274A0" w:rsidRDefault="008B592A" w:rsidP="008B592A">
            <w:pPr>
              <w:jc w:val="center"/>
              <w:rPr>
                <w:rFonts w:ascii="Calibri" w:eastAsia="Times New Roman" w:hAnsi="Calibri" w:cs="Times New Roman"/>
                <w:iCs/>
                <w:color w:val="7030A0"/>
              </w:rPr>
            </w:pPr>
            <w:r w:rsidRPr="001274A0">
              <w:rPr>
                <w:rFonts w:ascii="Calibri" w:eastAsia="Times New Roman" w:hAnsi="Calibri" w:cs="Times New Roman"/>
                <w:iCs/>
                <w:color w:val="7030A0"/>
              </w:rPr>
              <w:t>Dérivée d’ordre 1</w:t>
            </w:r>
          </w:p>
        </w:tc>
      </w:tr>
      <w:tr w:rsidR="008B592A" w14:paraId="0B590E88" w14:textId="77777777" w:rsidTr="008B592A">
        <w:tc>
          <w:tcPr>
            <w:tcW w:w="4617" w:type="dxa"/>
          </w:tcPr>
          <w:p w14:paraId="0E0ED630" w14:textId="77777777" w:rsidR="008B592A" w:rsidRPr="004B7FF7" w:rsidRDefault="008B592A" w:rsidP="008B592A">
            <w:pPr>
              <w:rPr>
                <w:rFonts w:eastAsiaTheme="minorEastAsia"/>
                <w:i/>
                <w:iCs/>
                <w:color w:val="auto"/>
              </w:rPr>
            </w:pPr>
            <w:r w:rsidRPr="004B7FF7">
              <w:rPr>
                <w:rFonts w:eastAsiaTheme="minorEastAsia"/>
                <w:iCs/>
                <w:color w:val="auto"/>
              </w:rPr>
              <w:t xml:space="preserve">On dérive </w:t>
            </w:r>
            <m:oMath>
              <m:r>
                <w:rPr>
                  <w:rFonts w:ascii="Cambria Math" w:hAnsi="Cambria Math"/>
                  <w:color w:val="auto"/>
                </w:rPr>
                <m:t>f</m:t>
              </m:r>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14:paraId="6A3B9892" w14:textId="77777777" w:rsidR="008B592A" w:rsidRPr="004B7FF7" w:rsidRDefault="00000000" w:rsidP="0027288E">
            <w:pPr>
              <w:rPr>
                <w:rFonts w:eastAsiaTheme="minorEastAsia"/>
                <w:iCs/>
                <w:color w:val="auto"/>
              </w:rPr>
            </w:pPr>
            <m:oMathPara>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unc>
                  <m:funcPr>
                    <m:ctrlPr>
                      <w:rPr>
                        <w:rFonts w:ascii="Cambria Math" w:hAnsi="Cambria Math"/>
                        <w:i/>
                        <w:iCs/>
                        <w:color w:val="auto"/>
                      </w:rPr>
                    </m:ctrlPr>
                  </m:funcPr>
                  <m:fName>
                    <m:r>
                      <m:rPr>
                        <m:sty m:val="p"/>
                      </m:rPr>
                      <w:rPr>
                        <w:rFonts w:ascii="Cambria Math" w:hAnsi="Cambria Math"/>
                        <w:color w:val="auto"/>
                      </w:rPr>
                      <m:t>cos</m:t>
                    </m:r>
                  </m:fName>
                  <m:e>
                    <m:r>
                      <w:rPr>
                        <w:rFonts w:ascii="Cambria Math" w:hAnsi="Cambria Math"/>
                        <w:color w:val="auto"/>
                      </w:rPr>
                      <m:t>(x+y)</m:t>
                    </m:r>
                  </m:e>
                </m:func>
                <m:r>
                  <w:rPr>
                    <w:rFonts w:ascii="Cambria Math" w:hAnsi="Cambria Math"/>
                    <w:color w:val="auto"/>
                  </w:rPr>
                  <m:t>-</m:t>
                </m:r>
                <m:func>
                  <m:funcPr>
                    <m:ctrlPr>
                      <w:rPr>
                        <w:rFonts w:ascii="Cambria Math" w:hAnsi="Cambria Math"/>
                        <w:i/>
                        <w:iCs/>
                        <w:color w:val="auto"/>
                      </w:rPr>
                    </m:ctrlPr>
                  </m:funcPr>
                  <m:fName>
                    <m:r>
                      <m:rPr>
                        <m:sty m:val="p"/>
                      </m:rPr>
                      <w:rPr>
                        <w:rFonts w:ascii="Cambria Math" w:hAnsi="Cambria Math"/>
                        <w:color w:val="auto"/>
                      </w:rPr>
                      <m:t>sin</m:t>
                    </m:r>
                  </m:fName>
                  <m:e>
                    <m:d>
                      <m:dPr>
                        <m:ctrlPr>
                          <w:rPr>
                            <w:rFonts w:ascii="Cambria Math" w:hAnsi="Cambria Math"/>
                            <w:i/>
                            <w:iCs/>
                            <w:color w:val="auto"/>
                          </w:rPr>
                        </m:ctrlPr>
                      </m:dPr>
                      <m:e>
                        <m:r>
                          <w:rPr>
                            <w:rFonts w:ascii="Cambria Math" w:hAnsi="Cambria Math"/>
                            <w:color w:val="auto"/>
                          </w:rPr>
                          <m:t>x-y</m:t>
                        </m:r>
                      </m:e>
                    </m:d>
                  </m:e>
                </m:func>
              </m:oMath>
            </m:oMathPara>
          </w:p>
        </w:tc>
      </w:tr>
      <w:tr w:rsidR="008B592A" w14:paraId="091C5CF8" w14:textId="77777777" w:rsidTr="008B592A">
        <w:tc>
          <w:tcPr>
            <w:tcW w:w="4617" w:type="dxa"/>
          </w:tcPr>
          <w:p w14:paraId="728F23B0" w14:textId="77777777" w:rsidR="008B592A" w:rsidRPr="004B7FF7" w:rsidRDefault="008B592A" w:rsidP="008B592A">
            <w:pPr>
              <w:rPr>
                <w:rFonts w:eastAsiaTheme="minorEastAsia"/>
                <w:i/>
                <w:iCs/>
                <w:color w:val="auto"/>
              </w:rPr>
            </w:pPr>
            <w:r w:rsidRPr="004B7FF7">
              <w:rPr>
                <w:rFonts w:eastAsiaTheme="minorEastAsia"/>
                <w:iCs/>
                <w:color w:val="auto"/>
              </w:rPr>
              <w:t xml:space="preserve">On dérive </w:t>
            </w:r>
            <m:oMath>
              <m:r>
                <w:rPr>
                  <w:rFonts w:ascii="Cambria Math" w:hAnsi="Cambria Math"/>
                  <w:color w:val="auto"/>
                </w:rPr>
                <m:t>f</m:t>
              </m:r>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14:paraId="7858FE30" w14:textId="77777777" w:rsidR="008B592A" w:rsidRPr="004B7FF7" w:rsidRDefault="00000000" w:rsidP="008B592A">
            <w:pPr>
              <w:rPr>
                <w:rFonts w:ascii="Calibri" w:eastAsia="Times New Roman" w:hAnsi="Calibri" w:cs="Times New Roman"/>
                <w:i/>
                <w:iCs/>
                <w:color w:val="auto"/>
              </w:rPr>
            </w:pPr>
            <m:oMathPara>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unc>
                  <m:funcPr>
                    <m:ctrlPr>
                      <w:rPr>
                        <w:rFonts w:ascii="Cambria Math" w:hAnsi="Cambria Math"/>
                        <w:i/>
                        <w:iCs/>
                        <w:color w:val="auto"/>
                      </w:rPr>
                    </m:ctrlPr>
                  </m:funcPr>
                  <m:fName>
                    <m:r>
                      <m:rPr>
                        <m:sty m:val="p"/>
                      </m:rPr>
                      <w:rPr>
                        <w:rFonts w:ascii="Cambria Math" w:hAnsi="Cambria Math"/>
                        <w:color w:val="auto"/>
                      </w:rPr>
                      <m:t>cos</m:t>
                    </m:r>
                  </m:fName>
                  <m:e>
                    <m:r>
                      <w:rPr>
                        <w:rFonts w:ascii="Cambria Math" w:hAnsi="Cambria Math"/>
                        <w:color w:val="auto"/>
                      </w:rPr>
                      <m:t>(x+y)</m:t>
                    </m:r>
                  </m:e>
                </m:func>
                <m:r>
                  <w:rPr>
                    <w:rFonts w:ascii="Cambria Math" w:hAnsi="Cambria Math"/>
                    <w:color w:val="auto"/>
                  </w:rPr>
                  <m:t>+</m:t>
                </m:r>
                <m:func>
                  <m:funcPr>
                    <m:ctrlPr>
                      <w:rPr>
                        <w:rFonts w:ascii="Cambria Math" w:hAnsi="Cambria Math"/>
                        <w:i/>
                        <w:iCs/>
                        <w:color w:val="auto"/>
                      </w:rPr>
                    </m:ctrlPr>
                  </m:funcPr>
                  <m:fName>
                    <m:r>
                      <m:rPr>
                        <m:sty m:val="p"/>
                      </m:rPr>
                      <w:rPr>
                        <w:rFonts w:ascii="Cambria Math" w:hAnsi="Cambria Math"/>
                        <w:color w:val="auto"/>
                      </w:rPr>
                      <m:t>sin</m:t>
                    </m:r>
                  </m:fName>
                  <m:e>
                    <m:d>
                      <m:dPr>
                        <m:ctrlPr>
                          <w:rPr>
                            <w:rFonts w:ascii="Cambria Math" w:hAnsi="Cambria Math"/>
                            <w:i/>
                            <w:iCs/>
                            <w:color w:val="auto"/>
                          </w:rPr>
                        </m:ctrlPr>
                      </m:dPr>
                      <m:e>
                        <m:r>
                          <w:rPr>
                            <w:rFonts w:ascii="Cambria Math" w:hAnsi="Cambria Math"/>
                            <w:color w:val="auto"/>
                          </w:rPr>
                          <m:t>x-y</m:t>
                        </m:r>
                      </m:e>
                    </m:d>
                  </m:e>
                </m:func>
              </m:oMath>
            </m:oMathPara>
          </w:p>
        </w:tc>
      </w:tr>
      <w:tr w:rsidR="008B592A" w14:paraId="1EF62F70" w14:textId="77777777" w:rsidTr="008B592A">
        <w:tc>
          <w:tcPr>
            <w:tcW w:w="8635" w:type="dxa"/>
            <w:gridSpan w:val="2"/>
          </w:tcPr>
          <w:p w14:paraId="20274E5E" w14:textId="77777777" w:rsidR="008B592A" w:rsidRPr="001274A0" w:rsidRDefault="008B592A" w:rsidP="008B592A">
            <w:pPr>
              <w:jc w:val="center"/>
              <w:rPr>
                <w:rFonts w:ascii="Calibri" w:eastAsia="Times New Roman" w:hAnsi="Calibri" w:cs="Times New Roman"/>
                <w:iCs/>
                <w:color w:val="7030A0"/>
              </w:rPr>
            </w:pPr>
            <w:r w:rsidRPr="001274A0">
              <w:rPr>
                <w:rFonts w:ascii="Calibri" w:eastAsia="Times New Roman" w:hAnsi="Calibri" w:cs="Times New Roman"/>
                <w:iCs/>
                <w:color w:val="7030A0"/>
              </w:rPr>
              <w:t>Dérivée d’ordre 2</w:t>
            </w:r>
          </w:p>
        </w:tc>
      </w:tr>
      <w:tr w:rsidR="008B592A" w:rsidRPr="004B7FF7" w14:paraId="0276F483" w14:textId="77777777" w:rsidTr="008B592A">
        <w:tc>
          <w:tcPr>
            <w:tcW w:w="4617" w:type="dxa"/>
          </w:tcPr>
          <w:p w14:paraId="65869382" w14:textId="77777777" w:rsidR="008B592A" w:rsidRPr="004B7FF7" w:rsidRDefault="008B592A" w:rsidP="008B592A">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14:paraId="76D5C86D" w14:textId="77777777" w:rsidR="008B592A" w:rsidRPr="004B7FF7" w:rsidRDefault="00000000" w:rsidP="008B592A">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m:t>
                    </m:r>
                    <m:sSup>
                      <m:sSupPr>
                        <m:ctrlPr>
                          <w:rPr>
                            <w:rFonts w:ascii="Cambria Math" w:eastAsia="Calibri" w:hAnsi="Cambria Math" w:cs="Times New Roman"/>
                            <w:i/>
                            <w:iCs/>
                            <w:color w:val="auto"/>
                          </w:rPr>
                        </m:ctrlPr>
                      </m:sSupPr>
                      <m:e>
                        <m:r>
                          <w:rPr>
                            <w:rFonts w:ascii="Cambria Math" w:eastAsia="Calibri" w:hAnsi="Cambria Math" w:cs="Times New Roman"/>
                            <w:color w:val="auto"/>
                          </w:rPr>
                          <m:t>x</m:t>
                        </m:r>
                      </m:e>
                      <m:sup>
                        <m:r>
                          <w:rPr>
                            <w:rFonts w:ascii="Cambria Math" w:eastAsia="Calibri" w:hAnsi="Cambria Math" w:cs="Times New Roman"/>
                            <w:color w:val="auto"/>
                          </w:rPr>
                          <m:t>2</m:t>
                        </m:r>
                      </m:sup>
                    </m:sSup>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func>
                  <m:funcPr>
                    <m:ctrlPr>
                      <w:rPr>
                        <w:rFonts w:ascii="Cambria Math" w:hAnsi="Cambria Math"/>
                        <w:i/>
                        <w:iCs/>
                        <w:color w:val="auto"/>
                      </w:rPr>
                    </m:ctrlPr>
                  </m:funcPr>
                  <m:fName>
                    <m:r>
                      <m:rPr>
                        <m:sty m:val="p"/>
                      </m:rPr>
                      <w:rPr>
                        <w:rFonts w:ascii="Cambria Math" w:hAnsi="Cambria Math"/>
                        <w:color w:val="auto"/>
                      </w:rPr>
                      <m:t>sin</m:t>
                    </m:r>
                  </m:fName>
                  <m:e>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unc>
                      <m:funcPr>
                        <m:ctrlPr>
                          <w:rPr>
                            <w:rFonts w:ascii="Cambria Math" w:hAnsi="Cambria Math"/>
                            <w:i/>
                            <w:iCs/>
                            <w:color w:val="auto"/>
                          </w:rPr>
                        </m:ctrlPr>
                      </m:funcPr>
                      <m:fName>
                        <m:r>
                          <m:rPr>
                            <m:sty m:val="p"/>
                          </m:rPr>
                          <w:rPr>
                            <w:rFonts w:ascii="Cambria Math" w:hAnsi="Cambria Math"/>
                            <w:color w:val="auto"/>
                          </w:rPr>
                          <m:t>cos</m:t>
                        </m:r>
                      </m:fName>
                      <m:e>
                        <m:r>
                          <w:rPr>
                            <w:rFonts w:ascii="Cambria Math" w:hAnsi="Cambria Math"/>
                            <w:color w:val="auto"/>
                          </w:rPr>
                          <m:t>(x-y)</m:t>
                        </m:r>
                      </m:e>
                    </m:func>
                  </m:e>
                </m:func>
              </m:oMath>
            </m:oMathPara>
          </w:p>
        </w:tc>
      </w:tr>
      <w:tr w:rsidR="008B592A" w:rsidRPr="004B7FF7" w14:paraId="49C6E345" w14:textId="77777777" w:rsidTr="008B592A">
        <w:tc>
          <w:tcPr>
            <w:tcW w:w="4617" w:type="dxa"/>
          </w:tcPr>
          <w:p w14:paraId="288F0342" w14:textId="77777777" w:rsidR="008B592A" w:rsidRPr="004B7FF7" w:rsidRDefault="008B592A" w:rsidP="0027288E">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oMath>
            <w:r w:rsidRPr="004B7FF7">
              <w:rPr>
                <w:rFonts w:eastAsiaTheme="minorEastAsia"/>
                <w:iCs/>
                <w:color w:val="auto"/>
              </w:rPr>
              <w:t xml:space="preserve"> selon </w:t>
            </w:r>
            <m:oMath>
              <m:r>
                <w:rPr>
                  <w:rFonts w:ascii="Cambria Math" w:eastAsiaTheme="minorEastAsia" w:hAnsi="Cambria Math"/>
                  <w:color w:val="auto"/>
                </w:rPr>
                <m:t>x</m:t>
              </m:r>
            </m:oMath>
            <w:r w:rsidR="0027288E" w:rsidRPr="004B7FF7">
              <w:rPr>
                <w:rFonts w:eastAsiaTheme="minorEastAsia"/>
                <w:iCs/>
                <w:color w:val="auto"/>
              </w:rPr>
              <w:t xml:space="preserve"> ou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oMath>
            <w:r w:rsidR="0027288E" w:rsidRPr="004B7FF7">
              <w:rPr>
                <w:rFonts w:eastAsiaTheme="minorEastAsia"/>
                <w:iCs/>
                <w:color w:val="auto"/>
              </w:rPr>
              <w:t xml:space="preserve"> selon </w:t>
            </w:r>
            <m:oMath>
              <m:r>
                <w:rPr>
                  <w:rFonts w:ascii="Cambria Math" w:eastAsiaTheme="minorEastAsia" w:hAnsi="Cambria Math"/>
                  <w:color w:val="auto"/>
                </w:rPr>
                <m:t>y</m:t>
              </m:r>
            </m:oMath>
            <w:r w:rsidR="0027288E" w:rsidRPr="004B7FF7">
              <w:rPr>
                <w:rFonts w:eastAsiaTheme="minorEastAsia"/>
                <w:iCs/>
                <w:color w:val="auto"/>
              </w:rPr>
              <w:t> :</w:t>
            </w:r>
          </w:p>
          <w:p w14:paraId="117CC144" w14:textId="77777777" w:rsidR="0027288E" w:rsidRPr="004B7FF7" w:rsidRDefault="0027288E" w:rsidP="0027288E">
            <w:pPr>
              <w:rPr>
                <w:rFonts w:eastAsiaTheme="minorEastAsia"/>
                <w:iCs/>
                <w:color w:val="auto"/>
              </w:rPr>
            </w:pPr>
            <w:r w:rsidRPr="004B7FF7">
              <w:rPr>
                <w:rFonts w:eastAsiaTheme="minorEastAsia"/>
                <w:iCs/>
                <w:color w:val="auto"/>
              </w:rPr>
              <w:t>(c’est pareil grâce au théorème de Schwatz)</w:t>
            </w:r>
          </w:p>
        </w:tc>
        <w:tc>
          <w:tcPr>
            <w:tcW w:w="4018" w:type="dxa"/>
          </w:tcPr>
          <w:p w14:paraId="7A0F005A" w14:textId="77777777" w:rsidR="0027288E" w:rsidRPr="004B7FF7" w:rsidRDefault="00000000" w:rsidP="008B592A">
            <w:pPr>
              <w:rPr>
                <w:rFonts w:eastAsiaTheme="minorEastAsia"/>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∂x∂y</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∂y∂x</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oMath>
            </m:oMathPara>
          </w:p>
          <w:p w14:paraId="2C8D74CF" w14:textId="77777777" w:rsidR="008B592A" w:rsidRPr="004B7FF7" w:rsidRDefault="0027288E" w:rsidP="008B592A">
            <w:pPr>
              <w:rPr>
                <w:rFonts w:ascii="Calibri" w:eastAsia="Calibri" w:hAnsi="Calibri" w:cs="Times New Roman"/>
                <w:iCs/>
                <w:color w:val="auto"/>
              </w:rPr>
            </w:pPr>
            <m:oMathPara>
              <m:oMath>
                <m:r>
                  <w:rPr>
                    <w:rFonts w:ascii="Cambria Math" w:eastAsia="Calibri" w:hAnsi="Cambria Math" w:cs="Times New Roman"/>
                    <w:color w:val="auto"/>
                  </w:rPr>
                  <m:t>=-</m:t>
                </m:r>
                <m:func>
                  <m:funcPr>
                    <m:ctrlPr>
                      <w:rPr>
                        <w:rFonts w:ascii="Cambria Math" w:hAnsi="Cambria Math"/>
                        <w:i/>
                        <w:iCs/>
                        <w:color w:val="auto"/>
                      </w:rPr>
                    </m:ctrlPr>
                  </m:funcPr>
                  <m:fName>
                    <m:r>
                      <m:rPr>
                        <m:sty m:val="p"/>
                      </m:rPr>
                      <w:rPr>
                        <w:rFonts w:ascii="Cambria Math" w:hAnsi="Cambria Math"/>
                        <w:color w:val="auto"/>
                      </w:rPr>
                      <m:t>sin</m:t>
                    </m:r>
                  </m:fName>
                  <m:e>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unc>
                      <m:funcPr>
                        <m:ctrlPr>
                          <w:rPr>
                            <w:rFonts w:ascii="Cambria Math" w:hAnsi="Cambria Math"/>
                            <w:i/>
                            <w:iCs/>
                            <w:color w:val="auto"/>
                          </w:rPr>
                        </m:ctrlPr>
                      </m:funcPr>
                      <m:fName>
                        <m:r>
                          <m:rPr>
                            <m:sty m:val="p"/>
                          </m:rPr>
                          <w:rPr>
                            <w:rFonts w:ascii="Cambria Math" w:hAnsi="Cambria Math"/>
                            <w:color w:val="auto"/>
                          </w:rPr>
                          <m:t>cos</m:t>
                        </m:r>
                      </m:fName>
                      <m:e>
                        <m:r>
                          <w:rPr>
                            <w:rFonts w:ascii="Cambria Math" w:hAnsi="Cambria Math"/>
                            <w:color w:val="auto"/>
                          </w:rPr>
                          <m:t>(x-y)</m:t>
                        </m:r>
                      </m:e>
                    </m:func>
                  </m:e>
                </m:func>
              </m:oMath>
            </m:oMathPara>
          </w:p>
        </w:tc>
      </w:tr>
      <w:tr w:rsidR="008B592A" w:rsidRPr="004B7FF7" w14:paraId="444944E6" w14:textId="77777777" w:rsidTr="008B592A">
        <w:tc>
          <w:tcPr>
            <w:tcW w:w="4617" w:type="dxa"/>
          </w:tcPr>
          <w:p w14:paraId="6E099F23" w14:textId="77777777" w:rsidR="008B592A" w:rsidRPr="004B7FF7" w:rsidRDefault="008B592A" w:rsidP="008B592A">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14:paraId="022AF017" w14:textId="77777777" w:rsidR="008B592A" w:rsidRPr="004B7FF7" w:rsidRDefault="00000000" w:rsidP="008B592A">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m:t>
                    </m:r>
                    <m:sSup>
                      <m:sSupPr>
                        <m:ctrlPr>
                          <w:rPr>
                            <w:rFonts w:ascii="Cambria Math" w:eastAsia="Calibri" w:hAnsi="Cambria Math" w:cs="Times New Roman"/>
                            <w:i/>
                            <w:iCs/>
                            <w:color w:val="auto"/>
                          </w:rPr>
                        </m:ctrlPr>
                      </m:sSupPr>
                      <m:e>
                        <m:r>
                          <w:rPr>
                            <w:rFonts w:ascii="Cambria Math" w:eastAsia="Calibri" w:hAnsi="Cambria Math" w:cs="Times New Roman"/>
                            <w:color w:val="auto"/>
                          </w:rPr>
                          <m:t>y</m:t>
                        </m:r>
                      </m:e>
                      <m:sup>
                        <m:r>
                          <w:rPr>
                            <w:rFonts w:ascii="Cambria Math" w:eastAsia="Calibri" w:hAnsi="Cambria Math" w:cs="Times New Roman"/>
                            <w:color w:val="auto"/>
                          </w:rPr>
                          <m:t>2</m:t>
                        </m:r>
                      </m:sup>
                    </m:sSup>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func>
                  <m:funcPr>
                    <m:ctrlPr>
                      <w:rPr>
                        <w:rFonts w:ascii="Cambria Math" w:hAnsi="Cambria Math"/>
                        <w:i/>
                        <w:iCs/>
                        <w:color w:val="auto"/>
                      </w:rPr>
                    </m:ctrlPr>
                  </m:funcPr>
                  <m:fName>
                    <m:r>
                      <m:rPr>
                        <m:sty m:val="p"/>
                      </m:rPr>
                      <w:rPr>
                        <w:rFonts w:ascii="Cambria Math" w:hAnsi="Cambria Math"/>
                        <w:color w:val="auto"/>
                      </w:rPr>
                      <m:t>sin</m:t>
                    </m:r>
                  </m:fName>
                  <m:e>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unc>
                      <m:funcPr>
                        <m:ctrlPr>
                          <w:rPr>
                            <w:rFonts w:ascii="Cambria Math" w:hAnsi="Cambria Math"/>
                            <w:i/>
                            <w:iCs/>
                            <w:color w:val="auto"/>
                          </w:rPr>
                        </m:ctrlPr>
                      </m:funcPr>
                      <m:fName>
                        <m:r>
                          <m:rPr>
                            <m:sty m:val="p"/>
                          </m:rPr>
                          <w:rPr>
                            <w:rFonts w:ascii="Cambria Math" w:hAnsi="Cambria Math"/>
                            <w:color w:val="auto"/>
                          </w:rPr>
                          <m:t>cos</m:t>
                        </m:r>
                      </m:fName>
                      <m:e>
                        <m:r>
                          <w:rPr>
                            <w:rFonts w:ascii="Cambria Math" w:hAnsi="Cambria Math"/>
                            <w:color w:val="auto"/>
                          </w:rPr>
                          <m:t>(x-y)</m:t>
                        </m:r>
                      </m:e>
                    </m:func>
                  </m:e>
                </m:func>
              </m:oMath>
            </m:oMathPara>
          </w:p>
        </w:tc>
      </w:tr>
    </w:tbl>
    <w:p w14:paraId="49E4FB48" w14:textId="77777777" w:rsidR="008B592A" w:rsidRPr="004B7FF7" w:rsidRDefault="008B592A" w:rsidP="005F4943">
      <w:pPr>
        <w:rPr>
          <w:rFonts w:eastAsiaTheme="minorEastAsia"/>
          <w:iCs/>
          <w:color w:val="auto"/>
        </w:rPr>
      </w:pPr>
    </w:p>
    <w:p w14:paraId="7088CDD3" w14:textId="77777777" w:rsidR="00531F36" w:rsidRPr="004B7FF7" w:rsidRDefault="00531F36" w:rsidP="005F4943">
      <w:pPr>
        <w:rPr>
          <w:color w:val="auto"/>
        </w:rPr>
      </w:pPr>
      <w:r w:rsidRPr="004B7FF7">
        <w:rPr>
          <w:color w:val="auto"/>
        </w:rPr>
        <w:t>On peut dériver à des ordres supérieurs également, ce qui rend les calculs un peu plus longs, mais on a généralement rarement besoin d’en arriver jusque-là.</w:t>
      </w:r>
    </w:p>
    <w:p w14:paraId="4B4CFB3B" w14:textId="77777777" w:rsidR="0015019A" w:rsidRDefault="00F64814" w:rsidP="0015019A">
      <w:pPr>
        <w:pStyle w:val="Titre1"/>
      </w:pPr>
      <w:bookmarkStart w:id="8" w:name="_Toc65313612"/>
      <w:r>
        <w:t xml:space="preserve">Autour du </w:t>
      </w:r>
      <w:r w:rsidR="0015019A">
        <w:t>Gradient</w:t>
      </w:r>
      <w:bookmarkEnd w:id="8"/>
    </w:p>
    <w:p w14:paraId="634EEFB5" w14:textId="77777777" w:rsidR="00F64814" w:rsidRDefault="00F64814" w:rsidP="00873F37">
      <w:pPr>
        <w:pStyle w:val="Titre2"/>
        <w:numPr>
          <w:ilvl w:val="0"/>
          <w:numId w:val="27"/>
        </w:numPr>
      </w:pPr>
      <w:r>
        <w:t xml:space="preserve"> </w:t>
      </w:r>
      <w:bookmarkStart w:id="9" w:name="_Toc65313613"/>
      <w:r>
        <w:t>Gradient</w:t>
      </w:r>
      <w:bookmarkEnd w:id="9"/>
    </w:p>
    <w:p w14:paraId="664ED475" w14:textId="77777777" w:rsidR="00F64814" w:rsidRPr="00F64814" w:rsidRDefault="00F64814" w:rsidP="00F64814">
      <w:pPr>
        <w:pStyle w:val="Titre3"/>
        <w:numPr>
          <w:ilvl w:val="0"/>
          <w:numId w:val="28"/>
        </w:numPr>
        <w:rPr>
          <w:rFonts w:eastAsiaTheme="minorEastAsia"/>
        </w:rPr>
      </w:pPr>
      <w:bookmarkStart w:id="10" w:name="_Toc65313614"/>
      <w:r w:rsidRPr="00F64814">
        <w:rPr>
          <w:rFonts w:eastAsiaTheme="minorEastAsia"/>
        </w:rPr>
        <w:t>Définition</w:t>
      </w:r>
      <w:bookmarkEnd w:id="10"/>
    </w:p>
    <w:tbl>
      <w:tblPr>
        <w:tblStyle w:val="Grilledetableauclaire"/>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8635"/>
      </w:tblGrid>
      <w:tr w:rsidR="004B7FF7" w:rsidRPr="004B7FF7" w14:paraId="0122E003" w14:textId="77777777" w:rsidTr="004B7FF7">
        <w:tc>
          <w:tcPr>
            <w:tcW w:w="8645" w:type="dxa"/>
          </w:tcPr>
          <w:p w14:paraId="7939874F" w14:textId="77777777" w:rsidR="004B7FF7" w:rsidRPr="004B7FF7" w:rsidRDefault="004B7FF7" w:rsidP="004B7FF7">
            <w:pPr>
              <w:rPr>
                <w:rFonts w:eastAsiaTheme="minorEastAsia"/>
                <w:color w:val="auto"/>
              </w:rPr>
            </w:pPr>
            <w:r w:rsidRPr="004B7FF7">
              <w:rPr>
                <w:rFonts w:eastAsiaTheme="minorEastAsia"/>
                <w:b/>
                <w:color w:val="auto"/>
              </w:rPr>
              <w:t>Définition.</w:t>
            </w:r>
            <w:r w:rsidRPr="004B7FF7">
              <w:rPr>
                <w:rFonts w:eastAsiaTheme="minorEastAsia"/>
                <w:color w:val="auto"/>
              </w:rPr>
              <w:t xml:space="preserve"> Soit une fonction </w:t>
            </w:r>
            <m:oMath>
              <m:r>
                <w:rPr>
                  <w:rFonts w:ascii="Cambria Math" w:eastAsiaTheme="minorEastAsia" w:hAnsi="Cambria Math"/>
                  <w:color w:val="auto"/>
                </w:rPr>
                <m:t>f:(</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n</m:t>
                  </m:r>
                </m:sub>
              </m:sSub>
              <m:r>
                <w:rPr>
                  <w:rFonts w:ascii="Cambria Math" w:eastAsiaTheme="minorEastAsia" w:hAnsi="Cambria Math"/>
                  <w:color w:val="auto"/>
                </w:rPr>
                <m:t>)↦f(</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n</m:t>
                  </m:r>
                </m:sub>
              </m:sSub>
              <m:r>
                <w:rPr>
                  <w:rFonts w:ascii="Cambria Math" w:eastAsiaTheme="minorEastAsia" w:hAnsi="Cambria Math"/>
                  <w:color w:val="auto"/>
                </w:rPr>
                <m:t>)</m:t>
              </m:r>
            </m:oMath>
            <w:r w:rsidRPr="004B7FF7">
              <w:rPr>
                <w:rFonts w:eastAsiaTheme="minorEastAsia"/>
                <w:color w:val="auto"/>
              </w:rPr>
              <w:t xml:space="preserve"> définie de </w:t>
            </w:r>
            <m:oMath>
              <m:r>
                <w:rPr>
                  <w:rFonts w:ascii="Cambria Math" w:eastAsiaTheme="minorEastAsia" w:hAnsi="Cambria Math"/>
                  <w:color w:val="auto"/>
                </w:rPr>
                <m:t>I⊂</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n</m:t>
                  </m:r>
                </m:sup>
              </m:sSup>
            </m:oMath>
            <w:r w:rsidRPr="004B7FF7">
              <w:rPr>
                <w:rFonts w:eastAsiaTheme="minorEastAsia"/>
                <w:color w:val="auto"/>
              </w:rPr>
              <w:t xml:space="preserve"> vers </w:t>
            </w:r>
            <m:oMath>
              <m:r>
                <m:rPr>
                  <m:scr m:val="double-struck"/>
                </m:rPr>
                <w:rPr>
                  <w:rFonts w:ascii="Cambria Math" w:eastAsiaTheme="minorEastAsia" w:hAnsi="Cambria Math"/>
                  <w:color w:val="auto"/>
                </w:rPr>
                <m:t>R</m:t>
              </m:r>
            </m:oMath>
            <w:r w:rsidRPr="004B7FF7">
              <w:rPr>
                <w:rFonts w:eastAsiaTheme="minorEastAsia"/>
                <w:color w:val="auto"/>
              </w:rPr>
              <w:t xml:space="preserve">, dérivable sur </w:t>
            </w:r>
            <m:oMath>
              <m:r>
                <w:rPr>
                  <w:rFonts w:ascii="Cambria Math" w:eastAsiaTheme="minorEastAsia" w:hAnsi="Cambria Math"/>
                  <w:color w:val="auto"/>
                </w:rPr>
                <m:t>I</m:t>
              </m:r>
            </m:oMath>
            <w:r w:rsidRPr="004B7FF7">
              <w:rPr>
                <w:rFonts w:eastAsiaTheme="minorEastAsia"/>
                <w:color w:val="auto"/>
              </w:rPr>
              <w:t xml:space="preserve">. Le </w:t>
            </w:r>
            <w:r w:rsidRPr="004B7FF7">
              <w:rPr>
                <w:rFonts w:eastAsiaTheme="minorEastAsia"/>
                <w:b/>
                <w:color w:val="auto"/>
              </w:rPr>
              <w:t>gradient</w:t>
            </w:r>
            <w:r w:rsidRPr="004B7FF7">
              <w:rPr>
                <w:rFonts w:eastAsiaTheme="minorEastAsia"/>
                <w:color w:val="auto"/>
              </w:rPr>
              <w:t xml:space="preserve"> de </w:t>
            </w:r>
            <m:oMath>
              <m:r>
                <w:rPr>
                  <w:rFonts w:ascii="Cambria Math" w:eastAsiaTheme="minorEastAsia" w:hAnsi="Cambria Math"/>
                  <w:color w:val="auto"/>
                </w:rPr>
                <m:t>f</m:t>
              </m:r>
            </m:oMath>
            <w:r w:rsidRPr="004B7FF7">
              <w:rPr>
                <w:rFonts w:eastAsiaTheme="minorEastAsia"/>
                <w:color w:val="auto"/>
              </w:rPr>
              <w:t xml:space="preserve"> en un point </w:t>
            </w:r>
            <m:oMath>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α</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α</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α</m:t>
                  </m:r>
                </m:e>
                <m:sub>
                  <m:r>
                    <w:rPr>
                      <w:rFonts w:ascii="Cambria Math" w:eastAsiaTheme="minorEastAsia" w:hAnsi="Cambria Math"/>
                      <w:color w:val="auto"/>
                    </w:rPr>
                    <m:t>n</m:t>
                  </m:r>
                </m:sub>
              </m:sSub>
              <m:r>
                <w:rPr>
                  <w:rFonts w:ascii="Cambria Math" w:eastAsiaTheme="minorEastAsia" w:hAnsi="Cambria Math"/>
                  <w:color w:val="auto"/>
                </w:rPr>
                <m:t>)</m:t>
              </m:r>
            </m:oMath>
            <w:r w:rsidRPr="004B7FF7">
              <w:rPr>
                <w:rFonts w:eastAsiaTheme="minorEastAsia"/>
                <w:color w:val="auto"/>
              </w:rPr>
              <w:t xml:space="preserve"> est un vecteur de dimension </w:t>
            </w:r>
            <m:oMath>
              <m:r>
                <w:rPr>
                  <w:rFonts w:ascii="Cambria Math" w:eastAsiaTheme="minorEastAsia" w:hAnsi="Cambria Math"/>
                  <w:color w:val="auto"/>
                </w:rPr>
                <m:t>n</m:t>
              </m:r>
            </m:oMath>
            <w:r w:rsidRPr="004B7FF7">
              <w:rPr>
                <w:rFonts w:eastAsiaTheme="minorEastAsia"/>
                <w:color w:val="auto"/>
              </w:rPr>
              <w:t xml:space="preserve"> qui se note </w:t>
            </w:r>
            <m:oMath>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oMath>
            <w:r w:rsidRPr="004B7FF7">
              <w:rPr>
                <w:rFonts w:eastAsiaTheme="minorEastAsia"/>
                <w:color w:val="auto"/>
              </w:rPr>
              <w:t xml:space="preserve">ou </w:t>
            </w:r>
            <m:oMath>
              <m:acc>
                <m:accPr>
                  <m:chr m:val="⃗"/>
                  <m:ctrlPr>
                    <w:rPr>
                      <w:rFonts w:ascii="Cambria Math" w:eastAsiaTheme="majorEastAsia" w:hAnsi="Cambria Math" w:cstheme="majorBidi"/>
                      <w:i/>
                      <w:color w:val="auto"/>
                    </w:rPr>
                  </m:ctrlPr>
                </m:accPr>
                <m:e>
                  <m:r>
                    <m:rPr>
                      <m:sty m:val="p"/>
                    </m:rPr>
                    <w:rPr>
                      <w:rFonts w:ascii="Cambria Math" w:eastAsiaTheme="majorEastAsia" w:hAnsi="Cambria Math" w:cstheme="majorBidi"/>
                      <w:color w:val="auto"/>
                    </w:rPr>
                    <m:t>∇</m:t>
                  </m:r>
                </m:e>
              </m:acc>
              <m:r>
                <w:rPr>
                  <w:rFonts w:ascii="Cambria Math" w:eastAsiaTheme="majorEastAsia" w:hAnsi="Cambria Math" w:cstheme="majorBidi"/>
                  <w:color w:val="auto"/>
                </w:rPr>
                <m:t>f</m:t>
              </m:r>
            </m:oMath>
            <w:r w:rsidRPr="004B7FF7">
              <w:rPr>
                <w:rFonts w:eastAsiaTheme="minorEastAsia"/>
                <w:color w:val="auto"/>
              </w:rPr>
              <w:t>. Il est défini de la façon suivante :</w:t>
            </w:r>
          </w:p>
          <w:p w14:paraId="2F08D6BD" w14:textId="77777777" w:rsidR="004B7FF7" w:rsidRPr="004B7FF7" w:rsidRDefault="00000000" w:rsidP="008D288D">
            <w:pPr>
              <w:rPr>
                <w:rFonts w:eastAsiaTheme="minorEastAsia"/>
                <w:color w:val="auto"/>
              </w:rPr>
            </w:pPr>
            <m:oMathPara>
              <m:oMath>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acc>
                  <m:accPr>
                    <m:chr m:val="⃗"/>
                    <m:ctrlPr>
                      <w:rPr>
                        <w:rFonts w:ascii="Cambria Math" w:eastAsiaTheme="majorEastAsia" w:hAnsi="Cambria Math" w:cstheme="majorBidi"/>
                        <w:i/>
                        <w:color w:val="auto"/>
                      </w:rPr>
                    </m:ctrlPr>
                  </m:accPr>
                  <m:e>
                    <m:r>
                      <m:rPr>
                        <m:sty m:val="p"/>
                      </m:rPr>
                      <w:rPr>
                        <w:rFonts w:ascii="Cambria Math" w:eastAsiaTheme="majorEastAsia" w:hAnsi="Cambria Math" w:cstheme="majorBidi"/>
                        <w:color w:val="auto"/>
                      </w:rPr>
                      <m:t>∇</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eqArr>
                          <m:eqArrPr>
                            <m:ctrlPr>
                              <w:rPr>
                                <w:rFonts w:ascii="Cambria Math" w:eastAsiaTheme="majorEastAsia" w:hAnsi="Cambria Math" w:cstheme="majorBidi"/>
                                <w:i/>
                                <w:color w:val="auto"/>
                              </w:rPr>
                            </m:ctrlPr>
                          </m:eqArrPr>
                          <m:e>
                            <m:f>
                              <m:fPr>
                                <m:ctrlPr>
                                  <w:rPr>
                                    <w:rFonts w:ascii="Cambria Math" w:eastAsiaTheme="majorEastAsia" w:hAnsi="Cambria Math" w:cstheme="majorBidi"/>
                                    <w:i/>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den>
                            </m:f>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e>
                          <m:e>
                            <m:f>
                              <m:fPr>
                                <m:ctrlPr>
                                  <w:rPr>
                                    <w:rFonts w:ascii="Cambria Math" w:eastAsiaTheme="majorEastAsia" w:hAnsi="Cambria Math" w:cstheme="majorBidi"/>
                                    <w:i/>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2</m:t>
                                    </m:r>
                                  </m:sub>
                                </m:sSub>
                              </m:den>
                            </m:f>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ctrlPr>
                              <w:rPr>
                                <w:rFonts w:ascii="Cambria Math" w:eastAsia="Cambria Math" w:hAnsi="Cambria Math" w:cs="Cambria Math"/>
                                <w:i/>
                                <w:color w:val="auto"/>
                              </w:rPr>
                            </m:ctrlPr>
                          </m:e>
                          <m:e>
                            <m:r>
                              <w:rPr>
                                <w:rFonts w:ascii="Cambria Math" w:eastAsia="Cambria Math" w:hAnsi="Cambria Math" w:cs="Cambria Math"/>
                                <w:color w:val="auto"/>
                              </w:rPr>
                              <m:t>⋮</m:t>
                            </m:r>
                          </m:e>
                        </m:eqArr>
                      </m:num>
                      <m:den>
                        <m:f>
                          <m:fPr>
                            <m:ctrlPr>
                              <w:rPr>
                                <w:rFonts w:ascii="Cambria Math" w:eastAsiaTheme="majorEastAsia" w:hAnsi="Cambria Math" w:cstheme="majorBidi"/>
                                <w:i/>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n</m:t>
                                </m:r>
                              </m:sub>
                            </m:sSub>
                          </m:den>
                        </m:f>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den>
                    </m:f>
                  </m:e>
                </m:d>
              </m:oMath>
            </m:oMathPara>
          </w:p>
        </w:tc>
      </w:tr>
    </w:tbl>
    <w:p w14:paraId="31F89447" w14:textId="77777777" w:rsidR="008F2AA4" w:rsidRPr="004B7FF7" w:rsidRDefault="008F2AA4" w:rsidP="008D288D">
      <w:pPr>
        <w:rPr>
          <w:rFonts w:eastAsiaTheme="minorEastAsia"/>
          <w:color w:val="auto"/>
        </w:rPr>
      </w:pPr>
      <w:r w:rsidRPr="004B7FF7">
        <w:rPr>
          <w:rFonts w:eastAsiaTheme="minorEastAsia"/>
          <w:color w:val="auto"/>
        </w:rPr>
        <w:t xml:space="preserve">Il s’agit donc d’un vecteur comprenant toutes les dérivées partielles de </w:t>
      </w:r>
      <m:oMath>
        <m:r>
          <w:rPr>
            <w:rFonts w:ascii="Cambria Math" w:eastAsiaTheme="minorEastAsia" w:hAnsi="Cambria Math"/>
            <w:color w:val="auto"/>
          </w:rPr>
          <m:t>f</m:t>
        </m:r>
      </m:oMath>
      <w:r w:rsidRPr="004B7FF7">
        <w:rPr>
          <w:rFonts w:eastAsiaTheme="minorEastAsia"/>
          <w:color w:val="auto"/>
        </w:rPr>
        <w:t>.</w:t>
      </w:r>
      <w:r w:rsidR="00F64814" w:rsidRPr="004B7FF7">
        <w:rPr>
          <w:rFonts w:eastAsiaTheme="minorEastAsia"/>
          <w:color w:val="auto"/>
        </w:rPr>
        <w:t xml:space="preserve"> </w:t>
      </w:r>
    </w:p>
    <w:p w14:paraId="285D42AF" w14:textId="77777777" w:rsidR="008F2AA4" w:rsidRPr="004B7FF7" w:rsidRDefault="008F2AA4" w:rsidP="008D288D">
      <w:pPr>
        <w:rPr>
          <w:rFonts w:eastAsiaTheme="minorEastAsia"/>
          <w:b/>
          <w:color w:val="auto"/>
        </w:rPr>
      </w:pPr>
      <w:r w:rsidRPr="004B7FF7">
        <w:rPr>
          <w:rFonts w:eastAsiaTheme="minorEastAsia"/>
          <w:b/>
          <w:color w:val="auto"/>
        </w:rPr>
        <w:t>Remarques :</w:t>
      </w:r>
    </w:p>
    <w:p w14:paraId="1CD3FF38" w14:textId="77777777" w:rsidR="002417EA" w:rsidRPr="004B7FF7" w:rsidRDefault="002417EA" w:rsidP="008F2AA4">
      <w:pPr>
        <w:pStyle w:val="Paragraphedeliste"/>
        <w:numPr>
          <w:ilvl w:val="0"/>
          <w:numId w:val="26"/>
        </w:numPr>
        <w:rPr>
          <w:rFonts w:eastAsiaTheme="minorEastAsia"/>
          <w:color w:val="auto"/>
        </w:rPr>
      </w:pPr>
      <w:r w:rsidRPr="004B7FF7">
        <w:rPr>
          <w:rFonts w:eastAsiaTheme="minorEastAsia"/>
          <w:color w:val="auto"/>
        </w:rPr>
        <w:t xml:space="preserve">On se place généralement dans le plan ou l’espace, on utilise donc plutôt les notations </w:t>
      </w:r>
      <m:oMath>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0</m:t>
            </m:r>
          </m:sub>
        </m:sSub>
        <m:r>
          <w:rPr>
            <w:rFonts w:ascii="Cambria Math" w:eastAsiaTheme="minorEastAsia" w:hAnsi="Cambria Math"/>
            <w:color w:val="auto"/>
          </w:rPr>
          <m:t>)</m:t>
        </m:r>
      </m:oMath>
      <w:r w:rsidRPr="004B7FF7">
        <w:rPr>
          <w:rFonts w:eastAsiaTheme="minorEastAsia"/>
          <w:color w:val="auto"/>
        </w:rPr>
        <w:t xml:space="preserve"> ou </w:t>
      </w:r>
      <m:oMath>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z</m:t>
            </m:r>
          </m:e>
          <m:sub>
            <m:r>
              <w:rPr>
                <w:rFonts w:ascii="Cambria Math" w:eastAsiaTheme="minorEastAsia" w:hAnsi="Cambria Math"/>
                <w:color w:val="auto"/>
              </w:rPr>
              <m:t>0</m:t>
            </m:r>
          </m:sub>
        </m:sSub>
        <m:r>
          <w:rPr>
            <w:rFonts w:ascii="Cambria Math" w:eastAsiaTheme="minorEastAsia" w:hAnsi="Cambria Math"/>
            <w:color w:val="auto"/>
          </w:rPr>
          <m:t>)</m:t>
        </m:r>
      </m:oMath>
      <w:r w:rsidRPr="004B7FF7">
        <w:rPr>
          <w:rFonts w:eastAsiaTheme="minorEastAsia"/>
          <w:color w:val="auto"/>
        </w:rPr>
        <w:t>.</w:t>
      </w:r>
    </w:p>
    <w:p w14:paraId="0BF2B5B1" w14:textId="77777777" w:rsidR="008F2AA4" w:rsidRPr="008F2AA4" w:rsidRDefault="008F2AA4" w:rsidP="008F2AA4">
      <w:pPr>
        <w:pStyle w:val="Paragraphedeliste"/>
        <w:numPr>
          <w:ilvl w:val="0"/>
          <w:numId w:val="26"/>
        </w:numPr>
        <w:rPr>
          <w:rFonts w:eastAsiaTheme="minorEastAsia"/>
          <w:color w:val="auto"/>
        </w:rPr>
      </w:pPr>
      <w:r w:rsidRPr="008F2AA4">
        <w:rPr>
          <w:rFonts w:eastAsiaTheme="minorEastAsia"/>
          <w:color w:val="auto"/>
        </w:rPr>
        <w:t xml:space="preserve">Le symbole </w:t>
      </w:r>
      <m:oMath>
        <m:r>
          <m:rPr>
            <m:sty m:val="p"/>
          </m:rPr>
          <w:rPr>
            <w:rFonts w:ascii="Cambria Math" w:eastAsiaTheme="minorEastAsia" w:hAnsi="Cambria Math"/>
            <w:color w:val="auto"/>
          </w:rPr>
          <m:t>∇</m:t>
        </m:r>
      </m:oMath>
      <w:r w:rsidRPr="008F2AA4">
        <w:rPr>
          <w:rFonts w:eastAsiaTheme="minorEastAsia"/>
          <w:color w:val="auto"/>
        </w:rPr>
        <w:t xml:space="preserve"> s’appelle nabla. Il est assez pratique lorsque l’on manipule gradients, rotationnels, divergences et laplaciens (non abordés ici)</w:t>
      </w:r>
      <w:r>
        <w:rPr>
          <w:rFonts w:eastAsiaTheme="minorEastAsia"/>
          <w:color w:val="auto"/>
        </w:rPr>
        <w:t>, et s’utilise comme un opérateur qu’on applique sur une fonction</w:t>
      </w:r>
      <w:r w:rsidRPr="008F2AA4">
        <w:rPr>
          <w:rFonts w:eastAsiaTheme="minorEastAsia"/>
          <w:color w:val="auto"/>
        </w:rPr>
        <w:t>.</w:t>
      </w:r>
    </w:p>
    <w:p w14:paraId="7930F4D1" w14:textId="77777777" w:rsidR="008F2AA4" w:rsidRPr="008F2AA4" w:rsidRDefault="008F2AA4" w:rsidP="008F2AA4">
      <w:pPr>
        <w:pStyle w:val="Paragraphedeliste"/>
        <w:numPr>
          <w:ilvl w:val="0"/>
          <w:numId w:val="26"/>
        </w:numPr>
        <w:rPr>
          <w:rFonts w:eastAsiaTheme="minorEastAsia"/>
          <w:color w:val="auto"/>
        </w:rPr>
      </w:pPr>
      <w:r w:rsidRPr="008F2AA4">
        <w:rPr>
          <w:rFonts w:eastAsiaTheme="minorEastAsia"/>
          <w:color w:val="auto"/>
        </w:rPr>
        <w:t xml:space="preserve">Il arrive que des ressources ne mettent pas de flèche et notent le gradient </w:t>
      </w:r>
      <m:oMath>
        <m:r>
          <w:rPr>
            <w:rFonts w:ascii="Cambria Math" w:eastAsiaTheme="majorEastAsia" w:hAnsi="Cambria Math" w:cstheme="majorBidi"/>
            <w:color w:val="auto"/>
          </w:rPr>
          <m:t>grad f</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m:rPr>
            <m:sty m:val="p"/>
          </m:rPr>
          <w:rPr>
            <w:rFonts w:ascii="Cambria Math" w:eastAsiaTheme="majorEastAsia" w:hAnsi="Cambria Math" w:cstheme="majorBidi"/>
            <w:color w:val="auto"/>
          </w:rPr>
          <m:t xml:space="preserve"> ou ∇</m:t>
        </m:r>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oMath>
      <w:r w:rsidRPr="008F2AA4">
        <w:rPr>
          <w:rFonts w:eastAsiaTheme="minorEastAsia"/>
          <w:color w:val="auto"/>
        </w:rPr>
        <w:t>. La flèche est simplement un indicateur pédagogique pour vous souvenir qu’il s’agit bien d’un vecteur.</w:t>
      </w:r>
    </w:p>
    <w:p w14:paraId="662CF03F" w14:textId="77777777" w:rsidR="008F2AA4" w:rsidRPr="004B7FF7" w:rsidRDefault="00F64814" w:rsidP="008D288D">
      <w:pPr>
        <w:rPr>
          <w:rFonts w:eastAsiaTheme="minorEastAsia"/>
          <w:color w:val="auto"/>
        </w:rPr>
      </w:pPr>
      <w:r w:rsidRPr="00CD336D">
        <w:rPr>
          <w:rFonts w:eastAsiaTheme="minorEastAsia"/>
          <w:color w:val="0070C0"/>
        </w:rPr>
        <w:t xml:space="preserve">Le gradient d’une fonction à plusieurs variables correspond à une extension de la notion de dérivée d’une fonction à une seule variable. </w:t>
      </w:r>
      <w:r w:rsidRPr="004B7FF7">
        <w:rPr>
          <w:rFonts w:eastAsiaTheme="minorEastAsia"/>
          <w:color w:val="auto"/>
        </w:rPr>
        <w:t>Cela va notamment nous permettre d’étudier des extremums et les hyperplans tangents.</w:t>
      </w:r>
    </w:p>
    <w:p w14:paraId="65097BEC" w14:textId="77777777" w:rsidR="00F64814" w:rsidRDefault="00F64814" w:rsidP="00F64814">
      <w:pPr>
        <w:pStyle w:val="Titre3"/>
        <w:rPr>
          <w:rFonts w:eastAsiaTheme="minorEastAsia"/>
        </w:rPr>
      </w:pPr>
      <w:bookmarkStart w:id="11" w:name="_Toc65313615"/>
      <w:r>
        <w:rPr>
          <w:rFonts w:eastAsiaTheme="minorEastAsia"/>
        </w:rPr>
        <w:t>Points critiques et extremums</w:t>
      </w:r>
      <w:bookmarkEnd w:id="11"/>
    </w:p>
    <w:p w14:paraId="37E4012C" w14:textId="77777777" w:rsidR="004B7FF7" w:rsidRPr="004B7FF7" w:rsidRDefault="004B7FF7" w:rsidP="004B7FF7"/>
    <w:tbl>
      <w:tblPr>
        <w:tblStyle w:val="Grilledetableauclaire"/>
        <w:tblW w:w="0" w:type="auto"/>
        <w:tblLook w:val="04A0" w:firstRow="1" w:lastRow="0" w:firstColumn="1" w:lastColumn="0" w:noHBand="0" w:noVBand="1"/>
      </w:tblPr>
      <w:tblGrid>
        <w:gridCol w:w="8635"/>
      </w:tblGrid>
      <w:tr w:rsidR="004B7FF7" w14:paraId="4B50F47A" w14:textId="77777777" w:rsidTr="004B7FF7">
        <w:tc>
          <w:tcPr>
            <w:tcW w:w="8645" w:type="dxa"/>
            <w:tcBorders>
              <w:top w:val="single" w:sz="4" w:space="0" w:color="auto"/>
              <w:left w:val="single" w:sz="4" w:space="0" w:color="auto"/>
              <w:bottom w:val="single" w:sz="4" w:space="0" w:color="auto"/>
              <w:right w:val="single" w:sz="4" w:space="0" w:color="auto"/>
            </w:tcBorders>
          </w:tcPr>
          <w:p w14:paraId="410DD92A" w14:textId="77777777" w:rsidR="004B7FF7" w:rsidRPr="004B7FF7" w:rsidRDefault="004B7FF7" w:rsidP="00A634E5">
            <w:pPr>
              <w:rPr>
                <w:rFonts w:eastAsiaTheme="majorEastAsia" w:cstheme="majorBidi"/>
                <w:color w:val="0070C0"/>
              </w:rPr>
            </w:pPr>
            <w:r w:rsidRPr="00650CE1">
              <w:rPr>
                <w:rFonts w:eastAsiaTheme="majorEastAsia" w:cstheme="majorBidi"/>
                <w:b/>
                <w:color w:val="0070C0"/>
              </w:rPr>
              <w:t>Question 1.</w:t>
            </w:r>
            <w:r w:rsidRPr="00650CE1">
              <w:rPr>
                <w:rFonts w:eastAsiaTheme="majorEastAsia" w:cstheme="majorBidi"/>
                <w:color w:val="0070C0"/>
              </w:rPr>
              <w:t xml:space="preserve"> Déterminer le minimum de </w:t>
            </w:r>
            <m:oMath>
              <m:r>
                <w:rPr>
                  <w:rFonts w:ascii="Cambria Math" w:eastAsiaTheme="majorEastAsia" w:hAnsi="Cambria Math" w:cstheme="majorBidi"/>
                  <w:color w:val="0070C0"/>
                </w:rPr>
                <m:t>f</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1-x</m:t>
                      </m:r>
                    </m:e>
                  </m:d>
                </m:e>
                <m:sup>
                  <m:r>
                    <w:rPr>
                      <w:rFonts w:ascii="Cambria Math" w:eastAsiaTheme="majorEastAsia" w:hAnsi="Cambria Math" w:cstheme="majorBidi"/>
                      <w:color w:val="0070C0"/>
                    </w:rPr>
                    <m:t>2</m:t>
                  </m:r>
                </m:sup>
              </m:sSup>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y-</m:t>
                      </m:r>
                      <m:sSup>
                        <m:sSupPr>
                          <m:ctrlPr>
                            <w:rPr>
                              <w:rFonts w:ascii="Cambria Math" w:eastAsiaTheme="majorEastAsia" w:hAnsi="Cambria Math" w:cstheme="majorBidi"/>
                              <w:i/>
                              <w:color w:val="0070C0"/>
                            </w:rPr>
                          </m:ctrlPr>
                        </m:sSupPr>
                        <m:e>
                          <m:r>
                            <w:rPr>
                              <w:rFonts w:ascii="Cambria Math" w:eastAsiaTheme="majorEastAsia" w:hAnsi="Cambria Math" w:cstheme="majorBidi"/>
                              <w:color w:val="0070C0"/>
                            </w:rPr>
                            <m:t>x</m:t>
                          </m:r>
                        </m:e>
                        <m:sup>
                          <m:r>
                            <w:rPr>
                              <w:rFonts w:ascii="Cambria Math" w:eastAsiaTheme="majorEastAsia" w:hAnsi="Cambria Math" w:cstheme="majorBidi"/>
                              <w:color w:val="0070C0"/>
                            </w:rPr>
                            <m:t>2</m:t>
                          </m:r>
                        </m:sup>
                      </m:sSup>
                    </m:e>
                  </m:d>
                </m:e>
                <m:sup>
                  <m:r>
                    <w:rPr>
                      <w:rFonts w:ascii="Cambria Math" w:eastAsiaTheme="majorEastAsia" w:hAnsi="Cambria Math" w:cstheme="majorBidi"/>
                      <w:color w:val="0070C0"/>
                    </w:rPr>
                    <m:t>2</m:t>
                  </m:r>
                </m:sup>
              </m:sSup>
            </m:oMath>
            <w:r w:rsidRPr="00650CE1">
              <w:rPr>
                <w:rFonts w:eastAsiaTheme="majorEastAsia" w:cstheme="majorBidi"/>
                <w:color w:val="0070C0"/>
              </w:rPr>
              <w:t xml:space="preserve"> et en quelle valeur de </w:t>
            </w:r>
            <m:oMath>
              <m:r>
                <w:rPr>
                  <w:rFonts w:ascii="Cambria Math" w:eastAsiaTheme="majorEastAsia" w:hAnsi="Cambria Math" w:cstheme="majorBidi"/>
                  <w:color w:val="0070C0"/>
                </w:rPr>
                <m:t>(x,y)</m:t>
              </m:r>
            </m:oMath>
            <w:r>
              <w:rPr>
                <w:rFonts w:eastAsiaTheme="majorEastAsia" w:cstheme="majorBidi"/>
                <w:color w:val="0070C0"/>
              </w:rPr>
              <w:t xml:space="preserve"> il est atteint.</w:t>
            </w:r>
          </w:p>
        </w:tc>
      </w:tr>
      <w:tr w:rsidR="004B7FF7" w14:paraId="081359B5" w14:textId="77777777" w:rsidTr="004B7FF7">
        <w:tc>
          <w:tcPr>
            <w:tcW w:w="8645" w:type="dxa"/>
            <w:tcBorders>
              <w:top w:val="single" w:sz="4" w:space="0" w:color="auto"/>
              <w:left w:val="single" w:sz="4" w:space="0" w:color="auto"/>
              <w:bottom w:val="single" w:sz="4" w:space="0" w:color="auto"/>
              <w:right w:val="single" w:sz="4" w:space="0" w:color="auto"/>
            </w:tcBorders>
          </w:tcPr>
          <w:p w14:paraId="7BBFCC73" w14:textId="77777777" w:rsidR="004B7FF7" w:rsidRPr="004B7FF7" w:rsidRDefault="004B7FF7" w:rsidP="004B7FF7">
            <w:pPr>
              <w:jc w:val="left"/>
              <w:rPr>
                <w:rFonts w:eastAsiaTheme="majorEastAsia" w:cstheme="majorBidi"/>
                <w:color w:val="FF0000"/>
              </w:rPr>
            </w:pPr>
            <w:r w:rsidRPr="00A13758">
              <w:rPr>
                <w:rFonts w:eastAsiaTheme="majorEastAsia" w:cstheme="majorBidi"/>
                <w:color w:val="FF0000"/>
              </w:rPr>
              <w:t xml:space="preserve">On remarque que </w:t>
            </w:r>
            <m:oMath>
              <m:r>
                <w:rPr>
                  <w:rFonts w:ascii="Cambria Math" w:eastAsiaTheme="majorEastAsia" w:hAnsi="Cambria Math" w:cstheme="majorBidi"/>
                  <w:color w:val="FF0000"/>
                </w:rPr>
                <m:t>f</m:t>
              </m:r>
            </m:oMath>
            <w:r w:rsidRPr="00A13758">
              <w:rPr>
                <w:rFonts w:eastAsiaTheme="majorEastAsia" w:cstheme="majorBidi"/>
                <w:color w:val="FF0000"/>
              </w:rPr>
              <w:t xml:space="preserve"> est une somme de carrés donc </w:t>
            </w:r>
            <m:oMath>
              <m:r>
                <w:rPr>
                  <w:rFonts w:ascii="Cambria Math" w:eastAsiaTheme="majorEastAsia" w:hAnsi="Cambria Math" w:cstheme="majorBidi"/>
                  <w:color w:val="FF0000"/>
                </w:rPr>
                <m:t>f</m:t>
              </m:r>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x,y</m:t>
                  </m:r>
                </m:e>
              </m:d>
              <m:r>
                <w:rPr>
                  <w:rFonts w:ascii="Cambria Math" w:eastAsiaTheme="majorEastAsia" w:hAnsi="Cambria Math" w:cstheme="majorBidi"/>
                  <w:color w:val="FF0000"/>
                </w:rPr>
                <m:t>≥0</m:t>
              </m:r>
            </m:oMath>
            <w:r w:rsidRPr="00A13758">
              <w:rPr>
                <w:rFonts w:eastAsiaTheme="majorEastAsia" w:cstheme="majorBidi"/>
                <w:color w:val="FF0000"/>
              </w:rPr>
              <w:t xml:space="preserve">. </w:t>
            </w:r>
            <m:oMath>
              <m:r>
                <w:rPr>
                  <w:rFonts w:ascii="Cambria Math" w:eastAsiaTheme="majorEastAsia" w:hAnsi="Cambria Math" w:cstheme="majorBidi"/>
                  <w:color w:val="FF0000"/>
                </w:rPr>
                <m:t>f</m:t>
              </m:r>
            </m:oMath>
            <w:r w:rsidRPr="00A13758">
              <w:rPr>
                <w:rFonts w:eastAsiaTheme="majorEastAsia" w:cstheme="majorBidi"/>
                <w:color w:val="FF0000"/>
              </w:rPr>
              <w:t xml:space="preserve"> s’annule si les carrés sont nuls i.e. </w:t>
            </w:r>
            <m:oMath>
              <m:sSup>
                <m:sSupPr>
                  <m:ctrlPr>
                    <w:rPr>
                      <w:rFonts w:ascii="Cambria Math" w:eastAsiaTheme="majorEastAsia" w:hAnsi="Cambria Math" w:cstheme="majorBidi"/>
                      <w:i/>
                      <w:color w:val="FF0000"/>
                    </w:rPr>
                  </m:ctrlPr>
                </m:sSupPr>
                <m:e>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1-x</m:t>
                      </m:r>
                    </m:e>
                  </m:d>
                </m:e>
                <m:sup>
                  <m:r>
                    <w:rPr>
                      <w:rFonts w:ascii="Cambria Math" w:eastAsiaTheme="majorEastAsia" w:hAnsi="Cambria Math" w:cstheme="majorBidi"/>
                      <w:color w:val="FF0000"/>
                    </w:rPr>
                    <m:t>2</m:t>
                  </m:r>
                </m:sup>
              </m:sSup>
              <m:r>
                <w:rPr>
                  <w:rFonts w:ascii="Cambria Math" w:eastAsiaTheme="majorEastAsia" w:hAnsi="Cambria Math" w:cstheme="majorBidi"/>
                  <w:color w:val="FF0000"/>
                </w:rPr>
                <m:t>=</m:t>
              </m:r>
              <m:sSup>
                <m:sSupPr>
                  <m:ctrlPr>
                    <w:rPr>
                      <w:rFonts w:ascii="Cambria Math" w:eastAsiaTheme="majorEastAsia" w:hAnsi="Cambria Math" w:cstheme="majorBidi"/>
                      <w:i/>
                      <w:color w:val="FF0000"/>
                    </w:rPr>
                  </m:ctrlPr>
                </m:sSupPr>
                <m:e>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y-</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2</m:t>
                          </m:r>
                        </m:sup>
                      </m:sSup>
                    </m:e>
                  </m:d>
                </m:e>
                <m:sup>
                  <m:r>
                    <w:rPr>
                      <w:rFonts w:ascii="Cambria Math" w:eastAsiaTheme="majorEastAsia" w:hAnsi="Cambria Math" w:cstheme="majorBidi"/>
                      <w:color w:val="FF0000"/>
                    </w:rPr>
                    <m:t>2</m:t>
                  </m:r>
                </m:sup>
              </m:sSup>
              <m:r>
                <w:rPr>
                  <w:rFonts w:ascii="Cambria Math" w:eastAsiaTheme="majorEastAsia" w:hAnsi="Cambria Math" w:cstheme="majorBidi"/>
                  <w:color w:val="FF0000"/>
                </w:rPr>
                <m:t>=0</m:t>
              </m:r>
            </m:oMath>
            <w:r w:rsidRPr="00A13758">
              <w:rPr>
                <w:rFonts w:eastAsiaTheme="majorEastAsia" w:cstheme="majorBidi"/>
                <w:color w:val="FF0000"/>
              </w:rPr>
              <w:t xml:space="preserve"> soit pour </w:t>
            </w:r>
            <m:oMath>
              <m:r>
                <w:rPr>
                  <w:rFonts w:ascii="Cambria Math" w:eastAsiaTheme="majorEastAsia" w:hAnsi="Cambria Math" w:cstheme="majorBidi"/>
                  <w:color w:val="FF0000"/>
                </w:rPr>
                <m:t>x=1</m:t>
              </m:r>
            </m:oMath>
            <w:r w:rsidRPr="00A13758">
              <w:rPr>
                <w:rFonts w:eastAsiaTheme="majorEastAsia" w:cstheme="majorBidi"/>
                <w:color w:val="FF0000"/>
              </w:rPr>
              <w:t xml:space="preserve"> et </w:t>
            </w:r>
            <m:oMath>
              <m:r>
                <w:rPr>
                  <w:rFonts w:ascii="Cambria Math" w:eastAsiaTheme="majorEastAsia" w:hAnsi="Cambria Math" w:cstheme="majorBidi"/>
                  <w:color w:val="FF0000"/>
                </w:rPr>
                <m:t>y=1</m:t>
              </m:r>
            </m:oMath>
            <w:r w:rsidRPr="00A13758">
              <w:rPr>
                <w:rFonts w:eastAsiaTheme="majorEastAsia" w:cstheme="majorBidi"/>
                <w:color w:val="FF0000"/>
              </w:rPr>
              <w:t xml:space="preserve">. On conclut que le minimum de </w:t>
            </w:r>
            <m:oMath>
              <m:r>
                <w:rPr>
                  <w:rFonts w:ascii="Cambria Math" w:eastAsiaTheme="majorEastAsia" w:hAnsi="Cambria Math" w:cstheme="majorBidi"/>
                  <w:color w:val="FF0000"/>
                </w:rPr>
                <m:t>f</m:t>
              </m:r>
            </m:oMath>
            <w:r w:rsidRPr="00A13758">
              <w:rPr>
                <w:rFonts w:eastAsiaTheme="majorEastAsia" w:cstheme="majorBidi"/>
                <w:color w:val="FF0000"/>
              </w:rPr>
              <w:t xml:space="preserve"> vaut </w:t>
            </w:r>
            <m:oMath>
              <m:r>
                <w:rPr>
                  <w:rFonts w:ascii="Cambria Math" w:eastAsiaTheme="majorEastAsia" w:hAnsi="Cambria Math" w:cstheme="majorBidi"/>
                  <w:color w:val="FF0000"/>
                </w:rPr>
                <m:t>0</m:t>
              </m:r>
            </m:oMath>
            <w:r w:rsidRPr="00A13758">
              <w:rPr>
                <w:rFonts w:eastAsiaTheme="majorEastAsia" w:cstheme="majorBidi"/>
                <w:color w:val="FF0000"/>
              </w:rPr>
              <w:t xml:space="preserve"> et est atteint en </w:t>
            </w:r>
            <m:oMath>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x,y</m:t>
                  </m:r>
                </m:e>
              </m:d>
              <m:r>
                <w:rPr>
                  <w:rFonts w:ascii="Cambria Math" w:eastAsiaTheme="majorEastAsia" w:hAnsi="Cambria Math" w:cstheme="majorBidi"/>
                  <w:color w:val="FF0000"/>
                </w:rPr>
                <m:t>=(1,1)</m:t>
              </m:r>
            </m:oMath>
            <w:r>
              <w:rPr>
                <w:rFonts w:eastAsiaTheme="majorEastAsia" w:cstheme="majorBidi"/>
                <w:color w:val="FF0000"/>
              </w:rPr>
              <w:t>.</w:t>
            </w:r>
          </w:p>
        </w:tc>
      </w:tr>
    </w:tbl>
    <w:p w14:paraId="69652707" w14:textId="77777777" w:rsidR="0015019A" w:rsidRPr="00A634E5" w:rsidRDefault="0015019A" w:rsidP="00A634E5"/>
    <w:tbl>
      <w:tblPr>
        <w:tblStyle w:val="Grilledetableauclaire"/>
        <w:tblW w:w="0" w:type="auto"/>
        <w:tblLook w:val="04A0" w:firstRow="1" w:lastRow="0" w:firstColumn="1" w:lastColumn="0" w:noHBand="0" w:noVBand="1"/>
      </w:tblPr>
      <w:tblGrid>
        <w:gridCol w:w="8635"/>
      </w:tblGrid>
      <w:tr w:rsidR="004B7FF7" w14:paraId="0B9313F3" w14:textId="77777777" w:rsidTr="00077374">
        <w:tc>
          <w:tcPr>
            <w:tcW w:w="8645" w:type="dxa"/>
            <w:tcBorders>
              <w:top w:val="single" w:sz="4" w:space="0" w:color="auto"/>
              <w:left w:val="single" w:sz="4" w:space="0" w:color="auto"/>
              <w:bottom w:val="single" w:sz="4" w:space="0" w:color="auto"/>
              <w:right w:val="single" w:sz="4" w:space="0" w:color="auto"/>
            </w:tcBorders>
          </w:tcPr>
          <w:p w14:paraId="6897332C" w14:textId="77777777" w:rsidR="004B7FF7" w:rsidRPr="004B7FF7" w:rsidRDefault="004B7FF7" w:rsidP="00077374">
            <w:pPr>
              <w:rPr>
                <w:rFonts w:eastAsiaTheme="majorEastAsia" w:cstheme="majorBidi"/>
                <w:color w:val="0070C0"/>
              </w:rPr>
            </w:pPr>
            <w:r w:rsidRPr="00650CE1">
              <w:rPr>
                <w:rFonts w:eastAsiaTheme="majorEastAsia" w:cstheme="majorBidi"/>
                <w:b/>
                <w:color w:val="0070C0"/>
              </w:rPr>
              <w:t xml:space="preserve">Question </w:t>
            </w:r>
            <w:r>
              <w:rPr>
                <w:rFonts w:eastAsiaTheme="majorEastAsia" w:cstheme="majorBidi"/>
                <w:b/>
                <w:color w:val="0070C0"/>
              </w:rPr>
              <w:t>2</w:t>
            </w:r>
            <w:r w:rsidRPr="00650CE1">
              <w:rPr>
                <w:rFonts w:eastAsiaTheme="majorEastAsia" w:cstheme="majorBidi"/>
                <w:b/>
                <w:color w:val="0070C0"/>
              </w:rPr>
              <w:t>.</w:t>
            </w:r>
            <w:r w:rsidRPr="00650CE1">
              <w:rPr>
                <w:rFonts w:eastAsiaTheme="majorEastAsia" w:cstheme="majorBidi"/>
                <w:color w:val="0070C0"/>
              </w:rPr>
              <w:t xml:space="preserve"> Déterminer le </w:t>
            </w:r>
            <w:r>
              <w:rPr>
                <w:rFonts w:eastAsiaTheme="majorEastAsia" w:cstheme="majorBidi"/>
                <w:color w:val="0070C0"/>
              </w:rPr>
              <w:t xml:space="preserve">gradient </w:t>
            </w:r>
            <w:r w:rsidRPr="00650CE1">
              <w:rPr>
                <w:rFonts w:eastAsiaTheme="majorEastAsia" w:cstheme="majorBidi"/>
                <w:color w:val="0070C0"/>
              </w:rPr>
              <w:t xml:space="preserve">de </w:t>
            </w:r>
            <m:oMath>
              <m:r>
                <w:rPr>
                  <w:rFonts w:ascii="Cambria Math" w:eastAsiaTheme="majorEastAsia" w:hAnsi="Cambria Math" w:cstheme="majorBidi"/>
                  <w:color w:val="0070C0"/>
                </w:rPr>
                <m:t>f</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1-x</m:t>
                      </m:r>
                    </m:e>
                  </m:d>
                </m:e>
                <m:sup>
                  <m:r>
                    <w:rPr>
                      <w:rFonts w:ascii="Cambria Math" w:eastAsiaTheme="majorEastAsia" w:hAnsi="Cambria Math" w:cstheme="majorBidi"/>
                      <w:color w:val="0070C0"/>
                    </w:rPr>
                    <m:t>2</m:t>
                  </m:r>
                </m:sup>
              </m:sSup>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y-</m:t>
                      </m:r>
                      <m:sSup>
                        <m:sSupPr>
                          <m:ctrlPr>
                            <w:rPr>
                              <w:rFonts w:ascii="Cambria Math" w:eastAsiaTheme="majorEastAsia" w:hAnsi="Cambria Math" w:cstheme="majorBidi"/>
                              <w:i/>
                              <w:color w:val="0070C0"/>
                            </w:rPr>
                          </m:ctrlPr>
                        </m:sSupPr>
                        <m:e>
                          <m:r>
                            <w:rPr>
                              <w:rFonts w:ascii="Cambria Math" w:eastAsiaTheme="majorEastAsia" w:hAnsi="Cambria Math" w:cstheme="majorBidi"/>
                              <w:color w:val="0070C0"/>
                            </w:rPr>
                            <m:t>x</m:t>
                          </m:r>
                        </m:e>
                        <m:sup>
                          <m:r>
                            <w:rPr>
                              <w:rFonts w:ascii="Cambria Math" w:eastAsiaTheme="majorEastAsia" w:hAnsi="Cambria Math" w:cstheme="majorBidi"/>
                              <w:color w:val="0070C0"/>
                            </w:rPr>
                            <m:t>2</m:t>
                          </m:r>
                        </m:sup>
                      </m:sSup>
                    </m:e>
                  </m:d>
                </m:e>
                <m:sup>
                  <m:r>
                    <w:rPr>
                      <w:rFonts w:ascii="Cambria Math" w:eastAsiaTheme="majorEastAsia" w:hAnsi="Cambria Math" w:cstheme="majorBidi"/>
                      <w:color w:val="0070C0"/>
                    </w:rPr>
                    <m:t>2</m:t>
                  </m:r>
                </m:sup>
              </m:sSup>
            </m:oMath>
            <w:r>
              <w:rPr>
                <w:rFonts w:eastAsiaTheme="majorEastAsia" w:cstheme="majorBidi"/>
                <w:color w:val="0070C0"/>
              </w:rPr>
              <w:t xml:space="preserve"> et le point auquel il s’annule.</w:t>
            </w:r>
          </w:p>
        </w:tc>
      </w:tr>
      <w:tr w:rsidR="004B7FF7" w14:paraId="60BEE389" w14:textId="77777777" w:rsidTr="00077374">
        <w:tc>
          <w:tcPr>
            <w:tcW w:w="8645" w:type="dxa"/>
            <w:tcBorders>
              <w:top w:val="single" w:sz="4" w:space="0" w:color="auto"/>
              <w:left w:val="single" w:sz="4" w:space="0" w:color="auto"/>
              <w:bottom w:val="single" w:sz="4" w:space="0" w:color="auto"/>
              <w:right w:val="single" w:sz="4" w:space="0" w:color="auto"/>
            </w:tcBorders>
          </w:tcPr>
          <w:p w14:paraId="24711983" w14:textId="77777777" w:rsidR="004B7FF7" w:rsidRPr="00A13758" w:rsidRDefault="00000000" w:rsidP="004B7FF7">
            <w:pPr>
              <w:rPr>
                <w:rFonts w:eastAsiaTheme="majorEastAsia" w:cstheme="majorBidi"/>
                <w:color w:val="FF0000"/>
              </w:rPr>
            </w:pPr>
            <m:oMathPara>
              <m:oMath>
                <m:acc>
                  <m:accPr>
                    <m:chr m:val="⃗"/>
                    <m:ctrlPr>
                      <w:rPr>
                        <w:rFonts w:ascii="Cambria Math" w:eastAsiaTheme="majorEastAsia" w:hAnsi="Cambria Math" w:cstheme="majorBidi"/>
                        <w:i/>
                        <w:color w:val="FF0000"/>
                      </w:rPr>
                    </m:ctrlPr>
                  </m:accPr>
                  <m:e>
                    <m:r>
                      <w:rPr>
                        <w:rFonts w:ascii="Cambria Math" w:eastAsiaTheme="majorEastAsia" w:hAnsi="Cambria Math" w:cstheme="majorBidi"/>
                        <w:color w:val="FF0000"/>
                      </w:rPr>
                      <m:t>grad</m:t>
                    </m:r>
                  </m:e>
                </m:acc>
                <m:r>
                  <w:rPr>
                    <w:rFonts w:ascii="Cambria Math" w:eastAsiaTheme="majorEastAsia" w:hAnsi="Cambria Math" w:cstheme="majorBidi"/>
                    <w:color w:val="FF0000"/>
                  </w:rPr>
                  <m:t>f</m:t>
                </m:r>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x,y</m:t>
                    </m:r>
                  </m:e>
                </m:d>
                <m:r>
                  <w:rPr>
                    <w:rFonts w:ascii="Cambria Math" w:eastAsiaTheme="majorEastAsia" w:hAnsi="Cambria Math" w:cstheme="majorBidi"/>
                    <w:color w:val="FF0000"/>
                  </w:rPr>
                  <m:t>=</m:t>
                </m:r>
                <m:d>
                  <m:dPr>
                    <m:ctrlPr>
                      <w:rPr>
                        <w:rFonts w:ascii="Cambria Math" w:eastAsiaTheme="majorEastAsia" w:hAnsi="Cambria Math" w:cstheme="majorBidi"/>
                        <w:i/>
                        <w:color w:val="FF0000"/>
                      </w:rPr>
                    </m:ctrlPr>
                  </m:dPr>
                  <m:e>
                    <m:f>
                      <m:fPr>
                        <m:type m:val="noBar"/>
                        <m:ctrlPr>
                          <w:rPr>
                            <w:rFonts w:ascii="Cambria Math" w:eastAsiaTheme="majorEastAsia" w:hAnsi="Cambria Math" w:cstheme="majorBidi"/>
                            <w:i/>
                            <w:color w:val="FF0000"/>
                          </w:rPr>
                        </m:ctrlPr>
                      </m:fPr>
                      <m:num>
                        <m:f>
                          <m:fPr>
                            <m:ctrlPr>
                              <w:rPr>
                                <w:rFonts w:ascii="Cambria Math" w:eastAsiaTheme="majorEastAsia" w:hAnsi="Cambria Math" w:cstheme="majorBidi"/>
                                <w:i/>
                                <w:color w:val="FF0000"/>
                              </w:rPr>
                            </m:ctrlPr>
                          </m:fPr>
                          <m:num>
                            <m:r>
                              <w:rPr>
                                <w:rFonts w:ascii="Cambria Math" w:eastAsiaTheme="majorEastAsia" w:hAnsi="Cambria Math" w:cstheme="majorBidi"/>
                                <w:color w:val="FF0000"/>
                              </w:rPr>
                              <m:t>∂f</m:t>
                            </m:r>
                          </m:num>
                          <m:den>
                            <m:r>
                              <w:rPr>
                                <w:rFonts w:ascii="Cambria Math" w:eastAsiaTheme="majorEastAsia" w:hAnsi="Cambria Math" w:cstheme="majorBidi"/>
                                <w:color w:val="FF0000"/>
                              </w:rPr>
                              <m:t>∂x</m:t>
                            </m:r>
                          </m:den>
                        </m:f>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x,y</m:t>
                            </m:r>
                          </m:e>
                        </m:d>
                      </m:num>
                      <m:den>
                        <m:f>
                          <m:fPr>
                            <m:ctrlPr>
                              <w:rPr>
                                <w:rFonts w:ascii="Cambria Math" w:eastAsiaTheme="majorEastAsia" w:hAnsi="Cambria Math" w:cstheme="majorBidi"/>
                                <w:i/>
                                <w:color w:val="FF0000"/>
                              </w:rPr>
                            </m:ctrlPr>
                          </m:fPr>
                          <m:num>
                            <m:r>
                              <w:rPr>
                                <w:rFonts w:ascii="Cambria Math" w:eastAsiaTheme="majorEastAsia" w:hAnsi="Cambria Math" w:cstheme="majorBidi"/>
                                <w:color w:val="FF0000"/>
                              </w:rPr>
                              <m:t>∂f</m:t>
                            </m:r>
                          </m:num>
                          <m:den>
                            <m:r>
                              <w:rPr>
                                <w:rFonts w:ascii="Cambria Math" w:eastAsiaTheme="majorEastAsia" w:hAnsi="Cambria Math" w:cstheme="majorBidi"/>
                                <w:color w:val="FF0000"/>
                              </w:rPr>
                              <m:t>∂y</m:t>
                            </m:r>
                          </m:den>
                        </m:f>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x,y</m:t>
                            </m:r>
                          </m:e>
                        </m:d>
                      </m:den>
                    </m:f>
                  </m:e>
                </m:d>
                <m:r>
                  <w:rPr>
                    <w:rFonts w:ascii="Cambria Math" w:eastAsiaTheme="majorEastAsia" w:hAnsi="Cambria Math" w:cstheme="majorBidi"/>
                    <w:color w:val="FF0000"/>
                  </w:rPr>
                  <m:t>=</m:t>
                </m:r>
                <m:d>
                  <m:dPr>
                    <m:ctrlPr>
                      <w:rPr>
                        <w:rFonts w:ascii="Cambria Math" w:eastAsiaTheme="majorEastAsia" w:hAnsi="Cambria Math" w:cstheme="majorBidi"/>
                        <w:i/>
                        <w:color w:val="FF0000"/>
                      </w:rPr>
                    </m:ctrlPr>
                  </m:dPr>
                  <m:e>
                    <m:f>
                      <m:fPr>
                        <m:type m:val="noBar"/>
                        <m:ctrlPr>
                          <w:rPr>
                            <w:rFonts w:ascii="Cambria Math" w:eastAsiaTheme="majorEastAsia" w:hAnsi="Cambria Math" w:cstheme="majorBidi"/>
                            <w:i/>
                            <w:color w:val="FF0000"/>
                          </w:rPr>
                        </m:ctrlPr>
                      </m:fPr>
                      <m:num>
                        <m:r>
                          <w:rPr>
                            <w:rFonts w:ascii="Cambria Math" w:eastAsiaTheme="majorEastAsia" w:hAnsi="Cambria Math" w:cstheme="majorBidi"/>
                            <w:color w:val="FF0000"/>
                          </w:rPr>
                          <m:t>-2</m:t>
                        </m:r>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1-x</m:t>
                            </m:r>
                          </m:e>
                        </m:d>
                        <m:r>
                          <w:rPr>
                            <w:rFonts w:ascii="Cambria Math" w:eastAsiaTheme="majorEastAsia" w:hAnsi="Cambria Math" w:cstheme="majorBidi"/>
                            <w:color w:val="FF0000"/>
                          </w:rPr>
                          <m:t>-4x(y-</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2</m:t>
                            </m:r>
                          </m:sup>
                        </m:sSup>
                        <m:r>
                          <w:rPr>
                            <w:rFonts w:ascii="Cambria Math" w:eastAsiaTheme="majorEastAsia" w:hAnsi="Cambria Math" w:cstheme="majorBidi"/>
                            <w:color w:val="FF0000"/>
                          </w:rPr>
                          <m:t>)</m:t>
                        </m:r>
                      </m:num>
                      <m:den>
                        <m:r>
                          <w:rPr>
                            <w:rFonts w:ascii="Cambria Math" w:eastAsiaTheme="majorEastAsia" w:hAnsi="Cambria Math" w:cstheme="majorBidi"/>
                            <w:color w:val="FF0000"/>
                          </w:rPr>
                          <m:t>2(y-</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2</m:t>
                            </m:r>
                          </m:sup>
                        </m:sSup>
                        <m:r>
                          <w:rPr>
                            <w:rFonts w:ascii="Cambria Math" w:eastAsiaTheme="majorEastAsia" w:hAnsi="Cambria Math" w:cstheme="majorBidi"/>
                            <w:color w:val="FF0000"/>
                          </w:rPr>
                          <m:t>)</m:t>
                        </m:r>
                      </m:den>
                    </m:f>
                  </m:e>
                </m:d>
                <m:r>
                  <w:rPr>
                    <w:rFonts w:ascii="Cambria Math" w:eastAsiaTheme="majorEastAsia" w:hAnsi="Cambria Math" w:cstheme="majorBidi"/>
                    <w:color w:val="FF0000"/>
                  </w:rPr>
                  <m:t>=2</m:t>
                </m:r>
                <m:d>
                  <m:dPr>
                    <m:ctrlPr>
                      <w:rPr>
                        <w:rFonts w:ascii="Cambria Math" w:eastAsiaTheme="majorEastAsia" w:hAnsi="Cambria Math" w:cstheme="majorBidi"/>
                        <w:i/>
                        <w:color w:val="FF0000"/>
                      </w:rPr>
                    </m:ctrlPr>
                  </m:dPr>
                  <m:e>
                    <m:f>
                      <m:fPr>
                        <m:type m:val="noBar"/>
                        <m:ctrlPr>
                          <w:rPr>
                            <w:rFonts w:ascii="Cambria Math" w:eastAsiaTheme="majorEastAsia" w:hAnsi="Cambria Math" w:cstheme="majorBidi"/>
                            <w:i/>
                            <w:color w:val="FF0000"/>
                          </w:rPr>
                        </m:ctrlPr>
                      </m:fPr>
                      <m:num>
                        <m:r>
                          <w:rPr>
                            <w:rFonts w:ascii="Cambria Math" w:eastAsiaTheme="majorEastAsia" w:hAnsi="Cambria Math" w:cstheme="majorBidi"/>
                            <w:color w:val="FF0000"/>
                          </w:rPr>
                          <m:t>2</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3</m:t>
                            </m:r>
                          </m:sup>
                        </m:sSup>
                        <m:r>
                          <w:rPr>
                            <w:rFonts w:ascii="Cambria Math" w:eastAsiaTheme="majorEastAsia" w:hAnsi="Cambria Math" w:cstheme="majorBidi"/>
                            <w:color w:val="FF0000"/>
                          </w:rPr>
                          <m:t>+x-2xy-1</m:t>
                        </m:r>
                      </m:num>
                      <m:den>
                        <m:r>
                          <w:rPr>
                            <w:rFonts w:ascii="Cambria Math" w:eastAsiaTheme="majorEastAsia" w:hAnsi="Cambria Math" w:cstheme="majorBidi"/>
                            <w:color w:val="FF0000"/>
                          </w:rPr>
                          <m:t>y-</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2</m:t>
                            </m:r>
                          </m:sup>
                        </m:sSup>
                      </m:den>
                    </m:f>
                  </m:e>
                </m:d>
              </m:oMath>
            </m:oMathPara>
          </w:p>
          <w:p w14:paraId="21EC6DF7" w14:textId="1EA3BE4F" w:rsidR="004B7FF7" w:rsidRPr="00A13758" w:rsidRDefault="00000000" w:rsidP="004B7FF7">
            <w:pPr>
              <w:rPr>
                <w:rFonts w:eastAsiaTheme="majorEastAsia" w:cstheme="majorBidi"/>
                <w:color w:val="FF0000"/>
              </w:rPr>
            </w:pPr>
            <m:oMathPara>
              <m:oMath>
                <m:acc>
                  <m:accPr>
                    <m:chr m:val="⃗"/>
                    <m:ctrlPr>
                      <w:rPr>
                        <w:rFonts w:ascii="Cambria Math" w:eastAsiaTheme="majorEastAsia" w:hAnsi="Cambria Math" w:cstheme="majorBidi"/>
                        <w:i/>
                        <w:color w:val="FF0000"/>
                      </w:rPr>
                    </m:ctrlPr>
                  </m:accPr>
                  <m:e>
                    <m:r>
                      <w:rPr>
                        <w:rFonts w:ascii="Cambria Math" w:eastAsiaTheme="majorEastAsia" w:hAnsi="Cambria Math" w:cstheme="majorBidi"/>
                        <w:color w:val="FF0000"/>
                      </w:rPr>
                      <m:t>grad</m:t>
                    </m:r>
                  </m:e>
                </m:acc>
                <m:r>
                  <w:rPr>
                    <w:rFonts w:ascii="Cambria Math" w:eastAsiaTheme="majorEastAsia" w:hAnsi="Cambria Math" w:cstheme="majorBidi"/>
                    <w:color w:val="FF0000"/>
                  </w:rPr>
                  <m:t>f</m:t>
                </m:r>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x,y</m:t>
                    </m:r>
                  </m:e>
                </m:d>
                <m:r>
                  <w:rPr>
                    <w:rFonts w:ascii="Cambria Math" w:eastAsiaTheme="majorEastAsia" w:hAnsi="Cambria Math" w:cstheme="majorBidi"/>
                    <w:color w:val="FF0000"/>
                  </w:rPr>
                  <m:t>=</m:t>
                </m:r>
                <m:acc>
                  <m:accPr>
                    <m:chr m:val="⃗"/>
                    <m:ctrlPr>
                      <w:rPr>
                        <w:rFonts w:ascii="Cambria Math" w:eastAsiaTheme="majorEastAsia" w:hAnsi="Cambria Math" w:cstheme="majorBidi"/>
                        <w:i/>
                        <w:color w:val="FF0000"/>
                      </w:rPr>
                    </m:ctrlPr>
                  </m:accPr>
                  <m:e>
                    <m:r>
                      <w:rPr>
                        <w:rFonts w:ascii="Cambria Math" w:eastAsiaTheme="majorEastAsia" w:hAnsi="Cambria Math" w:cstheme="majorBidi"/>
                        <w:color w:val="FF0000"/>
                      </w:rPr>
                      <m:t>0</m:t>
                    </m:r>
                  </m:e>
                </m:acc>
                <m:r>
                  <w:rPr>
                    <w:rFonts w:ascii="Cambria Math" w:eastAsiaTheme="majorEastAsia" w:hAnsi="Cambria Math" w:cstheme="majorBidi"/>
                    <w:color w:val="FF0000"/>
                  </w:rPr>
                  <m:t>⟺</m:t>
                </m:r>
                <m:d>
                  <m:dPr>
                    <m:begChr m:val="{"/>
                    <m:endChr m:val=""/>
                    <m:ctrlPr>
                      <w:rPr>
                        <w:rFonts w:ascii="Cambria Math" w:eastAsiaTheme="majorEastAsia" w:hAnsi="Cambria Math" w:cstheme="majorBidi"/>
                        <w:i/>
                        <w:color w:val="FF0000"/>
                      </w:rPr>
                    </m:ctrlPr>
                  </m:dPr>
                  <m:e>
                    <m:eqArr>
                      <m:eqArrPr>
                        <m:ctrlPr>
                          <w:rPr>
                            <w:rFonts w:ascii="Cambria Math" w:eastAsiaTheme="majorEastAsia" w:hAnsi="Cambria Math" w:cstheme="majorBidi"/>
                            <w:i/>
                            <w:color w:val="FF0000"/>
                          </w:rPr>
                        </m:ctrlPr>
                      </m:eqArrPr>
                      <m:e>
                        <m:r>
                          <w:rPr>
                            <w:rFonts w:ascii="Cambria Math" w:eastAsiaTheme="majorEastAsia" w:hAnsi="Cambria Math" w:cstheme="majorBidi"/>
                            <w:color w:val="FF0000"/>
                          </w:rPr>
                          <m:t>2</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3</m:t>
                            </m:r>
                          </m:sup>
                        </m:sSup>
                        <m:r>
                          <w:rPr>
                            <w:rFonts w:ascii="Cambria Math" w:eastAsiaTheme="majorEastAsia" w:hAnsi="Cambria Math" w:cstheme="majorBidi"/>
                            <w:color w:val="FF0000"/>
                          </w:rPr>
                          <m:t>+x-2xy-1=0</m:t>
                        </m:r>
                      </m:e>
                      <m:e>
                        <m:r>
                          <w:rPr>
                            <w:rFonts w:ascii="Cambria Math" w:eastAsiaTheme="majorEastAsia" w:hAnsi="Cambria Math" w:cstheme="majorBidi"/>
                            <w:color w:val="FF0000"/>
                          </w:rPr>
                          <m:t>y-</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2</m:t>
                            </m:r>
                          </m:sup>
                        </m:sSup>
                        <m:r>
                          <w:rPr>
                            <w:rFonts w:ascii="Cambria Math" w:eastAsiaTheme="majorEastAsia" w:hAnsi="Cambria Math" w:cstheme="majorBidi"/>
                            <w:color w:val="FF0000"/>
                          </w:rPr>
                          <m:t>=0</m:t>
                        </m:r>
                      </m:e>
                    </m:eqArr>
                  </m:e>
                </m:d>
                <m:r>
                  <w:rPr>
                    <w:rFonts w:ascii="Cambria Math" w:eastAsiaTheme="majorEastAsia" w:hAnsi="Cambria Math" w:cstheme="majorBidi"/>
                    <w:color w:val="FF0000"/>
                  </w:rPr>
                  <m:t>⟺</m:t>
                </m:r>
                <m:d>
                  <m:dPr>
                    <m:begChr m:val="{"/>
                    <m:endChr m:val=""/>
                    <m:ctrlPr>
                      <w:rPr>
                        <w:rFonts w:ascii="Cambria Math" w:eastAsiaTheme="majorEastAsia" w:hAnsi="Cambria Math" w:cstheme="majorBidi"/>
                        <w:i/>
                        <w:color w:val="FF0000"/>
                      </w:rPr>
                    </m:ctrlPr>
                  </m:dPr>
                  <m:e>
                    <m:eqArr>
                      <m:eqArrPr>
                        <m:ctrlPr>
                          <w:rPr>
                            <w:rFonts w:ascii="Cambria Math" w:eastAsiaTheme="majorEastAsia" w:hAnsi="Cambria Math" w:cstheme="majorBidi"/>
                            <w:i/>
                            <w:color w:val="FF0000"/>
                          </w:rPr>
                        </m:ctrlPr>
                      </m:eqArrPr>
                      <m:e>
                        <m:r>
                          <w:rPr>
                            <w:rFonts w:ascii="Cambria Math" w:eastAsiaTheme="majorEastAsia" w:hAnsi="Cambria Math" w:cstheme="majorBidi"/>
                            <w:color w:val="FF0000"/>
                          </w:rPr>
                          <m:t>2</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3</m:t>
                            </m:r>
                          </m:sup>
                        </m:sSup>
                        <m:r>
                          <w:rPr>
                            <w:rFonts w:ascii="Cambria Math" w:eastAsiaTheme="majorEastAsia" w:hAnsi="Cambria Math" w:cstheme="majorBidi"/>
                            <w:color w:val="FF0000"/>
                          </w:rPr>
                          <m:t>+x-2</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3</m:t>
                            </m:r>
                          </m:sup>
                        </m:sSup>
                        <m:r>
                          <w:rPr>
                            <w:rFonts w:ascii="Cambria Math" w:eastAsiaTheme="majorEastAsia" w:hAnsi="Cambria Math" w:cstheme="majorBidi"/>
                            <w:color w:val="FF0000"/>
                          </w:rPr>
                          <m:t>-1=0</m:t>
                        </m:r>
                      </m:e>
                      <m:e>
                        <m:r>
                          <w:rPr>
                            <w:rFonts w:ascii="Cambria Math" w:eastAsiaTheme="majorEastAsia" w:hAnsi="Cambria Math" w:cstheme="majorBidi"/>
                            <w:color w:val="FF0000"/>
                          </w:rPr>
                          <m:t>y=</m:t>
                        </m:r>
                        <m:sSup>
                          <m:sSupPr>
                            <m:ctrlPr>
                              <w:rPr>
                                <w:rFonts w:ascii="Cambria Math" w:eastAsiaTheme="majorEastAsia" w:hAnsi="Cambria Math" w:cstheme="majorBidi"/>
                                <w:i/>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2</m:t>
                            </m:r>
                          </m:sup>
                        </m:sSup>
                      </m:e>
                    </m:eqArr>
                  </m:e>
                </m:d>
                <m:r>
                  <w:rPr>
                    <w:rFonts w:ascii="Cambria Math" w:eastAsiaTheme="majorEastAsia" w:hAnsi="Cambria Math" w:cstheme="majorBidi"/>
                    <w:color w:val="FF0000"/>
                  </w:rPr>
                  <m:t>⟺</m:t>
                </m:r>
                <m:d>
                  <m:dPr>
                    <m:begChr m:val="{"/>
                    <m:endChr m:val=""/>
                    <m:ctrlPr>
                      <w:rPr>
                        <w:rFonts w:ascii="Cambria Math" w:eastAsiaTheme="majorEastAsia" w:hAnsi="Cambria Math" w:cstheme="majorBidi"/>
                        <w:i/>
                        <w:color w:val="FF0000"/>
                      </w:rPr>
                    </m:ctrlPr>
                  </m:dPr>
                  <m:e>
                    <m:eqArr>
                      <m:eqArrPr>
                        <m:ctrlPr>
                          <w:rPr>
                            <w:rFonts w:ascii="Cambria Math" w:eastAsiaTheme="majorEastAsia" w:hAnsi="Cambria Math" w:cstheme="majorBidi"/>
                            <w:i/>
                            <w:color w:val="FF0000"/>
                          </w:rPr>
                        </m:ctrlPr>
                      </m:eqArrPr>
                      <m:e>
                        <m:r>
                          <w:rPr>
                            <w:rFonts w:ascii="Cambria Math" w:eastAsiaTheme="majorEastAsia" w:hAnsi="Cambria Math" w:cstheme="majorBidi"/>
                            <w:color w:val="FF0000"/>
                          </w:rPr>
                          <m:t>x=1</m:t>
                        </m:r>
                      </m:e>
                      <m:e>
                        <m:r>
                          <w:rPr>
                            <w:rFonts w:ascii="Cambria Math" w:eastAsiaTheme="majorEastAsia" w:hAnsi="Cambria Math" w:cstheme="majorBidi"/>
                            <w:color w:val="FF0000"/>
                          </w:rPr>
                          <m:t>y=1</m:t>
                        </m:r>
                      </m:e>
                    </m:eqArr>
                  </m:e>
                </m:d>
              </m:oMath>
            </m:oMathPara>
          </w:p>
          <w:p w14:paraId="06435920" w14:textId="77777777" w:rsidR="004B7FF7" w:rsidRPr="004B7FF7" w:rsidRDefault="004B7FF7" w:rsidP="004B7FF7">
            <w:pPr>
              <w:rPr>
                <w:rFonts w:eastAsiaTheme="majorEastAsia" w:cstheme="majorBidi"/>
                <w:color w:val="FF0000"/>
              </w:rPr>
            </w:pPr>
            <w:r w:rsidRPr="00A13758">
              <w:rPr>
                <w:rFonts w:eastAsiaTheme="majorEastAsia" w:cstheme="majorBidi"/>
                <w:color w:val="FF0000"/>
              </w:rPr>
              <w:t xml:space="preserve">On retrouve ici le point où </w:t>
            </w:r>
            <m:oMath>
              <m:r>
                <w:rPr>
                  <w:rFonts w:ascii="Cambria Math" w:eastAsiaTheme="majorEastAsia" w:hAnsi="Cambria Math" w:cstheme="majorBidi"/>
                  <w:color w:val="FF0000"/>
                </w:rPr>
                <m:t>f</m:t>
              </m:r>
            </m:oMath>
            <w:r w:rsidRPr="00A13758">
              <w:rPr>
                <w:rFonts w:eastAsiaTheme="majorEastAsia" w:cstheme="majorBidi"/>
                <w:color w:val="FF0000"/>
              </w:rPr>
              <w:t xml:space="preserve"> est minimale puisque </w:t>
            </w:r>
            <m:oMath>
              <m:r>
                <w:rPr>
                  <w:rFonts w:ascii="Cambria Math" w:eastAsiaTheme="majorEastAsia" w:hAnsi="Cambria Math" w:cstheme="majorBidi"/>
                  <w:color w:val="FF0000"/>
                </w:rPr>
                <m:t>f</m:t>
              </m:r>
              <m:d>
                <m:dPr>
                  <m:ctrlPr>
                    <w:rPr>
                      <w:rFonts w:ascii="Cambria Math" w:eastAsiaTheme="majorEastAsia" w:hAnsi="Cambria Math" w:cstheme="majorBidi"/>
                      <w:i/>
                      <w:color w:val="FF0000"/>
                    </w:rPr>
                  </m:ctrlPr>
                </m:dPr>
                <m:e>
                  <m:r>
                    <w:rPr>
                      <w:rFonts w:ascii="Cambria Math" w:eastAsiaTheme="majorEastAsia" w:hAnsi="Cambria Math" w:cstheme="majorBidi"/>
                      <w:color w:val="FF0000"/>
                    </w:rPr>
                    <m:t>x,y</m:t>
                  </m:r>
                </m:e>
              </m:d>
              <m:r>
                <w:rPr>
                  <w:rFonts w:ascii="Cambria Math" w:eastAsiaTheme="majorEastAsia" w:hAnsi="Cambria Math" w:cstheme="majorBidi"/>
                  <w:color w:val="FF0000"/>
                </w:rPr>
                <m:t>≥0</m:t>
              </m:r>
            </m:oMath>
            <w:r>
              <w:rPr>
                <w:rFonts w:eastAsiaTheme="majorEastAsia" w:cstheme="majorBidi"/>
                <w:color w:val="FF0000"/>
              </w:rPr>
              <w:t xml:space="preserve"> et s’annule en ce point.</w:t>
            </w:r>
          </w:p>
        </w:tc>
      </w:tr>
    </w:tbl>
    <w:p w14:paraId="162BE07B" w14:textId="77777777" w:rsidR="00650CE1" w:rsidRPr="00A13758" w:rsidRDefault="00650CE1" w:rsidP="00650CE1">
      <w:pPr>
        <w:jc w:val="left"/>
        <w:rPr>
          <w:rFonts w:eastAsiaTheme="majorEastAsia" w:cstheme="majorBidi"/>
          <w:color w:val="FF0000"/>
        </w:rPr>
      </w:pPr>
    </w:p>
    <w:p w14:paraId="2C4F7CC4" w14:textId="77777777" w:rsidR="00A13758" w:rsidRPr="00B17940" w:rsidRDefault="00B17940" w:rsidP="007F4483">
      <w:pPr>
        <w:rPr>
          <w:rFonts w:eastAsiaTheme="majorEastAsia" w:cstheme="majorBidi"/>
          <w:color w:val="auto"/>
        </w:rPr>
      </w:pPr>
      <w:r w:rsidRPr="00B17940">
        <w:rPr>
          <w:rFonts w:eastAsiaTheme="majorEastAsia" w:cstheme="majorBidi"/>
          <w:color w:val="auto"/>
        </w:rPr>
        <w:t>Avec ces questions, on a</w:t>
      </w:r>
      <w:r w:rsidR="0039790B">
        <w:rPr>
          <w:rFonts w:eastAsiaTheme="majorEastAsia" w:cstheme="majorBidi"/>
          <w:color w:val="auto"/>
        </w:rPr>
        <w:t xml:space="preserve"> potentiellement</w:t>
      </w:r>
      <w:r w:rsidRPr="00B17940">
        <w:rPr>
          <w:rFonts w:eastAsiaTheme="majorEastAsia" w:cstheme="majorBidi"/>
          <w:color w:val="auto"/>
        </w:rPr>
        <w:t xml:space="preserve"> un moyen </w:t>
      </w:r>
      <w:r w:rsidR="0039790B">
        <w:rPr>
          <w:rFonts w:eastAsiaTheme="majorEastAsia" w:cstheme="majorBidi"/>
          <w:color w:val="auto"/>
        </w:rPr>
        <w:t xml:space="preserve">via le gradient de trouver </w:t>
      </w:r>
      <w:r w:rsidRPr="00B17940">
        <w:rPr>
          <w:rFonts w:eastAsiaTheme="majorEastAsia" w:cstheme="majorBidi"/>
          <w:color w:val="auto"/>
        </w:rPr>
        <w:t>un extremum. Mais en fait, on a eu de la chance</w:t>
      </w:r>
      <w:r w:rsidR="0039790B">
        <w:rPr>
          <w:rFonts w:eastAsiaTheme="majorEastAsia" w:cstheme="majorBidi"/>
          <w:color w:val="auto"/>
        </w:rPr>
        <w:t>, nous avons en réalité trouvé un point critique qui s’avère bien être un minimum.</w:t>
      </w:r>
    </w:p>
    <w:p w14:paraId="007239E2" w14:textId="77777777" w:rsidR="00B17940" w:rsidRDefault="00B17940" w:rsidP="007F4483">
      <w:pPr>
        <w:rPr>
          <w:rFonts w:eastAsiaTheme="majorEastAsia" w:cstheme="majorBidi"/>
          <w:color w:val="C00000"/>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610081" w14:paraId="1EFF8A12" w14:textId="77777777" w:rsidTr="00610081">
        <w:tc>
          <w:tcPr>
            <w:tcW w:w="8635" w:type="dxa"/>
          </w:tcPr>
          <w:p w14:paraId="39233BF0" w14:textId="77777777" w:rsidR="00610081" w:rsidRPr="004B7FF7" w:rsidRDefault="00610081" w:rsidP="00610081">
            <w:pPr>
              <w:rPr>
                <w:rFonts w:eastAsiaTheme="majorEastAsia" w:cstheme="majorBidi"/>
                <w:color w:val="auto"/>
              </w:rPr>
            </w:pPr>
            <w:r w:rsidRPr="004B7FF7">
              <w:rPr>
                <w:rFonts w:eastAsiaTheme="majorEastAsia" w:cstheme="majorBidi"/>
                <w:b/>
                <w:color w:val="auto"/>
              </w:rPr>
              <w:t>Définition.</w:t>
            </w:r>
            <w:r w:rsidRPr="004B7FF7">
              <w:rPr>
                <w:rFonts w:eastAsiaTheme="majorEastAsia" w:cstheme="majorBidi"/>
                <w:color w:val="auto"/>
              </w:rPr>
              <w:t xml:space="preserve"> Les points où le gradient d’une fonction à plusieurs variables s’annulent sont appelés </w:t>
            </w:r>
            <w:r w:rsidRPr="004B7FF7">
              <w:rPr>
                <w:rFonts w:eastAsiaTheme="majorEastAsia" w:cstheme="majorBidi"/>
                <w:b/>
                <w:color w:val="auto"/>
              </w:rPr>
              <w:t>points critiques</w:t>
            </w:r>
            <w:r w:rsidRPr="004B7FF7">
              <w:rPr>
                <w:rFonts w:eastAsiaTheme="majorEastAsia" w:cstheme="majorBidi"/>
                <w:color w:val="auto"/>
              </w:rPr>
              <w:t xml:space="preserve">. Autrement dit : </w:t>
            </w:r>
          </w:p>
          <w:p w14:paraId="17BF3FCE" w14:textId="77777777" w:rsidR="00610081" w:rsidRPr="00610081" w:rsidRDefault="00610081" w:rsidP="00610081">
            <w:pPr>
              <w:rPr>
                <w:rFonts w:eastAsiaTheme="majorEastAsia" w:cstheme="majorBidi"/>
                <w:color w:val="auto"/>
              </w:rPr>
            </w:pPr>
            <m:oMathPara>
              <m:oMath>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point critique de</m:t>
                </m:r>
                <m:r>
                  <w:rPr>
                    <w:rFonts w:ascii="Cambria Math" w:eastAsiaTheme="majorEastAsia" w:hAnsi="Cambria Math" w:cstheme="majorBidi"/>
                    <w:color w:val="auto"/>
                  </w:rPr>
                  <m:t xml:space="preserve"> f⟺</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M</m:t>
                    </m:r>
                  </m:e>
                </m:d>
                <m:r>
                  <w:rPr>
                    <w:rFonts w:ascii="Cambria Math" w:eastAsiaTheme="majorEastAsia" w:hAnsi="Cambria Math" w:cstheme="majorBidi"/>
                    <w:color w:val="auto"/>
                  </w:rPr>
                  <m:t>=</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0</m:t>
                    </m:r>
                  </m:e>
                </m:acc>
              </m:oMath>
            </m:oMathPara>
          </w:p>
        </w:tc>
      </w:tr>
    </w:tbl>
    <w:p w14:paraId="4C608BE9" w14:textId="77777777" w:rsidR="00C45D8F" w:rsidRDefault="00C45D8F" w:rsidP="007F4483">
      <w:pPr>
        <w:rPr>
          <w:rFonts w:eastAsiaTheme="majorEastAsia" w:cstheme="majorBidi"/>
          <w:color w:val="auto"/>
        </w:rPr>
      </w:pPr>
    </w:p>
    <w:p w14:paraId="2EE44C67" w14:textId="77777777" w:rsidR="00A64000" w:rsidRDefault="00841A04" w:rsidP="007F4483">
      <w:pPr>
        <w:rPr>
          <w:rFonts w:eastAsiaTheme="majorEastAsia" w:cstheme="majorBidi"/>
          <w:color w:val="auto"/>
        </w:rPr>
      </w:pPr>
      <w:r w:rsidRPr="004B7FF7">
        <w:rPr>
          <w:rFonts w:eastAsiaTheme="majorEastAsia" w:cstheme="majorBidi"/>
          <w:color w:val="auto"/>
        </w:rPr>
        <w:t>Il peut y avoir des extrem</w:t>
      </w:r>
      <w:r w:rsidR="00C45D8F">
        <w:rPr>
          <w:rFonts w:eastAsiaTheme="majorEastAsia" w:cstheme="majorBidi"/>
          <w:color w:val="auto"/>
        </w:rPr>
        <w:t>ums</w:t>
      </w:r>
      <w:r w:rsidRPr="004B7FF7">
        <w:rPr>
          <w:rFonts w:eastAsiaTheme="majorEastAsia" w:cstheme="majorBidi"/>
          <w:color w:val="auto"/>
        </w:rPr>
        <w:t xml:space="preserve"> aux points critiques (ce n’est pas toujo</w:t>
      </w:r>
      <w:r w:rsidR="00300E76" w:rsidRPr="004B7FF7">
        <w:rPr>
          <w:rFonts w:eastAsiaTheme="majorEastAsia" w:cstheme="majorBidi"/>
          <w:color w:val="auto"/>
        </w:rPr>
        <w:t>urs le cas), les points critiques sont donc des</w:t>
      </w:r>
      <w:r w:rsidRPr="004B7FF7">
        <w:rPr>
          <w:rFonts w:eastAsiaTheme="majorEastAsia" w:cstheme="majorBidi"/>
          <w:color w:val="auto"/>
        </w:rPr>
        <w:t xml:space="preserve"> candidats </w:t>
      </w:r>
      <w:r w:rsidR="00300E76" w:rsidRPr="004B7FF7">
        <w:rPr>
          <w:rFonts w:eastAsiaTheme="majorEastAsia" w:cstheme="majorBidi"/>
          <w:color w:val="auto"/>
        </w:rPr>
        <w:t xml:space="preserve">pour les extrema </w:t>
      </w:r>
      <w:r w:rsidRPr="004B7FF7">
        <w:rPr>
          <w:rFonts w:eastAsiaTheme="majorEastAsia" w:cstheme="majorBidi"/>
          <w:color w:val="auto"/>
        </w:rPr>
        <w:t>à</w:t>
      </w:r>
      <w:r w:rsidR="00300E76" w:rsidRPr="004B7FF7">
        <w:rPr>
          <w:rFonts w:eastAsiaTheme="majorEastAsia" w:cstheme="majorBidi"/>
          <w:color w:val="auto"/>
        </w:rPr>
        <w:t xml:space="preserve"> rechercher</w:t>
      </w:r>
      <w:r w:rsidRPr="004B7FF7">
        <w:rPr>
          <w:rFonts w:eastAsiaTheme="majorEastAsia" w:cstheme="majorBidi"/>
          <w:color w:val="auto"/>
        </w:rPr>
        <w:t>.</w:t>
      </w:r>
      <w:r w:rsidR="00077374">
        <w:rPr>
          <w:rFonts w:eastAsiaTheme="majorEastAsia" w:cstheme="majorBidi"/>
          <w:color w:val="auto"/>
        </w:rPr>
        <w:t xml:space="preserve"> On a la propriété suivante.</w:t>
      </w:r>
    </w:p>
    <w:p w14:paraId="0753CE55" w14:textId="77777777" w:rsidR="00C45D8F" w:rsidRDefault="00C45D8F" w:rsidP="007F4483">
      <w:pPr>
        <w:rPr>
          <w:rFonts w:eastAsiaTheme="majorEastAsia" w:cstheme="majorBidi"/>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610081" w14:paraId="0D08B528" w14:textId="77777777" w:rsidTr="00610081">
        <w:tc>
          <w:tcPr>
            <w:tcW w:w="8635" w:type="dxa"/>
          </w:tcPr>
          <w:p w14:paraId="351F4E39" w14:textId="77777777" w:rsidR="00610081" w:rsidRPr="00A64000" w:rsidRDefault="00610081" w:rsidP="00A64000">
            <w:pPr>
              <w:rPr>
                <w:rFonts w:eastAsiaTheme="majorEastAsia" w:cstheme="majorBidi"/>
                <w:color w:val="auto"/>
              </w:rPr>
            </w:pPr>
            <w:r w:rsidRPr="001C0021">
              <w:rPr>
                <w:rFonts w:eastAsiaTheme="majorEastAsia" w:cstheme="majorBidi"/>
                <w:b/>
                <w:color w:val="auto"/>
              </w:rPr>
              <w:t>Propriété.</w:t>
            </w:r>
            <w:r w:rsidR="00A64000" w:rsidRPr="001C0021">
              <w:rPr>
                <w:rFonts w:eastAsiaTheme="majorEastAsia" w:cstheme="majorBidi"/>
                <w:b/>
                <w:color w:val="auto"/>
              </w:rPr>
              <w:t xml:space="preserve"> </w:t>
            </w:r>
            <m:oMath>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extremum local</m:t>
              </m:r>
              <m:r>
                <m:rPr>
                  <m:sty m:val="bi"/>
                </m:rPr>
                <w:rPr>
                  <w:rFonts w:ascii="Cambria Math" w:eastAsiaTheme="majorEastAsia" w:hAnsi="Cambria Math" w:cstheme="majorBidi"/>
                  <w:color w:val="FF0000"/>
                </w:rPr>
                <m:t>⟹</m:t>
              </m:r>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point critique de</m:t>
              </m:r>
              <m:r>
                <w:rPr>
                  <w:rFonts w:ascii="Cambria Math" w:eastAsiaTheme="majorEastAsia" w:hAnsi="Cambria Math" w:cstheme="majorBidi"/>
                  <w:color w:val="auto"/>
                </w:rPr>
                <m:t xml:space="preserve"> f</m:t>
              </m:r>
            </m:oMath>
          </w:p>
        </w:tc>
      </w:tr>
    </w:tbl>
    <w:p w14:paraId="221A67D8" w14:textId="77777777" w:rsidR="00A64000" w:rsidRDefault="00A64000" w:rsidP="00F64814">
      <w:pPr>
        <w:rPr>
          <w:rFonts w:eastAsiaTheme="majorEastAsia" w:cstheme="majorBidi"/>
        </w:rPr>
      </w:pPr>
    </w:p>
    <w:p w14:paraId="6A0E98AA" w14:textId="77777777" w:rsidR="00920754" w:rsidRPr="00077374" w:rsidRDefault="00A64000" w:rsidP="00F64814">
      <w:pPr>
        <w:rPr>
          <w:rFonts w:eastAsiaTheme="majorEastAsia" w:cstheme="majorBidi"/>
          <w:color w:val="auto"/>
        </w:rPr>
      </w:pPr>
      <w:r w:rsidRPr="00077374">
        <w:rPr>
          <w:rFonts w:eastAsiaTheme="majorEastAsia" w:cstheme="majorBidi"/>
          <w:color w:val="auto"/>
        </w:rPr>
        <w:t xml:space="preserve">On aimerait pouvoir combiner </w:t>
      </w:r>
      <w:r w:rsidR="00610081" w:rsidRPr="00077374">
        <w:rPr>
          <w:rFonts w:eastAsiaTheme="majorEastAsia" w:cstheme="majorBidi"/>
          <w:color w:val="auto"/>
        </w:rPr>
        <w:t>cette propriété et la définition précédente</w:t>
      </w:r>
      <w:r w:rsidRPr="00077374">
        <w:rPr>
          <w:rFonts w:eastAsiaTheme="majorEastAsia" w:cstheme="majorBidi"/>
          <w:color w:val="auto"/>
        </w:rPr>
        <w:t xml:space="preserve"> pour pouvoir affirmer que</w:t>
      </w:r>
      <w:r w:rsidR="00610081" w:rsidRPr="00077374">
        <w:rPr>
          <w:rFonts w:eastAsiaTheme="majorEastAsia" w:cstheme="majorBidi"/>
          <w:color w:val="auto"/>
        </w:rPr>
        <w:t xml:space="preserve"> rechercher les points où le gradient s’annule permet de trouver </w:t>
      </w:r>
      <w:r w:rsidR="00923040" w:rsidRPr="00077374">
        <w:rPr>
          <w:rFonts w:eastAsiaTheme="majorEastAsia" w:cstheme="majorBidi"/>
          <w:color w:val="auto"/>
        </w:rPr>
        <w:t>les extremums locaux.</w:t>
      </w:r>
      <w:r w:rsidRPr="00077374">
        <w:rPr>
          <w:rFonts w:eastAsiaTheme="majorEastAsia" w:cstheme="majorBidi"/>
          <w:color w:val="auto"/>
        </w:rPr>
        <w:t xml:space="preserve"> Mais </w:t>
      </w:r>
      <w:r w:rsidR="00920754" w:rsidRPr="00077374">
        <w:rPr>
          <w:rFonts w:eastAsiaTheme="majorEastAsia" w:cstheme="majorBidi"/>
          <w:color w:val="auto"/>
        </w:rPr>
        <w:t xml:space="preserve">la propriété précédente n’est pas une double </w:t>
      </w:r>
      <w:r w:rsidRPr="00077374">
        <w:rPr>
          <w:rFonts w:eastAsiaTheme="majorEastAsia" w:cstheme="majorBidi"/>
          <w:color w:val="auto"/>
        </w:rPr>
        <w:t>équivalence</w:t>
      </w:r>
      <w:r w:rsidR="00920754" w:rsidRPr="00077374">
        <w:rPr>
          <w:rFonts w:eastAsiaTheme="majorEastAsia" w:cstheme="majorBidi"/>
          <w:color w:val="auto"/>
        </w:rPr>
        <w:t xml:space="preserve"> donc ce n’est pas toujours vrai</w:t>
      </w:r>
      <w:r w:rsidRPr="00077374">
        <w:rPr>
          <w:rFonts w:eastAsiaTheme="majorEastAsia" w:cstheme="majorBidi"/>
          <w:color w:val="auto"/>
        </w:rPr>
        <w:t xml:space="preserve">. </w:t>
      </w:r>
    </w:p>
    <w:p w14:paraId="4D03B1BC" w14:textId="77777777" w:rsidR="00077374" w:rsidRDefault="00920754" w:rsidP="00F64814">
      <w:pPr>
        <w:rPr>
          <w:rFonts w:eastAsiaTheme="majorEastAsia" w:cstheme="majorBidi"/>
          <w:b/>
          <w:color w:val="auto"/>
        </w:rPr>
      </w:pPr>
      <w:r w:rsidRPr="00077374">
        <w:rPr>
          <w:rFonts w:eastAsiaTheme="majorEastAsia" w:cstheme="majorBidi"/>
          <w:color w:val="auto"/>
        </w:rPr>
        <w:t>S</w:t>
      </w:r>
      <w:r w:rsidR="00A64000" w:rsidRPr="00077374">
        <w:rPr>
          <w:rFonts w:eastAsiaTheme="majorEastAsia" w:cstheme="majorBidi"/>
          <w:color w:val="auto"/>
        </w:rPr>
        <w:t xml:space="preserve">ous certaines propriétés de </w:t>
      </w:r>
      <m:oMath>
        <m:r>
          <w:rPr>
            <w:rFonts w:ascii="Cambria Math" w:eastAsiaTheme="majorEastAsia" w:hAnsi="Cambria Math" w:cstheme="majorBidi"/>
            <w:color w:val="auto"/>
          </w:rPr>
          <m:t>f</m:t>
        </m:r>
      </m:oMath>
      <w:r w:rsidR="00A64000" w:rsidRPr="00077374">
        <w:rPr>
          <w:rFonts w:eastAsiaTheme="majorEastAsia" w:cstheme="majorBidi"/>
          <w:color w:val="auto"/>
        </w:rPr>
        <w:t xml:space="preserve">, on </w:t>
      </w:r>
      <w:r w:rsidRPr="00077374">
        <w:rPr>
          <w:rFonts w:eastAsiaTheme="majorEastAsia" w:cstheme="majorBidi"/>
          <w:color w:val="auto"/>
        </w:rPr>
        <w:t>peut malgré tout avoir</w:t>
      </w:r>
      <w:r w:rsidR="00A64000" w:rsidRPr="00077374">
        <w:rPr>
          <w:rFonts w:eastAsiaTheme="majorEastAsia" w:cstheme="majorBidi"/>
          <w:color w:val="auto"/>
        </w:rPr>
        <w:t xml:space="preserve"> l’équivalence. C’est notamment le cas lorsque </w:t>
      </w:r>
      <m:oMath>
        <m:r>
          <w:rPr>
            <w:rFonts w:ascii="Cambria Math" w:eastAsiaTheme="majorEastAsia" w:hAnsi="Cambria Math" w:cstheme="majorBidi"/>
            <w:color w:val="auto"/>
          </w:rPr>
          <m:t>f</m:t>
        </m:r>
      </m:oMath>
      <w:r w:rsidR="00A64000" w:rsidRPr="00077374">
        <w:rPr>
          <w:rFonts w:eastAsiaTheme="majorEastAsia" w:cstheme="majorBidi"/>
          <w:color w:val="auto"/>
        </w:rPr>
        <w:t xml:space="preserve"> est </w:t>
      </w:r>
      <w:r w:rsidR="00A64000" w:rsidRPr="00077374">
        <w:rPr>
          <w:rFonts w:eastAsiaTheme="majorEastAsia" w:cstheme="majorBidi"/>
          <w:b/>
          <w:color w:val="auto"/>
        </w:rPr>
        <w:t>convexe</w:t>
      </w:r>
      <w:r w:rsidR="00077374">
        <w:rPr>
          <w:rFonts w:eastAsiaTheme="majorEastAsia" w:cstheme="majorBidi"/>
          <w:b/>
          <w:color w:val="auto"/>
        </w:rPr>
        <w:t>.</w:t>
      </w:r>
    </w:p>
    <w:p w14:paraId="21C65C6E" w14:textId="77777777" w:rsidR="00077374" w:rsidRDefault="00077374" w:rsidP="00F64814">
      <w:pPr>
        <w:rPr>
          <w:rFonts w:eastAsiaTheme="majorEastAsia" w:cstheme="majorBidi"/>
          <w:b/>
          <w:color w:val="auto"/>
        </w:rPr>
      </w:pPr>
    </w:p>
    <w:tbl>
      <w:tblPr>
        <w:tblStyle w:val="TABLEAUDEPOSITIONNEMENT"/>
        <w:tblW w:w="0" w:type="auto"/>
        <w:tblLook w:val="04A0" w:firstRow="1" w:lastRow="0" w:firstColumn="1" w:lastColumn="0" w:noHBand="0" w:noVBand="1"/>
      </w:tblPr>
      <w:tblGrid>
        <w:gridCol w:w="8635"/>
      </w:tblGrid>
      <w:tr w:rsidR="00077374" w14:paraId="6624F4CB" w14:textId="77777777" w:rsidTr="00077374">
        <w:tc>
          <w:tcPr>
            <w:tcW w:w="8645" w:type="dxa"/>
            <w:tcBorders>
              <w:top w:val="single" w:sz="4" w:space="0" w:color="auto"/>
              <w:left w:val="single" w:sz="4" w:space="0" w:color="auto"/>
              <w:bottom w:val="single" w:sz="4" w:space="0" w:color="auto"/>
              <w:right w:val="single" w:sz="4" w:space="0" w:color="auto"/>
            </w:tcBorders>
            <w:shd w:val="clear" w:color="auto" w:fill="auto"/>
          </w:tcPr>
          <w:p w14:paraId="51D4A759" w14:textId="77777777" w:rsidR="00077374" w:rsidRPr="00077374" w:rsidRDefault="00077374" w:rsidP="00077374">
            <w:pPr>
              <w:rPr>
                <w:rFonts w:eastAsiaTheme="majorEastAsia" w:cstheme="majorBidi"/>
                <w:b/>
                <w:color w:val="auto"/>
              </w:rPr>
            </w:pPr>
            <w:r w:rsidRPr="00077374">
              <w:rPr>
                <w:rFonts w:eastAsiaTheme="majorEastAsia" w:cstheme="majorBidi"/>
                <w:b/>
                <w:color w:val="auto"/>
              </w:rPr>
              <w:t xml:space="preserve">Définition. </w:t>
            </w:r>
            <w:r w:rsidRPr="00077374">
              <w:rPr>
                <w:rFonts w:eastAsiaTheme="majorEastAsia" w:cstheme="majorBidi"/>
                <w:color w:val="auto"/>
              </w:rPr>
              <w:t xml:space="preserve">Une fonction </w:t>
            </w:r>
            <m:oMath>
              <m:r>
                <w:rPr>
                  <w:rFonts w:ascii="Cambria Math" w:eastAsiaTheme="majorEastAsia" w:hAnsi="Cambria Math" w:cstheme="majorBidi"/>
                  <w:color w:val="auto"/>
                </w:rPr>
                <m:t>f</m:t>
              </m:r>
            </m:oMath>
            <w:r w:rsidRPr="00077374">
              <w:rPr>
                <w:rFonts w:eastAsiaTheme="majorEastAsia" w:cstheme="majorBidi"/>
                <w:color w:val="auto"/>
              </w:rPr>
              <w:t xml:space="preserve"> est </w:t>
            </w:r>
            <w:r w:rsidRPr="00077374">
              <w:rPr>
                <w:rFonts w:eastAsiaTheme="majorEastAsia" w:cstheme="majorBidi"/>
                <w:b/>
                <w:color w:val="auto"/>
              </w:rPr>
              <w:t>convexe</w:t>
            </w:r>
            <w:r w:rsidRPr="00077374">
              <w:rPr>
                <w:rFonts w:eastAsiaTheme="majorEastAsia" w:cstheme="majorBidi"/>
                <w:color w:val="auto"/>
              </w:rPr>
              <w:t xml:space="preserve"> si ses cordes (segments reliant deux points </w:t>
            </w:r>
            <m:oMath>
              <m:r>
                <w:rPr>
                  <w:rFonts w:ascii="Cambria Math" w:eastAsiaTheme="majorEastAsia" w:hAnsi="Cambria Math" w:cstheme="majorBidi"/>
                  <w:color w:val="auto"/>
                </w:rPr>
                <m:t>a</m:t>
              </m:r>
            </m:oMath>
            <w:r w:rsidRPr="00077374">
              <w:rPr>
                <w:rFonts w:eastAsiaTheme="majorEastAsia" w:cstheme="majorBidi"/>
                <w:color w:val="auto"/>
              </w:rPr>
              <w:t xml:space="preserve"> et </w:t>
            </w:r>
            <m:oMath>
              <m:r>
                <w:rPr>
                  <w:rFonts w:ascii="Cambria Math" w:eastAsiaTheme="majorEastAsia" w:hAnsi="Cambria Math" w:cstheme="majorBidi"/>
                  <w:color w:val="auto"/>
                </w:rPr>
                <m:t>b</m:t>
              </m:r>
            </m:oMath>
            <w:r w:rsidRPr="00077374">
              <w:rPr>
                <w:rFonts w:eastAsiaTheme="majorEastAsia" w:cstheme="majorBidi"/>
                <w:color w:val="auto"/>
              </w:rPr>
              <w:t xml:space="preserve"> de </w:t>
            </w:r>
            <m:oMath>
              <m:r>
                <w:rPr>
                  <w:rFonts w:ascii="Cambria Math" w:eastAsiaTheme="majorEastAsia" w:hAnsi="Cambria Math" w:cstheme="majorBidi"/>
                  <w:color w:val="auto"/>
                </w:rPr>
                <m:t>f</m:t>
              </m:r>
            </m:oMath>
            <w:r w:rsidRPr="00077374">
              <w:rPr>
                <w:rFonts w:eastAsiaTheme="majorEastAsia" w:cstheme="majorBidi"/>
                <w:color w:val="auto"/>
              </w:rPr>
              <w:t xml:space="preserve">) sont toujours au-dessus de sa représentation graphique entre ces deux points </w:t>
            </w:r>
            <m:oMath>
              <m:r>
                <w:rPr>
                  <w:rFonts w:ascii="Cambria Math" w:eastAsiaTheme="majorEastAsia" w:hAnsi="Cambria Math" w:cstheme="majorBidi"/>
                  <w:color w:val="auto"/>
                </w:rPr>
                <m:t>a</m:t>
              </m:r>
            </m:oMath>
            <w:r w:rsidRPr="00077374">
              <w:rPr>
                <w:rFonts w:eastAsiaTheme="majorEastAsia" w:cstheme="majorBidi"/>
                <w:color w:val="auto"/>
              </w:rPr>
              <w:t xml:space="preserve"> et </w:t>
            </w:r>
            <m:oMath>
              <m:r>
                <w:rPr>
                  <w:rFonts w:ascii="Cambria Math" w:eastAsiaTheme="majorEastAsia" w:hAnsi="Cambria Math" w:cstheme="majorBidi"/>
                  <w:color w:val="auto"/>
                </w:rPr>
                <m:t>b</m:t>
              </m:r>
            </m:oMath>
            <w:r>
              <w:rPr>
                <w:rFonts w:eastAsiaTheme="majorEastAsia" w:cstheme="majorBidi"/>
                <w:color w:val="auto"/>
              </w:rPr>
              <w:t>.</w:t>
            </w:r>
          </w:p>
        </w:tc>
      </w:tr>
    </w:tbl>
    <w:p w14:paraId="32D00C6E" w14:textId="77777777" w:rsidR="00077374" w:rsidRDefault="00077374" w:rsidP="00F64814">
      <w:pPr>
        <w:rPr>
          <w:rFonts w:eastAsiaTheme="majorEastAsia" w:cstheme="majorBidi"/>
          <w:color w:val="auto"/>
        </w:rPr>
      </w:pPr>
    </w:p>
    <w:p w14:paraId="72799506" w14:textId="77777777" w:rsidR="00610081" w:rsidRPr="00077374" w:rsidRDefault="00920754" w:rsidP="00F64814">
      <w:pPr>
        <w:rPr>
          <w:rFonts w:eastAsiaTheme="majorEastAsia" w:cstheme="majorBidi"/>
          <w:color w:val="auto"/>
        </w:rPr>
      </w:pPr>
      <w:r w:rsidRPr="00077374">
        <w:rPr>
          <w:rFonts w:eastAsiaTheme="majorEastAsia" w:cstheme="majorBidi"/>
          <w:color w:val="auto"/>
        </w:rPr>
        <w:t>La figure 4 illustre un exemple de fonction convexe à une variable.</w:t>
      </w:r>
    </w:p>
    <w:p w14:paraId="3D5708CE" w14:textId="77777777" w:rsidR="00920754" w:rsidRDefault="001C0021" w:rsidP="001C0021">
      <w:pPr>
        <w:jc w:val="center"/>
        <w:rPr>
          <w:noProof/>
          <w:lang w:eastAsia="fr-FR"/>
        </w:rPr>
      </w:pPr>
      <w:r>
        <w:rPr>
          <w:rFonts w:eastAsiaTheme="majorEastAsia" w:cstheme="majorBidi"/>
          <w:i/>
          <w:noProof/>
          <w:color w:val="FF4B9B" w:themeColor="accent6" w:themeTint="99"/>
          <w:lang w:eastAsia="fr-FR"/>
        </w:rPr>
        <w:drawing>
          <wp:inline distT="0" distB="0" distL="0" distR="0" wp14:anchorId="6FEDF03E" wp14:editId="1626642D">
            <wp:extent cx="1531620" cy="1537335"/>
            <wp:effectExtent l="0" t="0" r="0" b="5715"/>
            <wp:docPr id="24" name="Image 24" descr="C:\Users\atemperville\AppData\Local\Microsoft\Windows\INetCache\Content.Word\convex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emperville\AppData\Local\Microsoft\Windows\INetCache\Content.Word\convex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3215" cy="1538936"/>
                    </a:xfrm>
                    <a:prstGeom prst="rect">
                      <a:avLst/>
                    </a:prstGeom>
                    <a:noFill/>
                    <a:ln>
                      <a:noFill/>
                    </a:ln>
                  </pic:spPr>
                </pic:pic>
              </a:graphicData>
            </a:graphic>
          </wp:inline>
        </w:drawing>
      </w:r>
    </w:p>
    <w:p w14:paraId="4EF9A9F7" w14:textId="77777777" w:rsidR="00920754" w:rsidRPr="00923040" w:rsidRDefault="00920754" w:rsidP="001C0021">
      <w:pPr>
        <w:jc w:val="center"/>
        <w:rPr>
          <w:rFonts w:eastAsiaTheme="majorEastAsia" w:cstheme="majorBidi"/>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4</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Fonction</w:t>
      </w:r>
      <w:r w:rsidR="001C0021">
        <w:rPr>
          <w:rFonts w:eastAsiaTheme="majorEastAsia" w:cstheme="majorBidi"/>
          <w:i/>
          <w:color w:val="FF4B9B" w:themeColor="accent6" w:themeTint="99"/>
        </w:rPr>
        <w:t xml:space="preserve"> </w:t>
      </w:r>
      <m:oMath>
        <m:r>
          <w:rPr>
            <w:rFonts w:ascii="Cambria Math" w:eastAsiaTheme="majorEastAsia" w:hAnsi="Cambria Math" w:cstheme="majorBidi"/>
            <w:color w:val="FF4B9B" w:themeColor="accent6" w:themeTint="99"/>
          </w:rPr>
          <m:t>f</m:t>
        </m:r>
      </m:oMath>
      <w:r w:rsidR="001C0021">
        <w:rPr>
          <w:rFonts w:eastAsiaTheme="majorEastAsia" w:cstheme="majorBidi"/>
          <w:i/>
          <w:color w:val="FF4B9B" w:themeColor="accent6" w:themeTint="99"/>
        </w:rPr>
        <w:t xml:space="preserve"> à une variable </w:t>
      </w:r>
      <w:r>
        <w:rPr>
          <w:rFonts w:eastAsiaTheme="majorEastAsia" w:cstheme="majorBidi"/>
          <w:i/>
          <w:color w:val="FF4B9B" w:themeColor="accent6" w:themeTint="99"/>
        </w:rPr>
        <w:t>convexe</w:t>
      </w:r>
      <w:r w:rsidR="001C0021">
        <w:rPr>
          <w:rFonts w:eastAsiaTheme="majorEastAsia" w:cstheme="majorBidi"/>
          <w:i/>
          <w:color w:val="FF4B9B" w:themeColor="accent6" w:themeTint="99"/>
        </w:rPr>
        <w:t xml:space="preserve"> (</w:t>
      </w:r>
      <w:r>
        <w:rPr>
          <w:rFonts w:eastAsiaTheme="majorEastAsia" w:cstheme="majorBidi"/>
          <w:i/>
          <w:color w:val="FF4B9B" w:themeColor="accent6" w:themeTint="99"/>
        </w:rPr>
        <w:t>corde au-dessus</w:t>
      </w:r>
      <w:r w:rsidR="001C0021">
        <w:rPr>
          <w:rFonts w:eastAsiaTheme="majorEastAsia" w:cstheme="majorBidi"/>
          <w:i/>
          <w:color w:val="FF4B9B" w:themeColor="accent6" w:themeTint="99"/>
        </w:rPr>
        <w:t xml:space="preserve"> du graphe de </w:t>
      </w:r>
      <m:oMath>
        <m:r>
          <w:rPr>
            <w:rFonts w:ascii="Cambria Math" w:eastAsiaTheme="majorEastAsia" w:hAnsi="Cambria Math" w:cstheme="majorBidi"/>
            <w:color w:val="FF4B9B" w:themeColor="accent6" w:themeTint="99"/>
          </w:rPr>
          <m:t>f</m:t>
        </m:r>
      </m:oMath>
      <w:r w:rsidR="001C0021">
        <w:rPr>
          <w:rFonts w:eastAsiaTheme="majorEastAsia" w:cstheme="majorBidi"/>
          <w:i/>
          <w:color w:val="FF4B9B" w:themeColor="accent6" w:themeTint="99"/>
        </w:rPr>
        <w:t>)</w:t>
      </w:r>
    </w:p>
    <w:p w14:paraId="5AFA4E7B" w14:textId="77777777" w:rsidR="001C0021" w:rsidRPr="00A64000" w:rsidRDefault="001C0021" w:rsidP="001C0021">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8635"/>
      </w:tblGrid>
      <w:tr w:rsidR="001C0021" w14:paraId="63CE68B1" w14:textId="77777777" w:rsidTr="001C0021">
        <w:tc>
          <w:tcPr>
            <w:tcW w:w="8645" w:type="dxa"/>
          </w:tcPr>
          <w:p w14:paraId="4FA1B826" w14:textId="77777777" w:rsidR="001C0021" w:rsidRPr="001C0021" w:rsidRDefault="001C0021" w:rsidP="001C0021">
            <w:pPr>
              <w:rPr>
                <w:rFonts w:eastAsiaTheme="majorEastAsia" w:cstheme="majorBidi"/>
                <w:b/>
                <w:color w:val="auto"/>
              </w:rPr>
            </w:pPr>
            <w:r w:rsidRPr="001C0021">
              <w:rPr>
                <w:rFonts w:eastAsiaTheme="majorEastAsia" w:cstheme="majorBidi"/>
                <w:b/>
                <w:color w:val="auto"/>
              </w:rPr>
              <w:t>Propriété</w:t>
            </w:r>
            <w:r w:rsidRPr="00077374">
              <w:rPr>
                <w:rFonts w:eastAsiaTheme="majorEastAsia" w:cstheme="majorBidi"/>
                <w:b/>
                <w:color w:val="auto"/>
              </w:rPr>
              <w:t xml:space="preserve">. </w:t>
            </w:r>
            <w:r w:rsidRPr="00077374">
              <w:rPr>
                <w:rFonts w:eastAsiaTheme="majorEastAsia" w:cstheme="majorBidi"/>
                <w:color w:val="auto"/>
              </w:rPr>
              <w:t xml:space="preserve">Si </w:t>
            </w:r>
            <m:oMath>
              <m:r>
                <w:rPr>
                  <w:rFonts w:ascii="Cambria Math" w:eastAsiaTheme="majorEastAsia" w:hAnsi="Cambria Math" w:cstheme="majorBidi"/>
                  <w:color w:val="auto"/>
                </w:rPr>
                <m:t>f</m:t>
              </m:r>
            </m:oMath>
            <w:r w:rsidRPr="00077374">
              <w:rPr>
                <w:rFonts w:eastAsiaTheme="majorEastAsia" w:cstheme="majorBidi"/>
                <w:color w:val="auto"/>
              </w:rPr>
              <w:t xml:space="preserve"> est une fonction convexe, alors :</w:t>
            </w:r>
          </w:p>
          <w:p w14:paraId="0A226020" w14:textId="77777777" w:rsidR="001C0021" w:rsidRDefault="001C0021" w:rsidP="001C0021">
            <w:pPr>
              <w:rPr>
                <w:rFonts w:eastAsiaTheme="majorEastAsia" w:cstheme="majorBidi"/>
              </w:rPr>
            </w:pPr>
            <m:oMathPara>
              <m:oMath>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minimum local</m:t>
                </m:r>
                <m:r>
                  <w:rPr>
                    <w:rFonts w:ascii="Cambria Math" w:eastAsiaTheme="majorEastAsia" w:hAnsi="Cambria Math" w:cstheme="majorBidi"/>
                    <w:color w:val="FF0000"/>
                  </w:rPr>
                  <m:t>⟺</m:t>
                </m:r>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point critique de</m:t>
                </m:r>
                <m:r>
                  <w:rPr>
                    <w:rFonts w:ascii="Cambria Math" w:eastAsiaTheme="majorEastAsia" w:hAnsi="Cambria Math" w:cstheme="majorBidi"/>
                    <w:color w:val="auto"/>
                  </w:rPr>
                  <m:t xml:space="preserve"> f</m:t>
                </m:r>
                <m:r>
                  <w:rPr>
                    <w:rFonts w:ascii="Cambria Math" w:eastAsiaTheme="majorEastAsia" w:hAnsi="Cambria Math" w:cstheme="majorBidi"/>
                    <w:color w:val="FF0000"/>
                  </w:rPr>
                  <m:t>⟺</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M</m:t>
                    </m:r>
                  </m:e>
                </m:d>
                <m:r>
                  <w:rPr>
                    <w:rFonts w:ascii="Cambria Math" w:eastAsiaTheme="majorEastAsia" w:hAnsi="Cambria Math" w:cstheme="majorBidi"/>
                    <w:color w:val="auto"/>
                  </w:rPr>
                  <m:t>=</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0</m:t>
                    </m:r>
                  </m:e>
                </m:acc>
              </m:oMath>
            </m:oMathPara>
          </w:p>
        </w:tc>
      </w:tr>
    </w:tbl>
    <w:p w14:paraId="00932991" w14:textId="77777777" w:rsidR="00077374" w:rsidRDefault="00077374" w:rsidP="007F4483">
      <w:pPr>
        <w:rPr>
          <w:rFonts w:eastAsiaTheme="majorEastAsia" w:cstheme="majorBidi"/>
          <w:color w:val="auto"/>
        </w:rPr>
      </w:pPr>
    </w:p>
    <w:p w14:paraId="28AE5C4B" w14:textId="77777777" w:rsidR="00F64814" w:rsidRPr="001C0021" w:rsidRDefault="001C0021" w:rsidP="007F4483">
      <w:pPr>
        <w:rPr>
          <w:rFonts w:eastAsiaTheme="majorEastAsia" w:cstheme="majorBidi"/>
          <w:color w:val="auto"/>
        </w:rPr>
      </w:pPr>
      <w:r w:rsidRPr="001C0021">
        <w:rPr>
          <w:rFonts w:eastAsiaTheme="majorEastAsia" w:cstheme="majorBidi"/>
          <w:color w:val="auto"/>
        </w:rPr>
        <w:t xml:space="preserve">Remarque : on a la propriété similaire pour </w:t>
      </w:r>
      <m:oMath>
        <m:r>
          <w:rPr>
            <w:rFonts w:ascii="Cambria Math" w:eastAsiaTheme="majorEastAsia" w:hAnsi="Cambria Math" w:cstheme="majorBidi"/>
            <w:color w:val="auto"/>
          </w:rPr>
          <m:t>f</m:t>
        </m:r>
      </m:oMath>
      <w:r w:rsidRPr="001C0021">
        <w:rPr>
          <w:rFonts w:eastAsiaTheme="majorEastAsia" w:cstheme="majorBidi"/>
          <w:color w:val="auto"/>
        </w:rPr>
        <w:t xml:space="preserve"> concave avec les maximums locaux</w:t>
      </w:r>
      <w:r>
        <w:rPr>
          <w:rFonts w:eastAsiaTheme="majorEastAsia" w:cstheme="majorBidi"/>
          <w:color w:val="auto"/>
        </w:rPr>
        <w:t>, mais comme nous nous intéresserons</w:t>
      </w:r>
      <w:r w:rsidR="00077374">
        <w:rPr>
          <w:rFonts w:eastAsiaTheme="majorEastAsia" w:cstheme="majorBidi"/>
          <w:color w:val="auto"/>
        </w:rPr>
        <w:t xml:space="preserve"> par la suite</w:t>
      </w:r>
      <w:r>
        <w:rPr>
          <w:rFonts w:eastAsiaTheme="majorEastAsia" w:cstheme="majorBidi"/>
          <w:color w:val="auto"/>
        </w:rPr>
        <w:t xml:space="preserve"> à la descente de gradient, nous ne l’évoquerons pas plus en détail.</w:t>
      </w:r>
    </w:p>
    <w:p w14:paraId="44178110" w14:textId="77777777" w:rsidR="004B7FF7" w:rsidRDefault="004B7FF7" w:rsidP="007F4483">
      <w:pPr>
        <w:rPr>
          <w:rFonts w:eastAsiaTheme="majorEastAsia" w:cstheme="majorBidi"/>
          <w:color w:val="auto"/>
        </w:rPr>
      </w:pPr>
    </w:p>
    <w:p w14:paraId="54BF23A8" w14:textId="77777777" w:rsidR="004B7FF7" w:rsidRDefault="00565794" w:rsidP="00873F37">
      <w:pPr>
        <w:pStyle w:val="Titre2"/>
        <w:rPr>
          <w:rFonts w:eastAsiaTheme="majorEastAsia"/>
        </w:rPr>
      </w:pPr>
      <w:bookmarkStart w:id="12" w:name="_Toc65313616"/>
      <w:r>
        <w:rPr>
          <w:rFonts w:eastAsiaTheme="majorEastAsia"/>
        </w:rPr>
        <w:t>Propriétés géométriques du gradient</w:t>
      </w:r>
      <w:bookmarkEnd w:id="12"/>
    </w:p>
    <w:p w14:paraId="43C7C849" w14:textId="77777777" w:rsidR="00D50BC1" w:rsidRDefault="007B347D" w:rsidP="007B347D">
      <w:pPr>
        <w:pStyle w:val="Titre3"/>
        <w:numPr>
          <w:ilvl w:val="0"/>
          <w:numId w:val="31"/>
        </w:numPr>
      </w:pPr>
      <w:bookmarkStart w:id="13" w:name="_Toc65313617"/>
      <w:r>
        <w:t>Hyperplans tangents en un point</w:t>
      </w:r>
      <w:bookmarkEnd w:id="13"/>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D50BC1" w14:paraId="6972C2C3" w14:textId="77777777" w:rsidTr="007B347D">
        <w:tc>
          <w:tcPr>
            <w:tcW w:w="8635" w:type="dxa"/>
          </w:tcPr>
          <w:p w14:paraId="625B73B5" w14:textId="77777777" w:rsidR="00D50BC1" w:rsidRPr="00CD336D" w:rsidRDefault="00D50BC1" w:rsidP="007B347D">
            <w:pPr>
              <w:jc w:val="left"/>
              <w:rPr>
                <w:rFonts w:eastAsiaTheme="majorEastAsia" w:cstheme="majorBidi"/>
                <w:color w:val="auto"/>
              </w:rPr>
            </w:pPr>
            <w:r>
              <w:rPr>
                <w:rFonts w:eastAsiaTheme="majorEastAsia" w:cstheme="majorBidi"/>
                <w:b/>
                <w:color w:val="auto"/>
              </w:rPr>
              <w:t>D</w:t>
            </w:r>
            <w:r w:rsidRPr="00CD336D">
              <w:rPr>
                <w:rFonts w:eastAsiaTheme="majorEastAsia" w:cstheme="majorBidi"/>
                <w:b/>
                <w:color w:val="auto"/>
              </w:rPr>
              <w:t>é</w:t>
            </w:r>
            <w:r>
              <w:rPr>
                <w:rFonts w:eastAsiaTheme="majorEastAsia" w:cstheme="majorBidi"/>
                <w:b/>
                <w:color w:val="auto"/>
              </w:rPr>
              <w:t>finition</w:t>
            </w:r>
            <w:r w:rsidRPr="00CD336D">
              <w:rPr>
                <w:rFonts w:eastAsiaTheme="majorEastAsia" w:cstheme="majorBidi"/>
                <w:b/>
                <w:color w:val="auto"/>
              </w:rPr>
              <w:t>.</w:t>
            </w:r>
            <w:r>
              <w:rPr>
                <w:rFonts w:eastAsiaTheme="majorEastAsia" w:cstheme="majorBidi"/>
                <w:color w:val="auto"/>
              </w:rPr>
              <w:t xml:space="preserve"> Soit</w:t>
            </w:r>
            <w:r w:rsidRPr="00CD336D">
              <w:rPr>
                <w:rFonts w:eastAsiaTheme="majorEastAsia" w:cstheme="majorBidi"/>
                <w:color w:val="auto"/>
              </w:rPr>
              <w:t xml:space="preserve"> </w:t>
            </w:r>
            <m:oMath>
              <m:r>
                <w:rPr>
                  <w:rFonts w:ascii="Cambria Math" w:eastAsiaTheme="majorEastAsia" w:hAnsi="Cambria Math" w:cstheme="majorBidi"/>
                  <w:color w:val="auto"/>
                </w:rPr>
                <m:t>E</m:t>
              </m:r>
            </m:oMath>
            <w:r w:rsidRPr="00CD336D">
              <w:rPr>
                <w:rFonts w:eastAsiaTheme="majorEastAsia" w:cstheme="majorBidi"/>
                <w:color w:val="auto"/>
              </w:rPr>
              <w:t xml:space="preserve"> </w:t>
            </w:r>
            <w:r>
              <w:rPr>
                <w:rFonts w:eastAsiaTheme="majorEastAsia" w:cstheme="majorBidi"/>
                <w:color w:val="auto"/>
              </w:rPr>
              <w:t xml:space="preserve">un espace vectoriel de dimension </w:t>
            </w:r>
            <m:oMath>
              <m:r>
                <w:rPr>
                  <w:rFonts w:ascii="Cambria Math" w:eastAsiaTheme="majorEastAsia" w:hAnsi="Cambria Math" w:cstheme="majorBidi"/>
                  <w:color w:val="auto"/>
                </w:rPr>
                <m:t>n</m:t>
              </m:r>
            </m:oMath>
            <w:r>
              <w:rPr>
                <w:rFonts w:eastAsiaTheme="majorEastAsia" w:cstheme="majorBidi"/>
                <w:color w:val="auto"/>
              </w:rPr>
              <w:t xml:space="preserve">. Un </w:t>
            </w:r>
            <w:r w:rsidRPr="00CD336D">
              <w:rPr>
                <w:rFonts w:eastAsiaTheme="majorEastAsia" w:cstheme="majorBidi"/>
                <w:b/>
                <w:color w:val="auto"/>
              </w:rPr>
              <w:t>hyperplan</w:t>
            </w:r>
            <w:r>
              <w:rPr>
                <w:rFonts w:eastAsiaTheme="majorEastAsia" w:cstheme="majorBidi"/>
                <w:color w:val="auto"/>
              </w:rPr>
              <w:t xml:space="preserve"> de </w:t>
            </w:r>
            <m:oMath>
              <m:r>
                <w:rPr>
                  <w:rFonts w:ascii="Cambria Math" w:eastAsiaTheme="majorEastAsia" w:hAnsi="Cambria Math" w:cstheme="majorBidi"/>
                  <w:color w:val="auto"/>
                </w:rPr>
                <m:t>E</m:t>
              </m:r>
            </m:oMath>
            <w:r>
              <w:rPr>
                <w:rFonts w:eastAsiaTheme="majorEastAsia" w:cstheme="majorBidi"/>
                <w:color w:val="auto"/>
              </w:rPr>
              <w:t xml:space="preserve"> est un sous-espace vectoriel de </w:t>
            </w:r>
            <m:oMath>
              <m:r>
                <w:rPr>
                  <w:rFonts w:ascii="Cambria Math" w:eastAsiaTheme="majorEastAsia" w:hAnsi="Cambria Math" w:cstheme="majorBidi"/>
                  <w:color w:val="auto"/>
                </w:rPr>
                <m:t>E</m:t>
              </m:r>
            </m:oMath>
            <w:r>
              <w:rPr>
                <w:rFonts w:eastAsiaTheme="majorEastAsia" w:cstheme="majorBidi"/>
                <w:color w:val="auto"/>
              </w:rPr>
              <w:t xml:space="preserve"> de dimension </w:t>
            </w:r>
            <m:oMath>
              <m:r>
                <w:rPr>
                  <w:rFonts w:ascii="Cambria Math" w:eastAsiaTheme="majorEastAsia" w:hAnsi="Cambria Math" w:cstheme="majorBidi"/>
                  <w:color w:val="auto"/>
                </w:rPr>
                <m:t>n-1</m:t>
              </m:r>
            </m:oMath>
            <w:r>
              <w:rPr>
                <w:rFonts w:eastAsiaTheme="majorEastAsia" w:cstheme="majorBidi"/>
                <w:color w:val="auto"/>
              </w:rPr>
              <w:t>.</w:t>
            </w:r>
          </w:p>
        </w:tc>
      </w:tr>
    </w:tbl>
    <w:p w14:paraId="72A6B523" w14:textId="77777777" w:rsidR="007B347D" w:rsidRDefault="007B347D" w:rsidP="00D50BC1">
      <w:pPr>
        <w:rPr>
          <w:rFonts w:eastAsiaTheme="majorEastAsia" w:cstheme="majorBidi"/>
          <w:color w:val="auto"/>
        </w:rPr>
      </w:pPr>
    </w:p>
    <w:p w14:paraId="007FFB0D" w14:textId="77777777" w:rsidR="00D50BC1" w:rsidRDefault="00D50BC1" w:rsidP="00D50BC1">
      <w:pPr>
        <w:rPr>
          <w:rFonts w:eastAsiaTheme="majorEastAsia" w:cstheme="majorBidi"/>
          <w:color w:val="auto"/>
        </w:rPr>
      </w:pPr>
      <w:r>
        <w:rPr>
          <w:rFonts w:eastAsiaTheme="majorEastAsia" w:cstheme="majorBidi"/>
          <w:color w:val="auto"/>
        </w:rPr>
        <w:t>Par exemple :</w:t>
      </w:r>
    </w:p>
    <w:p w14:paraId="48CED499" w14:textId="77777777" w:rsidR="00D50BC1" w:rsidRDefault="00D50BC1" w:rsidP="00D50BC1">
      <w:pPr>
        <w:pStyle w:val="Paragraphedeliste"/>
        <w:numPr>
          <w:ilvl w:val="0"/>
          <w:numId w:val="30"/>
        </w:numPr>
        <w:rPr>
          <w:rFonts w:eastAsiaTheme="majorEastAsia" w:cstheme="majorBidi"/>
          <w:color w:val="auto"/>
        </w:rPr>
      </w:pPr>
      <w:r>
        <w:rPr>
          <w:rFonts w:eastAsiaTheme="majorEastAsia" w:cstheme="majorBidi"/>
          <w:color w:val="auto"/>
        </w:rPr>
        <w:t>L</w:t>
      </w:r>
      <w:r w:rsidRPr="005526C3">
        <w:rPr>
          <w:rFonts w:eastAsiaTheme="majorEastAsia" w:cstheme="majorBidi"/>
          <w:color w:val="auto"/>
        </w:rPr>
        <w:t xml:space="preserve">es hyperplans de </w:t>
      </w:r>
      <m:oMath>
        <m:sSup>
          <m:sSupPr>
            <m:ctrlPr>
              <w:rPr>
                <w:rFonts w:ascii="Cambria Math" w:eastAsiaTheme="majorEastAsia" w:hAnsi="Cambria Math" w:cstheme="majorBidi"/>
                <w:i/>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2</m:t>
            </m:r>
          </m:sup>
        </m:sSup>
      </m:oMath>
      <w:r w:rsidRPr="005526C3">
        <w:rPr>
          <w:rFonts w:eastAsiaTheme="majorEastAsia" w:cstheme="majorBidi"/>
          <w:color w:val="auto"/>
        </w:rPr>
        <w:t xml:space="preserve"> sont les droites</w:t>
      </w:r>
      <w:r>
        <w:rPr>
          <w:rFonts w:eastAsiaTheme="majorEastAsia" w:cstheme="majorBidi"/>
          <w:color w:val="auto"/>
        </w:rPr>
        <w:t> ;</w:t>
      </w:r>
    </w:p>
    <w:p w14:paraId="41BED83C" w14:textId="77777777" w:rsidR="00D50BC1" w:rsidRPr="005526C3" w:rsidRDefault="00D50BC1" w:rsidP="00D50BC1">
      <w:pPr>
        <w:pStyle w:val="Paragraphedeliste"/>
        <w:numPr>
          <w:ilvl w:val="0"/>
          <w:numId w:val="30"/>
        </w:numPr>
        <w:rPr>
          <w:rFonts w:eastAsiaTheme="majorEastAsia" w:cstheme="majorBidi"/>
          <w:color w:val="auto"/>
        </w:rPr>
      </w:pPr>
      <w:r>
        <w:rPr>
          <w:rFonts w:eastAsiaTheme="majorEastAsia" w:cstheme="majorBidi"/>
          <w:color w:val="auto"/>
        </w:rPr>
        <w:t>Les</w:t>
      </w:r>
      <w:r w:rsidRPr="005526C3">
        <w:rPr>
          <w:rFonts w:eastAsiaTheme="majorEastAsia" w:cstheme="majorBidi"/>
          <w:color w:val="auto"/>
        </w:rPr>
        <w:t xml:space="preserve"> hyperplan</w:t>
      </w:r>
      <w:r>
        <w:rPr>
          <w:rFonts w:eastAsiaTheme="majorEastAsia" w:cstheme="majorBidi"/>
          <w:color w:val="auto"/>
        </w:rPr>
        <w:t>s</w:t>
      </w:r>
      <w:r w:rsidRPr="005526C3">
        <w:rPr>
          <w:rFonts w:eastAsiaTheme="majorEastAsia" w:cstheme="majorBidi"/>
          <w:color w:val="auto"/>
        </w:rPr>
        <w:t xml:space="preserve"> de </w:t>
      </w:r>
      <m:oMath>
        <m:sSup>
          <m:sSupPr>
            <m:ctrlPr>
              <w:rPr>
                <w:rFonts w:ascii="Cambria Math" w:eastAsiaTheme="majorEastAsia" w:hAnsi="Cambria Math" w:cstheme="majorBidi"/>
                <w:i/>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3</m:t>
            </m:r>
          </m:sup>
        </m:sSup>
      </m:oMath>
      <w:r>
        <w:rPr>
          <w:rFonts w:eastAsiaTheme="majorEastAsia" w:cstheme="majorBidi"/>
          <w:color w:val="auto"/>
        </w:rPr>
        <w:t xml:space="preserve"> sont les plans</w:t>
      </w:r>
      <w:r w:rsidRPr="005526C3">
        <w:rPr>
          <w:rFonts w:eastAsiaTheme="majorEastAsia" w:cstheme="majorBidi"/>
          <w:color w:val="auto"/>
        </w:rPr>
        <w:t>.</w:t>
      </w:r>
    </w:p>
    <w:p w14:paraId="517A5541" w14:textId="77777777" w:rsidR="00CD336D" w:rsidRDefault="00CD336D" w:rsidP="007F4483">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CD336D" w14:paraId="5A390072" w14:textId="77777777" w:rsidTr="007B347D">
        <w:tc>
          <w:tcPr>
            <w:tcW w:w="8635" w:type="dxa"/>
          </w:tcPr>
          <w:p w14:paraId="5D258830" w14:textId="77777777" w:rsidR="00CD336D" w:rsidRPr="00CD336D" w:rsidRDefault="00CD336D" w:rsidP="00CD336D">
            <w:pPr>
              <w:jc w:val="left"/>
              <w:rPr>
                <w:rFonts w:eastAsiaTheme="majorEastAsia" w:cstheme="majorBidi"/>
                <w:color w:val="auto"/>
              </w:rPr>
            </w:pPr>
            <w:r w:rsidRPr="00CD336D">
              <w:rPr>
                <w:rFonts w:eastAsiaTheme="majorEastAsia" w:cstheme="majorBidi"/>
                <w:b/>
                <w:color w:val="auto"/>
              </w:rPr>
              <w:t>Propriété</w:t>
            </w:r>
            <w:r w:rsidR="00D50BC1">
              <w:rPr>
                <w:rFonts w:eastAsiaTheme="majorEastAsia" w:cstheme="majorBidi"/>
                <w:b/>
                <w:color w:val="auto"/>
              </w:rPr>
              <w:t>s</w:t>
            </w:r>
            <w:r w:rsidRPr="00CD336D">
              <w:rPr>
                <w:rFonts w:eastAsiaTheme="majorEastAsia" w:cstheme="majorBidi"/>
                <w:b/>
                <w:color w:val="auto"/>
              </w:rPr>
              <w:t>.</w:t>
            </w:r>
            <w:r>
              <w:rPr>
                <w:rFonts w:eastAsiaTheme="majorEastAsia" w:cstheme="majorBidi"/>
                <w:color w:val="auto"/>
              </w:rPr>
              <w:t xml:space="preserve"> Soi</w:t>
            </w:r>
            <w:r w:rsidR="00D50BC1">
              <w:rPr>
                <w:rFonts w:eastAsiaTheme="majorEastAsia" w:cstheme="majorBidi"/>
                <w:color w:val="auto"/>
              </w:rPr>
              <w:t>en</w:t>
            </w:r>
            <w:r>
              <w:rPr>
                <w:rFonts w:eastAsiaTheme="majorEastAsia" w:cstheme="majorBidi"/>
                <w:color w:val="auto"/>
              </w:rPr>
              <w:t>t</w:t>
            </w:r>
            <w:r w:rsidRPr="00CD336D">
              <w:rPr>
                <w:rFonts w:eastAsiaTheme="majorEastAsia" w:cstheme="majorBidi"/>
                <w:color w:val="auto"/>
              </w:rPr>
              <w:t xml:space="preserve">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sidR="00D50BC1">
              <w:rPr>
                <w:rFonts w:eastAsiaTheme="majorEastAsia" w:cstheme="majorBidi"/>
                <w:color w:val="auto"/>
              </w:rPr>
              <w:t xml:space="preserve"> un point et </w:t>
            </w:r>
            <m:oMath>
              <m:r>
                <w:rPr>
                  <w:rFonts w:ascii="Cambria Math" w:eastAsiaTheme="majorEastAsia" w:hAnsi="Cambria Math" w:cstheme="majorBidi"/>
                  <w:color w:val="auto"/>
                </w:rPr>
                <m:t>f</m:t>
              </m:r>
            </m:oMath>
            <w:r w:rsidR="00D50BC1">
              <w:rPr>
                <w:rFonts w:eastAsiaTheme="majorEastAsia" w:cstheme="majorBidi"/>
                <w:color w:val="auto"/>
              </w:rPr>
              <w:t xml:space="preserve"> une fonction à plusieurs variables. Alors :</w:t>
            </w:r>
          </w:p>
          <w:p w14:paraId="03E670A8" w14:textId="77777777" w:rsidR="00CD336D" w:rsidRPr="00CD336D" w:rsidRDefault="00000000" w:rsidP="00CD336D">
            <w:pPr>
              <w:numPr>
                <w:ilvl w:val="0"/>
                <w:numId w:val="29"/>
              </w:numPr>
              <w:rPr>
                <w:rFonts w:eastAsiaTheme="majorEastAsia" w:cstheme="majorBidi"/>
                <w:color w:val="auto"/>
              </w:rPr>
            </w:pP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oMath>
            <w:r w:rsidR="00CD336D" w:rsidRPr="00CD336D">
              <w:rPr>
                <w:rFonts w:eastAsiaTheme="majorEastAsia" w:cstheme="majorBidi"/>
                <w:color w:val="auto"/>
              </w:rPr>
              <w:t xml:space="preserve"> est orthogonal à la </w:t>
            </w:r>
            <w:r w:rsidR="00CD336D">
              <w:rPr>
                <w:rFonts w:eastAsiaTheme="majorEastAsia" w:cstheme="majorBidi"/>
                <w:color w:val="auto"/>
              </w:rPr>
              <w:t>courbe</w:t>
            </w:r>
            <w:r w:rsidR="00CD336D" w:rsidRPr="00CD336D">
              <w:rPr>
                <w:rFonts w:eastAsiaTheme="majorEastAsia" w:cstheme="majorBidi"/>
                <w:color w:val="auto"/>
              </w:rPr>
              <w:t xml:space="preserve"> de niveau passant par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sidR="00CD336D" w:rsidRPr="00CD336D">
              <w:rPr>
                <w:rFonts w:eastAsiaTheme="majorEastAsia" w:cstheme="majorBidi"/>
                <w:color w:val="auto"/>
              </w:rPr>
              <w:t xml:space="preserve"> ;</w:t>
            </w:r>
          </w:p>
          <w:p w14:paraId="3A7CA0FE" w14:textId="77777777" w:rsidR="00CD336D" w:rsidRPr="00CD336D" w:rsidRDefault="00000000" w:rsidP="00CD336D">
            <w:pPr>
              <w:numPr>
                <w:ilvl w:val="0"/>
                <w:numId w:val="29"/>
              </w:numPr>
              <w:rPr>
                <w:rFonts w:eastAsiaTheme="majorEastAsia" w:cstheme="majorBidi"/>
                <w:color w:val="auto"/>
              </w:rPr>
            </w:pP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oMath>
            <w:r w:rsidR="00CD336D" w:rsidRPr="00CD336D">
              <w:rPr>
                <w:rFonts w:eastAsiaTheme="majorEastAsia" w:cstheme="majorBidi"/>
                <w:color w:val="auto"/>
              </w:rPr>
              <w:t xml:space="preserve"> indique la direction de plus forte pente vers laquelle aller pour augmenter le plus vite la valeur de </w:t>
            </w:r>
            <m:oMath>
              <m:r>
                <w:rPr>
                  <w:rFonts w:ascii="Cambria Math" w:eastAsiaTheme="majorEastAsia" w:hAnsi="Cambria Math" w:cstheme="majorBidi"/>
                  <w:color w:val="auto"/>
                </w:rPr>
                <m:t>f</m:t>
              </m:r>
            </m:oMath>
            <w:r w:rsidR="00CD336D" w:rsidRPr="00CD336D">
              <w:rPr>
                <w:rFonts w:eastAsiaTheme="majorEastAsia" w:cstheme="majorBidi"/>
                <w:color w:val="auto"/>
              </w:rPr>
              <w:t>.</w:t>
            </w:r>
          </w:p>
        </w:tc>
      </w:tr>
    </w:tbl>
    <w:p w14:paraId="57D2FCE4" w14:textId="77777777" w:rsidR="00CD336D" w:rsidRDefault="00CD336D" w:rsidP="007F4483">
      <w:pPr>
        <w:rPr>
          <w:rFonts w:eastAsiaTheme="majorEastAsia" w:cstheme="majorBidi"/>
          <w:color w:val="auto"/>
        </w:rPr>
      </w:pPr>
    </w:p>
    <w:p w14:paraId="543C8ABF" w14:textId="77777777" w:rsidR="00CD336D" w:rsidRDefault="00CD336D" w:rsidP="007F4483">
      <w:pPr>
        <w:rPr>
          <w:rFonts w:eastAsiaTheme="majorEastAsia" w:cstheme="majorBidi"/>
          <w:iCs/>
          <w:color w:val="auto"/>
        </w:rPr>
      </w:pPr>
      <w:r>
        <w:rPr>
          <w:rFonts w:eastAsiaTheme="majorEastAsia" w:cstheme="majorBidi"/>
          <w:color w:val="auto"/>
        </w:rPr>
        <w:t xml:space="preserve">Pour être plus précis, </w:t>
      </w: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oMath>
      <w:r>
        <w:rPr>
          <w:rFonts w:eastAsiaTheme="majorEastAsia" w:cstheme="majorBidi"/>
          <w:iCs/>
          <w:color w:val="auto"/>
        </w:rPr>
        <w:t xml:space="preserve"> est le vecteur normal à l’hyperplan tangent à </w:t>
      </w:r>
      <m:oMath>
        <m:r>
          <w:rPr>
            <w:rFonts w:ascii="Cambria Math" w:eastAsiaTheme="majorEastAsia" w:hAnsi="Cambria Math" w:cstheme="majorBidi"/>
            <w:color w:val="auto"/>
          </w:rPr>
          <m:t>f</m:t>
        </m:r>
      </m:oMath>
      <w:r>
        <w:rPr>
          <w:rFonts w:eastAsiaTheme="majorEastAsia" w:cstheme="majorBidi"/>
          <w:iCs/>
          <w:color w:val="auto"/>
        </w:rPr>
        <w:t xml:space="preserve"> en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Pr>
          <w:rFonts w:eastAsiaTheme="majorEastAsia" w:cstheme="majorBidi"/>
          <w:iCs/>
          <w:color w:val="auto"/>
        </w:rPr>
        <w:t>.</w:t>
      </w:r>
      <w:r w:rsidR="00ED5439">
        <w:rPr>
          <w:rFonts w:eastAsiaTheme="majorEastAsia" w:cstheme="majorBidi"/>
          <w:iCs/>
          <w:color w:val="auto"/>
        </w:rPr>
        <w:t xml:space="preserve"> On </w:t>
      </w:r>
      <w:r w:rsidR="007B347D">
        <w:rPr>
          <w:rFonts w:eastAsiaTheme="majorEastAsia" w:cstheme="majorBidi"/>
          <w:iCs/>
          <w:color w:val="auto"/>
        </w:rPr>
        <w:t xml:space="preserve">peut alors déterminer </w:t>
      </w:r>
      <w:r w:rsidR="00ED5439">
        <w:rPr>
          <w:rFonts w:eastAsiaTheme="majorEastAsia" w:cstheme="majorBidi"/>
          <w:iCs/>
          <w:color w:val="auto"/>
        </w:rPr>
        <w:t xml:space="preserve">l’équation d’un hyperplan tangent en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sidR="007B347D">
        <w:rPr>
          <w:rFonts w:eastAsiaTheme="majorEastAsia" w:cstheme="majorBidi"/>
          <w:iCs/>
          <w:color w:val="auto"/>
        </w:rPr>
        <w:t xml:space="preserve"> grâce à la propriété suivante.</w:t>
      </w:r>
    </w:p>
    <w:p w14:paraId="31A3AC03" w14:textId="77777777" w:rsidR="00ED5439" w:rsidRDefault="00ED5439" w:rsidP="007F4483">
      <w:pPr>
        <w:rPr>
          <w:rFonts w:eastAsiaTheme="majorEastAsia" w:cstheme="majorBidi"/>
          <w:iCs/>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ED5439" w14:paraId="08C5E6ED" w14:textId="77777777" w:rsidTr="00ED5439">
        <w:tc>
          <w:tcPr>
            <w:tcW w:w="8635" w:type="dxa"/>
          </w:tcPr>
          <w:p w14:paraId="6F0AB4C5" w14:textId="77777777" w:rsidR="00ED5439" w:rsidRPr="00ED5439" w:rsidRDefault="00ED5439" w:rsidP="00ED5439">
            <w:pPr>
              <w:rPr>
                <w:rFonts w:eastAsiaTheme="majorEastAsia" w:cstheme="majorBidi"/>
                <w:iCs/>
                <w:color w:val="auto"/>
              </w:rPr>
            </w:pPr>
            <w:r>
              <w:rPr>
                <w:rFonts w:eastAsiaTheme="majorEastAsia" w:cstheme="majorBidi"/>
                <w:b/>
                <w:color w:val="auto"/>
              </w:rPr>
              <w:t>Propriété</w:t>
            </w:r>
            <w:r w:rsidRPr="00CD336D">
              <w:rPr>
                <w:rFonts w:eastAsiaTheme="majorEastAsia" w:cstheme="majorBidi"/>
                <w:b/>
                <w:color w:val="auto"/>
              </w:rPr>
              <w:t>.</w:t>
            </w:r>
            <w:r>
              <w:rPr>
                <w:rFonts w:eastAsiaTheme="majorEastAsia" w:cstheme="majorBidi"/>
                <w:color w:val="auto"/>
              </w:rPr>
              <w:t xml:space="preserve"> Soit </w:t>
            </w:r>
            <m:oMath>
              <m:r>
                <w:rPr>
                  <w:rFonts w:ascii="Cambria Math" w:eastAsiaTheme="majorEastAsia" w:hAnsi="Cambria Math" w:cstheme="majorBidi"/>
                  <w:color w:val="auto"/>
                </w:rPr>
                <m:t>f</m:t>
              </m:r>
            </m:oMath>
            <w:r>
              <w:rPr>
                <w:rFonts w:eastAsiaTheme="majorEastAsia" w:cstheme="majorBidi"/>
                <w:color w:val="auto"/>
              </w:rPr>
              <w:t xml:space="preserve"> une fonction et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Pr>
                <w:rFonts w:eastAsiaTheme="majorEastAsia" w:cstheme="majorBidi"/>
                <w:color w:val="auto"/>
              </w:rPr>
              <w:t xml:space="preserve"> un point. Si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Pr>
                <w:rFonts w:eastAsiaTheme="majorEastAsia" w:cstheme="majorBidi"/>
                <w:color w:val="auto"/>
              </w:rPr>
              <w:t xml:space="preserve"> n’est pas un point critique, alors l’ensemble des points de l’hyperplan tangent à </w:t>
            </w:r>
            <m:oMath>
              <m:r>
                <w:rPr>
                  <w:rFonts w:ascii="Cambria Math" w:eastAsiaTheme="majorEastAsia" w:hAnsi="Cambria Math" w:cstheme="majorBidi"/>
                  <w:color w:val="auto"/>
                </w:rPr>
                <m:t>f</m:t>
              </m:r>
            </m:oMath>
            <w:r>
              <w:rPr>
                <w:rFonts w:eastAsiaTheme="majorEastAsia" w:cstheme="majorBidi"/>
                <w:color w:val="auto"/>
              </w:rPr>
              <w:t xml:space="preserve"> en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Pr>
                <w:rFonts w:eastAsiaTheme="majorEastAsia" w:cstheme="majorBidi"/>
                <w:color w:val="auto"/>
              </w:rPr>
              <w:t xml:space="preserve"> vérifient</w:t>
            </w:r>
            <w:r w:rsidRPr="00ED5439">
              <w:rPr>
                <w:rFonts w:eastAsiaTheme="majorEastAsia" w:cstheme="majorBidi"/>
                <w:color w:val="auto"/>
              </w:rPr>
              <w:t xml:space="preserve"> </w:t>
            </w: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acc>
                <m:accPr>
                  <m:chr m:val="⃗"/>
                  <m:ctrlPr>
                    <w:rPr>
                      <w:rFonts w:ascii="Cambria Math" w:eastAsiaTheme="majorEastAsia" w:hAnsi="Cambria Math" w:cstheme="majorBidi"/>
                      <w:i/>
                      <w:iCs/>
                      <w:color w:val="auto"/>
                    </w:rPr>
                  </m:ctrlPr>
                </m:acc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m:t>
                  </m:r>
                </m:e>
              </m:acc>
              <m:r>
                <w:rPr>
                  <w:rFonts w:ascii="Cambria Math" w:eastAsiaTheme="majorEastAsia" w:hAnsi="Cambria Math" w:cstheme="majorBidi"/>
                  <w:color w:val="auto"/>
                </w:rPr>
                <m:t>=0</m:t>
              </m:r>
            </m:oMath>
            <w:r>
              <w:rPr>
                <w:rFonts w:eastAsiaTheme="majorEastAsia" w:cstheme="majorBidi"/>
                <w:iCs/>
                <w:color w:val="auto"/>
              </w:rPr>
              <w:t>.</w:t>
            </w:r>
          </w:p>
        </w:tc>
      </w:tr>
    </w:tbl>
    <w:p w14:paraId="2B38C13B" w14:textId="77777777" w:rsidR="003F2740" w:rsidRDefault="003F2740" w:rsidP="007F4483">
      <w:pPr>
        <w:rPr>
          <w:rFonts w:eastAsiaTheme="majorEastAsia" w:cstheme="majorBidi"/>
          <w:color w:val="auto"/>
        </w:rPr>
      </w:pPr>
    </w:p>
    <w:p w14:paraId="3B59B193" w14:textId="77777777" w:rsidR="00ED5439" w:rsidRPr="00DB56F1" w:rsidRDefault="00ED5439" w:rsidP="007F4483">
      <w:pPr>
        <w:rPr>
          <w:rFonts w:eastAsiaTheme="majorEastAsia" w:cstheme="majorBidi"/>
          <w:color w:val="auto"/>
        </w:rPr>
      </w:pPr>
      <w:r w:rsidRPr="00DB56F1">
        <w:rPr>
          <w:rFonts w:eastAsiaTheme="majorEastAsia" w:cstheme="majorBidi"/>
          <w:color w:val="auto"/>
        </w:rPr>
        <w:t xml:space="preserve">Si </w:t>
      </w:r>
      <m:oMath>
        <m:r>
          <w:rPr>
            <w:rFonts w:ascii="Cambria Math" w:eastAsiaTheme="majorEastAsia" w:hAnsi="Cambria Math" w:cstheme="majorBidi"/>
            <w:color w:val="auto"/>
          </w:rPr>
          <m:t>f</m:t>
        </m:r>
      </m:oMath>
      <w:r w:rsidRPr="00DB56F1">
        <w:rPr>
          <w:rFonts w:eastAsiaTheme="majorEastAsia" w:cstheme="majorBidi"/>
          <w:color w:val="auto"/>
        </w:rPr>
        <w:t xml:space="preserve"> est à deux variables, il s’agit d’une tangente en un point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oMath>
      <w:r w:rsidRPr="00DB56F1">
        <w:rPr>
          <w:rFonts w:eastAsiaTheme="majorEastAsia" w:cstheme="majorBidi"/>
          <w:color w:val="auto"/>
        </w:rPr>
        <w:t>.</w:t>
      </w:r>
    </w:p>
    <w:p w14:paraId="7AFE36A1" w14:textId="77777777" w:rsidR="00ED5439" w:rsidRPr="00DB56F1" w:rsidRDefault="00ED5439" w:rsidP="00ED5439">
      <w:pPr>
        <w:rPr>
          <w:rFonts w:eastAsiaTheme="majorEastAsia" w:cstheme="majorBidi"/>
          <w:color w:val="auto"/>
        </w:rPr>
      </w:pPr>
      <w:r w:rsidRPr="00DB56F1">
        <w:rPr>
          <w:rFonts w:eastAsiaTheme="majorEastAsia" w:cstheme="majorBidi"/>
          <w:color w:val="auto"/>
        </w:rPr>
        <w:t xml:space="preserve">Si </w:t>
      </w:r>
      <m:oMath>
        <m:r>
          <w:rPr>
            <w:rFonts w:ascii="Cambria Math" w:eastAsiaTheme="majorEastAsia" w:hAnsi="Cambria Math" w:cstheme="majorBidi"/>
            <w:color w:val="auto"/>
          </w:rPr>
          <m:t>f</m:t>
        </m:r>
      </m:oMath>
      <w:r w:rsidRPr="00DB56F1">
        <w:rPr>
          <w:rFonts w:eastAsiaTheme="majorEastAsia" w:cstheme="majorBidi"/>
          <w:color w:val="auto"/>
        </w:rPr>
        <w:t xml:space="preserve"> est à trois variables, il s’agit d’un plan tangent en un point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oMath>
      <w:r w:rsidR="00755775">
        <w:rPr>
          <w:rFonts w:eastAsiaTheme="majorEastAsia" w:cstheme="majorBidi"/>
          <w:color w:val="auto"/>
        </w:rPr>
        <w:t xml:space="preserve"> (voir figure 5)</w:t>
      </w:r>
      <w:r w:rsidRPr="00DB56F1">
        <w:rPr>
          <w:rFonts w:eastAsiaTheme="majorEastAsia" w:cstheme="majorBidi"/>
          <w:color w:val="auto"/>
        </w:rPr>
        <w:t>.</w:t>
      </w:r>
    </w:p>
    <w:p w14:paraId="0582C3B7" w14:textId="77777777" w:rsidR="00ED5439" w:rsidRDefault="003F2740" w:rsidP="007F4483">
      <w:pPr>
        <w:rPr>
          <w:rFonts w:eastAsiaTheme="majorEastAsia" w:cstheme="majorBidi"/>
          <w:color w:val="auto"/>
        </w:rPr>
      </w:pPr>
      <w:r>
        <w:rPr>
          <w:rFonts w:eastAsiaTheme="majorEastAsia" w:cstheme="majorBidi"/>
          <w:color w:val="auto"/>
        </w:rPr>
        <w:t>D’après la propriété précédente, on a donc :</w:t>
      </w:r>
    </w:p>
    <w:p w14:paraId="049AF576" w14:textId="77777777" w:rsidR="003F2740" w:rsidRPr="00DB56F1" w:rsidRDefault="003F2740" w:rsidP="007F4483">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DB56F1" w:rsidRPr="00DB56F1" w14:paraId="73463314" w14:textId="77777777" w:rsidTr="007B347D">
        <w:tc>
          <w:tcPr>
            <w:tcW w:w="8635" w:type="dxa"/>
          </w:tcPr>
          <w:p w14:paraId="47C76943" w14:textId="77777777" w:rsidR="00DB56F1" w:rsidRPr="00DB56F1" w:rsidRDefault="00DB56F1" w:rsidP="00DB56F1">
            <w:pPr>
              <w:rPr>
                <w:rFonts w:eastAsiaTheme="majorEastAsia" w:cstheme="majorBidi"/>
                <w:color w:val="auto"/>
              </w:rPr>
            </w:pPr>
            <w:r w:rsidRPr="003F2740">
              <w:rPr>
                <w:rFonts w:eastAsiaTheme="majorEastAsia" w:cstheme="majorBidi"/>
                <w:b/>
                <w:color w:val="auto"/>
              </w:rPr>
              <w:t xml:space="preserve">Equation de la tangente à </w:t>
            </w:r>
            <m:oMath>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M</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x</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y</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oMath>
            <w:r w:rsidRPr="003F2740">
              <w:rPr>
                <w:rFonts w:eastAsiaTheme="majorEastAsia" w:cstheme="majorBidi"/>
                <w:b/>
                <w:color w:val="auto"/>
              </w:rPr>
              <w:t xml:space="preserve"> dans le plan :</w:t>
            </w:r>
          </w:p>
          <w:p w14:paraId="481E0E6C" w14:textId="77777777" w:rsidR="00DB56F1" w:rsidRPr="003F2740" w:rsidRDefault="00000000" w:rsidP="007B347D">
            <w:pPr>
              <w:rPr>
                <w:rFonts w:eastAsiaTheme="majorEastAsia" w:cstheme="majorBidi"/>
                <w:iCs/>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∂x</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∂y</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y-</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=0</m:t>
                </m:r>
              </m:oMath>
            </m:oMathPara>
          </w:p>
          <w:p w14:paraId="441C3254" w14:textId="77777777" w:rsidR="003F2740" w:rsidRPr="003F2740" w:rsidRDefault="003F2740" w:rsidP="007B347D">
            <w:pPr>
              <w:rPr>
                <w:rFonts w:eastAsiaTheme="majorEastAsia" w:cstheme="majorBidi"/>
                <w:iCs/>
                <w:color w:val="auto"/>
              </w:rPr>
            </w:pPr>
          </w:p>
          <w:p w14:paraId="08C3AC57" w14:textId="77777777" w:rsidR="003F2740" w:rsidRPr="00DB56F1" w:rsidRDefault="003F2740" w:rsidP="003F2740">
            <w:pPr>
              <w:rPr>
                <w:rFonts w:eastAsiaTheme="majorEastAsia" w:cstheme="majorBidi"/>
                <w:color w:val="auto"/>
              </w:rPr>
            </w:pPr>
            <w:r w:rsidRPr="003F2740">
              <w:rPr>
                <w:rFonts w:eastAsiaTheme="majorEastAsia" w:cstheme="majorBidi"/>
                <w:b/>
                <w:color w:val="auto"/>
              </w:rPr>
              <w:t xml:space="preserve">Equation </w:t>
            </w:r>
            <w:r>
              <w:rPr>
                <w:rFonts w:eastAsiaTheme="majorEastAsia" w:cstheme="majorBidi"/>
                <w:b/>
                <w:color w:val="auto"/>
              </w:rPr>
              <w:t>du plan tangent</w:t>
            </w:r>
            <w:r w:rsidRPr="003F2740">
              <w:rPr>
                <w:rFonts w:eastAsiaTheme="majorEastAsia" w:cstheme="majorBidi"/>
                <w:b/>
                <w:color w:val="auto"/>
              </w:rPr>
              <w:t xml:space="preserve"> à </w:t>
            </w:r>
            <m:oMath>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M</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x</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y</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z</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oMath>
            <w:r w:rsidRPr="003F2740">
              <w:rPr>
                <w:rFonts w:eastAsiaTheme="majorEastAsia" w:cstheme="majorBidi"/>
                <w:b/>
                <w:color w:val="auto"/>
              </w:rPr>
              <w:t xml:space="preserve"> dans l</w:t>
            </w:r>
            <w:r>
              <w:rPr>
                <w:rFonts w:eastAsiaTheme="majorEastAsia" w:cstheme="majorBidi"/>
                <w:b/>
                <w:color w:val="auto"/>
              </w:rPr>
              <w:t>’espace</w:t>
            </w:r>
            <w:r w:rsidRPr="003F2740">
              <w:rPr>
                <w:rFonts w:eastAsiaTheme="majorEastAsia" w:cstheme="majorBidi"/>
                <w:b/>
                <w:color w:val="auto"/>
              </w:rPr>
              <w:t xml:space="preserve"> :</w:t>
            </w:r>
          </w:p>
          <w:p w14:paraId="55B747B1" w14:textId="77777777" w:rsidR="003F2740" w:rsidRPr="00DB56F1" w:rsidRDefault="00000000" w:rsidP="003F2740">
            <w:pPr>
              <w:rPr>
                <w:rFonts w:eastAsiaTheme="majorEastAsia" w:cstheme="majorBidi"/>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∂x</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∂y</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y-</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∂z</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z-</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=0</m:t>
                </m:r>
              </m:oMath>
            </m:oMathPara>
          </w:p>
        </w:tc>
      </w:tr>
    </w:tbl>
    <w:p w14:paraId="6722880A" w14:textId="77777777" w:rsidR="00DB56F1" w:rsidRDefault="00DB56F1" w:rsidP="00DB56F1">
      <w:pPr>
        <w:rPr>
          <w:rFonts w:eastAsiaTheme="majorEastAsia" w:cstheme="majorBidi"/>
          <w:color w:val="auto"/>
        </w:rPr>
      </w:pPr>
    </w:p>
    <w:p w14:paraId="32C9D88D" w14:textId="77777777" w:rsidR="00755775" w:rsidRDefault="00755775" w:rsidP="00755775">
      <w:pPr>
        <w:jc w:val="center"/>
        <w:rPr>
          <w:rFonts w:eastAsiaTheme="majorEastAsia" w:cstheme="majorBidi"/>
          <w:color w:val="auto"/>
        </w:rPr>
      </w:pPr>
      <w:r w:rsidRPr="00755775">
        <w:rPr>
          <w:rFonts w:eastAsiaTheme="majorEastAsia" w:cstheme="majorBidi"/>
          <w:noProof/>
          <w:color w:val="auto"/>
          <w:lang w:eastAsia="fr-FR"/>
        </w:rPr>
        <w:drawing>
          <wp:inline distT="0" distB="0" distL="0" distR="0" wp14:anchorId="59DDCA51" wp14:editId="2CA77991">
            <wp:extent cx="2674620" cy="1996547"/>
            <wp:effectExtent l="0" t="0" r="0" b="3810"/>
            <wp:docPr id="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6"/>
                    <a:srcRect l="45275" t="31100" r="26769" b="31800"/>
                    <a:stretch/>
                  </pic:blipFill>
                  <pic:spPr>
                    <a:xfrm>
                      <a:off x="0" y="0"/>
                      <a:ext cx="2680852" cy="2001199"/>
                    </a:xfrm>
                    <a:prstGeom prst="rect">
                      <a:avLst/>
                    </a:prstGeom>
                  </pic:spPr>
                </pic:pic>
              </a:graphicData>
            </a:graphic>
          </wp:inline>
        </w:drawing>
      </w:r>
    </w:p>
    <w:p w14:paraId="048568CD" w14:textId="77777777" w:rsidR="00755775" w:rsidRPr="00755775" w:rsidRDefault="00755775" w:rsidP="00755775">
      <w:pPr>
        <w:jc w:val="center"/>
        <w:rPr>
          <w:rFonts w:eastAsiaTheme="majorEastAsia" w:cstheme="majorBidi"/>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5</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Plan tangent en un point du graphe d’une fonction à 2 variables</w:t>
      </w:r>
    </w:p>
    <w:p w14:paraId="0D123035" w14:textId="77777777" w:rsidR="00755775" w:rsidRDefault="00755775" w:rsidP="00755775">
      <w:pPr>
        <w:jc w:val="center"/>
        <w:rPr>
          <w:rFonts w:eastAsiaTheme="majorEastAsia" w:cstheme="majorBidi"/>
          <w:color w:val="auto"/>
        </w:rPr>
      </w:pPr>
    </w:p>
    <w:p w14:paraId="0DD0096B" w14:textId="77777777" w:rsidR="003F2740" w:rsidRDefault="003F2740" w:rsidP="00DB56F1">
      <w:pPr>
        <w:rPr>
          <w:rFonts w:eastAsiaTheme="majorEastAsia" w:cstheme="majorBidi"/>
          <w:color w:val="auto"/>
        </w:rPr>
      </w:pPr>
      <w:r w:rsidRPr="003F2740">
        <w:rPr>
          <w:rFonts w:eastAsiaTheme="majorEastAsia" w:cstheme="majorBidi"/>
          <w:b/>
          <w:color w:val="auto"/>
        </w:rPr>
        <w:t>Important :</w:t>
      </w:r>
      <w:r>
        <w:rPr>
          <w:rFonts w:eastAsiaTheme="majorEastAsia" w:cstheme="majorBidi"/>
          <w:color w:val="auto"/>
        </w:rPr>
        <w:t xml:space="preserve"> i</w:t>
      </w:r>
      <w:r w:rsidRPr="00DB56F1">
        <w:rPr>
          <w:rFonts w:eastAsiaTheme="majorEastAsia" w:cstheme="majorBidi"/>
          <w:color w:val="auto"/>
        </w:rPr>
        <w:t xml:space="preserve">l n’y a pas de tangente ou plan tangent aux points où le gradient est le vecteur nul, il faut donc déterminer et exclure </w:t>
      </w:r>
      <w:r>
        <w:rPr>
          <w:rFonts w:eastAsiaTheme="majorEastAsia" w:cstheme="majorBidi"/>
          <w:color w:val="auto"/>
        </w:rPr>
        <w:t>les points critiques</w:t>
      </w:r>
      <w:r w:rsidRPr="00DB56F1">
        <w:rPr>
          <w:rFonts w:eastAsiaTheme="majorEastAsia" w:cstheme="majorBidi"/>
          <w:color w:val="auto"/>
        </w:rPr>
        <w:t>.</w:t>
      </w:r>
    </w:p>
    <w:p w14:paraId="01060F23" w14:textId="77777777" w:rsidR="007B347D" w:rsidRDefault="007B347D" w:rsidP="007B347D">
      <w:pPr>
        <w:pStyle w:val="Titre3"/>
      </w:pPr>
      <w:bookmarkStart w:id="14" w:name="_Toc65313618"/>
      <w:r>
        <w:t>Exemple de l’ellipse</w:t>
      </w:r>
      <w:bookmarkEnd w:id="14"/>
    </w:p>
    <w:p w14:paraId="607F6D35" w14:textId="77777777" w:rsidR="007B347D" w:rsidRPr="00E1416B" w:rsidRDefault="007B347D" w:rsidP="007B347D">
      <w:pPr>
        <w:rPr>
          <w:rFonts w:eastAsiaTheme="majorEastAsia" w:cstheme="majorBidi"/>
          <w:i/>
          <w:iCs/>
          <w:color w:val="0070C0"/>
        </w:rPr>
      </w:pPr>
      <w:r w:rsidRPr="00E1416B">
        <w:rPr>
          <w:rFonts w:eastAsiaTheme="majorEastAsia" w:cstheme="majorBidi"/>
          <w:iCs/>
          <w:color w:val="0070C0"/>
        </w:rPr>
        <w:t>Déterminer l’équation de la tangente en tout point de l’ellipse</w:t>
      </w:r>
      <w:r w:rsidRPr="00E1416B">
        <w:rPr>
          <w:rFonts w:eastAsiaTheme="majorEastAsia" w:cstheme="majorBidi"/>
          <w:i/>
          <w:iCs/>
          <w:color w:val="0070C0"/>
        </w:rPr>
        <w:t xml:space="preserve"> </w:t>
      </w:r>
      <m:oMath>
        <m:d>
          <m:dPr>
            <m:ctrlPr>
              <w:rPr>
                <w:rFonts w:ascii="Cambria Math" w:eastAsiaTheme="majorEastAsia" w:hAnsi="Cambria Math" w:cstheme="majorBidi"/>
                <w:i/>
                <w:iCs/>
                <w:color w:val="0070C0"/>
              </w:rPr>
            </m:ctrlPr>
          </m:dPr>
          <m:e>
            <m:r>
              <w:rPr>
                <w:rFonts w:ascii="Cambria Math" w:eastAsiaTheme="majorEastAsia" w:hAnsi="Cambria Math" w:cstheme="majorBidi"/>
                <w:color w:val="0070C0"/>
              </w:rPr>
              <m:t>E</m:t>
            </m:r>
          </m:e>
        </m:d>
        <m:r>
          <w:rPr>
            <w:rFonts w:ascii="Cambria Math" w:eastAsiaTheme="majorEastAsia" w:hAnsi="Cambria Math" w:cstheme="majorBidi"/>
            <w:color w:val="0070C0"/>
          </w:rPr>
          <m:t> : </m:t>
        </m:r>
        <m:f>
          <m:fPr>
            <m:ctrlPr>
              <w:rPr>
                <w:rFonts w:ascii="Cambria Math" w:eastAsiaTheme="majorEastAsia" w:hAnsi="Cambria Math" w:cstheme="majorBidi"/>
                <w:i/>
                <w:iCs/>
                <w:color w:val="0070C0"/>
              </w:rPr>
            </m:ctrlPr>
          </m:fPr>
          <m:num>
            <m:sSup>
              <m:sSupPr>
                <m:ctrlPr>
                  <w:rPr>
                    <w:rFonts w:ascii="Cambria Math" w:eastAsiaTheme="majorEastAsia" w:hAnsi="Cambria Math" w:cstheme="majorBidi"/>
                    <w:i/>
                    <w:iCs/>
                    <w:color w:val="0070C0"/>
                  </w:rPr>
                </m:ctrlPr>
              </m:sSupPr>
              <m:e>
                <m:r>
                  <w:rPr>
                    <w:rFonts w:ascii="Cambria Math" w:eastAsiaTheme="majorEastAsia" w:hAnsi="Cambria Math" w:cstheme="majorBidi"/>
                    <w:color w:val="0070C0"/>
                  </w:rPr>
                  <m:t>x</m:t>
                </m:r>
              </m:e>
              <m:sup>
                <m:r>
                  <w:rPr>
                    <w:rFonts w:ascii="Cambria Math" w:eastAsiaTheme="majorEastAsia" w:hAnsi="Cambria Math" w:cstheme="majorBidi"/>
                    <w:color w:val="0070C0"/>
                  </w:rPr>
                  <m:t>2</m:t>
                </m:r>
              </m:sup>
            </m:sSup>
          </m:num>
          <m:den>
            <m:sSup>
              <m:sSupPr>
                <m:ctrlPr>
                  <w:rPr>
                    <w:rFonts w:ascii="Cambria Math" w:eastAsiaTheme="majorEastAsia" w:hAnsi="Cambria Math" w:cstheme="majorBidi"/>
                    <w:i/>
                    <w:iCs/>
                    <w:color w:val="0070C0"/>
                  </w:rPr>
                </m:ctrlPr>
              </m:sSupPr>
              <m:e>
                <m:r>
                  <w:rPr>
                    <w:rFonts w:ascii="Cambria Math" w:eastAsiaTheme="majorEastAsia" w:hAnsi="Cambria Math" w:cstheme="majorBidi"/>
                    <w:color w:val="0070C0"/>
                  </w:rPr>
                  <m:t>a</m:t>
                </m:r>
              </m:e>
              <m:sup>
                <m:r>
                  <w:rPr>
                    <w:rFonts w:ascii="Cambria Math" w:eastAsiaTheme="majorEastAsia" w:hAnsi="Cambria Math" w:cstheme="majorBidi"/>
                    <w:color w:val="0070C0"/>
                  </w:rPr>
                  <m:t>2</m:t>
                </m:r>
              </m:sup>
            </m:sSup>
          </m:den>
        </m:f>
        <m:r>
          <w:rPr>
            <w:rFonts w:ascii="Cambria Math" w:eastAsiaTheme="majorEastAsia" w:hAnsi="Cambria Math" w:cstheme="majorBidi"/>
            <w:color w:val="0070C0"/>
          </w:rPr>
          <m:t>+</m:t>
        </m:r>
        <m:f>
          <m:fPr>
            <m:ctrlPr>
              <w:rPr>
                <w:rFonts w:ascii="Cambria Math" w:eastAsiaTheme="majorEastAsia" w:hAnsi="Cambria Math" w:cstheme="majorBidi"/>
                <w:i/>
                <w:iCs/>
                <w:color w:val="0070C0"/>
              </w:rPr>
            </m:ctrlPr>
          </m:fPr>
          <m:num>
            <m:sSup>
              <m:sSupPr>
                <m:ctrlPr>
                  <w:rPr>
                    <w:rFonts w:ascii="Cambria Math" w:eastAsiaTheme="majorEastAsia" w:hAnsi="Cambria Math" w:cstheme="majorBidi"/>
                    <w:i/>
                    <w:iCs/>
                    <w:color w:val="0070C0"/>
                  </w:rPr>
                </m:ctrlPr>
              </m:sSupPr>
              <m:e>
                <m:r>
                  <w:rPr>
                    <w:rFonts w:ascii="Cambria Math" w:eastAsiaTheme="majorEastAsia" w:hAnsi="Cambria Math" w:cstheme="majorBidi"/>
                    <w:color w:val="0070C0"/>
                  </w:rPr>
                  <m:t>y</m:t>
                </m:r>
              </m:e>
              <m:sup>
                <m:r>
                  <w:rPr>
                    <w:rFonts w:ascii="Cambria Math" w:eastAsiaTheme="majorEastAsia" w:hAnsi="Cambria Math" w:cstheme="majorBidi"/>
                    <w:color w:val="0070C0"/>
                  </w:rPr>
                  <m:t>2</m:t>
                </m:r>
              </m:sup>
            </m:sSup>
          </m:num>
          <m:den>
            <m:sSup>
              <m:sSupPr>
                <m:ctrlPr>
                  <w:rPr>
                    <w:rFonts w:ascii="Cambria Math" w:eastAsiaTheme="majorEastAsia" w:hAnsi="Cambria Math" w:cstheme="majorBidi"/>
                    <w:i/>
                    <w:iCs/>
                    <w:color w:val="0070C0"/>
                  </w:rPr>
                </m:ctrlPr>
              </m:sSupPr>
              <m:e>
                <m:r>
                  <w:rPr>
                    <w:rFonts w:ascii="Cambria Math" w:eastAsiaTheme="majorEastAsia" w:hAnsi="Cambria Math" w:cstheme="majorBidi"/>
                    <w:color w:val="0070C0"/>
                  </w:rPr>
                  <m:t>b</m:t>
                </m:r>
              </m:e>
              <m:sup>
                <m:r>
                  <w:rPr>
                    <w:rFonts w:ascii="Cambria Math" w:eastAsiaTheme="majorEastAsia" w:hAnsi="Cambria Math" w:cstheme="majorBidi"/>
                    <w:color w:val="0070C0"/>
                  </w:rPr>
                  <m:t>2</m:t>
                </m:r>
              </m:sup>
            </m:sSup>
          </m:den>
        </m:f>
        <m:r>
          <w:rPr>
            <w:rFonts w:ascii="Cambria Math" w:eastAsiaTheme="majorEastAsia" w:hAnsi="Cambria Math" w:cstheme="majorBidi"/>
            <w:color w:val="0070C0"/>
          </w:rPr>
          <m:t>=k</m:t>
        </m:r>
      </m:oMath>
      <w:r w:rsidRPr="00E1416B">
        <w:rPr>
          <w:rFonts w:eastAsiaTheme="majorEastAsia" w:cstheme="majorBidi"/>
          <w:i/>
          <w:iCs/>
          <w:color w:val="0070C0"/>
        </w:rPr>
        <w:t xml:space="preserve"> </w:t>
      </w:r>
      <w:r w:rsidRPr="00E1416B">
        <w:rPr>
          <w:rFonts w:eastAsiaTheme="majorEastAsia" w:cstheme="majorBidi"/>
          <w:iCs/>
          <w:color w:val="0070C0"/>
        </w:rPr>
        <w:t>où</w:t>
      </w:r>
      <w:r w:rsidRPr="00E1416B">
        <w:rPr>
          <w:rFonts w:eastAsiaTheme="majorEastAsia" w:cstheme="majorBidi"/>
          <w:i/>
          <w:iCs/>
          <w:color w:val="0070C0"/>
        </w:rPr>
        <w:t xml:space="preserve"> </w:t>
      </w:r>
      <m:oMath>
        <m:r>
          <w:rPr>
            <w:rFonts w:ascii="Cambria Math" w:eastAsiaTheme="majorEastAsia" w:hAnsi="Cambria Math" w:cstheme="majorBidi"/>
            <w:color w:val="0070C0"/>
          </w:rPr>
          <m:t>k&gt;0</m:t>
        </m:r>
      </m:oMath>
      <w:r w:rsidRPr="00E1416B">
        <w:rPr>
          <w:rFonts w:eastAsiaTheme="majorEastAsia" w:cstheme="majorBidi"/>
          <w:i/>
          <w:iCs/>
          <w:color w:val="0070C0"/>
        </w:rPr>
        <w:t>.</w:t>
      </w:r>
    </w:p>
    <w:p w14:paraId="138D6CA4" w14:textId="77777777" w:rsidR="007B347D" w:rsidRDefault="00E1416B" w:rsidP="00E1416B">
      <w:pPr>
        <w:jc w:val="center"/>
        <w:rPr>
          <w:rFonts w:eastAsiaTheme="majorEastAsia" w:cstheme="majorBidi"/>
          <w:i/>
          <w:iCs/>
          <w:color w:val="auto"/>
        </w:rPr>
      </w:pPr>
      <w:r w:rsidRPr="00E1416B">
        <w:rPr>
          <w:rFonts w:eastAsiaTheme="majorEastAsia" w:cstheme="majorBidi"/>
          <w:i/>
          <w:iCs/>
          <w:noProof/>
          <w:color w:val="auto"/>
          <w:lang w:eastAsia="fr-FR"/>
        </w:rPr>
        <w:drawing>
          <wp:inline distT="0" distB="0" distL="0" distR="0" wp14:anchorId="2FEF77FC" wp14:editId="10DABCE4">
            <wp:extent cx="3528392" cy="2698182"/>
            <wp:effectExtent l="0" t="0" r="0" b="6985"/>
            <wp:docPr id="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7"/>
                    <a:srcRect l="42125" t="33200" r="24406" b="21301"/>
                    <a:stretch/>
                  </pic:blipFill>
                  <pic:spPr>
                    <a:xfrm>
                      <a:off x="0" y="0"/>
                      <a:ext cx="3528392" cy="2698182"/>
                    </a:xfrm>
                    <a:prstGeom prst="rect">
                      <a:avLst/>
                    </a:prstGeom>
                  </pic:spPr>
                </pic:pic>
              </a:graphicData>
            </a:graphic>
          </wp:inline>
        </w:drawing>
      </w:r>
    </w:p>
    <w:p w14:paraId="338D7B1D" w14:textId="77777777" w:rsidR="00F94CA9" w:rsidRPr="00755775" w:rsidRDefault="00F94CA9" w:rsidP="00F94CA9">
      <w:pPr>
        <w:jc w:val="center"/>
        <w:rPr>
          <w:rFonts w:eastAsiaTheme="majorEastAsia" w:cstheme="majorBidi"/>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6</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Courbes de niveau de l’ellipse</w:t>
      </w:r>
    </w:p>
    <w:p w14:paraId="55B8CF77" w14:textId="77777777" w:rsidR="00F94CA9" w:rsidRPr="007B347D" w:rsidRDefault="00F94CA9" w:rsidP="00E1416B">
      <w:pPr>
        <w:jc w:val="center"/>
        <w:rPr>
          <w:rFonts w:eastAsiaTheme="majorEastAsia" w:cstheme="majorBidi"/>
          <w:i/>
          <w:iCs/>
          <w:color w:val="auto"/>
        </w:rPr>
      </w:pP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E1416B" w:rsidRPr="00E1416B" w14:paraId="35448562" w14:textId="77777777" w:rsidTr="00E1416B">
        <w:tc>
          <w:tcPr>
            <w:tcW w:w="8645" w:type="dxa"/>
          </w:tcPr>
          <w:p w14:paraId="2DFBF075" w14:textId="77777777" w:rsidR="00E1416B" w:rsidRPr="00F94CA9" w:rsidRDefault="00E1416B" w:rsidP="007B347D">
            <w:pPr>
              <w:rPr>
                <w:rFonts w:eastAsiaTheme="majorEastAsia" w:cstheme="majorBidi"/>
                <w:b/>
                <w:iCs/>
                <w:color w:val="auto"/>
              </w:rPr>
            </w:pPr>
            <w:r w:rsidRPr="00F94CA9">
              <w:rPr>
                <w:rFonts w:eastAsiaTheme="majorEastAsia" w:cstheme="majorBidi"/>
                <w:b/>
                <w:iCs/>
                <w:color w:val="auto"/>
              </w:rPr>
              <w:t>Calcul du gradient</w:t>
            </w:r>
          </w:p>
        </w:tc>
      </w:tr>
      <w:tr w:rsidR="00E1416B" w:rsidRPr="00E1416B" w14:paraId="76CEA43D" w14:textId="77777777" w:rsidTr="00E1416B">
        <w:tc>
          <w:tcPr>
            <w:tcW w:w="8645" w:type="dxa"/>
          </w:tcPr>
          <w:p w14:paraId="20BDC204" w14:textId="77777777" w:rsidR="00E1416B" w:rsidRPr="00E1416B" w:rsidRDefault="00E1416B" w:rsidP="00E1416B">
            <w:pPr>
              <w:rPr>
                <w:rFonts w:eastAsiaTheme="majorEastAsia" w:cstheme="majorBidi"/>
                <w:iCs/>
                <w:color w:val="auto"/>
              </w:rPr>
            </w:pPr>
            <w:r w:rsidRPr="00E1416B">
              <w:rPr>
                <w:rFonts w:eastAsiaTheme="majorEastAsia" w:cstheme="majorBidi"/>
                <w:iCs/>
                <w:color w:val="auto"/>
              </w:rPr>
              <w:t>On s’intéresse à la ligne de niveau</w:t>
            </w:r>
            <w:r w:rsidRPr="007B347D">
              <w:rPr>
                <w:rFonts w:eastAsiaTheme="majorEastAsia" w:cstheme="majorBidi"/>
                <w:i/>
                <w:iCs/>
                <w:color w:val="auto"/>
              </w:rPr>
              <w:t xml:space="preserve"> </w:t>
            </w:r>
            <m:oMath>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=k</m:t>
              </m:r>
            </m:oMath>
            <w:r w:rsidRPr="007B347D">
              <w:rPr>
                <w:rFonts w:eastAsiaTheme="majorEastAsia" w:cstheme="majorBidi"/>
                <w:i/>
                <w:iCs/>
                <w:color w:val="auto"/>
              </w:rPr>
              <w:t xml:space="preserve"> </w:t>
            </w:r>
            <w:r w:rsidRPr="00E1416B">
              <w:rPr>
                <w:rFonts w:eastAsiaTheme="majorEastAsia" w:cstheme="majorBidi"/>
                <w:iCs/>
                <w:color w:val="auto"/>
              </w:rPr>
              <w:t>où</w:t>
            </w:r>
            <w:r w:rsidRPr="007B347D">
              <w:rPr>
                <w:rFonts w:eastAsiaTheme="majorEastAsia" w:cstheme="majorBidi"/>
                <w:i/>
                <w:iCs/>
                <w:color w:val="auto"/>
              </w:rPr>
              <w:t xml:space="preserve"> </w:t>
            </w:r>
            <m:oMath>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x</m:t>
                      </m:r>
                    </m:e>
                    <m:sup>
                      <m:r>
                        <w:rPr>
                          <w:rFonts w:ascii="Cambria Math" w:eastAsiaTheme="majorEastAsia" w:hAnsi="Cambria Math" w:cstheme="majorBidi"/>
                          <w:color w:val="auto"/>
                        </w:rPr>
                        <m:t>2</m:t>
                      </m:r>
                    </m:sup>
                  </m:s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y</m:t>
                      </m:r>
                    </m:e>
                    <m:sup>
                      <m:r>
                        <w:rPr>
                          <w:rFonts w:ascii="Cambria Math" w:eastAsiaTheme="majorEastAsia" w:hAnsi="Cambria Math" w:cstheme="majorBidi"/>
                          <w:color w:val="auto"/>
                        </w:rPr>
                        <m:t>2</m:t>
                      </m:r>
                    </m:sup>
                  </m:s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oMath>
            <w:r>
              <w:rPr>
                <w:rFonts w:eastAsiaTheme="majorEastAsia" w:cstheme="majorBidi"/>
                <w:iCs/>
                <w:color w:val="auto"/>
              </w:rPr>
              <w:t xml:space="preserve">, on note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oMath>
            <w:r>
              <w:rPr>
                <w:rFonts w:eastAsiaTheme="majorEastAsia" w:cstheme="majorBidi"/>
                <w:iCs/>
                <w:color w:val="auto"/>
              </w:rPr>
              <w:t xml:space="preserve">. Alors </w:t>
            </w:r>
          </w:p>
          <w:p w14:paraId="2AC8DCE2" w14:textId="77777777" w:rsidR="00E1416B" w:rsidRPr="00E1416B" w:rsidRDefault="00000000" w:rsidP="007B347D">
            <w:pPr>
              <w:rPr>
                <w:rFonts w:eastAsiaTheme="majorEastAsia" w:cstheme="majorBidi"/>
                <w:i/>
                <w:iCs/>
                <w:color w:val="auto"/>
              </w:rPr>
            </w:pPr>
            <m:oMathPara>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f>
                      <m:fPr>
                        <m:type m:val="noBar"/>
                        <m:ctrlPr>
                          <w:rPr>
                            <w:rFonts w:ascii="Cambria Math" w:eastAsiaTheme="majorEastAsia" w:hAnsi="Cambria Math" w:cstheme="majorBidi"/>
                            <w:i/>
                            <w:iCs/>
                            <w:color w:val="auto"/>
                          </w:rPr>
                        </m:ctrlPr>
                      </m:fPr>
                      <m:num>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2</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num>
                      <m:den>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2</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den>
                    </m:f>
                  </m:e>
                </m:d>
              </m:oMath>
            </m:oMathPara>
          </w:p>
        </w:tc>
      </w:tr>
      <w:tr w:rsidR="00E1416B" w:rsidRPr="00E1416B" w14:paraId="6C04D9CE" w14:textId="77777777" w:rsidTr="00E1416B">
        <w:tc>
          <w:tcPr>
            <w:tcW w:w="8645" w:type="dxa"/>
          </w:tcPr>
          <w:p w14:paraId="707FA5B4" w14:textId="77777777" w:rsidR="00E1416B" w:rsidRPr="00F94CA9" w:rsidRDefault="00E1416B" w:rsidP="007B347D">
            <w:pPr>
              <w:rPr>
                <w:rFonts w:eastAsiaTheme="majorEastAsia" w:cstheme="majorBidi"/>
                <w:b/>
                <w:iCs/>
                <w:color w:val="auto"/>
              </w:rPr>
            </w:pPr>
            <w:r w:rsidRPr="00F94CA9">
              <w:rPr>
                <w:rFonts w:eastAsiaTheme="majorEastAsia" w:cstheme="majorBidi"/>
                <w:b/>
                <w:iCs/>
                <w:color w:val="auto"/>
              </w:rPr>
              <w:t>Etude des points critiques</w:t>
            </w:r>
          </w:p>
        </w:tc>
      </w:tr>
      <w:tr w:rsidR="00E1416B" w:rsidRPr="00E1416B" w14:paraId="48B12EA8" w14:textId="77777777" w:rsidTr="00E1416B">
        <w:tc>
          <w:tcPr>
            <w:tcW w:w="8645" w:type="dxa"/>
          </w:tcPr>
          <w:p w14:paraId="1124B7F0" w14:textId="77777777" w:rsidR="00E1416B" w:rsidRPr="00E1416B" w:rsidRDefault="00000000" w:rsidP="00E1416B">
            <w:pPr>
              <w:rPr>
                <w:rFonts w:eastAsiaTheme="majorEastAsia" w:cstheme="majorBidi"/>
                <w:i/>
                <w:iCs/>
                <w:color w:val="auto"/>
              </w:rPr>
            </w:pP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0</m:t>
                  </m:r>
                </m:e>
              </m:acc>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=(0,0)</m:t>
              </m:r>
            </m:oMath>
            <w:r w:rsidR="00E1416B">
              <w:rPr>
                <w:rFonts w:eastAsiaTheme="majorEastAsia" w:cstheme="majorBidi"/>
                <w:i/>
                <w:iCs/>
                <w:color w:val="auto"/>
              </w:rPr>
              <w:t xml:space="preserve"> </w:t>
            </w:r>
            <w:r w:rsidR="00E1416B" w:rsidRPr="00E1416B">
              <w:rPr>
                <w:rFonts w:eastAsiaTheme="majorEastAsia" w:cstheme="majorBidi"/>
                <w:iCs/>
                <w:color w:val="auto"/>
              </w:rPr>
              <w:t>or</w:t>
            </w:r>
            <w:r w:rsidR="00E1416B">
              <w:rPr>
                <w:rFonts w:eastAsiaTheme="majorEastAsia" w:cstheme="majorBidi"/>
                <w:i/>
                <w:iCs/>
                <w:color w:val="auto"/>
              </w:rPr>
              <w:t xml:space="preserve"> </w:t>
            </w:r>
            <m:oMath>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0,0</m:t>
                  </m:r>
                </m:e>
              </m:d>
            </m:oMath>
            <w:r w:rsidR="00E1416B">
              <w:rPr>
                <w:rFonts w:eastAsiaTheme="majorEastAsia" w:cstheme="majorBidi"/>
                <w:iCs/>
                <w:color w:val="auto"/>
              </w:rPr>
              <w:t xml:space="preserve"> n’est pas dans </w:t>
            </w:r>
            <m:oMath>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E</m:t>
                  </m:r>
                </m:e>
              </m:d>
            </m:oMath>
            <w:r w:rsidR="00E1416B">
              <w:rPr>
                <w:rFonts w:eastAsiaTheme="majorEastAsia" w:cstheme="majorBidi"/>
                <w:iCs/>
                <w:color w:val="auto"/>
              </w:rPr>
              <w:t xml:space="preserve"> donc il n’y a pas de point critique</w:t>
            </w:r>
          </w:p>
        </w:tc>
      </w:tr>
      <w:tr w:rsidR="00E1416B" w:rsidRPr="00E1416B" w14:paraId="4E91443B" w14:textId="77777777" w:rsidTr="00E1416B">
        <w:tc>
          <w:tcPr>
            <w:tcW w:w="8645" w:type="dxa"/>
          </w:tcPr>
          <w:p w14:paraId="5057ACE9" w14:textId="77777777" w:rsidR="00E1416B" w:rsidRPr="00F94CA9" w:rsidRDefault="00E1416B" w:rsidP="007B347D">
            <w:pPr>
              <w:rPr>
                <w:rFonts w:eastAsiaTheme="majorEastAsia" w:cstheme="majorBidi"/>
                <w:b/>
                <w:iCs/>
                <w:color w:val="auto"/>
              </w:rPr>
            </w:pPr>
            <w:r w:rsidRPr="00F94CA9">
              <w:rPr>
                <w:rFonts w:eastAsiaTheme="majorEastAsia" w:cstheme="majorBidi"/>
                <w:b/>
                <w:iCs/>
                <w:color w:val="auto"/>
              </w:rPr>
              <w:t>Equation de la tangente</w:t>
            </w:r>
          </w:p>
        </w:tc>
      </w:tr>
      <w:tr w:rsidR="00E1416B" w:rsidRPr="00E1416B" w14:paraId="5019CB7E" w14:textId="77777777" w:rsidTr="00E1416B">
        <w:tc>
          <w:tcPr>
            <w:tcW w:w="8645" w:type="dxa"/>
          </w:tcPr>
          <w:p w14:paraId="35F36041" w14:textId="77777777" w:rsidR="00E1416B" w:rsidRPr="00E1416B" w:rsidRDefault="00E1416B" w:rsidP="00E1416B">
            <w:pPr>
              <w:rPr>
                <w:rFonts w:eastAsiaTheme="majorEastAsia" w:cstheme="majorBidi"/>
                <w:i/>
                <w:iCs/>
                <w:color w:val="auto"/>
              </w:rPr>
            </w:pPr>
            <w:r w:rsidRPr="00E1416B">
              <w:rPr>
                <w:rFonts w:eastAsiaTheme="majorEastAsia" w:cstheme="majorBidi"/>
                <w:iCs/>
                <w:color w:val="auto"/>
              </w:rPr>
              <w:t>En tout point</w:t>
            </w:r>
            <w:r w:rsidRPr="007B347D">
              <w:rPr>
                <w:rFonts w:eastAsiaTheme="majorEastAsia" w:cstheme="majorBidi"/>
                <w:i/>
                <w:iCs/>
                <w:color w:val="auto"/>
              </w:rPr>
              <w:t xml:space="preserve">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E</m:t>
                  </m:r>
                </m:e>
              </m:d>
            </m:oMath>
            <w:r>
              <w:rPr>
                <w:rFonts w:eastAsiaTheme="majorEastAsia" w:cstheme="majorBidi"/>
                <w:iCs/>
                <w:color w:val="auto"/>
              </w:rPr>
              <w:t>,</w:t>
            </w:r>
            <w:r w:rsidRPr="00E1416B">
              <w:rPr>
                <w:rFonts w:eastAsiaTheme="majorEastAsia" w:cstheme="majorBidi"/>
                <w:iCs/>
                <w:color w:val="auto"/>
              </w:rPr>
              <w:t xml:space="preserve"> l’équation de la tangente est</w:t>
            </w:r>
            <w:r w:rsidRPr="007B347D">
              <w:rPr>
                <w:rFonts w:eastAsiaTheme="majorEastAsia" w:cstheme="majorBidi"/>
                <w:i/>
                <w:iCs/>
                <w:color w:val="auto"/>
              </w:rPr>
              <w:t xml:space="preserve"> </w:t>
            </w:r>
          </w:p>
          <w:p w14:paraId="54C068C4" w14:textId="77777777" w:rsidR="00E1416B" w:rsidRPr="00E1416B" w:rsidRDefault="00000000" w:rsidP="00E1416B">
            <w:pPr>
              <w:rPr>
                <w:rFonts w:eastAsiaTheme="majorEastAsia" w:cstheme="majorBidi"/>
                <w:i/>
                <w:iCs/>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2</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2</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y-</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=0</m:t>
                </m:r>
              </m:oMath>
            </m:oMathPara>
          </w:p>
          <w:p w14:paraId="74800828" w14:textId="77777777" w:rsidR="00E1416B" w:rsidRPr="00E1416B" w:rsidRDefault="00E1416B" w:rsidP="00E1416B">
            <w:pPr>
              <w:rPr>
                <w:rFonts w:eastAsiaTheme="majorEastAsia" w:cstheme="majorBidi"/>
                <w:i/>
                <w:iCs/>
                <w:color w:val="auto"/>
              </w:rPr>
            </w:pPr>
            <m:oMathPara>
              <m:oMathParaPr>
                <m:jc m:val="left"/>
              </m:oMathParaPr>
              <m:oMath>
                <m:r>
                  <m:rPr>
                    <m:sty m:val="p"/>
                  </m:rPr>
                  <w:rPr>
                    <w:rFonts w:ascii="Cambria Math" w:eastAsiaTheme="majorEastAsia" w:hAnsi="Cambria Math" w:cstheme="majorBidi"/>
                    <w:color w:val="auto"/>
                  </w:rPr>
                  <m:t xml:space="preserve">Puisque </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E</m:t>
                    </m:r>
                  </m:e>
                </m:d>
                <m:r>
                  <m:rPr>
                    <m:sty m:val="p"/>
                  </m:rPr>
                  <w:rPr>
                    <w:rFonts w:ascii="Cambria Math" w:eastAsiaTheme="majorEastAsia" w:hAnsi="Cambria Math" w:cstheme="majorBidi"/>
                    <w:color w:val="auto"/>
                  </w:rPr>
                  <m:t xml:space="preserve">, on a  </m:t>
                </m:r>
                <m:f>
                  <m:fPr>
                    <m:ctrlPr>
                      <w:rPr>
                        <w:rFonts w:ascii="Cambria Math" w:eastAsiaTheme="majorEastAsia" w:hAnsi="Cambria Math" w:cstheme="majorBidi"/>
                        <w:i/>
                        <w:iCs/>
                        <w:color w:val="auto"/>
                      </w:rPr>
                    </m:ctrlPr>
                  </m:fPr>
                  <m:num>
                    <m:sSubSup>
                      <m:sSubSupPr>
                        <m:ctrlPr>
                          <w:rPr>
                            <w:rFonts w:ascii="Cambria Math" w:eastAsiaTheme="majorEastAsia" w:hAnsi="Cambria Math" w:cstheme="majorBidi"/>
                            <w:i/>
                            <w:iCs/>
                            <w:color w:val="auto"/>
                          </w:rPr>
                        </m:ctrlPr>
                      </m:sSubSup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up>
                        <m:r>
                          <w:rPr>
                            <w:rFonts w:ascii="Cambria Math" w:eastAsiaTheme="majorEastAsia" w:hAnsi="Cambria Math" w:cstheme="majorBidi"/>
                            <w:color w:val="auto"/>
                          </w:rPr>
                          <m:t>2</m:t>
                        </m:r>
                      </m:sup>
                    </m:sSub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Sup>
                      <m:sSubSupPr>
                        <m:ctrlPr>
                          <w:rPr>
                            <w:rFonts w:ascii="Cambria Math" w:eastAsiaTheme="majorEastAsia" w:hAnsi="Cambria Math" w:cstheme="majorBidi"/>
                            <w:i/>
                            <w:iCs/>
                            <w:color w:val="auto"/>
                          </w:rPr>
                        </m:ctrlPr>
                      </m:sSubSup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up>
                        <m:r>
                          <w:rPr>
                            <w:rFonts w:ascii="Cambria Math" w:eastAsiaTheme="majorEastAsia" w:hAnsi="Cambria Math" w:cstheme="majorBidi"/>
                            <w:color w:val="auto"/>
                          </w:rPr>
                          <m:t>2</m:t>
                        </m:r>
                      </m:sup>
                    </m:sSub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 xml:space="preserve">=k, </m:t>
                </m:r>
                <m:r>
                  <m:rPr>
                    <m:sty m:val="p"/>
                  </m:rPr>
                  <w:rPr>
                    <w:rFonts w:ascii="Cambria Math" w:eastAsiaTheme="majorEastAsia" w:hAnsi="Cambria Math" w:cstheme="majorBidi"/>
                    <w:color w:val="auto"/>
                  </w:rPr>
                  <m:t xml:space="preserve">cela permet de simplifier </m:t>
                </m:r>
                <m:sSup>
                  <m:sSupPr>
                    <m:ctrlPr>
                      <w:rPr>
                        <w:rFonts w:ascii="Cambria Math" w:eastAsiaTheme="majorEastAsia" w:hAnsi="Cambria Math" w:cstheme="majorBidi"/>
                        <w:iCs/>
                        <w:color w:val="auto"/>
                      </w:rPr>
                    </m:ctrlPr>
                  </m:sSupPr>
                  <m:e>
                    <m:r>
                      <m:rPr>
                        <m:sty m:val="p"/>
                      </m:rPr>
                      <w:rPr>
                        <w:rFonts w:ascii="Cambria Math" w:eastAsiaTheme="majorEastAsia" w:hAnsi="Cambria Math" w:cstheme="majorBidi"/>
                        <w:color w:val="auto"/>
                      </w:rPr>
                      <m:t>l</m:t>
                    </m:r>
                  </m:e>
                  <m:sup>
                    <m:r>
                      <m:rPr>
                        <m:sty m:val="p"/>
                      </m:rPr>
                      <w:rPr>
                        <w:rFonts w:ascii="Cambria Math" w:eastAsiaTheme="majorEastAsia" w:hAnsi="Cambria Math" w:cstheme="majorBidi"/>
                        <w:color w:val="auto"/>
                      </w:rPr>
                      <m:t>'</m:t>
                    </m:r>
                  </m:sup>
                </m:sSup>
                <m:r>
                  <m:rPr>
                    <m:sty m:val="p"/>
                  </m:rPr>
                  <w:rPr>
                    <w:rFonts w:ascii="Cambria Math" w:eastAsiaTheme="majorEastAsia" w:hAnsi="Cambria Math" w:cstheme="majorBidi"/>
                    <w:color w:val="auto"/>
                  </w:rPr>
                  <m:t>équation :</m:t>
                </m:r>
              </m:oMath>
            </m:oMathPara>
          </w:p>
          <w:p w14:paraId="6EC5E861" w14:textId="77777777" w:rsidR="00E1416B" w:rsidRDefault="00E1416B" w:rsidP="00E1416B">
            <w:pPr>
              <w:rPr>
                <w:rFonts w:eastAsiaTheme="majorEastAsia" w:cstheme="majorBidi"/>
                <w:i/>
                <w:iCs/>
                <w:color w:val="auto"/>
              </w:rPr>
            </w:pPr>
            <m:oMathPara>
              <m:oMath>
                <m:r>
                  <w:rPr>
                    <w:rFonts w:ascii="Cambria Math" w:eastAsiaTheme="majorEastAsia" w:hAnsi="Cambria Math" w:cstheme="majorBidi"/>
                    <w:color w:val="auto"/>
                  </w:rPr>
                  <m:t>0=</m:t>
                </m:r>
                <m:f>
                  <m:fPr>
                    <m:ctrlPr>
                      <w:rPr>
                        <w:rFonts w:ascii="Cambria Math" w:eastAsiaTheme="majorEastAsia" w:hAnsi="Cambria Math" w:cstheme="majorBidi"/>
                        <w:i/>
                        <w:iCs/>
                        <w:color w:val="auto"/>
                      </w:rPr>
                    </m:ctrlPr>
                  </m:fPr>
                  <m:num>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y-</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x</m:t>
                    </m:r>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y</m:t>
                    </m:r>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Sup>
                      <m:sSubSupPr>
                        <m:ctrlPr>
                          <w:rPr>
                            <w:rFonts w:ascii="Cambria Math" w:eastAsiaTheme="majorEastAsia" w:hAnsi="Cambria Math" w:cstheme="majorBidi"/>
                            <w:i/>
                            <w:iCs/>
                            <w:color w:val="auto"/>
                          </w:rPr>
                        </m:ctrlPr>
                      </m:sSubSup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up>
                        <m:r>
                          <w:rPr>
                            <w:rFonts w:ascii="Cambria Math" w:eastAsiaTheme="majorEastAsia" w:hAnsi="Cambria Math" w:cstheme="majorBidi"/>
                            <w:color w:val="auto"/>
                          </w:rPr>
                          <m:t>2</m:t>
                        </m:r>
                      </m:sup>
                    </m:sSub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Sup>
                      <m:sSubSupPr>
                        <m:ctrlPr>
                          <w:rPr>
                            <w:rFonts w:ascii="Cambria Math" w:eastAsiaTheme="majorEastAsia" w:hAnsi="Cambria Math" w:cstheme="majorBidi"/>
                            <w:i/>
                            <w:iCs/>
                            <w:color w:val="auto"/>
                          </w:rPr>
                        </m:ctrlPr>
                      </m:sSubSup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up>
                        <m:r>
                          <w:rPr>
                            <w:rFonts w:ascii="Cambria Math" w:eastAsiaTheme="majorEastAsia" w:hAnsi="Cambria Math" w:cstheme="majorBidi"/>
                            <w:color w:val="auto"/>
                          </w:rPr>
                          <m:t>2</m:t>
                        </m:r>
                      </m:sup>
                    </m:sSub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oMath>
            </m:oMathPara>
          </w:p>
          <w:p w14:paraId="3970C933" w14:textId="77777777" w:rsidR="00E1416B" w:rsidRPr="007B347D" w:rsidRDefault="00E1416B" w:rsidP="00E1416B">
            <w:pPr>
              <w:rPr>
                <w:rFonts w:eastAsiaTheme="majorEastAsia" w:cstheme="majorBidi"/>
                <w:i/>
                <w:iCs/>
                <w:color w:val="auto"/>
              </w:rPr>
            </w:pPr>
            <w:r w:rsidRPr="00F94CA9">
              <w:rPr>
                <w:rFonts w:eastAsiaTheme="majorEastAsia" w:cstheme="majorBidi"/>
                <w:iCs/>
                <w:color w:val="auto"/>
              </w:rPr>
              <w:t>On conclue que l’équation de la tangente en tout point</w:t>
            </w:r>
            <w:r w:rsidR="00F94CA9">
              <w:rPr>
                <w:rFonts w:eastAsiaTheme="majorEastAsia" w:cstheme="majorBidi"/>
                <w:i/>
                <w:iCs/>
                <w:color w:val="auto"/>
              </w:rPr>
              <w:t xml:space="preserve">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E</m:t>
                  </m:r>
                </m:e>
              </m:d>
            </m:oMath>
            <w:r w:rsidRPr="007B347D">
              <w:rPr>
                <w:rFonts w:eastAsiaTheme="majorEastAsia" w:cstheme="majorBidi"/>
                <w:i/>
                <w:iCs/>
                <w:color w:val="auto"/>
              </w:rPr>
              <w:t xml:space="preserve"> </w:t>
            </w:r>
            <w:r w:rsidRPr="00F94CA9">
              <w:rPr>
                <w:rFonts w:eastAsiaTheme="majorEastAsia" w:cstheme="majorBidi"/>
                <w:iCs/>
                <w:color w:val="auto"/>
              </w:rPr>
              <w:t>est</w:t>
            </w:r>
            <w:r w:rsidR="00F94CA9">
              <w:rPr>
                <w:rFonts w:eastAsiaTheme="majorEastAsia" w:cstheme="majorBidi"/>
                <w:iCs/>
                <w:color w:val="auto"/>
              </w:rPr>
              <w:t> :</w:t>
            </w:r>
          </w:p>
          <w:p w14:paraId="36E37C06" w14:textId="77777777" w:rsidR="00E1416B" w:rsidRPr="00E1416B" w:rsidRDefault="00000000" w:rsidP="007B347D">
            <w:pPr>
              <w:rPr>
                <w:rFonts w:eastAsiaTheme="majorEastAsia" w:cstheme="majorBidi"/>
                <w:i/>
                <w:iCs/>
                <w:color w:val="auto"/>
              </w:rPr>
            </w:pPr>
            <m:oMathPara>
              <m:oMath>
                <m:d>
                  <m:dPr>
                    <m:ctrlPr>
                      <w:rPr>
                        <w:rFonts w:ascii="Cambria Math" w:eastAsiaTheme="majorEastAsia" w:hAnsi="Cambria Math" w:cstheme="majorBidi"/>
                        <w:i/>
                        <w:iCs/>
                        <w:color w:val="00B050"/>
                      </w:rPr>
                    </m:ctrlPr>
                  </m:dPr>
                  <m:e>
                    <m:r>
                      <w:rPr>
                        <w:rFonts w:ascii="Cambria Math" w:eastAsiaTheme="majorEastAsia" w:hAnsi="Cambria Math" w:cstheme="majorBidi"/>
                        <w:color w:val="00B050"/>
                      </w:rPr>
                      <m:t>T</m:t>
                    </m:r>
                  </m:e>
                </m:d>
                <m:r>
                  <w:rPr>
                    <w:rFonts w:ascii="Cambria Math" w:eastAsiaTheme="majorEastAsia" w:hAnsi="Cambria Math" w:cstheme="majorBidi"/>
                    <w:color w:val="00B050"/>
                  </w:rPr>
                  <m:t> : </m:t>
                </m:r>
                <m:f>
                  <m:fPr>
                    <m:ctrlPr>
                      <w:rPr>
                        <w:rFonts w:ascii="Cambria Math" w:eastAsiaTheme="majorEastAsia" w:hAnsi="Cambria Math" w:cstheme="majorBidi"/>
                        <w:i/>
                        <w:iCs/>
                        <w:color w:val="00B050"/>
                      </w:rPr>
                    </m:ctrlPr>
                  </m:fPr>
                  <m:num>
                    <m:sSub>
                      <m:sSubPr>
                        <m:ctrlPr>
                          <w:rPr>
                            <w:rFonts w:ascii="Cambria Math" w:eastAsiaTheme="majorEastAsia" w:hAnsi="Cambria Math" w:cstheme="majorBidi"/>
                            <w:i/>
                            <w:iCs/>
                            <w:color w:val="00B050"/>
                          </w:rPr>
                        </m:ctrlPr>
                      </m:sSubPr>
                      <m:e>
                        <m:r>
                          <w:rPr>
                            <w:rFonts w:ascii="Cambria Math" w:eastAsiaTheme="majorEastAsia" w:hAnsi="Cambria Math" w:cstheme="majorBidi"/>
                            <w:color w:val="00B050"/>
                          </w:rPr>
                          <m:t>x</m:t>
                        </m:r>
                      </m:e>
                      <m:sub>
                        <m:r>
                          <w:rPr>
                            <w:rFonts w:ascii="Cambria Math" w:eastAsiaTheme="majorEastAsia" w:hAnsi="Cambria Math" w:cstheme="majorBidi"/>
                            <w:color w:val="00B050"/>
                          </w:rPr>
                          <m:t>0</m:t>
                        </m:r>
                      </m:sub>
                    </m:sSub>
                    <m:r>
                      <w:rPr>
                        <w:rFonts w:ascii="Cambria Math" w:eastAsiaTheme="majorEastAsia" w:hAnsi="Cambria Math" w:cstheme="majorBidi"/>
                        <w:color w:val="00B050"/>
                      </w:rPr>
                      <m:t>x</m:t>
                    </m:r>
                  </m:num>
                  <m:den>
                    <m:sSup>
                      <m:sSupPr>
                        <m:ctrlPr>
                          <w:rPr>
                            <w:rFonts w:ascii="Cambria Math" w:eastAsiaTheme="majorEastAsia" w:hAnsi="Cambria Math" w:cstheme="majorBidi"/>
                            <w:i/>
                            <w:iCs/>
                            <w:color w:val="00B050"/>
                          </w:rPr>
                        </m:ctrlPr>
                      </m:sSupPr>
                      <m:e>
                        <m:r>
                          <w:rPr>
                            <w:rFonts w:ascii="Cambria Math" w:eastAsiaTheme="majorEastAsia" w:hAnsi="Cambria Math" w:cstheme="majorBidi"/>
                            <w:color w:val="00B050"/>
                          </w:rPr>
                          <m:t>a</m:t>
                        </m:r>
                      </m:e>
                      <m:sup>
                        <m:r>
                          <w:rPr>
                            <w:rFonts w:ascii="Cambria Math" w:eastAsiaTheme="majorEastAsia" w:hAnsi="Cambria Math" w:cstheme="majorBidi"/>
                            <w:color w:val="00B050"/>
                          </w:rPr>
                          <m:t>2</m:t>
                        </m:r>
                      </m:sup>
                    </m:sSup>
                  </m:den>
                </m:f>
                <m:r>
                  <w:rPr>
                    <w:rFonts w:ascii="Cambria Math" w:eastAsiaTheme="majorEastAsia" w:hAnsi="Cambria Math" w:cstheme="majorBidi"/>
                    <w:color w:val="00B050"/>
                  </w:rPr>
                  <m:t>+</m:t>
                </m:r>
                <m:f>
                  <m:fPr>
                    <m:ctrlPr>
                      <w:rPr>
                        <w:rFonts w:ascii="Cambria Math" w:eastAsiaTheme="majorEastAsia" w:hAnsi="Cambria Math" w:cstheme="majorBidi"/>
                        <w:i/>
                        <w:iCs/>
                        <w:color w:val="00B050"/>
                      </w:rPr>
                    </m:ctrlPr>
                  </m:fPr>
                  <m:num>
                    <m:sSub>
                      <m:sSubPr>
                        <m:ctrlPr>
                          <w:rPr>
                            <w:rFonts w:ascii="Cambria Math" w:eastAsiaTheme="majorEastAsia" w:hAnsi="Cambria Math" w:cstheme="majorBidi"/>
                            <w:i/>
                            <w:iCs/>
                            <w:color w:val="00B050"/>
                          </w:rPr>
                        </m:ctrlPr>
                      </m:sSubPr>
                      <m:e>
                        <m:r>
                          <w:rPr>
                            <w:rFonts w:ascii="Cambria Math" w:eastAsiaTheme="majorEastAsia" w:hAnsi="Cambria Math" w:cstheme="majorBidi"/>
                            <w:color w:val="00B050"/>
                          </w:rPr>
                          <m:t>y</m:t>
                        </m:r>
                      </m:e>
                      <m:sub>
                        <m:r>
                          <w:rPr>
                            <w:rFonts w:ascii="Cambria Math" w:eastAsiaTheme="majorEastAsia" w:hAnsi="Cambria Math" w:cstheme="majorBidi"/>
                            <w:color w:val="00B050"/>
                          </w:rPr>
                          <m:t>0</m:t>
                        </m:r>
                      </m:sub>
                    </m:sSub>
                    <m:r>
                      <w:rPr>
                        <w:rFonts w:ascii="Cambria Math" w:eastAsiaTheme="majorEastAsia" w:hAnsi="Cambria Math" w:cstheme="majorBidi"/>
                        <w:color w:val="00B050"/>
                      </w:rPr>
                      <m:t>y</m:t>
                    </m:r>
                  </m:num>
                  <m:den>
                    <m:sSup>
                      <m:sSupPr>
                        <m:ctrlPr>
                          <w:rPr>
                            <w:rFonts w:ascii="Cambria Math" w:eastAsiaTheme="majorEastAsia" w:hAnsi="Cambria Math" w:cstheme="majorBidi"/>
                            <w:i/>
                            <w:iCs/>
                            <w:color w:val="00B050"/>
                          </w:rPr>
                        </m:ctrlPr>
                      </m:sSupPr>
                      <m:e>
                        <m:r>
                          <w:rPr>
                            <w:rFonts w:ascii="Cambria Math" w:eastAsiaTheme="majorEastAsia" w:hAnsi="Cambria Math" w:cstheme="majorBidi"/>
                            <w:color w:val="00B050"/>
                          </w:rPr>
                          <m:t>b</m:t>
                        </m:r>
                      </m:e>
                      <m:sup>
                        <m:r>
                          <w:rPr>
                            <w:rFonts w:ascii="Cambria Math" w:eastAsiaTheme="majorEastAsia" w:hAnsi="Cambria Math" w:cstheme="majorBidi"/>
                            <w:color w:val="00B050"/>
                          </w:rPr>
                          <m:t>2</m:t>
                        </m:r>
                      </m:sup>
                    </m:sSup>
                  </m:den>
                </m:f>
                <m:r>
                  <w:rPr>
                    <w:rFonts w:ascii="Cambria Math" w:eastAsiaTheme="majorEastAsia" w:hAnsi="Cambria Math" w:cstheme="majorBidi"/>
                    <w:color w:val="00B050"/>
                  </w:rPr>
                  <m:t>=k</m:t>
                </m:r>
              </m:oMath>
            </m:oMathPara>
          </w:p>
        </w:tc>
      </w:tr>
    </w:tbl>
    <w:p w14:paraId="08A08E66" w14:textId="77777777" w:rsidR="003F2740" w:rsidRDefault="003F2740" w:rsidP="00DB56F1">
      <w:pPr>
        <w:rPr>
          <w:rFonts w:eastAsiaTheme="majorEastAsia" w:cstheme="majorBidi"/>
          <w:i/>
          <w:iCs/>
          <w:color w:val="auto"/>
        </w:rPr>
      </w:pPr>
    </w:p>
    <w:p w14:paraId="12838891" w14:textId="77777777" w:rsidR="00287448" w:rsidRDefault="00287448" w:rsidP="00287448">
      <w:pPr>
        <w:pStyle w:val="Titre3"/>
      </w:pPr>
      <w:bookmarkStart w:id="15" w:name="_Toc65313619"/>
      <w:r>
        <w:t>Exercice : tangentes et points critiques</w:t>
      </w:r>
      <w:bookmarkEnd w:id="15"/>
    </w:p>
    <w:p w14:paraId="5B1AEE47" w14:textId="77777777" w:rsidR="00287448" w:rsidRDefault="00287448" w:rsidP="00287448">
      <w:pPr>
        <w:rPr>
          <w:color w:val="0070C0"/>
        </w:rPr>
      </w:pPr>
      <w:r w:rsidRPr="00287448">
        <w:rPr>
          <w:color w:val="0070C0"/>
        </w:rPr>
        <w:t xml:space="preserve">Déterminer les équations des tangentes aux courbes de niveau de  de </w:t>
      </w:r>
      <m:oMath>
        <m:r>
          <w:rPr>
            <w:rFonts w:ascii="Cambria Math" w:hAnsi="Cambria Math"/>
            <w:color w:val="0070C0"/>
          </w:rPr>
          <m:t>f</m:t>
        </m:r>
        <m:d>
          <m:dPr>
            <m:ctrlPr>
              <w:rPr>
                <w:rFonts w:ascii="Cambria Math" w:hAnsi="Cambria Math"/>
                <w:i/>
                <w:iCs/>
                <w:color w:val="0070C0"/>
              </w:rPr>
            </m:ctrlPr>
          </m:dPr>
          <m:e>
            <m:r>
              <w:rPr>
                <w:rFonts w:ascii="Cambria Math" w:hAnsi="Cambria Math"/>
                <w:color w:val="0070C0"/>
              </w:rPr>
              <m:t>x,y</m:t>
            </m:r>
          </m:e>
        </m:d>
        <m:r>
          <w:rPr>
            <w:rFonts w:ascii="Cambria Math" w:hAnsi="Cambria Math"/>
            <w:color w:val="0070C0"/>
          </w:rPr>
          <m:t>=</m:t>
        </m:r>
        <m:sSup>
          <m:sSupPr>
            <m:ctrlPr>
              <w:rPr>
                <w:rFonts w:ascii="Cambria Math" w:hAnsi="Cambria Math"/>
                <w:i/>
                <w:iCs/>
                <w:color w:val="0070C0"/>
              </w:rPr>
            </m:ctrlPr>
          </m:sSupPr>
          <m:e>
            <m:r>
              <w:rPr>
                <w:rFonts w:ascii="Cambria Math" w:hAnsi="Cambria Math"/>
                <w:color w:val="0070C0"/>
              </w:rPr>
              <m:t>x</m:t>
            </m:r>
          </m:e>
          <m:sup>
            <m:r>
              <w:rPr>
                <w:rFonts w:ascii="Cambria Math" w:hAnsi="Cambria Math"/>
                <w:color w:val="0070C0"/>
              </w:rPr>
              <m:t>3</m:t>
            </m:r>
          </m:sup>
        </m:sSup>
        <m:r>
          <w:rPr>
            <w:rFonts w:ascii="Cambria Math" w:hAnsi="Cambria Math"/>
            <w:color w:val="0070C0"/>
          </w:rPr>
          <m:t>-</m:t>
        </m:r>
        <m:sSup>
          <m:sSupPr>
            <m:ctrlPr>
              <w:rPr>
                <w:rFonts w:ascii="Cambria Math" w:hAnsi="Cambria Math"/>
                <w:i/>
                <w:iCs/>
                <w:color w:val="0070C0"/>
              </w:rPr>
            </m:ctrlPr>
          </m:sSupPr>
          <m:e>
            <m:r>
              <w:rPr>
                <w:rFonts w:ascii="Cambria Math" w:hAnsi="Cambria Math"/>
                <w:color w:val="0070C0"/>
              </w:rPr>
              <m:t>y</m:t>
            </m:r>
          </m:e>
          <m:sup>
            <m:r>
              <w:rPr>
                <w:rFonts w:ascii="Cambria Math" w:hAnsi="Cambria Math"/>
                <w:color w:val="0070C0"/>
              </w:rPr>
              <m:t>2</m:t>
            </m:r>
          </m:sup>
        </m:sSup>
        <m:r>
          <w:rPr>
            <w:rFonts w:ascii="Cambria Math" w:hAnsi="Cambria Math"/>
            <w:color w:val="0070C0"/>
          </w:rPr>
          <m:t>-x</m:t>
        </m:r>
      </m:oMath>
      <w:r w:rsidRPr="00287448">
        <w:rPr>
          <w:color w:val="0070C0"/>
        </w:rPr>
        <w:t xml:space="preserve"> et les points critiques.</w:t>
      </w:r>
    </w:p>
    <w:p w14:paraId="3333FE33" w14:textId="77777777" w:rsidR="00287448" w:rsidRDefault="00287448" w:rsidP="00287448">
      <w:pPr>
        <w:jc w:val="center"/>
        <w:rPr>
          <w:color w:val="0070C0"/>
        </w:rPr>
      </w:pPr>
      <w:r w:rsidRPr="00287448">
        <w:rPr>
          <w:noProof/>
          <w:color w:val="0070C0"/>
          <w:lang w:eastAsia="fr-FR"/>
        </w:rPr>
        <w:drawing>
          <wp:inline distT="0" distB="0" distL="0" distR="0" wp14:anchorId="328D2F1A" wp14:editId="6D54BBBA">
            <wp:extent cx="3312368" cy="3276751"/>
            <wp:effectExtent l="0" t="0" r="2540" b="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rotWithShape="1">
                    <a:blip r:embed="rId18"/>
                    <a:srcRect l="40944" t="21300" r="22438" b="14300"/>
                    <a:stretch/>
                  </pic:blipFill>
                  <pic:spPr>
                    <a:xfrm>
                      <a:off x="0" y="0"/>
                      <a:ext cx="3312368" cy="3276751"/>
                    </a:xfrm>
                    <a:prstGeom prst="rect">
                      <a:avLst/>
                    </a:prstGeom>
                  </pic:spPr>
                </pic:pic>
              </a:graphicData>
            </a:graphic>
          </wp:inline>
        </w:drawing>
      </w:r>
    </w:p>
    <w:p w14:paraId="6CABAD49" w14:textId="77777777" w:rsidR="00287448" w:rsidRPr="00755775" w:rsidRDefault="00287448" w:rsidP="00287448">
      <w:pPr>
        <w:jc w:val="center"/>
        <w:rPr>
          <w:rFonts w:eastAsiaTheme="majorEastAsia" w:cstheme="majorBidi"/>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w:t>
      </w:r>
      <w:r w:rsidR="00761299">
        <w:rPr>
          <w:rFonts w:eastAsiaTheme="majorEastAsia" w:cstheme="majorBidi"/>
          <w:i/>
          <w:color w:val="FF4B9B" w:themeColor="accent6" w:themeTint="99"/>
        </w:rPr>
        <w:t>7</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Courbes de niveau de l’ellipse</w:t>
      </w:r>
    </w:p>
    <w:p w14:paraId="1123C3A8" w14:textId="77777777" w:rsidR="00287448" w:rsidRPr="00945CD3" w:rsidRDefault="00945CD3" w:rsidP="00287448">
      <w:pPr>
        <w:rPr>
          <w:color w:val="auto"/>
        </w:rPr>
      </w:pPr>
      <w:r w:rsidRPr="00945CD3">
        <w:rPr>
          <w:color w:val="auto"/>
        </w:rPr>
        <w:t>La courbe verte est une courbe de niveau, celle en rouge (décomposée en deux parties) aussi. Pour certaines valeurs, la courbe de niveau est en deux parties (courbe autour du point rouge avec courbe de même allure que la rouge à droite).</w:t>
      </w: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287448" w:rsidRPr="00E1416B" w14:paraId="70A0C2B9" w14:textId="77777777" w:rsidTr="009B6E7B">
        <w:tc>
          <w:tcPr>
            <w:tcW w:w="8645" w:type="dxa"/>
          </w:tcPr>
          <w:p w14:paraId="2415BA82" w14:textId="77777777" w:rsidR="00287448" w:rsidRPr="00287448" w:rsidRDefault="00287448" w:rsidP="009B6E7B">
            <w:pPr>
              <w:rPr>
                <w:rFonts w:eastAsiaTheme="majorEastAsia" w:cstheme="majorBidi"/>
                <w:b/>
                <w:iCs/>
                <w:color w:val="auto"/>
              </w:rPr>
            </w:pPr>
            <w:r w:rsidRPr="00287448">
              <w:rPr>
                <w:rFonts w:eastAsiaTheme="majorEastAsia" w:cstheme="majorBidi"/>
                <w:b/>
                <w:iCs/>
                <w:color w:val="auto"/>
              </w:rPr>
              <w:t>Calcul du gradient</w:t>
            </w:r>
          </w:p>
        </w:tc>
      </w:tr>
      <w:tr w:rsidR="00287448" w:rsidRPr="00E1416B" w14:paraId="5E09E953" w14:textId="77777777" w:rsidTr="009B6E7B">
        <w:tc>
          <w:tcPr>
            <w:tcW w:w="8645" w:type="dxa"/>
          </w:tcPr>
          <w:p w14:paraId="625B2792" w14:textId="77777777" w:rsidR="00287448" w:rsidRPr="00287448" w:rsidRDefault="00000000" w:rsidP="009B6E7B">
            <w:pPr>
              <w:rPr>
                <w:rFonts w:eastAsiaTheme="majorEastAsia" w:cstheme="majorBidi"/>
                <w:i/>
                <w:iCs/>
                <w:color w:val="auto"/>
              </w:rPr>
            </w:pPr>
            <m:oMathPara>
              <m:oMath>
                <m:acc>
                  <m:accPr>
                    <m:chr m:val="⃗"/>
                    <m:ctrlPr>
                      <w:rPr>
                        <w:rFonts w:ascii="Cambria Math" w:hAnsi="Cambria Math"/>
                        <w:i/>
                        <w:iCs/>
                        <w:color w:val="FF0000"/>
                      </w:rPr>
                    </m:ctrlPr>
                  </m:accPr>
                  <m:e>
                    <m:r>
                      <w:rPr>
                        <w:rFonts w:ascii="Cambria Math" w:hAnsi="Cambria Math"/>
                        <w:color w:val="FF0000"/>
                      </w:rPr>
                      <m:t>grad</m:t>
                    </m:r>
                  </m:e>
                </m:acc>
                <m:r>
                  <w:rPr>
                    <w:rFonts w:ascii="Cambria Math" w:hAnsi="Cambria Math"/>
                    <w:color w:val="FF0000"/>
                  </w:rPr>
                  <m:t>f</m:t>
                </m:r>
                <m:d>
                  <m:dPr>
                    <m:ctrlPr>
                      <w:rPr>
                        <w:rFonts w:ascii="Cambria Math" w:hAnsi="Cambria Math"/>
                        <w:i/>
                        <w:iCs/>
                        <w:color w:val="FF0000"/>
                      </w:rPr>
                    </m:ctrlPr>
                  </m:dPr>
                  <m:e>
                    <m:r>
                      <w:rPr>
                        <w:rFonts w:ascii="Cambria Math" w:hAnsi="Cambria Math"/>
                        <w:color w:val="FF0000"/>
                      </w:rPr>
                      <m:t>x,y</m:t>
                    </m:r>
                  </m:e>
                </m:d>
                <m:r>
                  <w:rPr>
                    <w:rFonts w:ascii="Cambria Math" w:hAnsi="Cambria Math"/>
                    <w:color w:val="FF0000"/>
                  </w:rPr>
                  <m:t>=</m:t>
                </m:r>
                <m:d>
                  <m:dPr>
                    <m:ctrlPr>
                      <w:rPr>
                        <w:rFonts w:ascii="Cambria Math" w:hAnsi="Cambria Math"/>
                        <w:i/>
                        <w:iCs/>
                        <w:color w:val="FF0000"/>
                      </w:rPr>
                    </m:ctrlPr>
                  </m:dPr>
                  <m:e>
                    <m:f>
                      <m:fPr>
                        <m:type m:val="noBar"/>
                        <m:ctrlPr>
                          <w:rPr>
                            <w:rFonts w:ascii="Cambria Math" w:hAnsi="Cambria Math"/>
                            <w:i/>
                            <w:iCs/>
                            <w:color w:val="FF0000"/>
                          </w:rPr>
                        </m:ctrlPr>
                      </m:fPr>
                      <m:num>
                        <m:r>
                          <w:rPr>
                            <w:rFonts w:ascii="Cambria Math" w:hAnsi="Cambria Math"/>
                            <w:color w:val="FF0000"/>
                          </w:rPr>
                          <m:t>3</m:t>
                        </m:r>
                        <m:sSup>
                          <m:sSupPr>
                            <m:ctrlPr>
                              <w:rPr>
                                <w:rFonts w:ascii="Cambria Math" w:hAnsi="Cambria Math"/>
                                <w:i/>
                                <w:iCs/>
                                <w:color w:val="FF0000"/>
                              </w:rPr>
                            </m:ctrlPr>
                          </m:sSupPr>
                          <m:e>
                            <m:r>
                              <w:rPr>
                                <w:rFonts w:ascii="Cambria Math" w:hAnsi="Cambria Math"/>
                                <w:color w:val="FF0000"/>
                              </w:rPr>
                              <m:t>x</m:t>
                            </m:r>
                          </m:e>
                          <m:sup>
                            <m:r>
                              <w:rPr>
                                <w:rFonts w:ascii="Cambria Math" w:hAnsi="Cambria Math"/>
                                <w:color w:val="FF0000"/>
                              </w:rPr>
                              <m:t>2</m:t>
                            </m:r>
                          </m:sup>
                        </m:sSup>
                        <m:r>
                          <w:rPr>
                            <w:rFonts w:ascii="Cambria Math" w:hAnsi="Cambria Math"/>
                            <w:color w:val="FF0000"/>
                          </w:rPr>
                          <m:t>-1</m:t>
                        </m:r>
                      </m:num>
                      <m:den>
                        <m:r>
                          <w:rPr>
                            <w:rFonts w:ascii="Cambria Math" w:hAnsi="Cambria Math"/>
                            <w:color w:val="FF0000"/>
                          </w:rPr>
                          <m:t>-2y</m:t>
                        </m:r>
                      </m:den>
                    </m:f>
                  </m:e>
                </m:d>
              </m:oMath>
            </m:oMathPara>
          </w:p>
        </w:tc>
      </w:tr>
      <w:tr w:rsidR="00287448" w:rsidRPr="00E1416B" w14:paraId="32D72E81" w14:textId="77777777" w:rsidTr="009B6E7B">
        <w:tc>
          <w:tcPr>
            <w:tcW w:w="8645" w:type="dxa"/>
          </w:tcPr>
          <w:p w14:paraId="3D48F476" w14:textId="77777777" w:rsidR="00287448" w:rsidRPr="00287448" w:rsidRDefault="00287448" w:rsidP="009B6E7B">
            <w:pPr>
              <w:rPr>
                <w:rFonts w:eastAsiaTheme="majorEastAsia" w:cstheme="majorBidi"/>
                <w:b/>
                <w:iCs/>
                <w:color w:val="auto"/>
              </w:rPr>
            </w:pPr>
            <w:r w:rsidRPr="00287448">
              <w:rPr>
                <w:rFonts w:eastAsiaTheme="majorEastAsia" w:cstheme="majorBidi"/>
                <w:b/>
                <w:iCs/>
                <w:color w:val="auto"/>
              </w:rPr>
              <w:t>Etude des points critiques</w:t>
            </w:r>
          </w:p>
        </w:tc>
      </w:tr>
      <w:tr w:rsidR="00287448" w:rsidRPr="00E1416B" w14:paraId="13A50801" w14:textId="77777777" w:rsidTr="009B6E7B">
        <w:tc>
          <w:tcPr>
            <w:tcW w:w="8645" w:type="dxa"/>
          </w:tcPr>
          <w:p w14:paraId="041FEA53" w14:textId="77777777" w:rsidR="00287448" w:rsidRPr="00945CD3" w:rsidRDefault="00000000" w:rsidP="00287448">
            <w:pPr>
              <w:rPr>
                <w:color w:val="FF0000"/>
              </w:rPr>
            </w:pPr>
            <m:oMathPara>
              <m:oMathParaPr>
                <m:jc m:val="centerGroup"/>
              </m:oMathParaPr>
              <m:oMath>
                <m:acc>
                  <m:accPr>
                    <m:chr m:val="⃗"/>
                    <m:ctrlPr>
                      <w:rPr>
                        <w:rFonts w:ascii="Cambria Math" w:hAnsi="Cambria Math"/>
                        <w:i/>
                        <w:iCs/>
                        <w:color w:val="FF0000"/>
                      </w:rPr>
                    </m:ctrlPr>
                  </m:accPr>
                  <m:e>
                    <m:r>
                      <w:rPr>
                        <w:rFonts w:ascii="Cambria Math" w:hAnsi="Cambria Math"/>
                        <w:color w:val="FF0000"/>
                      </w:rPr>
                      <m:t>grad</m:t>
                    </m:r>
                  </m:e>
                </m:acc>
                <m:r>
                  <w:rPr>
                    <w:rFonts w:ascii="Cambria Math" w:hAnsi="Cambria Math"/>
                    <w:color w:val="FF0000"/>
                  </w:rPr>
                  <m:t>f</m:t>
                </m:r>
                <m:d>
                  <m:dPr>
                    <m:ctrlPr>
                      <w:rPr>
                        <w:rFonts w:ascii="Cambria Math" w:hAnsi="Cambria Math"/>
                        <w:i/>
                        <w:iCs/>
                        <w:color w:val="FF0000"/>
                      </w:rPr>
                    </m:ctrlPr>
                  </m:dPr>
                  <m:e>
                    <m:sSub>
                      <m:sSubPr>
                        <m:ctrlPr>
                          <w:rPr>
                            <w:rFonts w:ascii="Cambria Math" w:hAnsi="Cambria Math"/>
                            <w:i/>
                            <w:iCs/>
                            <w:color w:val="FF0000"/>
                          </w:rPr>
                        </m:ctrlPr>
                      </m:sSubPr>
                      <m:e>
                        <m:r>
                          <w:rPr>
                            <w:rFonts w:ascii="Cambria Math" w:hAnsi="Cambria Math"/>
                            <w:color w:val="FF0000"/>
                          </w:rPr>
                          <m:t>M</m:t>
                        </m:r>
                      </m:e>
                      <m:sub>
                        <m:r>
                          <w:rPr>
                            <w:rFonts w:ascii="Cambria Math" w:hAnsi="Cambria Math"/>
                            <w:color w:val="FF0000"/>
                          </w:rPr>
                          <m:t>0</m:t>
                        </m:r>
                      </m:sub>
                    </m:sSub>
                  </m:e>
                </m:d>
                <m:r>
                  <w:rPr>
                    <w:rFonts w:ascii="Cambria Math" w:hAnsi="Cambria Math"/>
                    <w:color w:val="FF0000"/>
                  </w:rPr>
                  <m:t>=</m:t>
                </m:r>
                <m:acc>
                  <m:accPr>
                    <m:chr m:val="⃗"/>
                    <m:ctrlPr>
                      <w:rPr>
                        <w:rFonts w:ascii="Cambria Math" w:hAnsi="Cambria Math"/>
                        <w:i/>
                        <w:iCs/>
                        <w:color w:val="FF0000"/>
                      </w:rPr>
                    </m:ctrlPr>
                  </m:accPr>
                  <m:e>
                    <m:r>
                      <w:rPr>
                        <w:rFonts w:ascii="Cambria Math" w:hAnsi="Cambria Math"/>
                        <w:color w:val="FF0000"/>
                      </w:rPr>
                      <m:t>0</m:t>
                    </m:r>
                  </m:e>
                </m:acc>
                <m:r>
                  <w:rPr>
                    <w:rFonts w:ascii="Cambria Math" w:hAnsi="Cambria Math"/>
                    <w:color w:val="FF0000"/>
                  </w:rPr>
                  <m:t>⇔</m:t>
                </m:r>
                <m:sSub>
                  <m:sSubPr>
                    <m:ctrlPr>
                      <w:rPr>
                        <w:rFonts w:ascii="Cambria Math" w:hAnsi="Cambria Math"/>
                        <w:i/>
                        <w:iCs/>
                        <w:color w:val="FF0000"/>
                      </w:rPr>
                    </m:ctrlPr>
                  </m:sSubPr>
                  <m:e>
                    <m:r>
                      <w:rPr>
                        <w:rFonts w:ascii="Cambria Math" w:hAnsi="Cambria Math"/>
                        <w:color w:val="FF0000"/>
                      </w:rPr>
                      <m:t>M</m:t>
                    </m:r>
                  </m:e>
                  <m:sub>
                    <m:r>
                      <w:rPr>
                        <w:rFonts w:ascii="Cambria Math" w:hAnsi="Cambria Math"/>
                        <w:color w:val="FF0000"/>
                      </w:rPr>
                      <m:t>0</m:t>
                    </m:r>
                  </m:sub>
                </m:sSub>
                <m:r>
                  <w:rPr>
                    <w:rFonts w:ascii="Cambria Math" w:hAnsi="Cambria Math"/>
                    <w:color w:val="FF0000"/>
                  </w:rPr>
                  <m:t>=</m:t>
                </m:r>
                <m:d>
                  <m:dPr>
                    <m:ctrlPr>
                      <w:rPr>
                        <w:rFonts w:ascii="Cambria Math" w:hAnsi="Cambria Math"/>
                        <w:i/>
                        <w:iCs/>
                        <w:color w:val="FF0000"/>
                      </w:rPr>
                    </m:ctrlPr>
                  </m:dPr>
                  <m:e>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1</m:t>
                        </m:r>
                      </m:num>
                      <m:den>
                        <m:rad>
                          <m:radPr>
                            <m:degHide m:val="1"/>
                            <m:ctrlPr>
                              <w:rPr>
                                <w:rFonts w:ascii="Cambria Math" w:hAnsi="Cambria Math"/>
                                <w:i/>
                                <w:iCs/>
                                <w:color w:val="FF0000"/>
                              </w:rPr>
                            </m:ctrlPr>
                          </m:radPr>
                          <m:deg/>
                          <m:e>
                            <m:r>
                              <w:rPr>
                                <w:rFonts w:ascii="Cambria Math" w:hAnsi="Cambria Math"/>
                                <w:color w:val="FF0000"/>
                              </w:rPr>
                              <m:t>3</m:t>
                            </m:r>
                          </m:e>
                        </m:rad>
                      </m:den>
                    </m:f>
                    <m:r>
                      <w:rPr>
                        <w:rFonts w:ascii="Cambria Math" w:hAnsi="Cambria Math"/>
                        <w:color w:val="FF0000"/>
                      </w:rPr>
                      <m:t>,0</m:t>
                    </m:r>
                  </m:e>
                </m:d>
              </m:oMath>
            </m:oMathPara>
          </w:p>
          <w:p w14:paraId="576D355D" w14:textId="77777777" w:rsidR="00287448" w:rsidRPr="00287448" w:rsidRDefault="00287448" w:rsidP="009B6E7B">
            <w:pPr>
              <w:rPr>
                <w:color w:val="auto"/>
              </w:rPr>
            </w:pPr>
            <w:r w:rsidRPr="00945CD3">
              <w:rPr>
                <w:color w:val="FF0000"/>
              </w:rPr>
              <w:t>Les points critiques sont le point isolé en rouge et le point du croisement en vert.</w:t>
            </w:r>
          </w:p>
        </w:tc>
      </w:tr>
      <w:tr w:rsidR="00287448" w:rsidRPr="00E1416B" w14:paraId="15018A54" w14:textId="77777777" w:rsidTr="009B6E7B">
        <w:tc>
          <w:tcPr>
            <w:tcW w:w="8645" w:type="dxa"/>
          </w:tcPr>
          <w:p w14:paraId="3D30D253" w14:textId="77777777" w:rsidR="00287448" w:rsidRPr="00287448" w:rsidRDefault="00287448" w:rsidP="009B6E7B">
            <w:pPr>
              <w:rPr>
                <w:rFonts w:eastAsiaTheme="majorEastAsia" w:cstheme="majorBidi"/>
                <w:b/>
                <w:iCs/>
                <w:color w:val="auto"/>
              </w:rPr>
            </w:pPr>
            <w:r w:rsidRPr="00287448">
              <w:rPr>
                <w:rFonts w:eastAsiaTheme="majorEastAsia" w:cstheme="majorBidi"/>
                <w:b/>
                <w:iCs/>
                <w:color w:val="auto"/>
              </w:rPr>
              <w:t>Equation de la tangente</w:t>
            </w:r>
          </w:p>
        </w:tc>
      </w:tr>
      <w:tr w:rsidR="00287448" w:rsidRPr="00E1416B" w14:paraId="33B92568" w14:textId="77777777" w:rsidTr="009B6E7B">
        <w:tc>
          <w:tcPr>
            <w:tcW w:w="8645" w:type="dxa"/>
          </w:tcPr>
          <w:p w14:paraId="772479A0" w14:textId="77777777" w:rsidR="00287448" w:rsidRPr="00945CD3" w:rsidRDefault="00287448" w:rsidP="00287448">
            <w:pPr>
              <w:rPr>
                <w:rFonts w:eastAsiaTheme="majorEastAsia" w:cstheme="majorBidi"/>
                <w:iCs/>
                <w:color w:val="FF0000"/>
              </w:rPr>
            </w:pPr>
            <w:r w:rsidRPr="00945CD3">
              <w:rPr>
                <w:rFonts w:eastAsiaTheme="majorEastAsia" w:cstheme="majorBidi"/>
                <w:iCs/>
                <w:color w:val="FF0000"/>
              </w:rPr>
              <w:t xml:space="preserve">En tout point non-critique de </w:t>
            </w:r>
            <m:oMath>
              <m:d>
                <m:dPr>
                  <m:ctrlPr>
                    <w:rPr>
                      <w:rFonts w:ascii="Cambria Math" w:eastAsiaTheme="majorEastAsia" w:hAnsi="Cambria Math" w:cstheme="majorBidi"/>
                      <w:i/>
                      <w:iCs/>
                      <w:color w:val="FF0000"/>
                    </w:rPr>
                  </m:ctrlPr>
                </m:dPr>
                <m:e>
                  <m:r>
                    <w:rPr>
                      <w:rFonts w:ascii="Cambria Math" w:eastAsiaTheme="majorEastAsia" w:hAnsi="Cambria Math" w:cstheme="majorBidi"/>
                      <w:color w:val="FF0000"/>
                    </w:rPr>
                    <m:t>E</m:t>
                  </m:r>
                </m:e>
              </m:d>
            </m:oMath>
            <w:r w:rsidRPr="00945CD3">
              <w:rPr>
                <w:rFonts w:eastAsiaTheme="majorEastAsia" w:cstheme="majorBidi"/>
                <w:iCs/>
                <w:color w:val="FF0000"/>
              </w:rPr>
              <w:t>, la tangente a pour équation :</w:t>
            </w:r>
          </w:p>
          <w:p w14:paraId="4D5AE968" w14:textId="77777777" w:rsidR="00287448" w:rsidRPr="00945CD3" w:rsidRDefault="00000000" w:rsidP="00287448">
            <w:pPr>
              <w:rPr>
                <w:color w:val="FF0000"/>
              </w:rPr>
            </w:pPr>
            <m:oMathPara>
              <m:oMath>
                <m:d>
                  <m:dPr>
                    <m:ctrlPr>
                      <w:rPr>
                        <w:rFonts w:ascii="Cambria Math" w:hAnsi="Cambria Math"/>
                        <w:i/>
                        <w:iCs/>
                        <w:color w:val="FF0000"/>
                      </w:rPr>
                    </m:ctrlPr>
                  </m:dPr>
                  <m:e>
                    <m:r>
                      <w:rPr>
                        <w:rFonts w:ascii="Cambria Math" w:hAnsi="Cambria Math"/>
                        <w:color w:val="FF0000"/>
                      </w:rPr>
                      <m:t>3</m:t>
                    </m:r>
                    <m:sSubSup>
                      <m:sSubSupPr>
                        <m:ctrlPr>
                          <w:rPr>
                            <w:rFonts w:ascii="Cambria Math" w:hAnsi="Cambria Math"/>
                            <w:i/>
                            <w:iCs/>
                            <w:color w:val="FF0000"/>
                          </w:rPr>
                        </m:ctrlPr>
                      </m:sSubSupPr>
                      <m:e>
                        <m:r>
                          <w:rPr>
                            <w:rFonts w:ascii="Cambria Math" w:hAnsi="Cambria Math"/>
                            <w:color w:val="FF0000"/>
                          </w:rPr>
                          <m:t>x</m:t>
                        </m:r>
                      </m:e>
                      <m:sub>
                        <m:r>
                          <w:rPr>
                            <w:rFonts w:ascii="Cambria Math" w:hAnsi="Cambria Math"/>
                            <w:color w:val="FF0000"/>
                          </w:rPr>
                          <m:t>0</m:t>
                        </m:r>
                      </m:sub>
                      <m:sup>
                        <m:r>
                          <w:rPr>
                            <w:rFonts w:ascii="Cambria Math" w:hAnsi="Cambria Math"/>
                            <w:color w:val="FF0000"/>
                          </w:rPr>
                          <m:t>2</m:t>
                        </m:r>
                      </m:sup>
                    </m:sSubSup>
                    <m:r>
                      <w:rPr>
                        <w:rFonts w:ascii="Cambria Math" w:hAnsi="Cambria Math"/>
                        <w:color w:val="FF0000"/>
                      </w:rPr>
                      <m:t>-1</m:t>
                    </m:r>
                  </m:e>
                </m:d>
                <m:d>
                  <m:dPr>
                    <m:ctrlPr>
                      <w:rPr>
                        <w:rFonts w:ascii="Cambria Math" w:hAnsi="Cambria Math"/>
                        <w:i/>
                        <w:iCs/>
                        <w:color w:val="FF0000"/>
                      </w:rPr>
                    </m:ctrlPr>
                  </m:dPr>
                  <m:e>
                    <m:r>
                      <w:rPr>
                        <w:rFonts w:ascii="Cambria Math" w:hAnsi="Cambria Math"/>
                        <w:color w:val="FF0000"/>
                      </w:rPr>
                      <m:t>x-</m:t>
                    </m:r>
                    <m:sSub>
                      <m:sSubPr>
                        <m:ctrlPr>
                          <w:rPr>
                            <w:rFonts w:ascii="Cambria Math" w:hAnsi="Cambria Math"/>
                            <w:i/>
                            <w:iCs/>
                            <w:color w:val="FF0000"/>
                          </w:rPr>
                        </m:ctrlPr>
                      </m:sSubPr>
                      <m:e>
                        <m:r>
                          <w:rPr>
                            <w:rFonts w:ascii="Cambria Math" w:hAnsi="Cambria Math"/>
                            <w:color w:val="FF0000"/>
                          </w:rPr>
                          <m:t>x</m:t>
                        </m:r>
                      </m:e>
                      <m:sub>
                        <m:r>
                          <w:rPr>
                            <w:rFonts w:ascii="Cambria Math" w:hAnsi="Cambria Math"/>
                            <w:color w:val="FF0000"/>
                          </w:rPr>
                          <m:t>0</m:t>
                        </m:r>
                      </m:sub>
                    </m:sSub>
                  </m:e>
                </m:d>
                <m:r>
                  <w:rPr>
                    <w:rFonts w:ascii="Cambria Math" w:hAnsi="Cambria Math"/>
                    <w:color w:val="FF0000"/>
                  </w:rPr>
                  <m:t>-2</m:t>
                </m:r>
                <m:sSub>
                  <m:sSubPr>
                    <m:ctrlPr>
                      <w:rPr>
                        <w:rFonts w:ascii="Cambria Math" w:hAnsi="Cambria Math"/>
                        <w:i/>
                        <w:iCs/>
                        <w:color w:val="FF0000"/>
                      </w:rPr>
                    </m:ctrlPr>
                  </m:sSubPr>
                  <m:e>
                    <m:r>
                      <w:rPr>
                        <w:rFonts w:ascii="Cambria Math" w:hAnsi="Cambria Math"/>
                        <w:color w:val="FF0000"/>
                      </w:rPr>
                      <m:t>y</m:t>
                    </m:r>
                  </m:e>
                  <m:sub>
                    <m:r>
                      <w:rPr>
                        <w:rFonts w:ascii="Cambria Math" w:hAnsi="Cambria Math"/>
                        <w:color w:val="FF0000"/>
                      </w:rPr>
                      <m:t>0</m:t>
                    </m:r>
                  </m:sub>
                </m:sSub>
                <m:d>
                  <m:dPr>
                    <m:ctrlPr>
                      <w:rPr>
                        <w:rFonts w:ascii="Cambria Math" w:hAnsi="Cambria Math"/>
                        <w:i/>
                        <w:iCs/>
                        <w:color w:val="FF0000"/>
                      </w:rPr>
                    </m:ctrlPr>
                  </m:dPr>
                  <m:e>
                    <m:r>
                      <w:rPr>
                        <w:rFonts w:ascii="Cambria Math" w:hAnsi="Cambria Math"/>
                        <w:color w:val="FF0000"/>
                      </w:rPr>
                      <m:t>y-</m:t>
                    </m:r>
                    <m:sSub>
                      <m:sSubPr>
                        <m:ctrlPr>
                          <w:rPr>
                            <w:rFonts w:ascii="Cambria Math" w:hAnsi="Cambria Math"/>
                            <w:i/>
                            <w:iCs/>
                            <w:color w:val="FF0000"/>
                          </w:rPr>
                        </m:ctrlPr>
                      </m:sSubPr>
                      <m:e>
                        <m:r>
                          <w:rPr>
                            <w:rFonts w:ascii="Cambria Math" w:hAnsi="Cambria Math"/>
                            <w:color w:val="FF0000"/>
                          </w:rPr>
                          <m:t>y</m:t>
                        </m:r>
                      </m:e>
                      <m:sub>
                        <m:r>
                          <w:rPr>
                            <w:rFonts w:ascii="Cambria Math" w:hAnsi="Cambria Math"/>
                            <w:color w:val="FF0000"/>
                          </w:rPr>
                          <m:t>0</m:t>
                        </m:r>
                      </m:sub>
                    </m:sSub>
                  </m:e>
                </m:d>
                <m:r>
                  <w:rPr>
                    <w:rFonts w:ascii="Cambria Math" w:hAnsi="Cambria Math"/>
                    <w:color w:val="FF0000"/>
                  </w:rPr>
                  <m:t>=0</m:t>
                </m:r>
              </m:oMath>
            </m:oMathPara>
          </w:p>
        </w:tc>
      </w:tr>
    </w:tbl>
    <w:p w14:paraId="60DCCC76" w14:textId="77777777" w:rsidR="00287448" w:rsidRPr="00945CD3" w:rsidRDefault="00287448" w:rsidP="00287448">
      <w:pPr>
        <w:rPr>
          <w:color w:val="auto"/>
        </w:rPr>
      </w:pPr>
      <w:r w:rsidRPr="00945CD3">
        <w:rPr>
          <w:color w:val="auto"/>
        </w:rPr>
        <w:t>Si on observe plus en détail les points critiques de cette fonction, le point en rouge est un extremum local (un pic) tandis que le point du croisement en vert pourrait avoir deux tangentes ce qui n’est pas possible (et il n’est pas un extremum local).</w:t>
      </w:r>
    </w:p>
    <w:p w14:paraId="119CC83A" w14:textId="77777777" w:rsidR="00287448" w:rsidRDefault="00287448" w:rsidP="00287448"/>
    <w:p w14:paraId="46BA0820" w14:textId="77777777" w:rsidR="00761299" w:rsidRPr="00287448" w:rsidRDefault="00761299" w:rsidP="00873F37">
      <w:pPr>
        <w:pStyle w:val="Titre2"/>
      </w:pPr>
      <w:bookmarkStart w:id="16" w:name="_Toc65313620"/>
      <w:r>
        <w:t>Champ de vecteurs</w:t>
      </w:r>
      <w:bookmarkEnd w:id="16"/>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DB56F1" w:rsidRPr="00DB56F1" w14:paraId="67655B3F" w14:textId="77777777" w:rsidTr="007B347D">
        <w:tc>
          <w:tcPr>
            <w:tcW w:w="8635" w:type="dxa"/>
          </w:tcPr>
          <w:p w14:paraId="69D69029" w14:textId="77777777" w:rsidR="00DB56F1" w:rsidRPr="003F2740" w:rsidRDefault="00761299" w:rsidP="00761299">
            <w:pPr>
              <w:rPr>
                <w:rFonts w:eastAsiaTheme="majorEastAsia" w:cstheme="majorBidi"/>
                <w:color w:val="auto"/>
              </w:rPr>
            </w:pPr>
            <w:r w:rsidRPr="00761299">
              <w:rPr>
                <w:rFonts w:eastAsiaTheme="majorEastAsia" w:cstheme="majorBidi"/>
                <w:b/>
                <w:color w:val="auto"/>
              </w:rPr>
              <w:t>Définition</w:t>
            </w:r>
            <w:r>
              <w:rPr>
                <w:rFonts w:eastAsiaTheme="majorEastAsia" w:cstheme="majorBidi"/>
                <w:b/>
                <w:color w:val="auto"/>
              </w:rPr>
              <w:t>s</w:t>
            </w:r>
            <w:r w:rsidRPr="00761299">
              <w:rPr>
                <w:rFonts w:eastAsiaTheme="majorEastAsia" w:cstheme="majorBidi"/>
                <w:b/>
                <w:color w:val="auto"/>
              </w:rPr>
              <w:t>.</w:t>
            </w:r>
            <w:r>
              <w:rPr>
                <w:rFonts w:eastAsiaTheme="majorEastAsia" w:cstheme="majorBidi"/>
                <w:color w:val="auto"/>
              </w:rPr>
              <w:t xml:space="preserve"> Un </w:t>
            </w:r>
            <w:r w:rsidRPr="00761299">
              <w:rPr>
                <w:rFonts w:eastAsiaTheme="majorEastAsia" w:cstheme="majorBidi"/>
                <w:b/>
                <w:color w:val="auto"/>
              </w:rPr>
              <w:t>champ de vecteur</w:t>
            </w:r>
            <w:r>
              <w:rPr>
                <w:rFonts w:eastAsiaTheme="majorEastAsia" w:cstheme="majorBidi"/>
                <w:b/>
                <w:color w:val="auto"/>
              </w:rPr>
              <w:t>s</w:t>
            </w:r>
            <w:r>
              <w:rPr>
                <w:rFonts w:eastAsiaTheme="majorEastAsia" w:cstheme="majorBidi"/>
                <w:color w:val="auto"/>
              </w:rPr>
              <w:t xml:space="preserve"> est une fonction qui associe à chaque point de l’espace un vecteur. Un </w:t>
            </w:r>
            <w:r w:rsidRPr="00761299">
              <w:rPr>
                <w:rFonts w:eastAsiaTheme="majorEastAsia" w:cstheme="majorBidi"/>
                <w:b/>
                <w:color w:val="auto"/>
              </w:rPr>
              <w:t>champ de gradients</w:t>
            </w:r>
            <w:r>
              <w:rPr>
                <w:rFonts w:eastAsiaTheme="majorEastAsia" w:cstheme="majorBidi"/>
                <w:color w:val="auto"/>
              </w:rPr>
              <w:t xml:space="preserve"> est une fonction qui associe à chaque point de l’espace pour une fonction son gradient en ce point.</w:t>
            </w:r>
          </w:p>
        </w:tc>
      </w:tr>
    </w:tbl>
    <w:p w14:paraId="366A5E5F" w14:textId="77777777" w:rsidR="00761299" w:rsidRPr="00761299" w:rsidRDefault="00761299" w:rsidP="00761299">
      <w:pPr>
        <w:rPr>
          <w:rFonts w:eastAsiaTheme="majorEastAsia" w:cstheme="majorBidi"/>
          <w:color w:val="auto"/>
        </w:rPr>
      </w:pPr>
      <w:r w:rsidRPr="00761299">
        <w:rPr>
          <w:rFonts w:eastAsiaTheme="majorEastAsia" w:cstheme="majorBidi"/>
          <w:color w:val="auto"/>
        </w:rPr>
        <w:t xml:space="preserve">Concrètement, on ne représente pas tous les vecteurs en tous les points de l’espace sinon on ne voit rien. Sur python, la fonction </w:t>
      </w:r>
      <w:r w:rsidRPr="00D27378">
        <w:rPr>
          <w:rFonts w:eastAsiaTheme="majorEastAsia" w:cstheme="majorBidi"/>
          <w:i/>
          <w:color w:val="auto"/>
        </w:rPr>
        <w:t>quiver</w:t>
      </w:r>
      <w:r w:rsidRPr="00761299">
        <w:rPr>
          <w:rFonts w:eastAsiaTheme="majorEastAsia" w:cstheme="majorBidi"/>
          <w:color w:val="auto"/>
        </w:rPr>
        <w:t xml:space="preserve"> permet de les représenter</w:t>
      </w:r>
      <w:r>
        <w:rPr>
          <w:rFonts w:eastAsiaTheme="majorEastAsia" w:cstheme="majorBidi"/>
          <w:color w:val="auto"/>
        </w:rPr>
        <w:t xml:space="preserve"> comme sur la figure 8</w:t>
      </w:r>
      <w:r w:rsidRPr="00761299">
        <w:rPr>
          <w:rFonts w:eastAsiaTheme="majorEastAsia" w:cstheme="majorBidi"/>
          <w:color w:val="auto"/>
        </w:rPr>
        <w:t xml:space="preserve"> (cf code</w:t>
      </w:r>
      <w:r w:rsidR="00832B8E">
        <w:rPr>
          <w:rFonts w:eastAsiaTheme="majorEastAsia" w:cstheme="majorBidi"/>
          <w:color w:val="auto"/>
        </w:rPr>
        <w:t xml:space="preserve"> </w:t>
      </w:r>
      <w:r w:rsidR="00832B8E" w:rsidRPr="00832B8E">
        <w:rPr>
          <w:rFonts w:eastAsiaTheme="majorEastAsia" w:cstheme="majorBidi"/>
          <w:i/>
          <w:color w:val="auto"/>
        </w:rPr>
        <w:t>partie2-champs-de-vecteurs.py</w:t>
      </w:r>
      <w:r w:rsidRPr="00761299">
        <w:rPr>
          <w:rFonts w:eastAsiaTheme="majorEastAsia" w:cstheme="majorBidi"/>
          <w:color w:val="auto"/>
        </w:rPr>
        <w:t>).</w:t>
      </w:r>
    </w:p>
    <w:p w14:paraId="29B33E3A" w14:textId="77777777" w:rsidR="00761299" w:rsidRDefault="008D7F0A" w:rsidP="00761299">
      <w:pPr>
        <w:jc w:val="center"/>
        <w:rPr>
          <w:rFonts w:eastAsiaTheme="majorEastAsia" w:cstheme="majorBidi"/>
          <w:b/>
          <w:color w:val="0070C0"/>
        </w:rPr>
      </w:pPr>
      <w:r w:rsidRPr="008D7F0A">
        <w:rPr>
          <w:rFonts w:eastAsiaTheme="majorEastAsia" w:cstheme="majorBidi"/>
          <w:b/>
          <w:noProof/>
          <w:color w:val="0070C0"/>
          <w:lang w:eastAsia="fr-FR"/>
        </w:rPr>
        <w:drawing>
          <wp:inline distT="0" distB="0" distL="0" distR="0" wp14:anchorId="66B2D31E" wp14:editId="755A0C2C">
            <wp:extent cx="2583180" cy="2282885"/>
            <wp:effectExtent l="0" t="0" r="7620" b="3175"/>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90225" cy="2289111"/>
                    </a:xfrm>
                    <a:prstGeom prst="rect">
                      <a:avLst/>
                    </a:prstGeom>
                  </pic:spPr>
                </pic:pic>
              </a:graphicData>
            </a:graphic>
          </wp:inline>
        </w:drawing>
      </w:r>
      <w:r w:rsidR="00761299" w:rsidRPr="00761299">
        <w:rPr>
          <w:rFonts w:eastAsiaTheme="majorEastAsia" w:cstheme="majorBidi"/>
          <w:b/>
          <w:noProof/>
          <w:color w:val="0070C0"/>
          <w:lang w:eastAsia="fr-FR"/>
        </w:rPr>
        <w:drawing>
          <wp:inline distT="0" distB="0" distL="0" distR="0" wp14:anchorId="1A91F1DE" wp14:editId="6BF88B1E">
            <wp:extent cx="2750820" cy="2140959"/>
            <wp:effectExtent l="0" t="0" r="0" b="0"/>
            <wp:docPr id="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rotWithShape="1">
                    <a:blip r:embed="rId20">
                      <a:extLst>
                        <a:ext uri="{28A0092B-C50C-407E-A947-70E740481C1C}">
                          <a14:useLocalDpi xmlns:a14="http://schemas.microsoft.com/office/drawing/2010/main" val="0"/>
                        </a:ext>
                      </a:extLst>
                    </a:blip>
                    <a:srcRect t="11557"/>
                    <a:stretch/>
                  </pic:blipFill>
                  <pic:spPr bwMode="auto">
                    <a:xfrm>
                      <a:off x="0" y="0"/>
                      <a:ext cx="2777066" cy="2161387"/>
                    </a:xfrm>
                    <a:prstGeom prst="rect">
                      <a:avLst/>
                    </a:prstGeom>
                    <a:ln>
                      <a:noFill/>
                    </a:ln>
                    <a:extLst>
                      <a:ext uri="{53640926-AAD7-44D8-BBD7-CCE9431645EC}">
                        <a14:shadowObscured xmlns:a14="http://schemas.microsoft.com/office/drawing/2010/main"/>
                      </a:ext>
                    </a:extLst>
                  </pic:spPr>
                </pic:pic>
              </a:graphicData>
            </a:graphic>
          </wp:inline>
        </w:drawing>
      </w:r>
    </w:p>
    <w:p w14:paraId="5C66F722" w14:textId="77777777" w:rsidR="00761299" w:rsidRPr="00A634E5" w:rsidRDefault="00761299" w:rsidP="00761299">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8</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Champ de vecteurs</w:t>
      </w:r>
      <w:r w:rsidR="008D7F0A">
        <w:rPr>
          <w:rFonts w:eastAsiaTheme="majorEastAsia" w:cstheme="majorBidi"/>
          <w:i/>
          <w:color w:val="FF4B9B" w:themeColor="accent6" w:themeTint="99"/>
        </w:rPr>
        <w:t xml:space="preserve"> </w:t>
      </w:r>
      <m:oMath>
        <m:d>
          <m:dPr>
            <m:ctrlPr>
              <w:rPr>
                <w:rFonts w:ascii="Cambria Math" w:eastAsiaTheme="majorEastAsia" w:hAnsi="Cambria Math" w:cstheme="majorBidi"/>
                <w:i/>
                <w:color w:val="FF4B9B" w:themeColor="accent6" w:themeTint="99"/>
              </w:rPr>
            </m:ctrlPr>
          </m:dPr>
          <m:e>
            <m:f>
              <m:fPr>
                <m:type m:val="noBar"/>
                <m:ctrlPr>
                  <w:rPr>
                    <w:rFonts w:ascii="Cambria Math" w:eastAsiaTheme="majorEastAsia" w:hAnsi="Cambria Math" w:cstheme="majorBidi"/>
                    <w:i/>
                    <w:color w:val="FF4B9B" w:themeColor="accent6" w:themeTint="99"/>
                  </w:rPr>
                </m:ctrlPr>
              </m:fPr>
              <m:num>
                <m:r>
                  <w:rPr>
                    <w:rFonts w:ascii="Cambria Math" w:eastAsiaTheme="majorEastAsia" w:hAnsi="Cambria Math" w:cstheme="majorBidi"/>
                    <w:color w:val="FF4B9B" w:themeColor="accent6" w:themeTint="99"/>
                  </w:rPr>
                  <m:t>1</m:t>
                </m:r>
              </m:num>
              <m:den>
                <m:r>
                  <w:rPr>
                    <w:rFonts w:ascii="Cambria Math" w:eastAsiaTheme="majorEastAsia" w:hAnsi="Cambria Math" w:cstheme="majorBidi"/>
                    <w:color w:val="FF4B9B" w:themeColor="accent6" w:themeTint="99"/>
                  </w:rPr>
                  <m:t>0</m:t>
                </m:r>
              </m:den>
            </m:f>
          </m:e>
        </m:d>
      </m:oMath>
      <w:r w:rsidR="008D7F0A">
        <w:rPr>
          <w:rFonts w:eastAsiaTheme="majorEastAsia" w:cstheme="majorBidi"/>
          <w:i/>
          <w:color w:val="FF4B9B" w:themeColor="accent6" w:themeTint="99"/>
        </w:rPr>
        <w:t xml:space="preserve"> et </w:t>
      </w:r>
      <m:oMath>
        <m:d>
          <m:dPr>
            <m:ctrlPr>
              <w:rPr>
                <w:rFonts w:ascii="Cambria Math" w:eastAsiaTheme="majorEastAsia" w:hAnsi="Cambria Math" w:cstheme="majorBidi"/>
                <w:i/>
                <w:color w:val="FF4B9B" w:themeColor="accent6" w:themeTint="99"/>
              </w:rPr>
            </m:ctrlPr>
          </m:dPr>
          <m:e>
            <m:f>
              <m:fPr>
                <m:type m:val="noBar"/>
                <m:ctrlPr>
                  <w:rPr>
                    <w:rFonts w:ascii="Cambria Math" w:eastAsiaTheme="majorEastAsia" w:hAnsi="Cambria Math" w:cstheme="majorBidi"/>
                    <w:i/>
                    <w:color w:val="FF4B9B" w:themeColor="accent6" w:themeTint="99"/>
                  </w:rPr>
                </m:ctrlPr>
              </m:fPr>
              <m:num>
                <m:r>
                  <w:rPr>
                    <w:rFonts w:ascii="Cambria Math" w:eastAsiaTheme="majorEastAsia" w:hAnsi="Cambria Math" w:cstheme="majorBidi"/>
                    <w:color w:val="FF4B9B" w:themeColor="accent6" w:themeTint="99"/>
                  </w:rPr>
                  <m:t>x</m:t>
                </m:r>
              </m:num>
              <m:den>
                <m:r>
                  <w:rPr>
                    <w:rFonts w:ascii="Cambria Math" w:eastAsiaTheme="majorEastAsia" w:hAnsi="Cambria Math" w:cstheme="majorBidi"/>
                    <w:color w:val="FF4B9B" w:themeColor="accent6" w:themeTint="99"/>
                  </w:rPr>
                  <m:t>y</m:t>
                </m:r>
              </m:den>
            </m:f>
          </m:e>
        </m:d>
      </m:oMath>
      <w:r>
        <w:rPr>
          <w:rFonts w:eastAsiaTheme="majorEastAsia" w:cstheme="majorBidi"/>
          <w:i/>
          <w:color w:val="FF4B9B" w:themeColor="accent6" w:themeTint="99"/>
        </w:rPr>
        <w:t xml:space="preserve"> pour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14:paraId="7523B8CD" w14:textId="77777777" w:rsidR="008D7F0A" w:rsidRDefault="008D7F0A" w:rsidP="008D7F0A">
      <w:pPr>
        <w:jc w:val="center"/>
        <w:rPr>
          <w:rFonts w:eastAsiaTheme="majorEastAsia" w:cstheme="majorBidi"/>
          <w:color w:val="auto"/>
        </w:rPr>
      </w:pPr>
    </w:p>
    <w:p w14:paraId="76758E6D" w14:textId="77777777" w:rsidR="008D7F0A" w:rsidRDefault="008D7F0A" w:rsidP="007A17A9">
      <w:pPr>
        <w:rPr>
          <w:rFonts w:eastAsiaTheme="majorEastAsia" w:cstheme="majorBidi"/>
          <w:color w:val="auto"/>
        </w:rPr>
      </w:pPr>
      <w:r>
        <w:rPr>
          <w:rFonts w:eastAsiaTheme="majorEastAsia" w:cstheme="majorBidi"/>
          <w:color w:val="auto"/>
        </w:rPr>
        <w:t xml:space="preserve">Il n’y a pas de sens particulier aux champs de vecteurs pris au hasard. Celui avec </w:t>
      </w: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1</m:t>
                </m:r>
              </m:num>
              <m:den>
                <m:r>
                  <w:rPr>
                    <w:rFonts w:ascii="Cambria Math" w:eastAsiaTheme="majorEastAsia" w:hAnsi="Cambria Math" w:cstheme="majorBidi"/>
                    <w:color w:val="auto"/>
                  </w:rPr>
                  <m:t>0</m:t>
                </m:r>
              </m:den>
            </m:f>
          </m:e>
        </m:d>
      </m:oMath>
      <w:r>
        <w:rPr>
          <w:rFonts w:eastAsiaTheme="majorEastAsia" w:cstheme="majorBidi"/>
          <w:color w:val="auto"/>
        </w:rPr>
        <w:t xml:space="preserve"> est indépendant de </w:t>
      </w:r>
      <m:oMath>
        <m:r>
          <w:rPr>
            <w:rFonts w:ascii="Cambria Math" w:eastAsiaTheme="majorEastAsia" w:hAnsi="Cambria Math" w:cstheme="majorBidi"/>
            <w:color w:val="auto"/>
          </w:rPr>
          <m:t>f</m:t>
        </m:r>
      </m:oMath>
      <w:r>
        <w:rPr>
          <w:rFonts w:eastAsiaTheme="majorEastAsia" w:cstheme="majorBidi"/>
          <w:color w:val="auto"/>
        </w:rPr>
        <w:t xml:space="preserve">. Celui avec </w:t>
      </w: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oMath>
      <w:r>
        <w:rPr>
          <w:rFonts w:eastAsiaTheme="majorEastAsia" w:cstheme="majorBidi"/>
          <w:color w:val="auto"/>
        </w:rPr>
        <w:t xml:space="preserve"> semble se disperser à partir du sommet.</w:t>
      </w:r>
    </w:p>
    <w:p w14:paraId="16E5D27A" w14:textId="77777777" w:rsidR="008D7F0A" w:rsidRDefault="008D7F0A" w:rsidP="007A17A9">
      <w:pPr>
        <w:rPr>
          <w:rFonts w:eastAsiaTheme="majorEastAsia" w:cstheme="majorBidi"/>
          <w:color w:val="auto"/>
        </w:rPr>
      </w:pPr>
      <w:r w:rsidRPr="007A17A9">
        <w:rPr>
          <w:rFonts w:eastAsiaTheme="majorEastAsia" w:cstheme="majorBidi"/>
          <w:color w:val="0070C0"/>
        </w:rPr>
        <w:t>Par contre, l</w:t>
      </w:r>
      <w:r w:rsidR="00761299" w:rsidRPr="007A17A9">
        <w:rPr>
          <w:rFonts w:eastAsiaTheme="majorEastAsia" w:cstheme="majorBidi"/>
          <w:color w:val="0070C0"/>
        </w:rPr>
        <w:t xml:space="preserve">orsque </w:t>
      </w:r>
      <w:r w:rsidRPr="007A17A9">
        <w:rPr>
          <w:rFonts w:eastAsiaTheme="majorEastAsia" w:cstheme="majorBidi"/>
          <w:color w:val="0070C0"/>
        </w:rPr>
        <w:t>le vecteur considéré est un</w:t>
      </w:r>
      <w:r w:rsidR="00761299" w:rsidRPr="007A17A9">
        <w:rPr>
          <w:rFonts w:eastAsiaTheme="majorEastAsia" w:cstheme="majorBidi"/>
          <w:color w:val="0070C0"/>
        </w:rPr>
        <w:t xml:space="preserve"> gradient,</w:t>
      </w:r>
      <w:r w:rsidRPr="007A17A9">
        <w:rPr>
          <w:rFonts w:eastAsiaTheme="majorEastAsia" w:cstheme="majorBidi"/>
          <w:color w:val="0070C0"/>
        </w:rPr>
        <w:t xml:space="preserve"> le vecteur indique le sens et la direction pour augmenter</w:t>
      </w:r>
      <w:r w:rsidR="00761299" w:rsidRPr="007A17A9">
        <w:rPr>
          <w:rFonts w:eastAsiaTheme="majorEastAsia" w:cstheme="majorBidi"/>
          <w:color w:val="0070C0"/>
        </w:rPr>
        <w:t xml:space="preserve"> </w:t>
      </w:r>
      <w:r w:rsidRPr="007A17A9">
        <w:rPr>
          <w:rFonts w:eastAsiaTheme="majorEastAsia" w:cstheme="majorBidi"/>
          <w:color w:val="0070C0"/>
        </w:rPr>
        <w:t xml:space="preserve">le vite la valeur de </w:t>
      </w:r>
      <m:oMath>
        <m:r>
          <w:rPr>
            <w:rFonts w:ascii="Cambria Math" w:eastAsiaTheme="majorEastAsia" w:hAnsi="Cambria Math" w:cstheme="majorBidi"/>
            <w:color w:val="0070C0"/>
          </w:rPr>
          <m:t>z=f</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oMath>
      <w:r w:rsidRPr="007A17A9">
        <w:rPr>
          <w:rFonts w:eastAsiaTheme="majorEastAsia" w:cstheme="majorBidi"/>
          <w:color w:val="auto"/>
        </w:rPr>
        <w:t>. Plus la norme du gradient est élevée, plus elle indique une pente forte pour monter. C’est ce qu’illustre la figure 9</w:t>
      </w:r>
      <w:r w:rsidR="007A17A9" w:rsidRPr="007A17A9">
        <w:rPr>
          <w:rFonts w:eastAsiaTheme="majorEastAsia" w:cstheme="majorBidi"/>
          <w:color w:val="auto"/>
        </w:rPr>
        <w:t xml:space="preserve"> avec </w:t>
      </w:r>
      <m:oMath>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e</m:t>
            </m:r>
          </m:e>
          <m: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x</m:t>
                </m:r>
              </m:e>
              <m:sup>
                <m:r>
                  <w:rPr>
                    <w:rFonts w:ascii="Cambria Math" w:eastAsiaTheme="majorEastAsia" w:hAnsi="Cambria Math" w:cstheme="majorBidi"/>
                    <w:color w:val="auto"/>
                  </w:rPr>
                  <m:t>2</m:t>
                </m:r>
              </m:sup>
            </m:s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y</m:t>
                </m:r>
              </m:e>
              <m:sup>
                <m:r>
                  <w:rPr>
                    <w:rFonts w:ascii="Cambria Math" w:eastAsiaTheme="majorEastAsia" w:hAnsi="Cambria Math" w:cstheme="majorBidi"/>
                    <w:color w:val="auto"/>
                  </w:rPr>
                  <m:t>2</m:t>
                </m:r>
              </m:sup>
            </m:sSup>
          </m:sup>
        </m:sSup>
      </m:oMath>
      <w:r w:rsidR="007A17A9" w:rsidRPr="007A17A9">
        <w:rPr>
          <w:rFonts w:eastAsiaTheme="majorEastAsia" w:cstheme="majorBidi"/>
          <w:iCs/>
          <w:color w:val="auto"/>
        </w:rPr>
        <w:t xml:space="preserve"> et </w:t>
      </w:r>
      <m:oMath>
        <m:r>
          <m:rPr>
            <m:sty m:val="p"/>
          </m:rPr>
          <w:rPr>
            <w:rFonts w:ascii="Cambria Math" w:hAnsi="Cambria Math"/>
            <w:color w:val="auto"/>
          </w:rPr>
          <w:br/>
        </m:r>
        <m:acc>
          <m:accPr>
            <m:chr m:val="⃗"/>
            <m:ctrlPr>
              <w:rPr>
                <w:rFonts w:ascii="Cambria Math" w:hAnsi="Cambria Math"/>
                <w:i/>
                <w:iCs/>
                <w:color w:val="auto"/>
              </w:rPr>
            </m:ctrlPr>
          </m:accPr>
          <m:e>
            <m:r>
              <w:rPr>
                <w:rFonts w:ascii="Cambria Math" w:hAnsi="Cambria Math"/>
                <w:color w:val="auto"/>
              </w:rPr>
              <m:t>grad</m:t>
            </m:r>
          </m:e>
        </m:acc>
        <m:r>
          <w:rPr>
            <w:rFonts w:ascii="Cambria Math" w:hAnsi="Cambria Math"/>
            <w:color w:val="auto"/>
          </w:rPr>
          <m:t>f</m:t>
        </m:r>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d>
          <m:dPr>
            <m:ctrlPr>
              <w:rPr>
                <w:rFonts w:ascii="Cambria Math" w:hAnsi="Cambria Math"/>
                <w:i/>
                <w:iCs/>
                <w:color w:val="auto"/>
              </w:rPr>
            </m:ctrlPr>
          </m:dPr>
          <m:e>
            <m:f>
              <m:fPr>
                <m:type m:val="noBar"/>
                <m:ctrlPr>
                  <w:rPr>
                    <w:rFonts w:ascii="Cambria Math" w:hAnsi="Cambria Math"/>
                    <w:i/>
                    <w:iCs/>
                    <w:color w:val="auto"/>
                  </w:rPr>
                </m:ctrlPr>
              </m:fPr>
              <m:num>
                <m:r>
                  <w:rPr>
                    <w:rFonts w:ascii="Cambria Math" w:hAnsi="Cambria Math"/>
                    <w:color w:val="auto"/>
                  </w:rPr>
                  <m:t>-2x</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e</m:t>
                    </m:r>
                  </m:e>
                  <m: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x</m:t>
                        </m:r>
                      </m:e>
                      <m:sup>
                        <m:r>
                          <w:rPr>
                            <w:rFonts w:ascii="Cambria Math" w:eastAsiaTheme="majorEastAsia" w:hAnsi="Cambria Math" w:cstheme="majorBidi"/>
                            <w:color w:val="auto"/>
                          </w:rPr>
                          <m:t>2</m:t>
                        </m:r>
                      </m:sup>
                    </m:s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y</m:t>
                        </m:r>
                      </m:e>
                      <m:sup>
                        <m:r>
                          <w:rPr>
                            <w:rFonts w:ascii="Cambria Math" w:eastAsiaTheme="majorEastAsia" w:hAnsi="Cambria Math" w:cstheme="majorBidi"/>
                            <w:color w:val="auto"/>
                          </w:rPr>
                          <m:t>2</m:t>
                        </m:r>
                      </m:sup>
                    </m:sSup>
                  </m:sup>
                </m:sSup>
              </m:num>
              <m:den>
                <m:r>
                  <w:rPr>
                    <w:rFonts w:ascii="Cambria Math" w:hAnsi="Cambria Math"/>
                    <w:color w:val="auto"/>
                  </w:rPr>
                  <m:t>-2y</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e</m:t>
                    </m:r>
                  </m:e>
                  <m: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x</m:t>
                        </m:r>
                      </m:e>
                      <m:sup>
                        <m:r>
                          <w:rPr>
                            <w:rFonts w:ascii="Cambria Math" w:eastAsiaTheme="majorEastAsia" w:hAnsi="Cambria Math" w:cstheme="majorBidi"/>
                            <w:color w:val="auto"/>
                          </w:rPr>
                          <m:t>2</m:t>
                        </m:r>
                      </m:sup>
                    </m:s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y</m:t>
                        </m:r>
                      </m:e>
                      <m:sup>
                        <m:r>
                          <w:rPr>
                            <w:rFonts w:ascii="Cambria Math" w:eastAsiaTheme="majorEastAsia" w:hAnsi="Cambria Math" w:cstheme="majorBidi"/>
                            <w:color w:val="auto"/>
                          </w:rPr>
                          <m:t>2</m:t>
                        </m:r>
                      </m:sup>
                    </m:sSup>
                  </m:sup>
                </m:sSup>
              </m:den>
            </m:f>
          </m:e>
        </m:d>
      </m:oMath>
      <w:r w:rsidRPr="007A17A9">
        <w:rPr>
          <w:rFonts w:eastAsiaTheme="majorEastAsia" w:cstheme="majorBidi"/>
          <w:color w:val="auto"/>
        </w:rPr>
        <w:t xml:space="preserve">. </w:t>
      </w:r>
    </w:p>
    <w:p w14:paraId="09C854EF" w14:textId="77777777" w:rsidR="00DB56F1" w:rsidRDefault="0058587B" w:rsidP="008D7F0A">
      <w:pPr>
        <w:jc w:val="center"/>
        <w:rPr>
          <w:rFonts w:eastAsiaTheme="majorEastAsia" w:cstheme="majorBidi"/>
          <w:color w:val="auto"/>
        </w:rPr>
      </w:pPr>
      <w:r>
        <w:rPr>
          <w:rFonts w:eastAsiaTheme="majorEastAsia" w:cstheme="majorBidi"/>
          <w:color w:val="auto"/>
        </w:rPr>
        <w:pict w14:anchorId="38FDE3F4">
          <v:shape id="_x0000_i1027" type="#_x0000_t75" style="width:306.5pt;height:269pt">
            <v:imagedata r:id="rId21" o:title="Figure_1"/>
          </v:shape>
        </w:pict>
      </w:r>
    </w:p>
    <w:p w14:paraId="656F1AA8" w14:textId="77777777" w:rsidR="007A17A9" w:rsidRPr="00A634E5" w:rsidRDefault="007A17A9" w:rsidP="007A17A9">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9</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 xml:space="preserve">Champ de gradient pour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14:paraId="725E83F5" w14:textId="77777777" w:rsidR="007A17A9" w:rsidRPr="00DB56F1" w:rsidRDefault="007A17A9" w:rsidP="007A17A9">
      <w:pPr>
        <w:rPr>
          <w:rFonts w:eastAsiaTheme="majorEastAsia" w:cstheme="majorBidi"/>
          <w:color w:val="auto"/>
        </w:rPr>
      </w:pPr>
    </w:p>
    <w:p w14:paraId="2EF9418B" w14:textId="77777777" w:rsidR="00DB56F1" w:rsidRDefault="008D7F0A" w:rsidP="007F4483">
      <w:pPr>
        <w:rPr>
          <w:rFonts w:eastAsiaTheme="majorEastAsia" w:cstheme="majorBidi"/>
          <w:color w:val="auto"/>
        </w:rPr>
      </w:pPr>
      <w:r>
        <w:rPr>
          <w:rFonts w:eastAsiaTheme="majorEastAsia" w:cstheme="majorBidi"/>
          <w:color w:val="auto"/>
        </w:rPr>
        <w:t>On voit bien aussi que les gradients sont orthogonaux aux courbes de niveau.</w:t>
      </w:r>
    </w:p>
    <w:p w14:paraId="2B544EEF" w14:textId="77777777" w:rsidR="00CD336D" w:rsidRDefault="00CD336D" w:rsidP="007F4483">
      <w:pPr>
        <w:rPr>
          <w:rFonts w:eastAsiaTheme="majorEastAsia" w:cstheme="majorBidi"/>
          <w:color w:val="auto"/>
        </w:rPr>
      </w:pPr>
    </w:p>
    <w:p w14:paraId="5C64EDB4" w14:textId="77777777" w:rsidR="007A17A9" w:rsidRDefault="007A17A9" w:rsidP="007A17A9">
      <w:pPr>
        <w:pStyle w:val="Titre1"/>
      </w:pPr>
      <w:bookmarkStart w:id="17" w:name="_Toc65313621"/>
      <w:r>
        <w:t>Descente de gradient</w:t>
      </w:r>
      <w:bookmarkEnd w:id="17"/>
    </w:p>
    <w:p w14:paraId="27000C27" w14:textId="77777777" w:rsidR="00CD336D" w:rsidRDefault="007A17A9" w:rsidP="007F4483">
      <w:pPr>
        <w:rPr>
          <w:rFonts w:eastAsiaTheme="majorEastAsia" w:cstheme="majorBidi"/>
          <w:color w:val="auto"/>
        </w:rPr>
      </w:pPr>
      <w:r>
        <w:rPr>
          <w:rFonts w:eastAsiaTheme="majorEastAsia" w:cstheme="majorBidi"/>
          <w:color w:val="auto"/>
        </w:rPr>
        <w:t xml:space="preserve">Il est parfois compliqué de trouver un minimum algébriquement. Nous avons vu que le gradient indique par où aller pour augmenter la valeur de </w:t>
      </w:r>
      <m:oMath>
        <m:r>
          <w:rPr>
            <w:rFonts w:ascii="Cambria Math" w:eastAsiaTheme="majorEastAsia" w:hAnsi="Cambria Math" w:cstheme="majorBidi"/>
            <w:color w:val="auto"/>
          </w:rPr>
          <m:t>f</m:t>
        </m:r>
      </m:oMath>
      <w:r>
        <w:rPr>
          <w:rFonts w:eastAsiaTheme="majorEastAsia" w:cstheme="majorBidi"/>
          <w:color w:val="auto"/>
        </w:rPr>
        <w:t xml:space="preserve"> donc la maximiser. Si nous cherchons un minimum, il faut aller dans le sens opposé au gradient. C’est sur ce principe que repose l’algorithme de descente de gradient</w:t>
      </w:r>
      <w:r w:rsidR="00A34409">
        <w:rPr>
          <w:rFonts w:eastAsiaTheme="majorEastAsia" w:cstheme="majorBidi"/>
          <w:color w:val="auto"/>
        </w:rPr>
        <w:t>, qui a été proposé par Cauchy</w:t>
      </w:r>
      <w:r w:rsidR="00A34409">
        <w:rPr>
          <w:rStyle w:val="Appelnotedebasdep"/>
          <w:rFonts w:eastAsiaTheme="majorEastAsia" w:cstheme="majorBidi"/>
          <w:color w:val="auto"/>
        </w:rPr>
        <w:footnoteReference w:id="1"/>
      </w:r>
      <w:r>
        <w:rPr>
          <w:rFonts w:eastAsiaTheme="majorEastAsia" w:cstheme="majorBidi"/>
          <w:color w:val="auto"/>
        </w:rPr>
        <w:t>.</w:t>
      </w:r>
    </w:p>
    <w:p w14:paraId="47DEEE03" w14:textId="77777777" w:rsidR="00FE4A63" w:rsidRPr="00873F37" w:rsidRDefault="00FE4A63" w:rsidP="00873F37">
      <w:pPr>
        <w:pStyle w:val="Titre2"/>
        <w:numPr>
          <w:ilvl w:val="0"/>
          <w:numId w:val="32"/>
        </w:numPr>
        <w:rPr>
          <w:rFonts w:eastAsiaTheme="majorEastAsia"/>
        </w:rPr>
      </w:pPr>
      <w:bookmarkStart w:id="18" w:name="_Toc65313622"/>
      <w:r w:rsidRPr="00873F37">
        <w:rPr>
          <w:rFonts w:eastAsiaTheme="majorEastAsia"/>
        </w:rPr>
        <w:t>Ressources pédagogiques</w:t>
      </w:r>
      <w:bookmarkEnd w:id="18"/>
    </w:p>
    <w:p w14:paraId="4E5DCB9F" w14:textId="77777777" w:rsidR="00FE4A63" w:rsidRDefault="00FE4A63" w:rsidP="007F4483">
      <w:pPr>
        <w:rPr>
          <w:rFonts w:eastAsiaTheme="majorEastAsia" w:cstheme="majorBidi"/>
          <w:color w:val="auto"/>
        </w:rPr>
      </w:pPr>
      <w:r>
        <w:rPr>
          <w:rFonts w:eastAsiaTheme="majorEastAsia" w:cstheme="majorBidi"/>
          <w:color w:val="auto"/>
        </w:rPr>
        <w:t>Les deux ressources suivantes expliquent assez bien la notion de gradient. Elles vous seront utiles pour cette partie.</w:t>
      </w:r>
    </w:p>
    <w:p w14:paraId="7F596721" w14:textId="77777777" w:rsidR="00FE4A63" w:rsidRDefault="00FE4A63" w:rsidP="007F4483">
      <w:pPr>
        <w:pStyle w:val="Paragraphedeliste"/>
        <w:numPr>
          <w:ilvl w:val="0"/>
          <w:numId w:val="33"/>
        </w:numPr>
        <w:rPr>
          <w:rFonts w:eastAsiaTheme="majorEastAsia" w:cstheme="majorBidi"/>
          <w:color w:val="auto"/>
        </w:rPr>
      </w:pPr>
      <w:r w:rsidRPr="00FE4A63">
        <w:rPr>
          <w:rFonts w:eastAsiaTheme="majorEastAsia" w:cstheme="majorBidi"/>
          <w:color w:val="auto"/>
        </w:rPr>
        <w:t>Descente du gradient - principe pour des fonctions à une variable :</w:t>
      </w:r>
      <w:r>
        <w:rPr>
          <w:rFonts w:eastAsiaTheme="majorEastAsia" w:cstheme="majorBidi"/>
          <w:color w:val="auto"/>
        </w:rPr>
        <w:t xml:space="preserve"> </w:t>
      </w:r>
      <w:hyperlink r:id="rId22" w:history="1">
        <w:r w:rsidRPr="00BD615E">
          <w:rPr>
            <w:rStyle w:val="Lienhypertexte"/>
            <w:rFonts w:eastAsiaTheme="majorEastAsia" w:cstheme="majorBidi"/>
            <w:color w:val="0070C0"/>
          </w:rPr>
          <w:t>https://www.charlesbordet.com/fr/gradient-descent/#</w:t>
        </w:r>
      </w:hyperlink>
    </w:p>
    <w:p w14:paraId="23D64B0F" w14:textId="77777777" w:rsidR="00FE4A63" w:rsidRPr="00FE4A63" w:rsidRDefault="00FE4A63" w:rsidP="009B6E7B">
      <w:pPr>
        <w:pStyle w:val="Paragraphedeliste"/>
        <w:numPr>
          <w:ilvl w:val="0"/>
          <w:numId w:val="33"/>
        </w:numPr>
        <w:rPr>
          <w:rFonts w:eastAsiaTheme="majorEastAsia" w:cstheme="majorBidi"/>
          <w:color w:val="auto"/>
        </w:rPr>
      </w:pPr>
      <w:r w:rsidRPr="00FE4A63">
        <w:rPr>
          <w:rFonts w:eastAsiaTheme="majorEastAsia" w:cstheme="majorBidi"/>
          <w:color w:val="auto"/>
        </w:rPr>
        <w:t>Descente du gradient – principe et application pour la régression linéaire :</w:t>
      </w:r>
      <w:r>
        <w:rPr>
          <w:rFonts w:eastAsiaTheme="majorEastAsia" w:cstheme="majorBidi"/>
          <w:color w:val="auto"/>
        </w:rPr>
        <w:t xml:space="preserve"> </w:t>
      </w:r>
      <w:hyperlink r:id="rId23" w:history="1">
        <w:r w:rsidRPr="00BD615E">
          <w:rPr>
            <w:rStyle w:val="Lienhypertexte"/>
            <w:rFonts w:eastAsiaTheme="majorEastAsia" w:cstheme="majorBidi"/>
            <w:color w:val="0070C0"/>
          </w:rPr>
          <w:t>https://machinelearnia.com/descente-de-gradient/</w:t>
        </w:r>
      </w:hyperlink>
    </w:p>
    <w:p w14:paraId="6F0A51D8" w14:textId="77777777" w:rsidR="00FE4A63" w:rsidRDefault="00FE4A63" w:rsidP="007F4483">
      <w:pPr>
        <w:rPr>
          <w:rFonts w:eastAsiaTheme="majorEastAsia" w:cstheme="majorBidi"/>
          <w:color w:val="auto"/>
        </w:rPr>
      </w:pPr>
    </w:p>
    <w:p w14:paraId="79F2ABAC" w14:textId="77777777" w:rsidR="00FE4A63" w:rsidRDefault="00BF0F80" w:rsidP="00873F37">
      <w:pPr>
        <w:pStyle w:val="Titre2"/>
        <w:rPr>
          <w:rFonts w:eastAsiaTheme="majorEastAsia"/>
        </w:rPr>
      </w:pPr>
      <w:bookmarkStart w:id="19" w:name="_Toc65313623"/>
      <w:r>
        <w:rPr>
          <w:rFonts w:eastAsiaTheme="majorEastAsia"/>
        </w:rPr>
        <w:t>Descente de gradient à deux variables</w:t>
      </w:r>
      <w:bookmarkEnd w:id="19"/>
    </w:p>
    <w:p w14:paraId="6DB0EE60" w14:textId="77777777" w:rsidR="007A17A9" w:rsidRPr="001C0021" w:rsidRDefault="007A17A9" w:rsidP="007A17A9">
      <w:pPr>
        <w:jc w:val="left"/>
        <w:rPr>
          <w:rFonts w:eastAsiaTheme="majorEastAsia" w:cstheme="majorBidi"/>
          <w:color w:val="auto"/>
        </w:rPr>
      </w:pPr>
      <w:r w:rsidRPr="001C0021">
        <w:rPr>
          <w:rFonts w:eastAsiaTheme="majorEastAsia" w:cstheme="majorBidi"/>
          <w:color w:val="auto"/>
        </w:rPr>
        <w:t>On considère l’algorithme de descente du gradient suivant pour des fonctions à 2 variables.</w:t>
      </w:r>
    </w:p>
    <w:p w14:paraId="37B5D3AF" w14:textId="77777777" w:rsidR="007A17A9" w:rsidRDefault="007A17A9" w:rsidP="007F4483">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CD336D" w14:paraId="2B00D952" w14:textId="77777777" w:rsidTr="007B347D">
        <w:tc>
          <w:tcPr>
            <w:tcW w:w="8645" w:type="dxa"/>
          </w:tcPr>
          <w:p w14:paraId="5586AF53" w14:textId="77777777" w:rsidR="00CD336D" w:rsidRPr="00077374" w:rsidRDefault="00CD336D" w:rsidP="007B347D">
            <w:pPr>
              <w:jc w:val="left"/>
              <w:rPr>
                <w:rFonts w:eastAsiaTheme="majorEastAsia" w:cstheme="majorBidi"/>
                <w:b/>
                <w:color w:val="auto"/>
              </w:rPr>
            </w:pPr>
            <w:r w:rsidRPr="00077374">
              <w:rPr>
                <w:rFonts w:eastAsiaTheme="majorEastAsia" w:cstheme="majorBidi"/>
                <w:b/>
                <w:color w:val="auto"/>
              </w:rPr>
              <w:t>GradientDescent(</w:t>
            </w:r>
            <m:oMath>
              <m:r>
                <m:rPr>
                  <m:sty m:val="bi"/>
                </m:rPr>
                <w:rPr>
                  <w:rFonts w:ascii="Cambria Math" w:eastAsiaTheme="majorEastAsia" w:hAnsi="Cambria Math" w:cstheme="majorBidi"/>
                  <w:color w:val="auto"/>
                </w:rPr>
                <m:t>f</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x</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y</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ε</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maxIter</m:t>
              </m:r>
            </m:oMath>
            <w:r w:rsidRPr="00077374">
              <w:rPr>
                <w:rFonts w:eastAsiaTheme="majorEastAsia" w:cstheme="majorBidi"/>
                <w:b/>
                <w:color w:val="auto"/>
              </w:rPr>
              <w:t>)</w:t>
            </w:r>
          </w:p>
        </w:tc>
      </w:tr>
      <w:tr w:rsidR="00CD336D" w:rsidRPr="0058587B" w14:paraId="08BB0455" w14:textId="77777777" w:rsidTr="007B347D">
        <w:tc>
          <w:tcPr>
            <w:tcW w:w="8645" w:type="dxa"/>
          </w:tcPr>
          <w:p w14:paraId="5A9DF448" w14:textId="77777777" w:rsidR="00CD336D" w:rsidRPr="0058587B" w:rsidRDefault="00CD336D" w:rsidP="007B347D">
            <w:pPr>
              <w:jc w:val="left"/>
              <w:rPr>
                <w:rFonts w:eastAsiaTheme="majorEastAsia" w:cstheme="majorBidi"/>
                <w:color w:val="auto"/>
                <w:lang w:val="en-US"/>
              </w:rPr>
            </w:pPr>
            <m:oMath>
              <m:r>
                <w:rPr>
                  <w:rFonts w:ascii="Cambria Math" w:eastAsiaTheme="majorEastAsia" w:hAnsi="Cambria Math" w:cstheme="majorBidi"/>
                  <w:color w:val="auto"/>
                </w:rPr>
                <m:t>i</m:t>
              </m:r>
              <m:r>
                <w:rPr>
                  <w:rFonts w:ascii="Cambria Math" w:eastAsiaTheme="majorEastAsia" w:hAnsi="Cambria Math" w:cstheme="majorBidi"/>
                  <w:color w:val="auto"/>
                  <w:lang w:val="en-US"/>
                </w:rPr>
                <m:t>=0</m:t>
              </m:r>
            </m:oMath>
            <w:r w:rsidRPr="0058587B">
              <w:rPr>
                <w:rFonts w:eastAsiaTheme="majorEastAsia" w:cstheme="majorBidi"/>
                <w:color w:val="auto"/>
                <w:lang w:val="en-US"/>
              </w:rPr>
              <w:t xml:space="preserve"> </w:t>
            </w:r>
          </w:p>
          <w:p w14:paraId="78B151A8" w14:textId="77777777" w:rsidR="00CD336D" w:rsidRPr="0058587B" w:rsidRDefault="00CD336D" w:rsidP="007B347D">
            <w:pPr>
              <w:jc w:val="left"/>
              <w:rPr>
                <w:rFonts w:eastAsiaTheme="majorEastAsia" w:cstheme="majorBidi"/>
                <w:b/>
                <w:color w:val="auto"/>
                <w:lang w:val="en-US"/>
              </w:rPr>
            </w:pPr>
            <w:r w:rsidRPr="0058587B">
              <w:rPr>
                <w:rFonts w:eastAsiaTheme="majorEastAsia" w:cstheme="majorBidi"/>
                <w:b/>
                <w:color w:val="auto"/>
                <w:lang w:val="en-US"/>
              </w:rPr>
              <w:t>do</w:t>
            </w:r>
          </w:p>
          <w:p w14:paraId="4596A2A0" w14:textId="77777777" w:rsidR="00CD336D" w:rsidRPr="0058587B" w:rsidRDefault="00CD336D" w:rsidP="007B347D">
            <w:pPr>
              <w:ind w:firstLine="426"/>
              <w:rPr>
                <w:rFonts w:eastAsiaTheme="majorEastAsia" w:cstheme="majorBidi"/>
                <w:color w:val="auto"/>
                <w:lang w:val="en-US"/>
              </w:rPr>
            </w:pPr>
            <m:oMath>
              <m:r>
                <w:rPr>
                  <w:rFonts w:ascii="Cambria Math" w:eastAsiaTheme="majorEastAsia" w:hAnsi="Cambria Math" w:cstheme="majorBidi"/>
                  <w:color w:val="auto"/>
                </w:rPr>
                <m:t>N</m:t>
              </m:r>
              <m:r>
                <w:rPr>
                  <w:rFonts w:ascii="Cambria Math" w:eastAsiaTheme="majorEastAsia" w:hAnsi="Cambria Math" w:cstheme="majorBidi"/>
                  <w:color w:val="auto"/>
                  <w:lang w:val="en-US"/>
                </w:rPr>
                <m:t>=</m:t>
              </m:r>
              <m:sSub>
                <m:sSubPr>
                  <m:ctrlPr>
                    <w:rPr>
                      <w:rFonts w:ascii="Cambria Math" w:eastAsiaTheme="majorEastAsia" w:hAnsi="Cambria Math" w:cstheme="majorBidi"/>
                      <w:i/>
                      <w:color w:val="auto"/>
                    </w:rPr>
                  </m:ctrlPr>
                </m:sSubPr>
                <m:e>
                  <m:d>
                    <m:dPr>
                      <m:begChr m:val="‖"/>
                      <m:endChr m:val="‖"/>
                      <m:ctrlPr>
                        <w:rPr>
                          <w:rFonts w:ascii="Cambria Math" w:eastAsiaTheme="majorEastAsia" w:hAnsi="Cambria Math" w:cstheme="majorBidi"/>
                          <w:i/>
                          <w:color w:val="auto"/>
                        </w:rPr>
                      </m:ctrlPr>
                    </m:dPr>
                    <m:e>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m:t>
                          </m:r>
                          <m:r>
                            <w:rPr>
                              <w:rFonts w:ascii="Cambria Math" w:eastAsiaTheme="majorEastAsia" w:hAnsi="Cambria Math" w:cstheme="majorBidi"/>
                              <w:color w:val="auto"/>
                              <w:lang w:val="en-US"/>
                            </w:rPr>
                            <m:t>,</m:t>
                          </m:r>
                          <m:r>
                            <w:rPr>
                              <w:rFonts w:ascii="Cambria Math" w:eastAsiaTheme="majorEastAsia" w:hAnsi="Cambria Math" w:cstheme="majorBidi"/>
                              <w:color w:val="auto"/>
                            </w:rPr>
                            <m:t>y</m:t>
                          </m:r>
                        </m:e>
                      </m:d>
                    </m:e>
                  </m:d>
                </m:e>
                <m:sub>
                  <m:r>
                    <w:rPr>
                      <w:rFonts w:ascii="Cambria Math" w:eastAsiaTheme="majorEastAsia" w:hAnsi="Cambria Math" w:cstheme="majorBidi"/>
                      <w:color w:val="auto"/>
                      <w:lang w:val="en-US"/>
                    </w:rPr>
                    <m:t>2</m:t>
                  </m:r>
                </m:sub>
              </m:sSub>
            </m:oMath>
            <w:r w:rsidRPr="0058587B">
              <w:rPr>
                <w:rFonts w:eastAsiaTheme="majorEastAsia" w:cstheme="majorBidi"/>
                <w:color w:val="auto"/>
                <w:lang w:val="en-US"/>
              </w:rPr>
              <w:t xml:space="preserve"> </w:t>
            </w:r>
          </w:p>
          <w:p w14:paraId="3EE9B30F" w14:textId="77777777" w:rsidR="00CD336D" w:rsidRPr="0058587B" w:rsidRDefault="00000000" w:rsidP="007B347D">
            <w:pPr>
              <w:ind w:firstLine="426"/>
              <w:jc w:val="left"/>
              <w:rPr>
                <w:rFonts w:eastAsiaTheme="majorEastAsia" w:cstheme="majorBidi"/>
                <w:color w:val="auto"/>
                <w:lang w:val="en-US"/>
              </w:rPr>
            </w:pP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r>
                <w:rPr>
                  <w:rFonts w:ascii="Cambria Math" w:eastAsiaTheme="majorEastAsia" w:hAnsi="Cambria Math" w:cstheme="majorBidi"/>
                  <w:color w:val="auto"/>
                  <w:lang w:val="en-US"/>
                </w:rPr>
                <m:t>=</m:t>
              </m:r>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r>
                <w:rPr>
                  <w:rFonts w:ascii="Cambria Math" w:eastAsiaTheme="majorEastAsia" w:hAnsi="Cambria Math" w:cstheme="majorBidi"/>
                  <w:color w:val="auto"/>
                  <w:lang w:val="en-US"/>
                </w:rPr>
                <m:t>-</m:t>
              </m:r>
              <m:r>
                <w:rPr>
                  <w:rFonts w:ascii="Cambria Math" w:eastAsiaTheme="majorEastAsia" w:hAnsi="Cambria Math" w:cstheme="majorBidi"/>
                  <w:color w:val="auto"/>
                </w:rPr>
                <m:t>α</m:t>
              </m:r>
              <m:r>
                <w:rPr>
                  <w:rFonts w:ascii="Cambria Math" w:eastAsiaTheme="majorEastAsia" w:hAnsi="Cambria Math" w:cstheme="majorBidi"/>
                  <w:color w:val="auto"/>
                  <w:lang w:val="en-US"/>
                </w:rPr>
                <m:t>×</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m:t>
                  </m:r>
                  <m:r>
                    <w:rPr>
                      <w:rFonts w:ascii="Cambria Math" w:eastAsiaTheme="majorEastAsia" w:hAnsi="Cambria Math" w:cstheme="majorBidi"/>
                      <w:color w:val="auto"/>
                      <w:lang w:val="en-US"/>
                    </w:rPr>
                    <m:t>,</m:t>
                  </m:r>
                  <m:r>
                    <w:rPr>
                      <w:rFonts w:ascii="Cambria Math" w:eastAsiaTheme="majorEastAsia" w:hAnsi="Cambria Math" w:cstheme="majorBidi"/>
                      <w:color w:val="auto"/>
                    </w:rPr>
                    <m:t>y</m:t>
                  </m:r>
                </m:e>
              </m:d>
            </m:oMath>
            <w:r w:rsidR="00CD336D" w:rsidRPr="0058587B">
              <w:rPr>
                <w:rFonts w:eastAsiaTheme="majorEastAsia" w:cstheme="majorBidi"/>
                <w:color w:val="auto"/>
                <w:lang w:val="en-US"/>
              </w:rPr>
              <w:t xml:space="preserve"> </w:t>
            </w:r>
          </w:p>
          <w:p w14:paraId="2687259C" w14:textId="77777777" w:rsidR="00CD336D" w:rsidRPr="0058587B" w:rsidRDefault="00CD336D" w:rsidP="007B347D">
            <w:pPr>
              <w:ind w:firstLine="426"/>
              <w:jc w:val="left"/>
              <w:rPr>
                <w:rFonts w:eastAsiaTheme="majorEastAsia" w:cstheme="majorBidi"/>
                <w:color w:val="auto"/>
                <w:lang w:val="en-US"/>
              </w:rPr>
            </w:pPr>
            <w:r w:rsidRPr="0058587B">
              <w:rPr>
                <w:rFonts w:eastAsiaTheme="majorEastAsia" w:cstheme="majorBidi"/>
                <w:b/>
                <w:color w:val="auto"/>
                <w:lang w:val="en-US"/>
              </w:rPr>
              <w:t>if</w:t>
            </w:r>
            <w:r w:rsidRPr="0058587B">
              <w:rPr>
                <w:rFonts w:eastAsiaTheme="majorEastAsia" w:cstheme="majorBidi"/>
                <w:color w:val="auto"/>
                <w:lang w:val="en-US"/>
              </w:rPr>
              <w:t xml:space="preserve"> </w:t>
            </w:r>
            <m:oMath>
              <m:r>
                <w:rPr>
                  <w:rFonts w:ascii="Cambria Math" w:eastAsiaTheme="majorEastAsia" w:hAnsi="Cambria Math" w:cstheme="majorBidi"/>
                  <w:color w:val="auto"/>
                </w:rPr>
                <m:t>i</m:t>
              </m:r>
              <m:r>
                <w:rPr>
                  <w:rFonts w:ascii="Cambria Math" w:eastAsiaTheme="majorEastAsia" w:hAnsi="Cambria Math" w:cstheme="majorBidi"/>
                  <w:color w:val="auto"/>
                  <w:lang w:val="en-US"/>
                </w:rPr>
                <m:t>&gt;</m:t>
              </m:r>
              <m:r>
                <w:rPr>
                  <w:rFonts w:ascii="Cambria Math" w:eastAsiaTheme="majorEastAsia" w:hAnsi="Cambria Math" w:cstheme="majorBidi"/>
                  <w:color w:val="auto"/>
                </w:rPr>
                <m:t>maxIter</m:t>
              </m:r>
            </m:oMath>
            <w:r w:rsidRPr="0058587B">
              <w:rPr>
                <w:rFonts w:eastAsiaTheme="majorEastAsia" w:cstheme="majorBidi"/>
                <w:color w:val="auto"/>
                <w:lang w:val="en-US"/>
              </w:rPr>
              <w:t> </w:t>
            </w:r>
            <w:r w:rsidRPr="0058587B">
              <w:rPr>
                <w:rFonts w:eastAsiaTheme="majorEastAsia" w:cstheme="majorBidi"/>
                <w:b/>
                <w:color w:val="auto"/>
                <w:lang w:val="en-US"/>
              </w:rPr>
              <w:t xml:space="preserve">then </w:t>
            </w:r>
          </w:p>
          <w:p w14:paraId="29BA9F60" w14:textId="77777777" w:rsidR="00CD336D" w:rsidRPr="0058587B" w:rsidRDefault="00CD336D" w:rsidP="007B347D">
            <w:pPr>
              <w:ind w:firstLine="709"/>
              <w:jc w:val="left"/>
              <w:rPr>
                <w:rFonts w:eastAsiaTheme="majorEastAsia" w:cstheme="majorBidi"/>
                <w:color w:val="auto"/>
                <w:lang w:val="en-US"/>
              </w:rPr>
            </w:pPr>
            <w:r w:rsidRPr="0058587B">
              <w:rPr>
                <w:rFonts w:eastAsiaTheme="majorEastAsia" w:cstheme="majorBidi"/>
                <w:b/>
                <w:color w:val="auto"/>
                <w:lang w:val="en-US"/>
              </w:rPr>
              <w:t>return</w:t>
            </w:r>
            <w:r w:rsidRPr="0058587B">
              <w:rPr>
                <w:rFonts w:eastAsiaTheme="majorEastAsia" w:cstheme="majorBidi"/>
                <w:color w:val="auto"/>
                <w:lang w:val="en-US"/>
              </w:rPr>
              <w:t xml:space="preserve"> </w:t>
            </w:r>
            <m:oMath>
              <m:r>
                <w:rPr>
                  <w:rFonts w:ascii="Cambria Math" w:eastAsiaTheme="majorEastAsia" w:hAnsi="Cambria Math" w:cstheme="majorBidi"/>
                  <w:color w:val="auto"/>
                  <w:lang w:val="en-US"/>
                </w:rPr>
                <m:t>∅</m:t>
              </m:r>
            </m:oMath>
          </w:p>
          <w:p w14:paraId="7780E736" w14:textId="77777777" w:rsidR="00CD336D" w:rsidRPr="00077374" w:rsidRDefault="00CD336D" w:rsidP="007B347D">
            <w:pPr>
              <w:ind w:firstLine="426"/>
              <w:jc w:val="left"/>
              <w:rPr>
                <w:rFonts w:eastAsiaTheme="majorEastAsia" w:cstheme="majorBidi"/>
                <w:color w:val="auto"/>
              </w:rPr>
            </w:pPr>
            <w:r w:rsidRPr="00077374">
              <w:rPr>
                <w:rFonts w:eastAsiaTheme="majorEastAsia" w:cstheme="majorBidi"/>
                <w:b/>
                <w:color w:val="auto"/>
              </w:rPr>
              <w:t>end if</w:t>
            </w:r>
          </w:p>
          <w:p w14:paraId="2732EB72" w14:textId="77777777" w:rsidR="00CD336D" w:rsidRPr="00077374" w:rsidRDefault="00CD336D" w:rsidP="007B347D">
            <w:pPr>
              <w:ind w:firstLine="709"/>
              <w:jc w:val="left"/>
              <w:rPr>
                <w:rFonts w:eastAsiaTheme="majorEastAsia" w:cstheme="majorBidi"/>
                <w:color w:val="auto"/>
              </w:rPr>
            </w:pPr>
            <m:oMath>
              <m:r>
                <w:rPr>
                  <w:rFonts w:ascii="Cambria Math" w:eastAsiaTheme="majorEastAsia" w:hAnsi="Cambria Math" w:cstheme="majorBidi"/>
                  <w:color w:val="auto"/>
                </w:rPr>
                <m:t>i=i+1</m:t>
              </m:r>
            </m:oMath>
            <w:r w:rsidRPr="00077374">
              <w:rPr>
                <w:rFonts w:eastAsiaTheme="majorEastAsia" w:cstheme="majorBidi"/>
                <w:color w:val="auto"/>
              </w:rPr>
              <w:t xml:space="preserve"> </w:t>
            </w:r>
          </w:p>
          <w:p w14:paraId="677F2C62" w14:textId="77777777" w:rsidR="00CD336D" w:rsidRPr="0058587B" w:rsidRDefault="00CD336D" w:rsidP="007B347D">
            <w:pPr>
              <w:jc w:val="left"/>
              <w:rPr>
                <w:rFonts w:eastAsiaTheme="majorEastAsia" w:cstheme="majorBidi"/>
                <w:b/>
                <w:color w:val="auto"/>
                <w:lang w:val="en-US"/>
              </w:rPr>
            </w:pPr>
            <w:r w:rsidRPr="0058587B">
              <w:rPr>
                <w:rFonts w:eastAsiaTheme="majorEastAsia" w:cstheme="majorBidi"/>
                <w:b/>
                <w:color w:val="auto"/>
                <w:lang w:val="en-US"/>
              </w:rPr>
              <w:t xml:space="preserve">while </w:t>
            </w:r>
            <m:oMath>
              <m:r>
                <m:rPr>
                  <m:sty m:val="bi"/>
                </m:rPr>
                <w:rPr>
                  <w:rFonts w:ascii="Cambria Math" w:eastAsiaTheme="majorEastAsia" w:hAnsi="Cambria Math" w:cstheme="majorBidi"/>
                  <w:color w:val="auto"/>
                </w:rPr>
                <m:t>N</m:t>
              </m:r>
              <m:r>
                <m:rPr>
                  <m:sty m:val="bi"/>
                </m:rPr>
                <w:rPr>
                  <w:rFonts w:ascii="Cambria Math" w:eastAsiaTheme="majorEastAsia" w:hAnsi="Cambria Math" w:cstheme="majorBidi"/>
                  <w:color w:val="auto"/>
                  <w:lang w:val="en-US"/>
                </w:rPr>
                <m:t>&gt;</m:t>
              </m:r>
              <m:r>
                <m:rPr>
                  <m:sty m:val="bi"/>
                </m:rPr>
                <w:rPr>
                  <w:rFonts w:ascii="Cambria Math" w:eastAsiaTheme="majorEastAsia" w:hAnsi="Cambria Math" w:cstheme="majorBidi"/>
                  <w:color w:val="auto"/>
                </w:rPr>
                <m:t>ε</m:t>
              </m:r>
            </m:oMath>
            <w:r w:rsidRPr="0058587B">
              <w:rPr>
                <w:rFonts w:eastAsiaTheme="majorEastAsia" w:cstheme="majorBidi"/>
                <w:b/>
                <w:color w:val="auto"/>
                <w:lang w:val="en-US"/>
              </w:rPr>
              <w:t xml:space="preserve"> </w:t>
            </w:r>
          </w:p>
          <w:p w14:paraId="14D69FBE" w14:textId="77777777" w:rsidR="00CD336D" w:rsidRPr="0058587B" w:rsidRDefault="00CD336D" w:rsidP="007B347D">
            <w:pPr>
              <w:jc w:val="left"/>
              <w:rPr>
                <w:rFonts w:eastAsiaTheme="majorEastAsia" w:cstheme="majorBidi"/>
                <w:color w:val="auto"/>
                <w:lang w:val="en-US"/>
              </w:rPr>
            </w:pPr>
            <w:r w:rsidRPr="0058587B">
              <w:rPr>
                <w:rFonts w:eastAsiaTheme="majorEastAsia" w:cstheme="majorBidi"/>
                <w:b/>
                <w:color w:val="auto"/>
                <w:lang w:val="en-US"/>
              </w:rPr>
              <w:t xml:space="preserve">return </w:t>
            </w: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oMath>
          </w:p>
        </w:tc>
      </w:tr>
    </w:tbl>
    <w:p w14:paraId="09A1EF39" w14:textId="77777777" w:rsidR="00CD336D" w:rsidRPr="0058587B" w:rsidRDefault="00CD336D" w:rsidP="007F4483">
      <w:pPr>
        <w:rPr>
          <w:rFonts w:eastAsiaTheme="majorEastAsia" w:cstheme="majorBidi"/>
          <w:color w:val="auto"/>
          <w:lang w:val="en-US"/>
        </w:rPr>
      </w:pPr>
    </w:p>
    <w:p w14:paraId="246315FB" w14:textId="77777777" w:rsidR="007A17A9" w:rsidRPr="007A17A9" w:rsidRDefault="007A17A9" w:rsidP="007A17A9">
      <w:pPr>
        <w:rPr>
          <w:rFonts w:eastAsiaTheme="majorEastAsia" w:cstheme="majorBidi"/>
          <w:color w:val="auto"/>
        </w:rPr>
      </w:pPr>
      <w:r w:rsidRPr="007A17A9">
        <w:rPr>
          <w:rFonts w:eastAsiaTheme="majorEastAsia" w:cstheme="majorBidi"/>
          <w:color w:val="auto"/>
        </w:rPr>
        <w:t xml:space="preserve">Lorsque la norme du gradient est suffisamment petite (plus petite que </w:t>
      </w:r>
      <m:oMath>
        <m:r>
          <w:rPr>
            <w:rFonts w:ascii="Cambria Math" w:eastAsiaTheme="majorEastAsia" w:hAnsi="Cambria Math" w:cstheme="majorBidi"/>
            <w:color w:val="auto"/>
          </w:rPr>
          <m:t>ε</m:t>
        </m:r>
      </m:oMath>
      <w:r w:rsidRPr="007A17A9">
        <w:rPr>
          <w:rFonts w:eastAsiaTheme="majorEastAsia" w:cstheme="majorBidi"/>
          <w:color w:val="auto"/>
        </w:rPr>
        <w:t>) pour être considérée comme nulle, c’est que le gradient peut être considéré comme le vecteur nul.</w:t>
      </w:r>
    </w:p>
    <w:p w14:paraId="084F0179" w14:textId="77777777" w:rsidR="007A17A9" w:rsidRPr="007A17A9" w:rsidRDefault="007A17A9" w:rsidP="007A17A9">
      <w:pPr>
        <w:rPr>
          <w:rFonts w:eastAsiaTheme="majorEastAsia" w:cstheme="majorBidi"/>
          <w:color w:val="auto"/>
        </w:rPr>
      </w:pPr>
      <w:r w:rsidRPr="007A17A9">
        <w:rPr>
          <w:rFonts w:eastAsiaTheme="majorEastAsia" w:cstheme="majorBidi"/>
          <w:color w:val="auto"/>
        </w:rPr>
        <w:t xml:space="preserve">Cet algorithme </w:t>
      </w:r>
      <w:r w:rsidR="005D287F">
        <w:rPr>
          <w:rFonts w:eastAsiaTheme="majorEastAsia" w:cstheme="majorBidi"/>
          <w:color w:val="auto"/>
        </w:rPr>
        <w:t>sera</w:t>
      </w:r>
      <w:r w:rsidRPr="007A17A9">
        <w:rPr>
          <w:rFonts w:eastAsiaTheme="majorEastAsia" w:cstheme="majorBidi"/>
          <w:color w:val="auto"/>
        </w:rPr>
        <w:t xml:space="preserve"> aussi valable pour des fonctions en </w:t>
      </w:r>
      <m:oMath>
        <m:r>
          <w:rPr>
            <w:rFonts w:ascii="Cambria Math" w:eastAsiaTheme="majorEastAsia" w:hAnsi="Cambria Math" w:cstheme="majorBidi"/>
            <w:color w:val="auto"/>
          </w:rPr>
          <m:t>n</m:t>
        </m:r>
      </m:oMath>
      <w:r w:rsidRPr="007A17A9">
        <w:rPr>
          <w:rFonts w:eastAsiaTheme="majorEastAsia" w:cstheme="majorBidi"/>
          <w:color w:val="auto"/>
        </w:rPr>
        <w:t xml:space="preserve"> variables, on remplacera dans ce cas  </w:t>
      </w: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oMath>
      <w:r w:rsidRPr="007A17A9">
        <w:rPr>
          <w:rFonts w:eastAsiaTheme="majorEastAsia" w:cstheme="majorBidi"/>
          <w:color w:val="auto"/>
        </w:rPr>
        <w:t xml:space="preserve"> par </w:t>
      </w:r>
      <m:oMath>
        <m:r>
          <w:rPr>
            <w:rFonts w:ascii="Cambria Math" w:eastAsiaTheme="majorEastAsia" w:hAnsi="Cambria Math" w:cstheme="majorBidi"/>
            <w:color w:val="auto"/>
          </w:rPr>
          <m:t>X=</m:t>
        </m:r>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eqArr>
                  <m:eqArrPr>
                    <m:ctrlPr>
                      <w:rPr>
                        <w:rFonts w:ascii="Cambria Math" w:eastAsiaTheme="majorEastAsia" w:hAnsi="Cambria Math" w:cstheme="majorBidi"/>
                        <w:i/>
                        <w:color w:val="auto"/>
                      </w:rPr>
                    </m:ctrlPr>
                  </m:eqArr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e>
                  <m:e>
                    <m:r>
                      <w:rPr>
                        <w:rFonts w:ascii="Cambria Math" w:eastAsiaTheme="majorEastAsia" w:hAnsi="Cambria Math" w:cstheme="majorBidi"/>
                        <w:color w:val="auto"/>
                      </w:rPr>
                      <m:t>⋮</m:t>
                    </m:r>
                  </m:e>
                </m:eqArr>
              </m:num>
              <m:den>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n</m:t>
                    </m:r>
                  </m:sub>
                </m:sSub>
              </m:den>
            </m:f>
          </m:e>
        </m:d>
      </m:oMath>
      <w:r w:rsidR="005D287F">
        <w:rPr>
          <w:rFonts w:eastAsiaTheme="majorEastAsia" w:cstheme="majorBidi"/>
          <w:color w:val="auto"/>
        </w:rPr>
        <w:t xml:space="preserve"> (c’est ce qu’apporte la partie C)</w:t>
      </w:r>
      <w:r w:rsidRPr="007A17A9">
        <w:rPr>
          <w:rFonts w:eastAsiaTheme="majorEastAsia" w:cstheme="majorBidi"/>
          <w:color w:val="auto"/>
        </w:rPr>
        <w:t>.</w:t>
      </w:r>
    </w:p>
    <w:p w14:paraId="59F836C7" w14:textId="77777777" w:rsidR="007A17A9" w:rsidRPr="007A17A9" w:rsidRDefault="007A17A9" w:rsidP="007A17A9">
      <w:pPr>
        <w:rPr>
          <w:rFonts w:eastAsiaTheme="majorEastAsia" w:cstheme="majorBidi"/>
          <w:color w:val="auto"/>
        </w:rPr>
      </w:pPr>
      <w:r w:rsidRPr="007A17A9">
        <w:rPr>
          <w:rFonts w:eastAsiaTheme="majorEastAsia" w:cstheme="majorBidi"/>
          <w:color w:val="auto"/>
        </w:rPr>
        <w:t xml:space="preserve">Attention, cet algorithme ne garantit pas de trouver un minimum pour toute fonction </w:t>
      </w:r>
      <m:oMath>
        <m:r>
          <w:rPr>
            <w:rFonts w:ascii="Cambria Math" w:eastAsiaTheme="majorEastAsia" w:hAnsi="Cambria Math" w:cstheme="majorBidi"/>
            <w:color w:val="auto"/>
          </w:rPr>
          <m:t>f</m:t>
        </m:r>
      </m:oMath>
      <w:r w:rsidRPr="007A17A9">
        <w:rPr>
          <w:rFonts w:eastAsiaTheme="majorEastAsia" w:cstheme="majorBidi"/>
          <w:color w:val="auto"/>
        </w:rPr>
        <w:t xml:space="preserve">. La condition sur </w:t>
      </w:r>
      <m:oMath>
        <m:r>
          <w:rPr>
            <w:rFonts w:ascii="Cambria Math" w:eastAsiaTheme="majorEastAsia" w:hAnsi="Cambria Math" w:cstheme="majorBidi"/>
            <w:color w:val="auto"/>
          </w:rPr>
          <m:t>f</m:t>
        </m:r>
      </m:oMath>
      <w:r w:rsidRPr="007A17A9">
        <w:rPr>
          <w:rFonts w:eastAsiaTheme="majorEastAsia" w:cstheme="majorBidi"/>
          <w:color w:val="auto"/>
        </w:rPr>
        <w:t xml:space="preserve"> à considérer est que </w:t>
      </w:r>
      <m:oMath>
        <m:r>
          <w:rPr>
            <w:rFonts w:ascii="Cambria Math" w:eastAsiaTheme="majorEastAsia" w:hAnsi="Cambria Math" w:cstheme="majorBidi"/>
            <w:color w:val="auto"/>
          </w:rPr>
          <m:t>f</m:t>
        </m:r>
      </m:oMath>
      <w:r w:rsidRPr="007A17A9">
        <w:rPr>
          <w:rFonts w:eastAsiaTheme="majorEastAsia" w:cstheme="majorBidi"/>
          <w:color w:val="auto"/>
        </w:rPr>
        <w:t xml:space="preserve"> ait un unique minimum local (c’est le cas lorsque </w:t>
      </w:r>
      <m:oMath>
        <m:r>
          <w:rPr>
            <w:rFonts w:ascii="Cambria Math" w:eastAsiaTheme="majorEastAsia" w:hAnsi="Cambria Math" w:cstheme="majorBidi"/>
            <w:color w:val="auto"/>
          </w:rPr>
          <m:t>f</m:t>
        </m:r>
      </m:oMath>
      <w:r w:rsidRPr="007A17A9">
        <w:rPr>
          <w:rFonts w:eastAsiaTheme="majorEastAsia" w:cstheme="majorBidi"/>
          <w:color w:val="auto"/>
        </w:rPr>
        <w:t xml:space="preserve"> est convexe). S’il y a plusieurs minimums locaux, utiliser l’algorithme de descente du gradient permettra de trouver un minimum local, mais pas le minimum global, il faut donc s’assurer que ce que l’on cherche admet un unique minimum au préalable.</w:t>
      </w:r>
    </w:p>
    <w:p w14:paraId="225A567F" w14:textId="77777777" w:rsidR="007A17A9" w:rsidRDefault="007A17A9" w:rsidP="007F4483">
      <w:pPr>
        <w:rPr>
          <w:rFonts w:eastAsiaTheme="majorEastAsia" w:cstheme="majorBidi"/>
          <w:color w:val="auto"/>
        </w:rPr>
      </w:pPr>
    </w:p>
    <w:p w14:paraId="7EB516AE" w14:textId="77777777" w:rsidR="007A17A9" w:rsidRPr="009B4101" w:rsidRDefault="007A17A9" w:rsidP="007A17A9">
      <w:pPr>
        <w:rPr>
          <w:rFonts w:eastAsiaTheme="majorEastAsia" w:cstheme="majorBidi"/>
          <w:color w:val="0070C0"/>
        </w:rPr>
      </w:pPr>
      <w:r w:rsidRPr="00300E76">
        <w:rPr>
          <w:rFonts w:eastAsiaTheme="majorEastAsia" w:cstheme="majorBidi"/>
          <w:b/>
          <w:color w:val="0070C0"/>
        </w:rPr>
        <w:t>Question 3.</w:t>
      </w:r>
      <w:r w:rsidR="00396608">
        <w:rPr>
          <w:rFonts w:eastAsiaTheme="majorEastAsia" w:cstheme="majorBidi"/>
          <w:b/>
          <w:color w:val="0070C0"/>
        </w:rPr>
        <w:t>1.</w:t>
      </w:r>
      <w:r w:rsidRPr="007F4483">
        <w:rPr>
          <w:rFonts w:eastAsiaTheme="majorEastAsia" w:cstheme="majorBidi"/>
          <w:color w:val="0070C0"/>
        </w:rPr>
        <w:t xml:space="preserve"> Implémenter l’algorithme </w:t>
      </w:r>
      <w:r w:rsidRPr="00676749">
        <w:rPr>
          <w:rFonts w:eastAsiaTheme="majorEastAsia" w:cstheme="majorBidi"/>
          <w:i/>
          <w:color w:val="0070C0"/>
        </w:rPr>
        <w:t>GradientDescent</w:t>
      </w:r>
      <w:r w:rsidRPr="007F4483">
        <w:rPr>
          <w:rFonts w:eastAsiaTheme="majorEastAsia" w:cstheme="majorBidi"/>
          <w:color w:val="0070C0"/>
        </w:rPr>
        <w:t xml:space="preserve"> en Python en ajoutant en paramètre le gradient qui devra être calculé au préalable par l’utilisateur. Les paramètres </w:t>
      </w:r>
      <m:oMath>
        <m:r>
          <w:rPr>
            <w:rFonts w:ascii="Cambria Math" w:eastAsiaTheme="majorEastAsia" w:hAnsi="Cambria Math" w:cstheme="majorBidi"/>
            <w:color w:val="0070C0"/>
          </w:rPr>
          <m:t>ε</m:t>
        </m:r>
      </m:oMath>
      <w:r w:rsidRPr="007F4483">
        <w:rPr>
          <w:rFonts w:eastAsiaTheme="majorEastAsia" w:cstheme="majorBidi"/>
          <w:color w:val="0070C0"/>
        </w:rPr>
        <w:t xml:space="preserve"> et </w:t>
      </w:r>
      <m:oMath>
        <m:r>
          <w:rPr>
            <w:rFonts w:ascii="Cambria Math" w:eastAsiaTheme="majorEastAsia" w:hAnsi="Cambria Math" w:cstheme="majorBidi"/>
            <w:color w:val="0070C0"/>
          </w:rPr>
          <m:t>maxIter</m:t>
        </m:r>
      </m:oMath>
      <w:r w:rsidRPr="007F4483">
        <w:rPr>
          <w:rFonts w:eastAsiaTheme="majorEastAsia" w:cstheme="majorBidi"/>
          <w:color w:val="0070C0"/>
        </w:rPr>
        <w:t xml:space="preserve"> auront pour valeurs </w:t>
      </w:r>
      <w:r>
        <w:rPr>
          <w:rFonts w:eastAsiaTheme="majorEastAsia" w:cstheme="majorBidi"/>
          <w:color w:val="0070C0"/>
        </w:rPr>
        <w:t xml:space="preserve">respectives </w:t>
      </w:r>
      <w:r w:rsidRPr="007F4483">
        <w:rPr>
          <w:rFonts w:eastAsiaTheme="majorEastAsia" w:cstheme="majorBidi"/>
          <w:color w:val="0070C0"/>
        </w:rPr>
        <w:t xml:space="preserve">par défaut </w:t>
      </w:r>
      <m:oMath>
        <m:r>
          <w:rPr>
            <w:rFonts w:ascii="Cambria Math" w:eastAsiaTheme="majorEastAsia" w:hAnsi="Cambria Math" w:cstheme="majorBidi"/>
            <w:color w:val="0070C0"/>
          </w:rPr>
          <m:t>1</m:t>
        </m:r>
        <m:sSup>
          <m:sSupPr>
            <m:ctrlPr>
              <w:rPr>
                <w:rFonts w:ascii="Cambria Math" w:eastAsiaTheme="majorEastAsia" w:hAnsi="Cambria Math" w:cstheme="majorBidi"/>
                <w:i/>
                <w:color w:val="0070C0"/>
              </w:rPr>
            </m:ctrlPr>
          </m:sSupPr>
          <m:e>
            <m:r>
              <w:rPr>
                <w:rFonts w:ascii="Cambria Math" w:eastAsiaTheme="majorEastAsia" w:hAnsi="Cambria Math" w:cstheme="majorBidi"/>
                <w:color w:val="0070C0"/>
              </w:rPr>
              <m:t>0</m:t>
            </m:r>
          </m:e>
          <m:sup>
            <m:r>
              <w:rPr>
                <w:rFonts w:ascii="Cambria Math" w:eastAsiaTheme="majorEastAsia" w:hAnsi="Cambria Math" w:cstheme="majorBidi"/>
                <w:color w:val="0070C0"/>
              </w:rPr>
              <m:t>-6</m:t>
            </m:r>
          </m:sup>
        </m:sSup>
      </m:oMath>
      <w:r>
        <w:rPr>
          <w:rFonts w:eastAsiaTheme="majorEastAsia" w:cstheme="majorBidi"/>
          <w:color w:val="0070C0"/>
        </w:rPr>
        <w:t xml:space="preserve"> et 1000</w:t>
      </w:r>
      <w:r>
        <w:rPr>
          <w:rFonts w:eastAsiaTheme="majorEastAsia" w:cstheme="majorBidi"/>
          <w:b/>
        </w:rPr>
        <w:t>.</w:t>
      </w:r>
    </w:p>
    <w:p w14:paraId="04341B88" w14:textId="77777777" w:rsidR="007A17A9" w:rsidRPr="003961D1" w:rsidRDefault="007A17A9" w:rsidP="007A17A9">
      <w:pPr>
        <w:rPr>
          <w:rFonts w:eastAsiaTheme="majorEastAsia" w:cstheme="majorBidi"/>
          <w:color w:val="FF0000"/>
        </w:rPr>
      </w:pPr>
      <w:r w:rsidRPr="003961D1">
        <w:rPr>
          <w:rFonts w:eastAsiaTheme="majorEastAsia" w:cstheme="majorBidi"/>
          <w:color w:val="FF0000"/>
        </w:rPr>
        <w:t>(cf code python)</w:t>
      </w:r>
    </w:p>
    <w:p w14:paraId="5E10EFDE" w14:textId="77777777" w:rsidR="007A17A9" w:rsidRDefault="007A17A9" w:rsidP="007A17A9">
      <w:pPr>
        <w:rPr>
          <w:rFonts w:eastAsiaTheme="majorEastAsia" w:cstheme="majorBidi"/>
        </w:rPr>
      </w:pPr>
      <w:r>
        <w:rPr>
          <w:rFonts w:eastAsiaTheme="majorEastAsia" w:cstheme="majorBidi"/>
        </w:rPr>
        <w:t xml:space="preserve">Le gradient n’étant pas calculable de façon exacte sur Python, il doit être en paramètre de la fonction pour cette question. Des logiciels de calcul formel (en anglais : Computer Algebra) comme </w:t>
      </w:r>
      <w:r w:rsidRPr="00A13758">
        <w:rPr>
          <w:rFonts w:eastAsiaTheme="majorEastAsia" w:cstheme="majorBidi"/>
          <w:i/>
        </w:rPr>
        <w:t>Maple</w:t>
      </w:r>
      <w:r>
        <w:rPr>
          <w:rFonts w:eastAsiaTheme="majorEastAsia" w:cstheme="majorBidi"/>
        </w:rPr>
        <w:t xml:space="preserve"> ou </w:t>
      </w:r>
      <w:r w:rsidRPr="00A13758">
        <w:rPr>
          <w:rFonts w:eastAsiaTheme="majorEastAsia" w:cstheme="majorBidi"/>
          <w:i/>
        </w:rPr>
        <w:t>Sage</w:t>
      </w:r>
      <w:r>
        <w:rPr>
          <w:rFonts w:eastAsiaTheme="majorEastAsia" w:cstheme="majorBidi"/>
        </w:rPr>
        <w:t xml:space="preserve"> savent le faire.</w:t>
      </w:r>
    </w:p>
    <w:p w14:paraId="4ACF1215" w14:textId="77777777" w:rsidR="007A17A9" w:rsidRDefault="007A17A9" w:rsidP="007A17A9">
      <w:pPr>
        <w:rPr>
          <w:rFonts w:eastAsiaTheme="minorEastAsia"/>
        </w:rPr>
      </w:pPr>
    </w:p>
    <w:p w14:paraId="04F581D4" w14:textId="77777777" w:rsidR="007A17A9" w:rsidRPr="00D215EF" w:rsidRDefault="00396608" w:rsidP="007A17A9">
      <w:pPr>
        <w:rPr>
          <w:rFonts w:eastAsiaTheme="minorEastAsia"/>
          <w:color w:val="0070C0"/>
        </w:rPr>
      </w:pPr>
      <w:r>
        <w:rPr>
          <w:rFonts w:eastAsiaTheme="majorEastAsia" w:cstheme="majorBidi"/>
          <w:b/>
          <w:color w:val="0070C0"/>
        </w:rPr>
        <w:t>Question 3.2</w:t>
      </w:r>
      <w:r w:rsidR="007A17A9" w:rsidRPr="00D215EF">
        <w:rPr>
          <w:rFonts w:eastAsiaTheme="majorEastAsia" w:cstheme="majorBidi"/>
          <w:b/>
          <w:color w:val="0070C0"/>
        </w:rPr>
        <w:t>.</w:t>
      </w:r>
      <w:r w:rsidR="007A17A9" w:rsidRPr="00D215EF">
        <w:rPr>
          <w:rFonts w:eastAsiaTheme="majorEastAsia" w:cstheme="majorBidi"/>
          <w:color w:val="0070C0"/>
        </w:rPr>
        <w:t xml:space="preserve"> </w:t>
      </w:r>
      <w:r w:rsidR="007A17A9">
        <w:rPr>
          <w:rFonts w:eastAsiaTheme="majorEastAsia" w:cstheme="majorBidi"/>
          <w:color w:val="0070C0"/>
        </w:rPr>
        <w:t xml:space="preserve">Tester </w:t>
      </w:r>
      <w:r w:rsidR="007A17A9" w:rsidRPr="00676749">
        <w:rPr>
          <w:rFonts w:eastAsiaTheme="majorEastAsia" w:cstheme="majorBidi"/>
          <w:i/>
          <w:color w:val="0070C0"/>
        </w:rPr>
        <w:t>GradientDescent</w:t>
      </w:r>
      <w:r w:rsidR="007A17A9">
        <w:rPr>
          <w:rFonts w:eastAsiaTheme="majorEastAsia" w:cstheme="majorBidi"/>
          <w:color w:val="0070C0"/>
        </w:rPr>
        <w:t xml:space="preserve"> sur </w:t>
      </w:r>
      <m:oMath>
        <m:r>
          <w:rPr>
            <w:rFonts w:ascii="Cambria Math" w:eastAsiaTheme="majorEastAsia" w:hAnsi="Cambria Math" w:cstheme="majorBidi"/>
            <w:color w:val="0070C0"/>
          </w:rPr>
          <m:t>f</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1-x</m:t>
                </m:r>
              </m:e>
            </m:d>
          </m:e>
          <m:sup>
            <m:r>
              <w:rPr>
                <w:rFonts w:ascii="Cambria Math" w:eastAsiaTheme="majorEastAsia" w:hAnsi="Cambria Math" w:cstheme="majorBidi"/>
                <w:color w:val="0070C0"/>
              </w:rPr>
              <m:t>2</m:t>
            </m:r>
          </m:sup>
        </m:sSup>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y-</m:t>
                </m:r>
                <m:sSup>
                  <m:sSupPr>
                    <m:ctrlPr>
                      <w:rPr>
                        <w:rFonts w:ascii="Cambria Math" w:eastAsiaTheme="majorEastAsia" w:hAnsi="Cambria Math" w:cstheme="majorBidi"/>
                        <w:i/>
                        <w:color w:val="0070C0"/>
                      </w:rPr>
                    </m:ctrlPr>
                  </m:sSupPr>
                  <m:e>
                    <m:r>
                      <w:rPr>
                        <w:rFonts w:ascii="Cambria Math" w:eastAsiaTheme="majorEastAsia" w:hAnsi="Cambria Math" w:cstheme="majorBidi"/>
                        <w:color w:val="0070C0"/>
                      </w:rPr>
                      <m:t>x</m:t>
                    </m:r>
                  </m:e>
                  <m:sup>
                    <m:r>
                      <w:rPr>
                        <w:rFonts w:ascii="Cambria Math" w:eastAsiaTheme="majorEastAsia" w:hAnsi="Cambria Math" w:cstheme="majorBidi"/>
                        <w:color w:val="0070C0"/>
                      </w:rPr>
                      <m:t>2</m:t>
                    </m:r>
                  </m:sup>
                </m:sSup>
              </m:e>
            </m:d>
          </m:e>
          <m:sup>
            <m:r>
              <w:rPr>
                <w:rFonts w:ascii="Cambria Math" w:eastAsiaTheme="majorEastAsia" w:hAnsi="Cambria Math" w:cstheme="majorBidi"/>
                <w:color w:val="0070C0"/>
              </w:rPr>
              <m:t>2</m:t>
            </m:r>
          </m:sup>
        </m:sSup>
      </m:oMath>
      <w:r w:rsidR="007A17A9">
        <w:rPr>
          <w:rFonts w:eastAsiaTheme="majorEastAsia" w:cstheme="majorBidi"/>
          <w:color w:val="0070C0"/>
        </w:rPr>
        <w:t xml:space="preserve"> avec le paramètre initial </w:t>
      </w:r>
      <m:oMath>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r>
          <w:rPr>
            <w:rFonts w:ascii="Cambria Math" w:eastAsiaTheme="majorEastAsia" w:hAnsi="Cambria Math" w:cstheme="majorBidi"/>
            <w:color w:val="0070C0"/>
          </w:rPr>
          <m:t>=</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0,0</m:t>
            </m:r>
          </m:e>
        </m:d>
      </m:oMath>
      <w:r w:rsidR="007A17A9" w:rsidRPr="00D215EF">
        <w:rPr>
          <w:rFonts w:eastAsiaTheme="minorEastAsia"/>
          <w:color w:val="0070C0"/>
        </w:rPr>
        <w:t>.</w:t>
      </w:r>
      <w:r w:rsidR="007A17A9">
        <w:rPr>
          <w:rFonts w:eastAsiaTheme="minorEastAsia"/>
          <w:color w:val="0070C0"/>
        </w:rPr>
        <w:t xml:space="preserve"> Faites varier le taux d’apprentissage et le nombre d’itérations (par des facteurs 10). Que constatez-vous en terme de convergence de l’algorithme ?</w:t>
      </w:r>
    </w:p>
    <w:p w14:paraId="59825F75" w14:textId="77777777" w:rsidR="007A17A9" w:rsidRDefault="007A17A9" w:rsidP="007A17A9">
      <w:pPr>
        <w:rPr>
          <w:rFonts w:eastAsiaTheme="minorEastAsia"/>
          <w:color w:val="FF0000"/>
        </w:rPr>
      </w:pPr>
      <w:r w:rsidRPr="00676749">
        <w:rPr>
          <w:rFonts w:eastAsiaTheme="minorEastAsia"/>
          <w:color w:val="FF0000"/>
        </w:rPr>
        <w:t xml:space="preserve">Des taux d’apprentissage très petits auront une convergence très lente tandis que des taux d’apprentissage trop élevés auront une convergence trop grossière pour aboutir à un résultat. Il faudra donc observer la fonction et parfois tester divers paramètres. </w:t>
      </w:r>
    </w:p>
    <w:p w14:paraId="7994E33E" w14:textId="77777777" w:rsidR="007A17A9" w:rsidRDefault="007A17A9" w:rsidP="007A17A9">
      <w:pPr>
        <w:rPr>
          <w:rFonts w:eastAsiaTheme="minorEastAsia"/>
          <w:b/>
          <w:color w:val="auto"/>
        </w:rPr>
      </w:pPr>
    </w:p>
    <w:p w14:paraId="5FDEB643" w14:textId="77777777" w:rsidR="007A17A9" w:rsidRDefault="007A17A9" w:rsidP="007A17A9">
      <w:pPr>
        <w:rPr>
          <w:rFonts w:eastAsiaTheme="minorEastAsia"/>
          <w:color w:val="auto"/>
        </w:rPr>
      </w:pPr>
      <w:r>
        <w:rPr>
          <w:rFonts w:eastAsiaTheme="minorEastAsia"/>
          <w:b/>
          <w:color w:val="auto"/>
        </w:rPr>
        <w:t xml:space="preserve">Choix du point de démarrage de l’algorithme de descente du gradient </w:t>
      </w:r>
      <w:r w:rsidRPr="00F908BB">
        <w:rPr>
          <w:rFonts w:eastAsiaTheme="minorEastAsia"/>
          <w:b/>
          <w:color w:val="auto"/>
        </w:rPr>
        <w:t>:</w:t>
      </w:r>
      <w:r w:rsidRPr="00F908BB">
        <w:rPr>
          <w:rFonts w:eastAsiaTheme="minorEastAsia"/>
          <w:color w:val="auto"/>
        </w:rPr>
        <w:t xml:space="preserve"> le choix du point de démarrage a une incidence sur le temps de convergence. Plus il est éloigné du minimum, plus il faut d’étapes pour finir l’algorithme. C’est d’autant plus critique que le taux d’apprentissage est trop faible.</w:t>
      </w:r>
      <w:r w:rsidR="00BF0F80">
        <w:rPr>
          <w:rFonts w:eastAsiaTheme="minorEastAsia"/>
          <w:color w:val="auto"/>
        </w:rPr>
        <w:t xml:space="preserve"> Pour la fonction de la figure 10, démarrer par un point dans les zones jaunes va compliquer la descente du gradient comme il s’agit de zones « quasi plates ». Il vaudra mieux démarrer par un point dans le creux. Connaître un bon point de démarrage n’est pas toujours facile, il faudra parfois réaliser de nombreux tests.</w:t>
      </w:r>
    </w:p>
    <w:p w14:paraId="7E03022D" w14:textId="77777777" w:rsidR="00BF0F80" w:rsidRDefault="0058587B" w:rsidP="00BF0F80">
      <w:pPr>
        <w:jc w:val="center"/>
        <w:rPr>
          <w:rFonts w:eastAsiaTheme="minorEastAsia"/>
          <w:color w:val="auto"/>
        </w:rPr>
      </w:pPr>
      <w:r>
        <w:rPr>
          <w:rFonts w:eastAsiaTheme="minorEastAsia"/>
          <w:color w:val="auto"/>
        </w:rPr>
        <w:pict w14:anchorId="7F1ECA66">
          <v:shape id="_x0000_i1028" type="#_x0000_t75" style="width:345pt;height:304pt">
            <v:imagedata r:id="rId24" o:title="Figure_3" croptop="4005f" cropleft="9739f" cropright="3459f"/>
          </v:shape>
        </w:pict>
      </w:r>
    </w:p>
    <w:p w14:paraId="54777062" w14:textId="77777777" w:rsidR="00BF0F80" w:rsidRPr="00A634E5" w:rsidRDefault="00BF0F80" w:rsidP="00BF0F80">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10 </w:t>
      </w:r>
      <w:r w:rsidRPr="00A634E5">
        <w:rPr>
          <w:rFonts w:eastAsiaTheme="majorEastAsia" w:cstheme="majorBidi"/>
          <w:i/>
          <w:color w:val="FF4B9B" w:themeColor="accent6" w:themeTint="99"/>
        </w:rPr>
        <w:t xml:space="preserve">– </w:t>
      </w:r>
      <w:r>
        <w:rPr>
          <w:rFonts w:eastAsiaTheme="majorEastAsia" w:cstheme="majorBidi"/>
          <w:i/>
          <w:color w:val="FF4B9B" w:themeColor="accent6" w:themeTint="99"/>
        </w:rPr>
        <w:t xml:space="preserve">Graphe de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14:paraId="051F3925" w14:textId="77777777" w:rsidR="00BF0F80" w:rsidRPr="00F908BB" w:rsidRDefault="00BF0F80" w:rsidP="007A17A9">
      <w:pPr>
        <w:rPr>
          <w:rFonts w:eastAsiaTheme="minorEastAsia"/>
          <w:color w:val="auto"/>
        </w:rPr>
      </w:pPr>
    </w:p>
    <w:p w14:paraId="19DFF63E" w14:textId="77777777" w:rsidR="007A17A9" w:rsidRPr="00D215EF" w:rsidRDefault="00396608" w:rsidP="007A17A9">
      <w:pPr>
        <w:rPr>
          <w:rFonts w:eastAsiaTheme="minorEastAsia"/>
          <w:color w:val="0070C0"/>
        </w:rPr>
      </w:pPr>
      <w:r>
        <w:rPr>
          <w:rFonts w:eastAsiaTheme="majorEastAsia" w:cstheme="majorBidi"/>
          <w:b/>
          <w:color w:val="0070C0"/>
        </w:rPr>
        <w:t>Question 3.3</w:t>
      </w:r>
      <w:r w:rsidR="007A17A9" w:rsidRPr="00D215EF">
        <w:rPr>
          <w:rFonts w:eastAsiaTheme="majorEastAsia" w:cstheme="majorBidi"/>
          <w:b/>
          <w:color w:val="0070C0"/>
        </w:rPr>
        <w:t>.</w:t>
      </w:r>
      <w:r w:rsidR="007A17A9" w:rsidRPr="00D215EF">
        <w:rPr>
          <w:rFonts w:eastAsiaTheme="majorEastAsia" w:cstheme="majorBidi"/>
          <w:color w:val="0070C0"/>
        </w:rPr>
        <w:t xml:space="preserve"> A partir de la fonction </w:t>
      </w:r>
      <w:r w:rsidR="007A17A9" w:rsidRPr="00676749">
        <w:rPr>
          <w:rFonts w:eastAsiaTheme="majorEastAsia" w:cstheme="majorBidi"/>
          <w:i/>
          <w:color w:val="0070C0"/>
        </w:rPr>
        <w:t>GradientDescent</w:t>
      </w:r>
      <w:r w:rsidR="007A17A9" w:rsidRPr="00D215EF">
        <w:rPr>
          <w:rFonts w:eastAsiaTheme="majorEastAsia" w:cstheme="majorBidi"/>
          <w:color w:val="0070C0"/>
        </w:rPr>
        <w:t xml:space="preserve"> précédente, créer une fonction </w:t>
      </w:r>
      <w:r w:rsidR="007A17A9" w:rsidRPr="00676749">
        <w:rPr>
          <w:rFonts w:eastAsiaTheme="majorEastAsia" w:cstheme="majorBidi"/>
          <w:i/>
          <w:color w:val="0070C0"/>
        </w:rPr>
        <w:t>GradientDescent2</w:t>
      </w:r>
      <w:r w:rsidR="007A17A9" w:rsidRPr="00D215EF">
        <w:rPr>
          <w:color w:val="0070C0"/>
        </w:rPr>
        <w:t xml:space="preserve"> réalisant cette fois-ci la descente de gradient sans connaître au préalable le gradient de </w:t>
      </w:r>
      <m:oMath>
        <m:r>
          <w:rPr>
            <w:rFonts w:ascii="Cambria Math" w:eastAsiaTheme="minorEastAsia" w:hAnsi="Cambria Math"/>
            <w:color w:val="0070C0"/>
          </w:rPr>
          <m:t>f</m:t>
        </m:r>
      </m:oMath>
      <w:r w:rsidR="007A17A9" w:rsidRPr="00D215EF">
        <w:rPr>
          <w:rFonts w:eastAsiaTheme="minorEastAsia"/>
          <w:color w:val="0070C0"/>
        </w:rPr>
        <w:t>.</w:t>
      </w:r>
    </w:p>
    <w:p w14:paraId="3FF66C09" w14:textId="77777777" w:rsidR="007A17A9" w:rsidRDefault="007A17A9" w:rsidP="007A17A9">
      <w:pPr>
        <w:rPr>
          <w:rFonts w:eastAsiaTheme="majorEastAsia" w:cstheme="majorBidi"/>
        </w:rPr>
      </w:pPr>
      <w:r>
        <w:rPr>
          <w:rFonts w:eastAsiaTheme="minorEastAsia"/>
        </w:rPr>
        <w:t>Il s’agira de déterminer numériquement le gradient dans la fonction en utilisant l</w:t>
      </w:r>
      <w:r>
        <w:rPr>
          <w:rFonts w:eastAsiaTheme="majorEastAsia" w:cstheme="majorBidi"/>
        </w:rPr>
        <w:t xml:space="preserve">a définition de la dérivée partielle en </w:t>
      </w:r>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i</m:t>
            </m:r>
          </m:sub>
        </m:sSub>
      </m:oMath>
      <w:r>
        <w:rPr>
          <w:rFonts w:eastAsiaTheme="majorEastAsia" w:cstheme="majorBidi"/>
        </w:rPr>
        <w:t xml:space="preserve"> d’une fonction </w:t>
      </w:r>
      <m:oMath>
        <m:r>
          <w:rPr>
            <w:rFonts w:ascii="Cambria Math" w:eastAsiaTheme="majorEastAsia" w:hAnsi="Cambria Math" w:cstheme="majorBidi"/>
          </w:rPr>
          <m:t>f</m:t>
        </m:r>
      </m:oMath>
      <w:r>
        <w:rPr>
          <w:rFonts w:eastAsiaTheme="majorEastAsia" w:cstheme="majorBidi"/>
        </w:rPr>
        <w:t xml:space="preserve"> dérivable s’exprimant ainsi (si elle existe) :</w:t>
      </w:r>
    </w:p>
    <w:p w14:paraId="6B9B61FE" w14:textId="77777777" w:rsidR="007A17A9" w:rsidRPr="009772F7" w:rsidRDefault="00000000" w:rsidP="007A17A9">
      <w:pPr>
        <w:rPr>
          <w:rFonts w:eastAsiaTheme="minorEastAsia"/>
        </w:rPr>
      </w:pPr>
      <m:oMathPara>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num>
                <m:den>
                  <m:r>
                    <w:rPr>
                      <w:rFonts w:ascii="Cambria Math" w:hAnsi="Cambria Math"/>
                      <w:color w:val="0070C0"/>
                    </w:rPr>
                    <m:t>h</m:t>
                  </m:r>
                </m:den>
              </m:f>
            </m:e>
          </m:func>
        </m:oMath>
      </m:oMathPara>
    </w:p>
    <w:p w14:paraId="430B4D7A" w14:textId="77777777" w:rsidR="007A17A9" w:rsidRDefault="007A17A9" w:rsidP="007A17A9">
      <w:pPr>
        <w:rPr>
          <w:rFonts w:eastAsiaTheme="minorEastAsia"/>
        </w:rPr>
      </w:pPr>
      <w:r>
        <w:rPr>
          <w:rFonts w:eastAsiaTheme="minorEastAsia"/>
        </w:rPr>
        <w:t xml:space="preserve">La correction utilisera une définition équivalente à celle-ci (et qui découle de cette dernière par ailleurs) centrée autour 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 plus cohérente vis-à-vis des approximations numériques que nous souhaitons réaliser :</w:t>
      </w:r>
    </w:p>
    <w:p w14:paraId="23A81312" w14:textId="77777777" w:rsidR="007A17A9" w:rsidRPr="003961D1" w:rsidRDefault="00000000" w:rsidP="007A17A9">
      <w:pPr>
        <w:jc w:val="left"/>
        <w:rPr>
          <w:rFonts w:eastAsiaTheme="minorEastAsia"/>
        </w:rPr>
      </w:pPr>
      <m:oMathPara>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ajorEastAsia" w:hAnsi="Cambria Math" w:cstheme="majorBidi"/>
                    </w:rPr>
                    <m:t>ε</m:t>
                  </m:r>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r>
                        <w:rPr>
                          <w:rFonts w:ascii="Cambria Math" w:eastAsiaTheme="majorEastAsia" w:hAnsi="Cambria Math" w:cstheme="majorBidi"/>
                          <w:color w:val="0070C0"/>
                        </w:rPr>
                        <m:t>ε</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r>
                    <w:rPr>
                      <w:rFonts w:ascii="Cambria Math" w:eastAsiaTheme="majorEastAsia" w:hAnsi="Cambria Math" w:cstheme="majorBidi"/>
                      <w:color w:val="0070C0"/>
                    </w:rPr>
                    <m:t>ε</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num>
                <m:den>
                  <m:r>
                    <w:rPr>
                      <w:rFonts w:ascii="Cambria Math" w:hAnsi="Cambria Math"/>
                      <w:color w:val="0070C0"/>
                    </w:rPr>
                    <m:t>2</m:t>
                  </m:r>
                  <m:r>
                    <w:rPr>
                      <w:rFonts w:ascii="Cambria Math" w:eastAsiaTheme="majorEastAsia" w:hAnsi="Cambria Math" w:cstheme="majorBidi"/>
                      <w:color w:val="0070C0"/>
                    </w:rPr>
                    <m:t>ε</m:t>
                  </m:r>
                </m:den>
              </m:f>
            </m:e>
          </m:func>
        </m:oMath>
      </m:oMathPara>
    </w:p>
    <w:p w14:paraId="01F0538A" w14:textId="77777777" w:rsidR="007A17A9" w:rsidRPr="003961D1" w:rsidRDefault="007A17A9" w:rsidP="007A17A9">
      <w:pPr>
        <w:jc w:val="left"/>
        <w:rPr>
          <w:rFonts w:eastAsiaTheme="minorEastAsia"/>
          <w:color w:val="FF0000"/>
        </w:rPr>
      </w:pPr>
      <w:r w:rsidRPr="003961D1">
        <w:rPr>
          <w:rFonts w:eastAsiaTheme="minorEastAsia"/>
          <w:color w:val="FF0000"/>
        </w:rPr>
        <w:t xml:space="preserve">(cf code </w:t>
      </w:r>
      <w:r w:rsidR="00364508" w:rsidRPr="009734A7">
        <w:rPr>
          <w:rFonts w:eastAsiaTheme="minorEastAsia"/>
          <w:i/>
          <w:color w:val="FF0000"/>
        </w:rPr>
        <w:t>partie3B</w:t>
      </w:r>
      <w:r w:rsidR="00977646">
        <w:rPr>
          <w:rFonts w:eastAsiaTheme="minorEastAsia"/>
          <w:i/>
          <w:color w:val="FF0000"/>
        </w:rPr>
        <w:t>-descente_</w:t>
      </w:r>
      <w:r w:rsidR="00364508" w:rsidRPr="009734A7">
        <w:rPr>
          <w:rFonts w:eastAsiaTheme="minorEastAsia"/>
          <w:i/>
          <w:color w:val="FF0000"/>
        </w:rPr>
        <w:t>gradient</w:t>
      </w:r>
      <w:r w:rsidR="00977646">
        <w:rPr>
          <w:rFonts w:eastAsiaTheme="minorEastAsia"/>
          <w:i/>
          <w:color w:val="FF0000"/>
        </w:rPr>
        <w:t>_2_var</w:t>
      </w:r>
      <w:r w:rsidR="009734A7" w:rsidRPr="009734A7">
        <w:rPr>
          <w:rFonts w:eastAsiaTheme="minorEastAsia"/>
          <w:i/>
          <w:color w:val="FF0000"/>
        </w:rPr>
        <w:t>.py</w:t>
      </w:r>
      <w:r w:rsidRPr="003961D1">
        <w:rPr>
          <w:rFonts w:eastAsiaTheme="minorEastAsia"/>
          <w:color w:val="FF0000"/>
        </w:rPr>
        <w:t>)</w:t>
      </w:r>
    </w:p>
    <w:p w14:paraId="7BC178DF" w14:textId="77777777" w:rsidR="007A17A9" w:rsidRDefault="007A17A9" w:rsidP="007F4483">
      <w:pPr>
        <w:rPr>
          <w:rFonts w:eastAsiaTheme="majorEastAsia" w:cstheme="majorBidi"/>
          <w:color w:val="auto"/>
        </w:rPr>
      </w:pPr>
    </w:p>
    <w:p w14:paraId="4846F581" w14:textId="77777777" w:rsidR="00ED3AEC" w:rsidRDefault="00ED3AEC" w:rsidP="00873F37">
      <w:pPr>
        <w:pStyle w:val="Titre2"/>
        <w:rPr>
          <w:rFonts w:eastAsiaTheme="majorEastAsia"/>
        </w:rPr>
      </w:pPr>
      <w:r>
        <w:rPr>
          <w:rFonts w:eastAsiaTheme="majorEastAsia"/>
        </w:rPr>
        <w:t xml:space="preserve"> </w:t>
      </w:r>
      <w:bookmarkStart w:id="20" w:name="_Toc65313624"/>
      <w:r>
        <w:rPr>
          <w:rFonts w:eastAsiaTheme="majorEastAsia"/>
        </w:rPr>
        <w:t xml:space="preserve">Descente de gradient à </w:t>
      </w:r>
      <m:oMath>
        <m:r>
          <w:rPr>
            <w:rFonts w:ascii="Cambria Math" w:eastAsiaTheme="majorEastAsia" w:hAnsi="Cambria Math"/>
          </w:rPr>
          <m:t>n</m:t>
        </m:r>
      </m:oMath>
      <w:r>
        <w:rPr>
          <w:rFonts w:eastAsiaTheme="majorEastAsia"/>
        </w:rPr>
        <w:t xml:space="preserve"> variables</w:t>
      </w:r>
      <w:bookmarkEnd w:id="20"/>
    </w:p>
    <w:p w14:paraId="65453565" w14:textId="77777777" w:rsidR="00ED3AEC" w:rsidRPr="00A7777D" w:rsidRDefault="00ED3AEC" w:rsidP="00ED3AEC">
      <w:pPr>
        <w:rPr>
          <w:rFonts w:eastAsiaTheme="majorEastAsia" w:cstheme="majorBidi"/>
          <w:color w:val="auto"/>
        </w:rPr>
      </w:pPr>
      <w:r w:rsidRPr="00A7777D">
        <w:rPr>
          <w:rFonts w:eastAsiaTheme="majorEastAsia" w:cstheme="majorBidi"/>
          <w:color w:val="auto"/>
        </w:rPr>
        <w:t xml:space="preserve">On considère désormais des fonctions à </w:t>
      </w:r>
      <m:oMath>
        <m:r>
          <w:rPr>
            <w:rFonts w:ascii="Cambria Math" w:eastAsiaTheme="majorEastAsia" w:hAnsi="Cambria Math" w:cstheme="majorBidi"/>
            <w:color w:val="auto"/>
          </w:rPr>
          <m:t>n</m:t>
        </m:r>
      </m:oMath>
      <w:r w:rsidRPr="00A7777D">
        <w:rPr>
          <w:rFonts w:eastAsiaTheme="majorEastAsia" w:cstheme="majorBidi"/>
          <w:color w:val="auto"/>
        </w:rPr>
        <w:t xml:space="preserve"> variables. </w:t>
      </w:r>
    </w:p>
    <w:p w14:paraId="2B1E543C" w14:textId="77777777" w:rsidR="00ED3AEC" w:rsidRPr="00D215EF" w:rsidRDefault="00396608" w:rsidP="00ED3AEC">
      <w:pPr>
        <w:rPr>
          <w:rFonts w:eastAsiaTheme="minorEastAsia"/>
          <w:color w:val="0070C0"/>
        </w:rPr>
      </w:pPr>
      <w:r>
        <w:rPr>
          <w:rFonts w:eastAsiaTheme="majorEastAsia" w:cstheme="majorBidi"/>
          <w:b/>
          <w:color w:val="0070C0"/>
        </w:rPr>
        <w:t>Question 3.4</w:t>
      </w:r>
      <w:r w:rsidR="00ED3AEC" w:rsidRPr="00D215EF">
        <w:rPr>
          <w:rFonts w:eastAsiaTheme="majorEastAsia" w:cstheme="majorBidi"/>
          <w:b/>
          <w:color w:val="0070C0"/>
        </w:rPr>
        <w:t>.</w:t>
      </w:r>
      <w:r w:rsidR="00ED3AEC">
        <w:rPr>
          <w:rFonts w:eastAsiaTheme="majorEastAsia" w:cstheme="majorBidi"/>
          <w:color w:val="0070C0"/>
        </w:rPr>
        <w:t xml:space="preserve"> Créer la fonction </w:t>
      </w:r>
      <w:r w:rsidR="00ED3AEC" w:rsidRPr="00396608">
        <w:rPr>
          <w:rFonts w:eastAsiaTheme="majorEastAsia" w:cstheme="majorBidi"/>
          <w:i/>
          <w:color w:val="0070C0"/>
        </w:rPr>
        <w:t>GradientDescent</w:t>
      </w:r>
      <w:r w:rsidRPr="00396608">
        <w:rPr>
          <w:rFonts w:eastAsiaTheme="majorEastAsia" w:cstheme="majorBidi"/>
          <w:i/>
          <w:color w:val="0070C0"/>
        </w:rPr>
        <w:t>Multi</w:t>
      </w:r>
      <w:r w:rsidR="00ED3AEC">
        <w:rPr>
          <w:rFonts w:eastAsiaTheme="majorEastAsia" w:cstheme="majorBidi"/>
          <w:color w:val="0070C0"/>
        </w:rPr>
        <w:t xml:space="preserve"> </w:t>
      </w:r>
      <w:r>
        <w:rPr>
          <w:rFonts w:eastAsiaTheme="majorEastAsia" w:cstheme="majorBidi"/>
          <w:color w:val="0070C0"/>
        </w:rPr>
        <w:t xml:space="preserve">à partir de l’algorithme ci-dessous </w:t>
      </w:r>
      <w:r w:rsidR="00ED3AEC">
        <w:rPr>
          <w:rFonts w:eastAsiaTheme="majorEastAsia" w:cstheme="majorBidi"/>
          <w:color w:val="0070C0"/>
        </w:rPr>
        <w:t xml:space="preserve">en adaptant la </w:t>
      </w:r>
      <w:r w:rsidR="00ED3AEC" w:rsidRPr="00D215EF">
        <w:rPr>
          <w:rFonts w:eastAsiaTheme="majorEastAsia" w:cstheme="majorBidi"/>
          <w:color w:val="0070C0"/>
        </w:rPr>
        <w:t xml:space="preserve">fonction </w:t>
      </w:r>
      <w:r w:rsidR="00ED3AEC" w:rsidRPr="00676749">
        <w:rPr>
          <w:rFonts w:eastAsiaTheme="majorEastAsia" w:cstheme="majorBidi"/>
          <w:i/>
          <w:color w:val="0070C0"/>
        </w:rPr>
        <w:t>GradientDescent</w:t>
      </w:r>
      <w:r w:rsidR="00ED3AEC" w:rsidRPr="00D215EF">
        <w:rPr>
          <w:rFonts w:eastAsiaTheme="majorEastAsia" w:cstheme="majorBidi"/>
          <w:color w:val="0070C0"/>
        </w:rPr>
        <w:t xml:space="preserve"> </w:t>
      </w:r>
      <w:r w:rsidR="00ED3AEC">
        <w:rPr>
          <w:rFonts w:eastAsiaTheme="majorEastAsia" w:cstheme="majorBidi"/>
          <w:color w:val="0070C0"/>
        </w:rPr>
        <w:t>pour pouvoir réa</w:t>
      </w:r>
      <w:r w:rsidR="00ED3AEC" w:rsidRPr="00ED3AEC">
        <w:rPr>
          <w:rFonts w:eastAsiaTheme="majorEastAsia" w:cstheme="majorBidi"/>
          <w:color w:val="0070C0"/>
        </w:rPr>
        <w:t xml:space="preserve">liser une descente de gradient à </w:t>
      </w:r>
      <m:oMath>
        <m:r>
          <w:rPr>
            <w:rFonts w:ascii="Cambria Math" w:eastAsiaTheme="majorEastAsia" w:hAnsi="Cambria Math" w:cstheme="majorBidi"/>
            <w:color w:val="0070C0"/>
          </w:rPr>
          <m:t>n</m:t>
        </m:r>
      </m:oMath>
      <w:r w:rsidR="00ED3AEC" w:rsidRPr="00ED3AEC">
        <w:rPr>
          <w:rFonts w:eastAsiaTheme="majorEastAsia" w:cstheme="majorBidi"/>
          <w:color w:val="0070C0"/>
        </w:rPr>
        <w:t xml:space="preserve"> variables en connaissant le gradient de </w:t>
      </w:r>
      <m:oMath>
        <m:r>
          <w:rPr>
            <w:rFonts w:ascii="Cambria Math" w:eastAsiaTheme="majorEastAsia" w:hAnsi="Cambria Math" w:cstheme="majorBidi"/>
            <w:color w:val="0070C0"/>
          </w:rPr>
          <m:t>f</m:t>
        </m:r>
      </m:oMath>
      <w:r w:rsidR="00ED3AEC" w:rsidRPr="00ED3AEC">
        <w:rPr>
          <w:rFonts w:eastAsiaTheme="majorEastAsia" w:cstheme="majorBidi"/>
          <w:color w:val="0070C0"/>
        </w:rPr>
        <w:t xml:space="preserve">. </w:t>
      </w:r>
      <w:r>
        <w:rPr>
          <w:rFonts w:eastAsiaTheme="majorEastAsia" w:cstheme="majorBidi"/>
          <w:color w:val="0070C0"/>
        </w:rPr>
        <w:t xml:space="preserve">On peut faire de même pour la fonction </w:t>
      </w:r>
      <w:r w:rsidRPr="00396608">
        <w:rPr>
          <w:rFonts w:eastAsiaTheme="majorEastAsia" w:cstheme="majorBidi"/>
          <w:i/>
          <w:color w:val="0070C0"/>
        </w:rPr>
        <w:t>GradientDescentMulti2</w:t>
      </w:r>
      <w:r>
        <w:rPr>
          <w:rFonts w:eastAsiaTheme="majorEastAsia" w:cstheme="majorBidi"/>
          <w:color w:val="0070C0"/>
        </w:rPr>
        <w:t xml:space="preserve"> sans connaitre le gradient de </w:t>
      </w:r>
      <m:oMath>
        <m:r>
          <w:rPr>
            <w:rFonts w:ascii="Cambria Math" w:eastAsiaTheme="majorEastAsia" w:hAnsi="Cambria Math" w:cstheme="majorBidi"/>
            <w:color w:val="0070C0"/>
          </w:rPr>
          <m:t>f</m:t>
        </m:r>
      </m:oMath>
      <w:r>
        <w:rPr>
          <w:rFonts w:eastAsiaTheme="majorEastAsia" w:cstheme="majorBidi"/>
          <w:color w:val="0070C0"/>
        </w:rPr>
        <w:t xml:space="preserve"> (si vous avez compris le principe du premier, prenez le code solution pour cette seconde version). </w:t>
      </w:r>
      <w:r w:rsidRPr="00396608">
        <w:rPr>
          <w:rFonts w:eastAsiaTheme="majorEastAsia" w:cstheme="majorBidi"/>
          <w:color w:val="0070C0"/>
        </w:rPr>
        <w:t>Indication :</w:t>
      </w:r>
      <w:r>
        <w:rPr>
          <w:rFonts w:eastAsiaTheme="majorEastAsia" w:cstheme="majorBidi"/>
          <w:color w:val="0070C0"/>
        </w:rPr>
        <w:t xml:space="preserve"> </w:t>
      </w:r>
      <w:r w:rsidR="00ED3AEC" w:rsidRPr="00ED3AEC">
        <w:rPr>
          <w:rFonts w:eastAsiaTheme="majorEastAsia" w:cstheme="majorBidi"/>
          <w:color w:val="0070C0"/>
        </w:rPr>
        <w:t xml:space="preserve">Utiliser </w:t>
      </w:r>
      <w:r w:rsidR="00ED3AEC" w:rsidRPr="00ED3AEC">
        <w:rPr>
          <w:rFonts w:ascii="Courier New" w:eastAsiaTheme="majorEastAsia" w:hAnsi="Courier New" w:cs="Courier New"/>
          <w:color w:val="0070C0"/>
        </w:rPr>
        <w:t>np.array</w:t>
      </w:r>
      <w:r w:rsidR="00ED3AEC" w:rsidRPr="00ED3AEC">
        <w:rPr>
          <w:rFonts w:eastAsiaTheme="majorEastAsia" w:cstheme="majorBidi"/>
          <w:color w:val="0070C0"/>
        </w:rPr>
        <w:t xml:space="preserve"> </w:t>
      </w:r>
      <w:r w:rsidR="00ED3AEC">
        <w:rPr>
          <w:rFonts w:eastAsiaTheme="majorEastAsia" w:cstheme="majorBidi"/>
          <w:color w:val="0070C0"/>
        </w:rPr>
        <w:t>comme type de</w:t>
      </w:r>
      <w:r w:rsidR="00ED3AEC" w:rsidRPr="00ED3AEC">
        <w:rPr>
          <w:rFonts w:eastAsiaTheme="majorEastAsia" w:cstheme="majorBidi"/>
          <w:color w:val="0070C0"/>
        </w:rPr>
        <w:t xml:space="preserve"> </w:t>
      </w:r>
      <m:oMath>
        <m:r>
          <w:rPr>
            <w:rFonts w:ascii="Cambria Math" w:eastAsiaTheme="majorEastAsia" w:hAnsi="Cambria Math" w:cstheme="majorBidi"/>
            <w:color w:val="0070C0"/>
          </w:rPr>
          <m:t>X=</m:t>
        </m:r>
        <m:d>
          <m:dPr>
            <m:ctrlPr>
              <w:rPr>
                <w:rFonts w:ascii="Cambria Math" w:eastAsiaTheme="majorEastAsia" w:hAnsi="Cambria Math" w:cstheme="majorBidi"/>
                <w:i/>
                <w:color w:val="0070C0"/>
              </w:rPr>
            </m:ctrlPr>
          </m:dPr>
          <m:e>
            <m:f>
              <m:fPr>
                <m:type m:val="noBar"/>
                <m:ctrlPr>
                  <w:rPr>
                    <w:rFonts w:ascii="Cambria Math" w:eastAsiaTheme="majorEastAsia" w:hAnsi="Cambria Math" w:cstheme="majorBidi"/>
                    <w:i/>
                    <w:color w:val="0070C0"/>
                  </w:rPr>
                </m:ctrlPr>
              </m:fPr>
              <m:num>
                <m:eqArr>
                  <m:eqArrPr>
                    <m:ctrlPr>
                      <w:rPr>
                        <w:rFonts w:ascii="Cambria Math" w:eastAsiaTheme="majorEastAsia" w:hAnsi="Cambria Math" w:cstheme="majorBidi"/>
                        <w:i/>
                        <w:color w:val="0070C0"/>
                      </w:rPr>
                    </m:ctrlPr>
                  </m:eqArrPr>
                  <m:e>
                    <m:sSub>
                      <m:sSubPr>
                        <m:ctrlPr>
                          <w:rPr>
                            <w:rFonts w:ascii="Cambria Math" w:eastAsiaTheme="majorEastAsia" w:hAnsi="Cambria Math" w:cstheme="majorBidi"/>
                            <w:i/>
                            <w:color w:val="0070C0"/>
                          </w:rPr>
                        </m:ctrlPr>
                      </m:sSubPr>
                      <m:e>
                        <m:r>
                          <w:rPr>
                            <w:rFonts w:ascii="Cambria Math" w:eastAsiaTheme="majorEastAsia" w:hAnsi="Cambria Math" w:cstheme="majorBidi"/>
                            <w:color w:val="0070C0"/>
                          </w:rPr>
                          <m:t>x</m:t>
                        </m:r>
                      </m:e>
                      <m:sub>
                        <m:r>
                          <w:rPr>
                            <w:rFonts w:ascii="Cambria Math" w:eastAsiaTheme="majorEastAsia" w:hAnsi="Cambria Math" w:cstheme="majorBidi"/>
                            <w:color w:val="0070C0"/>
                          </w:rPr>
                          <m:t>1</m:t>
                        </m:r>
                      </m:sub>
                    </m:sSub>
                  </m:e>
                  <m:e>
                    <m:sSub>
                      <m:sSubPr>
                        <m:ctrlPr>
                          <w:rPr>
                            <w:rFonts w:ascii="Cambria Math" w:eastAsiaTheme="majorEastAsia" w:hAnsi="Cambria Math" w:cstheme="majorBidi"/>
                            <w:i/>
                            <w:color w:val="0070C0"/>
                          </w:rPr>
                        </m:ctrlPr>
                      </m:sSubPr>
                      <m:e>
                        <m:r>
                          <w:rPr>
                            <w:rFonts w:ascii="Cambria Math" w:eastAsiaTheme="majorEastAsia" w:hAnsi="Cambria Math" w:cstheme="majorBidi"/>
                            <w:color w:val="0070C0"/>
                          </w:rPr>
                          <m:t>x</m:t>
                        </m:r>
                      </m:e>
                      <m:sub>
                        <m:r>
                          <w:rPr>
                            <w:rFonts w:ascii="Cambria Math" w:eastAsiaTheme="majorEastAsia" w:hAnsi="Cambria Math" w:cstheme="majorBidi"/>
                            <w:color w:val="0070C0"/>
                          </w:rPr>
                          <m:t>2</m:t>
                        </m:r>
                      </m:sub>
                    </m:sSub>
                    <m:r>
                      <w:rPr>
                        <w:rFonts w:ascii="Cambria Math" w:eastAsiaTheme="majorEastAsia" w:hAnsi="Cambria Math" w:cstheme="majorBidi"/>
                        <w:color w:val="0070C0"/>
                      </w:rPr>
                      <m:t xml:space="preserve"> </m:t>
                    </m:r>
                    <m:ctrlPr>
                      <w:rPr>
                        <w:rFonts w:ascii="Cambria Math" w:eastAsia="Cambria Math" w:hAnsi="Cambria Math" w:cs="Cambria Math"/>
                        <w:i/>
                        <w:color w:val="0070C0"/>
                      </w:rPr>
                    </m:ctrlPr>
                  </m:e>
                  <m:e>
                    <m:r>
                      <w:rPr>
                        <w:rFonts w:ascii="Cambria Math" w:eastAsia="Cambria Math" w:hAnsi="Cambria Math" w:cs="Cambria Math"/>
                        <w:color w:val="0070C0"/>
                      </w:rPr>
                      <m:t>⋮</m:t>
                    </m:r>
                  </m:e>
                </m:eqArr>
              </m:num>
              <m:den>
                <m:sSub>
                  <m:sSubPr>
                    <m:ctrlPr>
                      <w:rPr>
                        <w:rFonts w:ascii="Cambria Math" w:eastAsiaTheme="majorEastAsia" w:hAnsi="Cambria Math" w:cstheme="majorBidi"/>
                        <w:i/>
                        <w:color w:val="0070C0"/>
                      </w:rPr>
                    </m:ctrlPr>
                  </m:sSubPr>
                  <m:e>
                    <m:r>
                      <w:rPr>
                        <w:rFonts w:ascii="Cambria Math" w:eastAsiaTheme="majorEastAsia" w:hAnsi="Cambria Math" w:cstheme="majorBidi"/>
                        <w:color w:val="0070C0"/>
                      </w:rPr>
                      <m:t>x</m:t>
                    </m:r>
                  </m:e>
                  <m:sub>
                    <m:r>
                      <w:rPr>
                        <w:rFonts w:ascii="Cambria Math" w:eastAsiaTheme="majorEastAsia" w:hAnsi="Cambria Math" w:cstheme="majorBidi"/>
                        <w:color w:val="0070C0"/>
                      </w:rPr>
                      <m:t>n</m:t>
                    </m:r>
                  </m:sub>
                </m:sSub>
              </m:den>
            </m:f>
          </m:e>
        </m:d>
      </m:oMath>
      <w:r w:rsidR="00ED3AEC" w:rsidRPr="00ED3AEC">
        <w:rPr>
          <w:rFonts w:eastAsiaTheme="majorEastAsia" w:cstheme="majorBidi"/>
          <w:color w:val="0070C0"/>
        </w:rPr>
        <w:t xml:space="preserve"> et </w:t>
      </w:r>
      <m:oMath>
        <m:acc>
          <m:accPr>
            <m:chr m:val="⃗"/>
            <m:ctrlPr>
              <w:rPr>
                <w:rFonts w:ascii="Cambria Math" w:eastAsiaTheme="majorEastAsia" w:hAnsi="Cambria Math" w:cstheme="majorBidi"/>
                <w:i/>
                <w:color w:val="0070C0"/>
              </w:rPr>
            </m:ctrlPr>
          </m:accPr>
          <m:e>
            <m:r>
              <w:rPr>
                <w:rFonts w:ascii="Cambria Math" w:eastAsiaTheme="majorEastAsia" w:hAnsi="Cambria Math" w:cstheme="majorBidi"/>
                <w:color w:val="0070C0"/>
              </w:rPr>
              <m:t>grad</m:t>
            </m:r>
          </m:e>
        </m:acc>
        <m:r>
          <w:rPr>
            <w:rFonts w:ascii="Cambria Math" w:eastAsiaTheme="majorEastAsia" w:hAnsi="Cambria Math" w:cstheme="majorBidi"/>
            <w:color w:val="0070C0"/>
          </w:rPr>
          <m:t>f</m:t>
        </m:r>
      </m:oMath>
      <w:r w:rsidR="00ED3AEC" w:rsidRPr="00ED3AEC">
        <w:rPr>
          <w:rFonts w:eastAsiaTheme="majorEastAsia" w:cstheme="majorBidi"/>
          <w:color w:val="0070C0"/>
        </w:rPr>
        <w:t xml:space="preserve"> simplifiera votre code pour qu’il ressemble pour plus à ce qui suit</w:t>
      </w:r>
      <w:r>
        <w:rPr>
          <w:rFonts w:eastAsiaTheme="majorEastAsia" w:cstheme="majorBidi"/>
          <w:color w:val="0070C0"/>
        </w:rPr>
        <w:t>.</w:t>
      </w:r>
    </w:p>
    <w:p w14:paraId="459254E4" w14:textId="77777777" w:rsidR="00396608" w:rsidRDefault="00396608" w:rsidP="007F4483">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CD336D" w14:paraId="4C419CB2" w14:textId="77777777" w:rsidTr="008A7E6C">
        <w:tc>
          <w:tcPr>
            <w:tcW w:w="8635" w:type="dxa"/>
          </w:tcPr>
          <w:p w14:paraId="19CF9987" w14:textId="77777777" w:rsidR="00CD336D" w:rsidRPr="00077374" w:rsidRDefault="00CD336D" w:rsidP="00ED3AEC">
            <w:pPr>
              <w:jc w:val="left"/>
              <w:rPr>
                <w:rFonts w:eastAsiaTheme="majorEastAsia" w:cstheme="majorBidi"/>
                <w:b/>
                <w:color w:val="auto"/>
              </w:rPr>
            </w:pPr>
            <w:r w:rsidRPr="00077374">
              <w:rPr>
                <w:rFonts w:eastAsiaTheme="majorEastAsia" w:cstheme="majorBidi"/>
                <w:b/>
                <w:color w:val="auto"/>
              </w:rPr>
              <w:t>GradientDescent</w:t>
            </w:r>
            <w:r w:rsidR="00396608">
              <w:rPr>
                <w:rFonts w:eastAsiaTheme="majorEastAsia" w:cstheme="majorBidi"/>
                <w:b/>
                <w:color w:val="auto"/>
              </w:rPr>
              <w:t>Multi</w:t>
            </w:r>
            <w:r w:rsidRPr="00077374">
              <w:rPr>
                <w:rFonts w:eastAsiaTheme="majorEastAsia" w:cstheme="majorBidi"/>
                <w:b/>
                <w:color w:val="auto"/>
              </w:rPr>
              <w:t>(</w:t>
            </w:r>
            <m:oMath>
              <m:r>
                <m:rPr>
                  <m:sty m:val="bi"/>
                </m:rPr>
                <w:rPr>
                  <w:rFonts w:ascii="Cambria Math" w:eastAsiaTheme="majorEastAsia" w:hAnsi="Cambria Math" w:cstheme="majorBidi"/>
                  <w:color w:val="auto"/>
                </w:rPr>
                <m:t>f</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X</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ε</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maxIter</m:t>
              </m:r>
            </m:oMath>
            <w:r w:rsidRPr="00077374">
              <w:rPr>
                <w:rFonts w:eastAsiaTheme="majorEastAsia" w:cstheme="majorBidi"/>
                <w:b/>
                <w:color w:val="auto"/>
              </w:rPr>
              <w:t>)</w:t>
            </w:r>
          </w:p>
        </w:tc>
      </w:tr>
      <w:tr w:rsidR="00CD336D" w:rsidRPr="0058587B" w14:paraId="17DDBF34" w14:textId="77777777" w:rsidTr="008A7E6C">
        <w:tc>
          <w:tcPr>
            <w:tcW w:w="8635" w:type="dxa"/>
          </w:tcPr>
          <w:p w14:paraId="0C252B8A" w14:textId="77777777" w:rsidR="00CD336D" w:rsidRPr="0058587B" w:rsidRDefault="00CD336D" w:rsidP="007B347D">
            <w:pPr>
              <w:jc w:val="left"/>
              <w:rPr>
                <w:rFonts w:eastAsiaTheme="majorEastAsia" w:cstheme="majorBidi"/>
                <w:color w:val="auto"/>
                <w:lang w:val="en-US"/>
              </w:rPr>
            </w:pPr>
            <m:oMath>
              <m:r>
                <w:rPr>
                  <w:rFonts w:ascii="Cambria Math" w:eastAsiaTheme="majorEastAsia" w:hAnsi="Cambria Math" w:cstheme="majorBidi"/>
                  <w:color w:val="auto"/>
                </w:rPr>
                <m:t>i</m:t>
              </m:r>
              <m:r>
                <w:rPr>
                  <w:rFonts w:ascii="Cambria Math" w:eastAsiaTheme="majorEastAsia" w:hAnsi="Cambria Math" w:cstheme="majorBidi"/>
                  <w:color w:val="auto"/>
                  <w:lang w:val="en-US"/>
                </w:rPr>
                <m:t>=0</m:t>
              </m:r>
            </m:oMath>
            <w:r w:rsidRPr="0058587B">
              <w:rPr>
                <w:rFonts w:eastAsiaTheme="majorEastAsia" w:cstheme="majorBidi"/>
                <w:color w:val="auto"/>
                <w:lang w:val="en-US"/>
              </w:rPr>
              <w:t xml:space="preserve"> </w:t>
            </w:r>
          </w:p>
          <w:p w14:paraId="0903FC91" w14:textId="77777777" w:rsidR="00CD336D" w:rsidRPr="0058587B" w:rsidRDefault="00CD336D" w:rsidP="007B347D">
            <w:pPr>
              <w:jc w:val="left"/>
              <w:rPr>
                <w:rFonts w:eastAsiaTheme="majorEastAsia" w:cstheme="majorBidi"/>
                <w:b/>
                <w:color w:val="auto"/>
                <w:lang w:val="en-US"/>
              </w:rPr>
            </w:pPr>
            <w:r w:rsidRPr="0058587B">
              <w:rPr>
                <w:rFonts w:eastAsiaTheme="majorEastAsia" w:cstheme="majorBidi"/>
                <w:b/>
                <w:color w:val="auto"/>
                <w:lang w:val="en-US"/>
              </w:rPr>
              <w:t>do</w:t>
            </w:r>
          </w:p>
          <w:p w14:paraId="78FCF953" w14:textId="77777777" w:rsidR="00CD336D" w:rsidRPr="0058587B" w:rsidRDefault="00CD336D" w:rsidP="007B347D">
            <w:pPr>
              <w:ind w:firstLine="426"/>
              <w:rPr>
                <w:rFonts w:eastAsiaTheme="majorEastAsia" w:cstheme="majorBidi"/>
                <w:color w:val="auto"/>
                <w:lang w:val="en-US"/>
              </w:rPr>
            </w:pPr>
            <m:oMath>
              <m:r>
                <w:rPr>
                  <w:rFonts w:ascii="Cambria Math" w:eastAsiaTheme="majorEastAsia" w:hAnsi="Cambria Math" w:cstheme="majorBidi"/>
                  <w:color w:val="auto"/>
                </w:rPr>
                <m:t>N</m:t>
              </m:r>
              <m:r>
                <w:rPr>
                  <w:rFonts w:ascii="Cambria Math" w:eastAsiaTheme="majorEastAsia" w:hAnsi="Cambria Math" w:cstheme="majorBidi"/>
                  <w:color w:val="auto"/>
                  <w:lang w:val="en-US"/>
                </w:rPr>
                <m:t>=</m:t>
              </m:r>
              <m:sSub>
                <m:sSubPr>
                  <m:ctrlPr>
                    <w:rPr>
                      <w:rFonts w:ascii="Cambria Math" w:eastAsiaTheme="majorEastAsia" w:hAnsi="Cambria Math" w:cstheme="majorBidi"/>
                      <w:i/>
                      <w:color w:val="auto"/>
                    </w:rPr>
                  </m:ctrlPr>
                </m:sSubPr>
                <m:e>
                  <m:d>
                    <m:dPr>
                      <m:begChr m:val="‖"/>
                      <m:endChr m:val="‖"/>
                      <m:ctrlPr>
                        <w:rPr>
                          <w:rFonts w:ascii="Cambria Math" w:eastAsiaTheme="majorEastAsia" w:hAnsi="Cambria Math" w:cstheme="majorBidi"/>
                          <w:i/>
                          <w:color w:val="auto"/>
                        </w:rPr>
                      </m:ctrlPr>
                    </m:dPr>
                    <m:e>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m:t>
                          </m:r>
                        </m:e>
                      </m:d>
                    </m:e>
                  </m:d>
                </m:e>
                <m:sub>
                  <m:r>
                    <w:rPr>
                      <w:rFonts w:ascii="Cambria Math" w:eastAsiaTheme="majorEastAsia" w:hAnsi="Cambria Math" w:cstheme="majorBidi"/>
                      <w:color w:val="auto"/>
                      <w:lang w:val="en-US"/>
                    </w:rPr>
                    <m:t>2</m:t>
                  </m:r>
                </m:sub>
              </m:sSub>
            </m:oMath>
            <w:r w:rsidRPr="0058587B">
              <w:rPr>
                <w:rFonts w:eastAsiaTheme="majorEastAsia" w:cstheme="majorBidi"/>
                <w:color w:val="auto"/>
                <w:lang w:val="en-US"/>
              </w:rPr>
              <w:t xml:space="preserve"> </w:t>
            </w:r>
          </w:p>
          <w:p w14:paraId="1BF5DD44" w14:textId="77777777" w:rsidR="00CD336D" w:rsidRPr="00077374" w:rsidRDefault="00ED3AEC" w:rsidP="007B347D">
            <w:pPr>
              <w:ind w:firstLine="426"/>
              <w:jc w:val="left"/>
              <w:rPr>
                <w:rFonts w:eastAsiaTheme="majorEastAsia" w:cstheme="majorBidi"/>
                <w:color w:val="auto"/>
              </w:rPr>
            </w:pPr>
            <m:oMath>
              <m:r>
                <w:rPr>
                  <w:rFonts w:ascii="Cambria Math" w:eastAsiaTheme="majorEastAsia" w:hAnsi="Cambria Math" w:cstheme="majorBidi"/>
                  <w:color w:val="auto"/>
                </w:rPr>
                <m:t>X=X-α×</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m:t>
                  </m:r>
                </m:e>
              </m:d>
            </m:oMath>
            <w:r w:rsidR="00CD336D" w:rsidRPr="00077374">
              <w:rPr>
                <w:rFonts w:eastAsiaTheme="majorEastAsia" w:cstheme="majorBidi"/>
                <w:color w:val="auto"/>
              </w:rPr>
              <w:t xml:space="preserve"> </w:t>
            </w:r>
          </w:p>
          <w:p w14:paraId="423633C6" w14:textId="77777777" w:rsidR="00CD336D" w:rsidRPr="0058587B" w:rsidRDefault="00CD336D" w:rsidP="007B347D">
            <w:pPr>
              <w:ind w:firstLine="426"/>
              <w:jc w:val="left"/>
              <w:rPr>
                <w:rFonts w:eastAsiaTheme="majorEastAsia" w:cstheme="majorBidi"/>
                <w:color w:val="auto"/>
                <w:lang w:val="en-US"/>
              </w:rPr>
            </w:pPr>
            <w:r w:rsidRPr="0058587B">
              <w:rPr>
                <w:rFonts w:eastAsiaTheme="majorEastAsia" w:cstheme="majorBidi"/>
                <w:b/>
                <w:color w:val="auto"/>
                <w:lang w:val="en-US"/>
              </w:rPr>
              <w:t>if</w:t>
            </w:r>
            <w:r w:rsidRPr="0058587B">
              <w:rPr>
                <w:rFonts w:eastAsiaTheme="majorEastAsia" w:cstheme="majorBidi"/>
                <w:color w:val="auto"/>
                <w:lang w:val="en-US"/>
              </w:rPr>
              <w:t xml:space="preserve"> </w:t>
            </w:r>
            <m:oMath>
              <m:r>
                <w:rPr>
                  <w:rFonts w:ascii="Cambria Math" w:eastAsiaTheme="majorEastAsia" w:hAnsi="Cambria Math" w:cstheme="majorBidi"/>
                  <w:color w:val="auto"/>
                </w:rPr>
                <m:t>i</m:t>
              </m:r>
              <m:r>
                <w:rPr>
                  <w:rFonts w:ascii="Cambria Math" w:eastAsiaTheme="majorEastAsia" w:hAnsi="Cambria Math" w:cstheme="majorBidi"/>
                  <w:color w:val="auto"/>
                  <w:lang w:val="en-US"/>
                </w:rPr>
                <m:t>&gt;</m:t>
              </m:r>
              <m:r>
                <w:rPr>
                  <w:rFonts w:ascii="Cambria Math" w:eastAsiaTheme="majorEastAsia" w:hAnsi="Cambria Math" w:cstheme="majorBidi"/>
                  <w:color w:val="auto"/>
                </w:rPr>
                <m:t>maxIter</m:t>
              </m:r>
            </m:oMath>
            <w:r w:rsidRPr="0058587B">
              <w:rPr>
                <w:rFonts w:eastAsiaTheme="majorEastAsia" w:cstheme="majorBidi"/>
                <w:color w:val="auto"/>
                <w:lang w:val="en-US"/>
              </w:rPr>
              <w:t> </w:t>
            </w:r>
            <w:r w:rsidRPr="0058587B">
              <w:rPr>
                <w:rFonts w:eastAsiaTheme="majorEastAsia" w:cstheme="majorBidi"/>
                <w:b/>
                <w:color w:val="auto"/>
                <w:lang w:val="en-US"/>
              </w:rPr>
              <w:t xml:space="preserve">then </w:t>
            </w:r>
          </w:p>
          <w:p w14:paraId="346D0401" w14:textId="77777777" w:rsidR="00CD336D" w:rsidRPr="0058587B" w:rsidRDefault="00CD336D" w:rsidP="007B347D">
            <w:pPr>
              <w:ind w:firstLine="709"/>
              <w:jc w:val="left"/>
              <w:rPr>
                <w:rFonts w:eastAsiaTheme="majorEastAsia" w:cstheme="majorBidi"/>
                <w:color w:val="auto"/>
                <w:lang w:val="en-US"/>
              </w:rPr>
            </w:pPr>
            <w:r w:rsidRPr="0058587B">
              <w:rPr>
                <w:rFonts w:eastAsiaTheme="majorEastAsia" w:cstheme="majorBidi"/>
                <w:b/>
                <w:color w:val="auto"/>
                <w:lang w:val="en-US"/>
              </w:rPr>
              <w:t>return</w:t>
            </w:r>
            <w:r w:rsidRPr="0058587B">
              <w:rPr>
                <w:rFonts w:eastAsiaTheme="majorEastAsia" w:cstheme="majorBidi"/>
                <w:color w:val="auto"/>
                <w:lang w:val="en-US"/>
              </w:rPr>
              <w:t xml:space="preserve"> </w:t>
            </w:r>
            <m:oMath>
              <m:r>
                <w:rPr>
                  <w:rFonts w:ascii="Cambria Math" w:eastAsiaTheme="majorEastAsia" w:hAnsi="Cambria Math" w:cstheme="majorBidi"/>
                  <w:color w:val="auto"/>
                  <w:lang w:val="en-US"/>
                </w:rPr>
                <m:t>∅</m:t>
              </m:r>
            </m:oMath>
          </w:p>
          <w:p w14:paraId="553F625E" w14:textId="77777777" w:rsidR="00CD336D" w:rsidRPr="00077374" w:rsidRDefault="00CD336D" w:rsidP="007B347D">
            <w:pPr>
              <w:ind w:firstLine="426"/>
              <w:jc w:val="left"/>
              <w:rPr>
                <w:rFonts w:eastAsiaTheme="majorEastAsia" w:cstheme="majorBidi"/>
                <w:color w:val="auto"/>
              </w:rPr>
            </w:pPr>
            <w:r w:rsidRPr="00077374">
              <w:rPr>
                <w:rFonts w:eastAsiaTheme="majorEastAsia" w:cstheme="majorBidi"/>
                <w:b/>
                <w:color w:val="auto"/>
              </w:rPr>
              <w:t>end if</w:t>
            </w:r>
          </w:p>
          <w:p w14:paraId="7BAD9F57" w14:textId="77777777" w:rsidR="00CD336D" w:rsidRPr="00077374" w:rsidRDefault="00CD336D" w:rsidP="007B347D">
            <w:pPr>
              <w:ind w:firstLine="709"/>
              <w:jc w:val="left"/>
              <w:rPr>
                <w:rFonts w:eastAsiaTheme="majorEastAsia" w:cstheme="majorBidi"/>
                <w:color w:val="auto"/>
              </w:rPr>
            </w:pPr>
            <m:oMath>
              <m:r>
                <w:rPr>
                  <w:rFonts w:ascii="Cambria Math" w:eastAsiaTheme="majorEastAsia" w:hAnsi="Cambria Math" w:cstheme="majorBidi"/>
                  <w:color w:val="auto"/>
                </w:rPr>
                <m:t>i=i+1</m:t>
              </m:r>
            </m:oMath>
            <w:r w:rsidRPr="00077374">
              <w:rPr>
                <w:rFonts w:eastAsiaTheme="majorEastAsia" w:cstheme="majorBidi"/>
                <w:color w:val="auto"/>
              </w:rPr>
              <w:t xml:space="preserve"> </w:t>
            </w:r>
          </w:p>
          <w:p w14:paraId="4EC6BBB9" w14:textId="77777777" w:rsidR="00CD336D" w:rsidRPr="0058587B" w:rsidRDefault="00CD336D" w:rsidP="007B347D">
            <w:pPr>
              <w:jc w:val="left"/>
              <w:rPr>
                <w:rFonts w:eastAsiaTheme="majorEastAsia" w:cstheme="majorBidi"/>
                <w:b/>
                <w:color w:val="auto"/>
                <w:lang w:val="en-US"/>
              </w:rPr>
            </w:pPr>
            <w:r w:rsidRPr="0058587B">
              <w:rPr>
                <w:rFonts w:eastAsiaTheme="majorEastAsia" w:cstheme="majorBidi"/>
                <w:b/>
                <w:color w:val="auto"/>
                <w:lang w:val="en-US"/>
              </w:rPr>
              <w:t xml:space="preserve">while </w:t>
            </w:r>
            <m:oMath>
              <m:r>
                <m:rPr>
                  <m:sty m:val="bi"/>
                </m:rPr>
                <w:rPr>
                  <w:rFonts w:ascii="Cambria Math" w:eastAsiaTheme="majorEastAsia" w:hAnsi="Cambria Math" w:cstheme="majorBidi"/>
                  <w:color w:val="auto"/>
                </w:rPr>
                <m:t>N</m:t>
              </m:r>
              <m:r>
                <m:rPr>
                  <m:sty m:val="bi"/>
                </m:rPr>
                <w:rPr>
                  <w:rFonts w:ascii="Cambria Math" w:eastAsiaTheme="majorEastAsia" w:hAnsi="Cambria Math" w:cstheme="majorBidi"/>
                  <w:color w:val="auto"/>
                  <w:lang w:val="en-US"/>
                </w:rPr>
                <m:t>&gt;</m:t>
              </m:r>
              <m:r>
                <m:rPr>
                  <m:sty m:val="bi"/>
                </m:rPr>
                <w:rPr>
                  <w:rFonts w:ascii="Cambria Math" w:eastAsiaTheme="majorEastAsia" w:hAnsi="Cambria Math" w:cstheme="majorBidi"/>
                  <w:color w:val="auto"/>
                </w:rPr>
                <m:t>ε</m:t>
              </m:r>
            </m:oMath>
            <w:r w:rsidRPr="0058587B">
              <w:rPr>
                <w:rFonts w:eastAsiaTheme="majorEastAsia" w:cstheme="majorBidi"/>
                <w:b/>
                <w:color w:val="auto"/>
                <w:lang w:val="en-US"/>
              </w:rPr>
              <w:t xml:space="preserve"> </w:t>
            </w:r>
          </w:p>
          <w:p w14:paraId="391C906F" w14:textId="77777777" w:rsidR="00CD336D" w:rsidRPr="0058587B" w:rsidRDefault="00CD336D" w:rsidP="00ED3AEC">
            <w:pPr>
              <w:jc w:val="left"/>
              <w:rPr>
                <w:rFonts w:eastAsiaTheme="majorEastAsia" w:cstheme="majorBidi"/>
                <w:color w:val="auto"/>
                <w:lang w:val="en-US"/>
              </w:rPr>
            </w:pPr>
            <w:r w:rsidRPr="0058587B">
              <w:rPr>
                <w:rFonts w:eastAsiaTheme="majorEastAsia" w:cstheme="majorBidi"/>
                <w:b/>
                <w:color w:val="auto"/>
                <w:lang w:val="en-US"/>
              </w:rPr>
              <w:t xml:space="preserve">return </w:t>
            </w:r>
            <m:oMath>
              <m:r>
                <w:rPr>
                  <w:rFonts w:ascii="Cambria Math" w:eastAsiaTheme="majorEastAsia" w:hAnsi="Cambria Math" w:cstheme="majorBidi"/>
                  <w:color w:val="auto"/>
                </w:rPr>
                <m:t>X</m:t>
              </m:r>
            </m:oMath>
          </w:p>
        </w:tc>
      </w:tr>
    </w:tbl>
    <w:p w14:paraId="30FCEF4E" w14:textId="77777777" w:rsidR="008A7E6C" w:rsidRPr="003961D1" w:rsidRDefault="008A7E6C" w:rsidP="008A7E6C">
      <w:pPr>
        <w:jc w:val="left"/>
        <w:rPr>
          <w:rFonts w:eastAsiaTheme="minorEastAsia"/>
          <w:color w:val="FF0000"/>
        </w:rPr>
      </w:pPr>
      <w:r w:rsidRPr="003961D1">
        <w:rPr>
          <w:rFonts w:eastAsiaTheme="minorEastAsia"/>
          <w:color w:val="FF0000"/>
        </w:rPr>
        <w:t xml:space="preserve">(cf code </w:t>
      </w:r>
      <w:r w:rsidRPr="009734A7">
        <w:rPr>
          <w:rFonts w:eastAsiaTheme="minorEastAsia"/>
          <w:i/>
          <w:color w:val="FF0000"/>
        </w:rPr>
        <w:t>partie</w:t>
      </w:r>
      <w:r>
        <w:rPr>
          <w:rFonts w:eastAsiaTheme="minorEastAsia"/>
          <w:i/>
          <w:color w:val="FF0000"/>
        </w:rPr>
        <w:t>3C-descente_</w:t>
      </w:r>
      <w:r w:rsidRPr="009734A7">
        <w:rPr>
          <w:rFonts w:eastAsiaTheme="minorEastAsia"/>
          <w:i/>
          <w:color w:val="FF0000"/>
        </w:rPr>
        <w:t>gradient</w:t>
      </w:r>
      <w:r>
        <w:rPr>
          <w:rFonts w:eastAsiaTheme="minorEastAsia"/>
          <w:i/>
          <w:color w:val="FF0000"/>
        </w:rPr>
        <w:t>_n_var</w:t>
      </w:r>
      <w:r w:rsidRPr="009734A7">
        <w:rPr>
          <w:rFonts w:eastAsiaTheme="minorEastAsia"/>
          <w:i/>
          <w:color w:val="FF0000"/>
        </w:rPr>
        <w:t>.py</w:t>
      </w:r>
      <w:r w:rsidRPr="003961D1">
        <w:rPr>
          <w:rFonts w:eastAsiaTheme="minorEastAsia"/>
          <w:color w:val="FF0000"/>
        </w:rPr>
        <w:t>)</w:t>
      </w:r>
    </w:p>
    <w:p w14:paraId="72754CC3" w14:textId="77777777" w:rsidR="00CD336D" w:rsidRDefault="00CD336D" w:rsidP="007F4483">
      <w:pPr>
        <w:rPr>
          <w:rFonts w:eastAsiaTheme="majorEastAsia" w:cstheme="majorBidi"/>
          <w:color w:val="auto"/>
        </w:rPr>
      </w:pPr>
    </w:p>
    <w:p w14:paraId="190ED558" w14:textId="77777777" w:rsidR="00650CE1" w:rsidRDefault="00650CE1" w:rsidP="00E63D37">
      <w:pPr>
        <w:jc w:val="left"/>
        <w:rPr>
          <w:rFonts w:eastAsiaTheme="majorEastAsia" w:cstheme="majorBidi"/>
          <w:color w:val="auto"/>
        </w:rPr>
      </w:pPr>
    </w:p>
    <w:p w14:paraId="691B5839" w14:textId="77777777" w:rsidR="00873F37" w:rsidRPr="001C0021" w:rsidRDefault="00873F37" w:rsidP="00873F37">
      <w:pPr>
        <w:pStyle w:val="Titre1"/>
      </w:pPr>
      <w:bookmarkStart w:id="21" w:name="_Toc65313625"/>
      <w:r>
        <w:t>Regressions linéaires</w:t>
      </w:r>
      <w:bookmarkEnd w:id="21"/>
    </w:p>
    <w:p w14:paraId="591478F1" w14:textId="77777777" w:rsidR="003961D1" w:rsidRDefault="00873F37" w:rsidP="00873F37">
      <w:pPr>
        <w:pStyle w:val="Titre2"/>
        <w:numPr>
          <w:ilvl w:val="0"/>
          <w:numId w:val="34"/>
        </w:numPr>
      </w:pPr>
      <w:bookmarkStart w:id="22" w:name="_Toc65313626"/>
      <w:r>
        <w:t>Régression linéaire simple</w:t>
      </w:r>
      <w:bookmarkEnd w:id="22"/>
    </w:p>
    <w:p w14:paraId="0170A785" w14:textId="77777777" w:rsidR="00873F37" w:rsidRDefault="00873F37" w:rsidP="00873F37">
      <w:pPr>
        <w:pStyle w:val="Titre3"/>
        <w:numPr>
          <w:ilvl w:val="0"/>
          <w:numId w:val="35"/>
        </w:numPr>
      </w:pPr>
      <w:bookmarkStart w:id="23" w:name="_Toc65313627"/>
      <w:r>
        <w:t>Fonction des moindres carrées pour deux variables</w:t>
      </w:r>
      <w:bookmarkEnd w:id="23"/>
    </w:p>
    <w:p w14:paraId="59D7575B" w14:textId="77777777" w:rsidR="00873F37" w:rsidRDefault="00873F37" w:rsidP="00EF2A95">
      <w:pPr>
        <w:rPr>
          <w:rFonts w:eastAsiaTheme="minorEastAsia"/>
        </w:rPr>
      </w:pPr>
      <w:r>
        <w:t xml:space="preserve">La descente de gradient peut notamment être utilisée pour déterminer l’équation de la droite des moindres carrés c’est-à-dire la droite </w:t>
      </w:r>
      <m:oMath>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 xml:space="preserve">: </m:t>
        </m:r>
        <m:r>
          <w:rPr>
            <w:rFonts w:ascii="Cambria Math" w:hAnsi="Cambria Math"/>
          </w:rPr>
          <m:t>y=ax+b</m:t>
        </m:r>
      </m:oMath>
      <w:r>
        <w:rPr>
          <w:rFonts w:eastAsiaTheme="minorEastAsia"/>
        </w:rPr>
        <w:t xml:space="preserve"> telle que les écarts entre les points</w:t>
      </w:r>
      <w: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et </w:t>
      </w:r>
      <m:oMath>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sont minimaux.</w:t>
      </w:r>
    </w:p>
    <w:p w14:paraId="353F272F" w14:textId="77777777" w:rsidR="00D73F9F" w:rsidRDefault="00873F37" w:rsidP="00EF2A95">
      <w:pPr>
        <w:rPr>
          <w:rFonts w:eastAsiaTheme="minorEastAsia"/>
        </w:rPr>
      </w:pPr>
      <w:r>
        <w:t xml:space="preserve">Cette droite des moindres carrés a bien entendu du sens s’il y a </w:t>
      </w:r>
      <w:r>
        <w:rPr>
          <w:rFonts w:eastAsiaTheme="minorEastAsia"/>
        </w:rPr>
        <w:t xml:space="preserve">une corrélation suffisamment élevée pour déterminer que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sidR="00D73F9F">
        <w:rPr>
          <w:rFonts w:eastAsiaTheme="minorEastAsia"/>
        </w:rPr>
        <w:t xml:space="preserve"> donc</w:t>
      </w:r>
      <w:r w:rsidR="00EF2A95">
        <w:rPr>
          <w:rFonts w:eastAsiaTheme="minorEastAsia"/>
        </w:rPr>
        <w:t xml:space="preserve"> l’écart</w:t>
      </w:r>
      <w:r w:rsidR="00D73F9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sidR="00D73F9F">
        <w:rPr>
          <w:rFonts w:eastAsiaTheme="minorEastAsia"/>
        </w:rPr>
        <w:t xml:space="preserve"> doit être le plus proche de 0 possible</w:t>
      </w:r>
      <w:r>
        <w:rPr>
          <w:rFonts w:eastAsiaTheme="minorEastAsia"/>
        </w:rPr>
        <w:t xml:space="preserve">. </w:t>
      </w:r>
      <w:r w:rsidR="00D73F9F">
        <w:rPr>
          <w:rFonts w:eastAsiaTheme="minorEastAsia"/>
        </w:rPr>
        <w:t xml:space="preserve">On cherche à minimiser </w:t>
      </w:r>
      <w:r w:rsidR="00EF2A95">
        <w:rPr>
          <w:rFonts w:eastAsiaTheme="minorEastAsia"/>
        </w:rPr>
        <w:t>l’erreur quadratique moyenne :</w:t>
      </w:r>
    </w:p>
    <w:p w14:paraId="52CF154F" w14:textId="77777777" w:rsidR="00873F37" w:rsidRDefault="00000000" w:rsidP="00873F37">
      <w:pPr>
        <w:jc w:val="left"/>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p>
                      <m:r>
                        <w:rPr>
                          <w:rFonts w:ascii="Cambria Math" w:eastAsiaTheme="minorEastAsia" w:hAnsi="Cambria Math"/>
                        </w:rPr>
                        <m:t>2</m:t>
                      </m:r>
                    </m:sup>
                  </m:sSup>
                </m:e>
              </m:nary>
            </m:e>
          </m:func>
        </m:oMath>
      </m:oMathPara>
    </w:p>
    <w:p w14:paraId="6D714C5E" w14:textId="77777777" w:rsidR="00C530F1" w:rsidRDefault="00D73F9F" w:rsidP="00873F37">
      <w:pPr>
        <w:jc w:val="left"/>
        <w:rPr>
          <w:rFonts w:eastAsiaTheme="minorEastAsia"/>
        </w:rPr>
      </w:pPr>
      <w:r>
        <w:rPr>
          <w:rFonts w:eastAsiaTheme="minorEastAsia"/>
        </w:rPr>
        <w:t>O</w:t>
      </w:r>
      <w:r w:rsidR="00C530F1">
        <w:rPr>
          <w:rFonts w:eastAsiaTheme="minorEastAsia"/>
        </w:rPr>
        <w:t xml:space="preserve">n pose donc </w:t>
      </w:r>
    </w:p>
    <w:p w14:paraId="2E8B95BB" w14:textId="77777777" w:rsidR="00C530F1" w:rsidRDefault="00A71BE7" w:rsidP="00873F37">
      <w:pPr>
        <w:jc w:val="left"/>
        <w:rPr>
          <w:rFonts w:eastAsiaTheme="minorEastAsia"/>
        </w:rPr>
      </w:pPr>
      <m:oMathPara>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p>
                  <m:r>
                    <w:rPr>
                      <w:rFonts w:ascii="Cambria Math" w:eastAsiaTheme="minorEastAsia" w:hAnsi="Cambria Math"/>
                    </w:rPr>
                    <m:t>2</m:t>
                  </m:r>
                </m:sup>
              </m:sSup>
            </m:e>
          </m:nary>
        </m:oMath>
      </m:oMathPara>
    </w:p>
    <w:p w14:paraId="3BFBE9D8" w14:textId="77777777" w:rsidR="00C530F1" w:rsidRDefault="00A71BE7" w:rsidP="00C530F1">
      <w:pPr>
        <w:jc w:val="left"/>
      </w:pPr>
      <w:r>
        <w:rPr>
          <w:rFonts w:eastAsiaTheme="minorEastAsia"/>
        </w:rPr>
        <w:t>On admet que cette fonction est convexe, on peut donc lui appliquer la descente de gradient à 2 variables</w:t>
      </w:r>
      <w:r w:rsidR="00C530F1">
        <w:rPr>
          <w:rFonts w:eastAsiaTheme="minorEastAsia"/>
        </w:rPr>
        <w:t xml:space="preserve"> que sont </w:t>
      </w:r>
      <m:oMath>
        <m:r>
          <w:rPr>
            <w:rFonts w:ascii="Cambria Math" w:eastAsiaTheme="minorEastAsia" w:hAnsi="Cambria Math"/>
          </w:rPr>
          <m:t>a</m:t>
        </m:r>
      </m:oMath>
      <w:r w:rsidR="00C530F1">
        <w:rPr>
          <w:rFonts w:eastAsiaTheme="minorEastAsia"/>
        </w:rPr>
        <w:t xml:space="preserve"> et </w:t>
      </w:r>
      <m:oMath>
        <m:r>
          <w:rPr>
            <w:rFonts w:ascii="Cambria Math" w:eastAsiaTheme="minorEastAsia" w:hAnsi="Cambria Math"/>
          </w:rPr>
          <m:t>b</m:t>
        </m:r>
      </m:oMath>
      <w:r w:rsidR="00C530F1">
        <w:rPr>
          <w:rFonts w:eastAsiaTheme="minorEastAsia"/>
        </w:rPr>
        <w:t xml:space="preserve"> (et non </w:t>
      </w:r>
      <m:oMath>
        <m:r>
          <w:rPr>
            <w:rFonts w:ascii="Cambria Math" w:eastAsiaTheme="minorEastAsia" w:hAnsi="Cambria Math"/>
          </w:rPr>
          <m:t>x</m:t>
        </m:r>
      </m:oMath>
      <w:r w:rsidR="00C530F1">
        <w:rPr>
          <w:rFonts w:eastAsiaTheme="minorEastAsia"/>
        </w:rPr>
        <w:t xml:space="preserve"> et </w:t>
      </w:r>
      <m:oMath>
        <m:r>
          <w:rPr>
            <w:rFonts w:ascii="Cambria Math" w:eastAsiaTheme="minorEastAsia" w:hAnsi="Cambria Math"/>
          </w:rPr>
          <m:t>y</m:t>
        </m:r>
      </m:oMath>
      <w:r w:rsidR="00C530F1">
        <w:rPr>
          <w:rFonts w:eastAsiaTheme="minorEastAsia"/>
        </w:rPr>
        <w:t>).</w:t>
      </w:r>
    </w:p>
    <w:p w14:paraId="4A46E52D" w14:textId="77777777" w:rsidR="00431439" w:rsidRDefault="00431439" w:rsidP="00873F37">
      <w:pPr>
        <w:jc w:val="left"/>
        <w:rPr>
          <w:rFonts w:eastAsiaTheme="minorEastAsia"/>
        </w:rPr>
      </w:pPr>
    </w:p>
    <w:p w14:paraId="1CD2C3CB" w14:textId="77777777" w:rsidR="00A71BE7" w:rsidRDefault="00A71BE7" w:rsidP="00873F37">
      <w:pPr>
        <w:jc w:val="left"/>
        <w:rPr>
          <w:rFonts w:eastAsiaTheme="minorEastAsia"/>
        </w:rPr>
      </w:pPr>
      <w:r w:rsidRPr="00C530F1">
        <w:rPr>
          <w:rFonts w:eastAsiaTheme="minorEastAsia"/>
          <w:b/>
          <w:color w:val="0070C0"/>
        </w:rPr>
        <w:t>Question 4.1.</w:t>
      </w:r>
      <w:r w:rsidRPr="00C530F1">
        <w:rPr>
          <w:rFonts w:eastAsiaTheme="minorEastAsia"/>
          <w:color w:val="0070C0"/>
        </w:rPr>
        <w:t xml:space="preserve"> Calculer le gradient de </w:t>
      </w:r>
      <m:oMath>
        <m:r>
          <w:rPr>
            <w:rFonts w:ascii="Cambria Math" w:eastAsiaTheme="minorEastAsia" w:hAnsi="Cambria Math"/>
            <w:color w:val="0070C0"/>
          </w:rPr>
          <m:t>J</m:t>
        </m:r>
      </m:oMath>
      <w:r w:rsidRPr="00C530F1">
        <w:rPr>
          <w:rFonts w:eastAsiaTheme="minorEastAsia"/>
          <w:color w:val="0070C0"/>
        </w:rPr>
        <w:t>.</w:t>
      </w: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A71BE7" w:rsidRPr="00E1416B" w14:paraId="1CDF2B70" w14:textId="77777777" w:rsidTr="00EF2A95">
        <w:tc>
          <w:tcPr>
            <w:tcW w:w="8635" w:type="dxa"/>
          </w:tcPr>
          <w:p w14:paraId="5CAE116B" w14:textId="77777777" w:rsidR="00A71BE7" w:rsidRPr="00287448" w:rsidRDefault="00A71BE7" w:rsidP="00080F0A">
            <w:pPr>
              <w:rPr>
                <w:rFonts w:eastAsiaTheme="majorEastAsia" w:cstheme="majorBidi"/>
                <w:b/>
                <w:iCs/>
                <w:color w:val="auto"/>
              </w:rPr>
            </w:pPr>
            <w:r w:rsidRPr="00287448">
              <w:rPr>
                <w:rFonts w:eastAsiaTheme="majorEastAsia" w:cstheme="majorBidi"/>
                <w:b/>
                <w:iCs/>
                <w:color w:val="auto"/>
              </w:rPr>
              <w:t>Calcul du gradient</w:t>
            </w:r>
          </w:p>
        </w:tc>
      </w:tr>
      <w:tr w:rsidR="00A71BE7" w:rsidRPr="00E1416B" w14:paraId="67F9A2CF" w14:textId="77777777" w:rsidTr="00EF2A95">
        <w:tc>
          <w:tcPr>
            <w:tcW w:w="8635" w:type="dxa"/>
          </w:tcPr>
          <w:p w14:paraId="38921AF0" w14:textId="77777777" w:rsidR="00A71BE7" w:rsidRPr="00EF2A95" w:rsidRDefault="00000000" w:rsidP="00080F0A">
            <w:pPr>
              <w:rPr>
                <w:rFonts w:eastAsiaTheme="majorEastAsia" w:cstheme="majorBidi"/>
                <w:i/>
                <w:color w:val="FF0000"/>
              </w:rPr>
            </w:pPr>
            <m:oMathPara>
              <m:oMath>
                <m:f>
                  <m:fPr>
                    <m:ctrlPr>
                      <w:rPr>
                        <w:rFonts w:ascii="Cambria Math" w:eastAsiaTheme="majorEastAsia" w:hAnsi="Cambria Math" w:cstheme="majorBidi"/>
                        <w:i/>
                        <w:iCs/>
                        <w:color w:val="FF0000"/>
                      </w:rPr>
                    </m:ctrlPr>
                  </m:fPr>
                  <m:num>
                    <m:r>
                      <w:rPr>
                        <w:rFonts w:ascii="Cambria Math" w:eastAsiaTheme="majorEastAsia" w:hAnsi="Cambria Math" w:cstheme="majorBidi"/>
                        <w:color w:val="FF0000"/>
                      </w:rPr>
                      <m:t>∂J</m:t>
                    </m:r>
                  </m:num>
                  <m:den>
                    <m:r>
                      <w:rPr>
                        <w:rFonts w:ascii="Cambria Math" w:eastAsiaTheme="majorEastAsia" w:hAnsi="Cambria Math" w:cstheme="majorBidi"/>
                        <w:color w:val="FF0000"/>
                      </w:rPr>
                      <m:t>∂a</m:t>
                    </m:r>
                  </m:den>
                </m:f>
                <m:d>
                  <m:dPr>
                    <m:ctrlPr>
                      <w:rPr>
                        <w:rFonts w:ascii="Cambria Math" w:eastAsiaTheme="majorEastAsia" w:hAnsi="Cambria Math" w:cstheme="majorBidi"/>
                        <w:i/>
                        <w:iCs/>
                        <w:color w:val="FF0000"/>
                      </w:rPr>
                    </m:ctrlPr>
                  </m:dPr>
                  <m:e>
                    <m:r>
                      <w:rPr>
                        <w:rFonts w:ascii="Cambria Math" w:eastAsiaTheme="majorEastAsia" w:hAnsi="Cambria Math" w:cstheme="majorBidi"/>
                        <w:color w:val="FF0000"/>
                      </w:rPr>
                      <m:t>a,b</m:t>
                    </m:r>
                  </m:e>
                </m:d>
                <m:r>
                  <w:rPr>
                    <w:rFonts w:ascii="Cambria Math" w:eastAsiaTheme="majorEastAsia" w:hAnsi="Cambria Math" w:cstheme="majorBidi"/>
                    <w:color w:val="FF0000"/>
                  </w:rPr>
                  <m:t>=</m:t>
                </m:r>
                <m:f>
                  <m:fPr>
                    <m:ctrlPr>
                      <w:rPr>
                        <w:rFonts w:ascii="Cambria Math" w:eastAsiaTheme="majorEastAsia" w:hAnsi="Cambria Math" w:cstheme="majorBidi"/>
                        <w:i/>
                        <w:iCs/>
                        <w:color w:val="FF0000"/>
                      </w:rPr>
                    </m:ctrlPr>
                  </m:fPr>
                  <m:num>
                    <m:r>
                      <w:rPr>
                        <w:rFonts w:ascii="Cambria Math" w:eastAsiaTheme="majorEastAsia" w:hAnsi="Cambria Math" w:cstheme="majorBidi"/>
                        <w:color w:val="FF0000"/>
                      </w:rPr>
                      <m:t>2</m:t>
                    </m:r>
                  </m:num>
                  <m:den>
                    <m:r>
                      <w:rPr>
                        <w:rFonts w:ascii="Cambria Math" w:eastAsiaTheme="majorEastAsia" w:hAnsi="Cambria Math" w:cstheme="majorBidi"/>
                        <w:color w:val="FF0000"/>
                      </w:rPr>
                      <m:t>m</m:t>
                    </m:r>
                  </m:den>
                </m:f>
                <m:nary>
                  <m:naryPr>
                    <m:chr m:val="∑"/>
                    <m:limLoc m:val="undOvr"/>
                    <m:ctrlPr>
                      <w:rPr>
                        <w:rFonts w:ascii="Cambria Math" w:eastAsiaTheme="minorEastAsia" w:hAnsi="Cambria Math"/>
                        <w:i/>
                        <w:color w:val="FF0000"/>
                      </w:rPr>
                    </m:ctrlPr>
                  </m:naryPr>
                  <m:sub>
                    <m:r>
                      <w:rPr>
                        <w:rFonts w:ascii="Cambria Math" w:eastAsiaTheme="minorEastAsia" w:hAnsi="Cambria Math"/>
                        <w:color w:val="FF0000"/>
                      </w:rPr>
                      <m:t>i=1</m:t>
                    </m:r>
                  </m:sub>
                  <m:sup>
                    <m:r>
                      <w:rPr>
                        <w:rFonts w:ascii="Cambria Math" w:eastAsiaTheme="minorEastAsia" w:hAnsi="Cambria Math"/>
                        <w:color w:val="FF0000"/>
                      </w:rPr>
                      <m:t>m</m:t>
                    </m:r>
                  </m:sup>
                  <m:e>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i</m:t>
                        </m:r>
                      </m:sub>
                    </m:sSub>
                    <m:d>
                      <m:dPr>
                        <m:ctrlPr>
                          <w:rPr>
                            <w:rFonts w:ascii="Cambria Math" w:eastAsiaTheme="minorEastAsia" w:hAnsi="Cambria Math"/>
                            <w:i/>
                            <w:color w:val="FF0000"/>
                          </w:rPr>
                        </m:ctrlPr>
                      </m:dPr>
                      <m:e>
                        <m:r>
                          <w:rPr>
                            <w:rFonts w:ascii="Cambria Math" w:eastAsiaTheme="minorEastAsia" w:hAnsi="Cambria Math"/>
                            <w:color w:val="FF0000"/>
                          </w:rPr>
                          <m:t>a</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i</m:t>
                            </m:r>
                          </m:sub>
                        </m:sSub>
                        <m:r>
                          <w:rPr>
                            <w:rFonts w:ascii="Cambria Math" w:eastAsiaTheme="minorEastAsia" w:hAnsi="Cambria Math"/>
                            <w:color w:val="FF0000"/>
                          </w:rPr>
                          <m:t>+b-</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i</m:t>
                            </m:r>
                          </m:sub>
                        </m:sSub>
                      </m:e>
                    </m:d>
                  </m:e>
                </m:nary>
              </m:oMath>
            </m:oMathPara>
          </w:p>
          <w:p w14:paraId="58204C51" w14:textId="77777777" w:rsidR="00EF2A95" w:rsidRDefault="00000000" w:rsidP="00080F0A">
            <w:pPr>
              <w:rPr>
                <w:rFonts w:eastAsiaTheme="majorEastAsia" w:cstheme="majorBidi"/>
                <w:i/>
                <w:iCs/>
                <w:color w:val="FF0000"/>
              </w:rPr>
            </w:pPr>
            <m:oMathPara>
              <m:oMath>
                <m:f>
                  <m:fPr>
                    <m:ctrlPr>
                      <w:rPr>
                        <w:rFonts w:ascii="Cambria Math" w:eastAsiaTheme="majorEastAsia" w:hAnsi="Cambria Math" w:cstheme="majorBidi"/>
                        <w:i/>
                        <w:iCs/>
                        <w:color w:val="FF0000"/>
                      </w:rPr>
                    </m:ctrlPr>
                  </m:fPr>
                  <m:num>
                    <m:r>
                      <w:rPr>
                        <w:rFonts w:ascii="Cambria Math" w:eastAsiaTheme="majorEastAsia" w:hAnsi="Cambria Math" w:cstheme="majorBidi"/>
                        <w:color w:val="FF0000"/>
                      </w:rPr>
                      <m:t>∂J</m:t>
                    </m:r>
                  </m:num>
                  <m:den>
                    <m:r>
                      <w:rPr>
                        <w:rFonts w:ascii="Cambria Math" w:eastAsiaTheme="majorEastAsia" w:hAnsi="Cambria Math" w:cstheme="majorBidi"/>
                        <w:color w:val="FF0000"/>
                      </w:rPr>
                      <m:t>∂b</m:t>
                    </m:r>
                  </m:den>
                </m:f>
                <m:d>
                  <m:dPr>
                    <m:ctrlPr>
                      <w:rPr>
                        <w:rFonts w:ascii="Cambria Math" w:eastAsiaTheme="majorEastAsia" w:hAnsi="Cambria Math" w:cstheme="majorBidi"/>
                        <w:i/>
                        <w:iCs/>
                        <w:color w:val="FF0000"/>
                      </w:rPr>
                    </m:ctrlPr>
                  </m:dPr>
                  <m:e>
                    <m:r>
                      <w:rPr>
                        <w:rFonts w:ascii="Cambria Math" w:eastAsiaTheme="majorEastAsia" w:hAnsi="Cambria Math" w:cstheme="majorBidi"/>
                        <w:color w:val="FF0000"/>
                      </w:rPr>
                      <m:t>a,b</m:t>
                    </m:r>
                  </m:e>
                </m:d>
                <m:r>
                  <w:rPr>
                    <w:rFonts w:ascii="Cambria Math" w:eastAsiaTheme="majorEastAsia" w:hAnsi="Cambria Math" w:cstheme="majorBidi"/>
                    <w:color w:val="FF0000"/>
                  </w:rPr>
                  <m:t>=</m:t>
                </m:r>
                <m:f>
                  <m:fPr>
                    <m:ctrlPr>
                      <w:rPr>
                        <w:rFonts w:ascii="Cambria Math" w:eastAsiaTheme="majorEastAsia" w:hAnsi="Cambria Math" w:cstheme="majorBidi"/>
                        <w:i/>
                        <w:iCs/>
                        <w:color w:val="FF0000"/>
                      </w:rPr>
                    </m:ctrlPr>
                  </m:fPr>
                  <m:num>
                    <m:r>
                      <w:rPr>
                        <w:rFonts w:ascii="Cambria Math" w:eastAsiaTheme="majorEastAsia" w:hAnsi="Cambria Math" w:cstheme="majorBidi"/>
                        <w:color w:val="FF0000"/>
                      </w:rPr>
                      <m:t>2</m:t>
                    </m:r>
                  </m:num>
                  <m:den>
                    <m:r>
                      <w:rPr>
                        <w:rFonts w:ascii="Cambria Math" w:eastAsiaTheme="majorEastAsia" w:hAnsi="Cambria Math" w:cstheme="majorBidi"/>
                        <w:color w:val="FF0000"/>
                      </w:rPr>
                      <m:t>m</m:t>
                    </m:r>
                  </m:den>
                </m:f>
                <m:nary>
                  <m:naryPr>
                    <m:chr m:val="∑"/>
                    <m:limLoc m:val="undOvr"/>
                    <m:ctrlPr>
                      <w:rPr>
                        <w:rFonts w:ascii="Cambria Math" w:eastAsiaTheme="minorEastAsia" w:hAnsi="Cambria Math"/>
                        <w:i/>
                        <w:color w:val="FF0000"/>
                      </w:rPr>
                    </m:ctrlPr>
                  </m:naryPr>
                  <m:sub>
                    <m:r>
                      <w:rPr>
                        <w:rFonts w:ascii="Cambria Math" w:eastAsiaTheme="minorEastAsia" w:hAnsi="Cambria Math"/>
                        <w:color w:val="FF0000"/>
                      </w:rPr>
                      <m:t>i=1</m:t>
                    </m:r>
                  </m:sub>
                  <m:sup>
                    <m:r>
                      <w:rPr>
                        <w:rFonts w:ascii="Cambria Math" w:eastAsiaTheme="minorEastAsia" w:hAnsi="Cambria Math"/>
                        <w:color w:val="FF0000"/>
                      </w:rPr>
                      <m:t>m</m:t>
                    </m:r>
                  </m:sup>
                  <m:e>
                    <m:d>
                      <m:dPr>
                        <m:ctrlPr>
                          <w:rPr>
                            <w:rFonts w:ascii="Cambria Math" w:eastAsiaTheme="minorEastAsia" w:hAnsi="Cambria Math"/>
                            <w:i/>
                            <w:color w:val="FF0000"/>
                          </w:rPr>
                        </m:ctrlPr>
                      </m:dPr>
                      <m:e>
                        <m:r>
                          <w:rPr>
                            <w:rFonts w:ascii="Cambria Math" w:eastAsiaTheme="minorEastAsia" w:hAnsi="Cambria Math"/>
                            <w:color w:val="FF0000"/>
                          </w:rPr>
                          <m:t>a</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i</m:t>
                            </m:r>
                          </m:sub>
                        </m:sSub>
                        <m:r>
                          <w:rPr>
                            <w:rFonts w:ascii="Cambria Math" w:eastAsiaTheme="minorEastAsia" w:hAnsi="Cambria Math"/>
                            <w:color w:val="FF0000"/>
                          </w:rPr>
                          <m:t>+b-</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i</m:t>
                            </m:r>
                          </m:sub>
                        </m:sSub>
                      </m:e>
                    </m:d>
                  </m:e>
                </m:nary>
              </m:oMath>
            </m:oMathPara>
          </w:p>
          <w:p w14:paraId="6A1CA52D" w14:textId="77777777" w:rsidR="00A71BE7" w:rsidRPr="00287448" w:rsidRDefault="00000000" w:rsidP="00EF2A95">
            <w:pPr>
              <w:rPr>
                <w:rFonts w:eastAsiaTheme="majorEastAsia" w:cstheme="majorBidi"/>
                <w:i/>
                <w:iCs/>
                <w:color w:val="auto"/>
              </w:rPr>
            </w:pPr>
            <m:oMathPara>
              <m:oMath>
                <m:acc>
                  <m:accPr>
                    <m:chr m:val="⃗"/>
                    <m:ctrlPr>
                      <w:rPr>
                        <w:rFonts w:ascii="Cambria Math" w:hAnsi="Cambria Math"/>
                        <w:i/>
                        <w:iCs/>
                        <w:color w:val="FF0000"/>
                      </w:rPr>
                    </m:ctrlPr>
                  </m:accPr>
                  <m:e>
                    <m:r>
                      <w:rPr>
                        <w:rFonts w:ascii="Cambria Math" w:hAnsi="Cambria Math"/>
                        <w:color w:val="FF0000"/>
                      </w:rPr>
                      <m:t>grad</m:t>
                    </m:r>
                  </m:e>
                </m:acc>
                <m:r>
                  <w:rPr>
                    <w:rFonts w:ascii="Cambria Math" w:hAnsi="Cambria Math"/>
                    <w:color w:val="FF0000"/>
                  </w:rPr>
                  <m:t>J</m:t>
                </m:r>
                <m:d>
                  <m:dPr>
                    <m:ctrlPr>
                      <w:rPr>
                        <w:rFonts w:ascii="Cambria Math" w:hAnsi="Cambria Math"/>
                        <w:i/>
                        <w:iCs/>
                        <w:color w:val="FF0000"/>
                      </w:rPr>
                    </m:ctrlPr>
                  </m:dPr>
                  <m:e>
                    <m:r>
                      <w:rPr>
                        <w:rFonts w:ascii="Cambria Math" w:hAnsi="Cambria Math"/>
                        <w:color w:val="FF0000"/>
                      </w:rPr>
                      <m:t>a,b</m:t>
                    </m:r>
                  </m:e>
                </m:d>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2</m:t>
                    </m:r>
                  </m:num>
                  <m:den>
                    <m:r>
                      <w:rPr>
                        <w:rFonts w:ascii="Cambria Math" w:hAnsi="Cambria Math"/>
                        <w:color w:val="FF0000"/>
                      </w:rPr>
                      <m:t>m</m:t>
                    </m:r>
                  </m:den>
                </m:f>
                <m:d>
                  <m:dPr>
                    <m:ctrlPr>
                      <w:rPr>
                        <w:rFonts w:ascii="Cambria Math" w:hAnsi="Cambria Math"/>
                        <w:i/>
                        <w:iCs/>
                        <w:color w:val="FF0000"/>
                      </w:rPr>
                    </m:ctrlPr>
                  </m:dPr>
                  <m:e>
                    <m:f>
                      <m:fPr>
                        <m:type m:val="noBar"/>
                        <m:ctrlPr>
                          <w:rPr>
                            <w:rFonts w:ascii="Cambria Math" w:hAnsi="Cambria Math"/>
                            <w:i/>
                            <w:iCs/>
                            <w:color w:val="FF0000"/>
                          </w:rPr>
                        </m:ctrlPr>
                      </m:fPr>
                      <m:num>
                        <m:nary>
                          <m:naryPr>
                            <m:chr m:val="∑"/>
                            <m:limLoc m:val="undOvr"/>
                            <m:ctrlPr>
                              <w:rPr>
                                <w:rFonts w:ascii="Cambria Math" w:eastAsiaTheme="minorEastAsia" w:hAnsi="Cambria Math"/>
                                <w:i/>
                                <w:color w:val="FF0000"/>
                              </w:rPr>
                            </m:ctrlPr>
                          </m:naryPr>
                          <m:sub>
                            <m:r>
                              <w:rPr>
                                <w:rFonts w:ascii="Cambria Math" w:eastAsiaTheme="minorEastAsia" w:hAnsi="Cambria Math"/>
                                <w:color w:val="FF0000"/>
                              </w:rPr>
                              <m:t>i=1</m:t>
                            </m:r>
                          </m:sub>
                          <m:sup>
                            <m:r>
                              <w:rPr>
                                <w:rFonts w:ascii="Cambria Math" w:eastAsiaTheme="minorEastAsia" w:hAnsi="Cambria Math"/>
                                <w:color w:val="FF0000"/>
                              </w:rPr>
                              <m:t>m</m:t>
                            </m:r>
                          </m:sup>
                          <m:e>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i</m:t>
                                </m:r>
                              </m:sub>
                            </m:sSub>
                            <m:d>
                              <m:dPr>
                                <m:ctrlPr>
                                  <w:rPr>
                                    <w:rFonts w:ascii="Cambria Math" w:eastAsiaTheme="minorEastAsia" w:hAnsi="Cambria Math"/>
                                    <w:i/>
                                    <w:color w:val="FF0000"/>
                                  </w:rPr>
                                </m:ctrlPr>
                              </m:dPr>
                              <m:e>
                                <m:r>
                                  <w:rPr>
                                    <w:rFonts w:ascii="Cambria Math" w:eastAsiaTheme="minorEastAsia" w:hAnsi="Cambria Math"/>
                                    <w:color w:val="FF0000"/>
                                  </w:rPr>
                                  <m:t>a</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i</m:t>
                                    </m:r>
                                  </m:sub>
                                </m:sSub>
                                <m:r>
                                  <w:rPr>
                                    <w:rFonts w:ascii="Cambria Math" w:eastAsiaTheme="minorEastAsia" w:hAnsi="Cambria Math"/>
                                    <w:color w:val="FF0000"/>
                                  </w:rPr>
                                  <m:t>+b-</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i</m:t>
                                    </m:r>
                                  </m:sub>
                                </m:sSub>
                              </m:e>
                            </m:d>
                          </m:e>
                        </m:nary>
                      </m:num>
                      <m:den>
                        <m:nary>
                          <m:naryPr>
                            <m:chr m:val="∑"/>
                            <m:limLoc m:val="undOvr"/>
                            <m:ctrlPr>
                              <w:rPr>
                                <w:rFonts w:ascii="Cambria Math" w:eastAsiaTheme="minorEastAsia" w:hAnsi="Cambria Math"/>
                                <w:i/>
                                <w:color w:val="FF0000"/>
                              </w:rPr>
                            </m:ctrlPr>
                          </m:naryPr>
                          <m:sub>
                            <m:r>
                              <w:rPr>
                                <w:rFonts w:ascii="Cambria Math" w:eastAsiaTheme="minorEastAsia" w:hAnsi="Cambria Math"/>
                                <w:color w:val="FF0000"/>
                              </w:rPr>
                              <m:t>i=1</m:t>
                            </m:r>
                          </m:sub>
                          <m:sup>
                            <m:r>
                              <w:rPr>
                                <w:rFonts w:ascii="Cambria Math" w:eastAsiaTheme="minorEastAsia" w:hAnsi="Cambria Math"/>
                                <w:color w:val="FF0000"/>
                              </w:rPr>
                              <m:t>m</m:t>
                            </m:r>
                          </m:sup>
                          <m:e>
                            <m:d>
                              <m:dPr>
                                <m:ctrlPr>
                                  <w:rPr>
                                    <w:rFonts w:ascii="Cambria Math" w:eastAsiaTheme="minorEastAsia" w:hAnsi="Cambria Math"/>
                                    <w:i/>
                                    <w:color w:val="FF0000"/>
                                  </w:rPr>
                                </m:ctrlPr>
                              </m:dPr>
                              <m:e>
                                <m:r>
                                  <w:rPr>
                                    <w:rFonts w:ascii="Cambria Math" w:eastAsiaTheme="minorEastAsia" w:hAnsi="Cambria Math"/>
                                    <w:color w:val="FF0000"/>
                                  </w:rPr>
                                  <m:t>a</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i</m:t>
                                    </m:r>
                                  </m:sub>
                                </m:sSub>
                                <m:r>
                                  <w:rPr>
                                    <w:rFonts w:ascii="Cambria Math" w:eastAsiaTheme="minorEastAsia" w:hAnsi="Cambria Math"/>
                                    <w:color w:val="FF0000"/>
                                  </w:rPr>
                                  <m:t>+b-</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i</m:t>
                                    </m:r>
                                  </m:sub>
                                </m:sSub>
                              </m:e>
                            </m:d>
                          </m:e>
                        </m:nary>
                      </m:den>
                    </m:f>
                  </m:e>
                </m:d>
              </m:oMath>
            </m:oMathPara>
          </w:p>
        </w:tc>
      </w:tr>
    </w:tbl>
    <w:p w14:paraId="6EE7DBE1" w14:textId="77777777" w:rsidR="00D73F9F" w:rsidRDefault="00D73F9F" w:rsidP="00873F37">
      <w:pPr>
        <w:jc w:val="left"/>
        <w:rPr>
          <w:rFonts w:eastAsiaTheme="minorEastAsia"/>
        </w:rPr>
      </w:pPr>
    </w:p>
    <w:p w14:paraId="4FEB2A2B" w14:textId="77777777" w:rsidR="00080F0A" w:rsidRDefault="00080F0A" w:rsidP="00080F0A">
      <w:pPr>
        <w:jc w:val="left"/>
        <w:rPr>
          <w:rFonts w:eastAsiaTheme="minorEastAsia"/>
        </w:rPr>
      </w:pPr>
      <w:r w:rsidRPr="00C530F1">
        <w:rPr>
          <w:rFonts w:eastAsiaTheme="minorEastAsia"/>
          <w:b/>
          <w:color w:val="0070C0"/>
        </w:rPr>
        <w:t>Question 4.</w:t>
      </w:r>
      <w:r>
        <w:rPr>
          <w:rFonts w:eastAsiaTheme="minorEastAsia"/>
          <w:b/>
          <w:color w:val="0070C0"/>
        </w:rPr>
        <w:t>2</w:t>
      </w:r>
      <w:r w:rsidRPr="00C530F1">
        <w:rPr>
          <w:rFonts w:eastAsiaTheme="minorEastAsia"/>
          <w:b/>
          <w:color w:val="0070C0"/>
        </w:rPr>
        <w:t>.</w:t>
      </w:r>
      <w:r>
        <w:rPr>
          <w:rFonts w:eastAsiaTheme="minorEastAsia"/>
          <w:color w:val="0070C0"/>
        </w:rPr>
        <w:t xml:space="preserve"> Implémenter la régression linéaire en Python à partir des éléments précédents (vous pouvez choisir les fonctions précédemment codées de votre choix).</w:t>
      </w:r>
    </w:p>
    <w:p w14:paraId="0BBD8EF6" w14:textId="77777777" w:rsidR="00080F0A" w:rsidRPr="00763019" w:rsidRDefault="00080F0A" w:rsidP="00873F37">
      <w:pPr>
        <w:jc w:val="left"/>
        <w:rPr>
          <w:rFonts w:eastAsiaTheme="minorEastAsia"/>
          <w:i/>
        </w:rPr>
      </w:pPr>
      <w:r w:rsidRPr="00763019">
        <w:rPr>
          <w:rFonts w:eastAsiaTheme="minorEastAsia"/>
          <w:i/>
          <w:color w:val="FF0000"/>
        </w:rPr>
        <w:t xml:space="preserve">(voir </w:t>
      </w:r>
      <w:r w:rsidR="00763019" w:rsidRPr="00763019">
        <w:rPr>
          <w:rFonts w:eastAsiaTheme="minorEastAsia"/>
          <w:i/>
          <w:color w:val="FF0000"/>
        </w:rPr>
        <w:t>notebook</w:t>
      </w:r>
      <w:r w:rsidRPr="00763019">
        <w:rPr>
          <w:rFonts w:eastAsiaTheme="minorEastAsia"/>
          <w:i/>
          <w:color w:val="FF0000"/>
        </w:rPr>
        <w:t>)</w:t>
      </w:r>
      <w:r w:rsidRPr="00763019">
        <w:rPr>
          <w:rFonts w:eastAsiaTheme="minorEastAsia"/>
          <w:i/>
        </w:rPr>
        <w:t xml:space="preserve"> </w:t>
      </w:r>
    </w:p>
    <w:p w14:paraId="022236F5" w14:textId="77777777" w:rsidR="00873F37" w:rsidRDefault="00873F37" w:rsidP="00873F37"/>
    <w:p w14:paraId="75A30255" w14:textId="77777777" w:rsidR="00873F37" w:rsidRPr="00873F37" w:rsidRDefault="00873F37" w:rsidP="00873F37">
      <w:pPr>
        <w:pStyle w:val="Titre3"/>
      </w:pPr>
      <w:bookmarkStart w:id="24" w:name="_Toc65313628"/>
      <w:r>
        <w:t xml:space="preserve">Application : </w:t>
      </w:r>
      <w:r w:rsidR="00BE42F5">
        <w:t>concentration en ozone</w:t>
      </w:r>
      <w:bookmarkEnd w:id="24"/>
    </w:p>
    <w:p w14:paraId="099D72F7" w14:textId="77777777" w:rsidR="00873F37" w:rsidRDefault="00BE42F5" w:rsidP="00873F37">
      <w:r>
        <w:t>Nous disposons des données quotidiennes de la concentration en ozone en fonction de divers paramètres dont les températures à 9h, 12h et 15</w:t>
      </w:r>
      <w:r w:rsidR="006B0B74">
        <w:t>h</w:t>
      </w:r>
      <w:r>
        <w:t xml:space="preserve"> notées respectivement T9, T12 et T15.</w:t>
      </w:r>
    </w:p>
    <w:p w14:paraId="7850307D" w14:textId="77777777" w:rsidR="00BE42F5" w:rsidRDefault="00BE42F5" w:rsidP="00BE42F5">
      <w:pPr>
        <w:jc w:val="left"/>
        <w:rPr>
          <w:rFonts w:eastAsiaTheme="minorEastAsia"/>
          <w:color w:val="0070C0"/>
        </w:rPr>
      </w:pPr>
      <w:r w:rsidRPr="00C530F1">
        <w:rPr>
          <w:rFonts w:eastAsiaTheme="minorEastAsia"/>
          <w:b/>
          <w:color w:val="0070C0"/>
        </w:rPr>
        <w:t>Question 4.</w:t>
      </w:r>
      <w:r>
        <w:rPr>
          <w:rFonts w:eastAsiaTheme="minorEastAsia"/>
          <w:b/>
          <w:color w:val="0070C0"/>
        </w:rPr>
        <w:t>3</w:t>
      </w:r>
      <w:r w:rsidRPr="00C530F1">
        <w:rPr>
          <w:rFonts w:eastAsiaTheme="minorEastAsia"/>
          <w:b/>
          <w:color w:val="0070C0"/>
        </w:rPr>
        <w:t>.</w:t>
      </w:r>
      <w:r w:rsidRPr="00C530F1">
        <w:rPr>
          <w:rFonts w:eastAsiaTheme="minorEastAsia"/>
          <w:color w:val="0070C0"/>
        </w:rPr>
        <w:t xml:space="preserve"> </w:t>
      </w:r>
      <w:r w:rsidRPr="00BE42F5">
        <w:rPr>
          <w:rFonts w:eastAsiaTheme="minorEastAsia"/>
          <w:color w:val="0070C0"/>
        </w:rPr>
        <w:t>Ouvrir le notebook jupyter</w:t>
      </w:r>
      <w:r>
        <w:rPr>
          <w:rFonts w:eastAsiaTheme="minorEastAsia"/>
          <w:color w:val="0070C0"/>
        </w:rPr>
        <w:t xml:space="preserve"> </w:t>
      </w:r>
      <w:r w:rsidRPr="00BE42F5">
        <w:rPr>
          <w:rFonts w:eastAsiaTheme="minorEastAsia"/>
          <w:i/>
          <w:color w:val="0070C0"/>
        </w:rPr>
        <w:t>regression_lineaire.ipynb</w:t>
      </w:r>
      <w:r w:rsidRPr="00BE42F5">
        <w:rPr>
          <w:rFonts w:eastAsiaTheme="minorEastAsia"/>
          <w:color w:val="0070C0"/>
        </w:rPr>
        <w:t xml:space="preserve"> et rechercher les coefficients de la droite des moindres carrés notée RMSE en complétant le code proposé.</w:t>
      </w:r>
      <w:r>
        <w:rPr>
          <w:rFonts w:eastAsiaTheme="minorEastAsia"/>
          <w:color w:val="0070C0"/>
        </w:rPr>
        <w:t xml:space="preserve"> Estimer la concentration en ozone qu’il pourrait y avoir à 40°C </w:t>
      </w:r>
      <w:r w:rsidR="0023348C">
        <w:rPr>
          <w:rFonts w:eastAsiaTheme="minorEastAsia"/>
          <w:color w:val="0070C0"/>
        </w:rPr>
        <w:t xml:space="preserve">à l’heure du midi </w:t>
      </w:r>
      <w:r>
        <w:rPr>
          <w:rFonts w:eastAsiaTheme="minorEastAsia"/>
          <w:color w:val="0070C0"/>
        </w:rPr>
        <w:t>à l’aide de la RMSE.</w:t>
      </w:r>
    </w:p>
    <w:p w14:paraId="3761258B" w14:textId="77777777" w:rsidR="00BE42F5" w:rsidRPr="00BE42F5" w:rsidRDefault="00BE42F5" w:rsidP="00873F37">
      <w:pPr>
        <w:rPr>
          <w:rFonts w:eastAsiaTheme="minorEastAsia"/>
          <w:i/>
          <w:color w:val="FF0000"/>
        </w:rPr>
      </w:pPr>
      <w:r w:rsidRPr="00BE42F5">
        <w:rPr>
          <w:rFonts w:eastAsiaTheme="minorEastAsia"/>
          <w:i/>
          <w:color w:val="FF0000"/>
        </w:rPr>
        <w:t>(voir notebook)</w:t>
      </w:r>
    </w:p>
    <w:p w14:paraId="24EA2256" w14:textId="77777777" w:rsidR="00873F37" w:rsidRDefault="00873F37" w:rsidP="00873F37">
      <w:pPr>
        <w:pStyle w:val="Titre2"/>
      </w:pPr>
      <w:bookmarkStart w:id="25" w:name="_Toc65313629"/>
      <w:r>
        <w:t>Régression linéaire multiple</w:t>
      </w:r>
      <w:bookmarkEnd w:id="25"/>
    </w:p>
    <w:p w14:paraId="4533F2BE" w14:textId="77777777" w:rsidR="00246570" w:rsidRDefault="00246570" w:rsidP="00246570">
      <w:pPr>
        <w:pStyle w:val="Titre3"/>
        <w:numPr>
          <w:ilvl w:val="0"/>
          <w:numId w:val="36"/>
        </w:numPr>
      </w:pPr>
      <w:bookmarkStart w:id="26" w:name="_Toc65313630"/>
      <w:r>
        <w:t>Transposée d’une matrice</w:t>
      </w:r>
      <w:bookmarkEnd w:id="26"/>
    </w:p>
    <w:p w14:paraId="74F43105" w14:textId="77777777" w:rsidR="00246570" w:rsidRPr="00425259" w:rsidRDefault="00246570" w:rsidP="00246570">
      <w:pPr>
        <w:rPr>
          <w:color w:val="auto"/>
        </w:rPr>
      </w:pPr>
      <w:r w:rsidRPr="00425259">
        <w:rPr>
          <w:color w:val="auto"/>
        </w:rPr>
        <w:t>Nous aurons besoin de la transposée d’une matrice qui intervient dans cette partie.</w:t>
      </w: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CE6105" w14:paraId="24F524AC" w14:textId="77777777" w:rsidTr="00CE6105">
        <w:tc>
          <w:tcPr>
            <w:tcW w:w="8635" w:type="dxa"/>
          </w:tcPr>
          <w:p w14:paraId="57099064" w14:textId="77777777" w:rsidR="00CE6105" w:rsidRPr="00ED5439" w:rsidRDefault="00CE6105" w:rsidP="00250BA9">
            <w:pPr>
              <w:rPr>
                <w:rFonts w:eastAsiaTheme="majorEastAsia" w:cstheme="majorBidi"/>
                <w:iCs/>
                <w:color w:val="auto"/>
              </w:rPr>
            </w:pPr>
            <w:r>
              <w:rPr>
                <w:rFonts w:eastAsiaTheme="majorEastAsia" w:cstheme="majorBidi"/>
                <w:b/>
                <w:color w:val="auto"/>
              </w:rPr>
              <w:t>Définition</w:t>
            </w:r>
            <w:r w:rsidRPr="00CD336D">
              <w:rPr>
                <w:rFonts w:eastAsiaTheme="majorEastAsia" w:cstheme="majorBidi"/>
                <w:b/>
                <w:color w:val="auto"/>
              </w:rPr>
              <w:t>.</w:t>
            </w:r>
            <w:r>
              <w:rPr>
                <w:rFonts w:eastAsiaTheme="majorEastAsia" w:cstheme="majorBidi"/>
                <w:color w:val="auto"/>
              </w:rPr>
              <w:t xml:space="preserve"> Soit </w:t>
            </w:r>
            <m:oMath>
              <m:r>
                <w:rPr>
                  <w:rFonts w:ascii="Cambria Math" w:eastAsiaTheme="majorEastAsia" w:hAnsi="Cambria Math" w:cstheme="majorBidi"/>
                  <w:color w:val="auto"/>
                </w:rPr>
                <m:t>M</m:t>
              </m:r>
            </m:oMath>
            <w:r>
              <w:rPr>
                <w:rFonts w:eastAsiaTheme="majorEastAsia" w:cstheme="majorBidi"/>
                <w:color w:val="auto"/>
              </w:rPr>
              <w:t xml:space="preserve"> une matrice de dimensions </w:t>
            </w:r>
            <m:oMath>
              <m:r>
                <w:rPr>
                  <w:rFonts w:ascii="Cambria Math" w:eastAsiaTheme="majorEastAsia" w:hAnsi="Cambria Math" w:cstheme="majorBidi"/>
                  <w:color w:val="auto"/>
                </w:rPr>
                <m:t>m×n</m:t>
              </m:r>
            </m:oMath>
            <w:r>
              <w:rPr>
                <w:rFonts w:eastAsiaTheme="majorEastAsia" w:cstheme="majorBidi"/>
                <w:color w:val="auto"/>
              </w:rPr>
              <w:t xml:space="preserve">. On appelle transposée de </w:t>
            </w:r>
            <m:oMath>
              <m:r>
                <w:rPr>
                  <w:rFonts w:ascii="Cambria Math" w:eastAsiaTheme="majorEastAsia" w:hAnsi="Cambria Math" w:cstheme="majorBidi"/>
                  <w:color w:val="auto"/>
                </w:rPr>
                <m:t>M</m:t>
              </m:r>
            </m:oMath>
            <w:r>
              <w:rPr>
                <w:rFonts w:eastAsiaTheme="majorEastAsia" w:cstheme="majorBidi"/>
                <w:color w:val="auto"/>
              </w:rPr>
              <w:t xml:space="preserve"> la matrice notée </w:t>
            </w:r>
            <m:oMath>
              <m:sSup>
                <m:sSupPr>
                  <m:ctrlPr>
                    <w:rPr>
                      <w:rFonts w:ascii="Cambria Math" w:eastAsiaTheme="majorEastAsia" w:hAnsi="Cambria Math" w:cstheme="majorBidi"/>
                      <w:i/>
                      <w:color w:val="auto"/>
                    </w:rPr>
                  </m:ctrlPr>
                </m:sSupPr>
                <m:e>
                  <m:r>
                    <w:rPr>
                      <w:rFonts w:ascii="Cambria Math" w:eastAsiaTheme="majorEastAsia" w:hAnsi="Cambria Math" w:cstheme="majorBidi"/>
                      <w:color w:val="auto"/>
                    </w:rPr>
                    <m:t>M</m:t>
                  </m:r>
                </m:e>
                <m:sup>
                  <m:r>
                    <w:rPr>
                      <w:rFonts w:ascii="Cambria Math" w:eastAsiaTheme="majorEastAsia" w:hAnsi="Cambria Math" w:cstheme="majorBidi"/>
                      <w:color w:val="auto"/>
                    </w:rPr>
                    <m:t>T</m:t>
                  </m:r>
                </m:sup>
              </m:sSup>
            </m:oMath>
            <w:r>
              <w:rPr>
                <w:rFonts w:eastAsiaTheme="majorEastAsia" w:cstheme="majorBidi"/>
                <w:color w:val="auto"/>
              </w:rPr>
              <w:t xml:space="preserve"> obtenue en échangeant les lignes et les colonnes de </w:t>
            </w:r>
            <m:oMath>
              <m:r>
                <w:rPr>
                  <w:rFonts w:ascii="Cambria Math" w:eastAsiaTheme="majorEastAsia" w:hAnsi="Cambria Math" w:cstheme="majorBidi"/>
                  <w:color w:val="auto"/>
                </w:rPr>
                <m:t>M</m:t>
              </m:r>
            </m:oMath>
            <w:r>
              <w:rPr>
                <w:rFonts w:eastAsiaTheme="majorEastAsia" w:cstheme="majorBidi"/>
                <w:color w:val="auto"/>
              </w:rPr>
              <w:t>.</w:t>
            </w:r>
            <w:r w:rsidR="00250BA9">
              <w:rPr>
                <w:rFonts w:eastAsiaTheme="majorEastAsia" w:cstheme="majorBidi"/>
                <w:color w:val="auto"/>
              </w:rPr>
              <w:t xml:space="preserve"> </w:t>
            </w:r>
            <m:oMath>
              <m:sSup>
                <m:sSupPr>
                  <m:ctrlPr>
                    <w:rPr>
                      <w:rFonts w:ascii="Cambria Math" w:eastAsiaTheme="majorEastAsia" w:hAnsi="Cambria Math" w:cstheme="majorBidi"/>
                      <w:i/>
                      <w:color w:val="auto"/>
                    </w:rPr>
                  </m:ctrlPr>
                </m:sSupPr>
                <m:e>
                  <m:r>
                    <w:rPr>
                      <w:rFonts w:ascii="Cambria Math" w:eastAsiaTheme="majorEastAsia" w:hAnsi="Cambria Math" w:cstheme="majorBidi"/>
                      <w:color w:val="auto"/>
                    </w:rPr>
                    <m:t>M</m:t>
                  </m:r>
                </m:e>
                <m:sup>
                  <m:r>
                    <w:rPr>
                      <w:rFonts w:ascii="Cambria Math" w:eastAsiaTheme="majorEastAsia" w:hAnsi="Cambria Math" w:cstheme="majorBidi"/>
                      <w:color w:val="auto"/>
                    </w:rPr>
                    <m:t>T</m:t>
                  </m:r>
                </m:sup>
              </m:sSup>
            </m:oMath>
            <w:r w:rsidR="00250BA9">
              <w:rPr>
                <w:rFonts w:eastAsiaTheme="majorEastAsia" w:cstheme="majorBidi"/>
                <w:color w:val="auto"/>
              </w:rPr>
              <w:t xml:space="preserve"> est de dimension </w:t>
            </w:r>
            <m:oMath>
              <m:r>
                <w:rPr>
                  <w:rFonts w:ascii="Cambria Math" w:eastAsiaTheme="majorEastAsia" w:hAnsi="Cambria Math" w:cstheme="majorBidi"/>
                  <w:color w:val="auto"/>
                </w:rPr>
                <m:t>n×m.</m:t>
              </m:r>
            </m:oMath>
          </w:p>
        </w:tc>
      </w:tr>
    </w:tbl>
    <w:p w14:paraId="6B8C93E1" w14:textId="77777777" w:rsidR="00CE6105" w:rsidRDefault="00CE6105" w:rsidP="00CE6105"/>
    <w:p w14:paraId="0B11FDD3" w14:textId="77777777" w:rsidR="00250BA9" w:rsidRPr="00425259" w:rsidRDefault="00250BA9" w:rsidP="00CE6105">
      <w:pPr>
        <w:rPr>
          <w:b/>
          <w:color w:val="auto"/>
        </w:rPr>
      </w:pPr>
      <w:r w:rsidRPr="00425259">
        <w:rPr>
          <w:b/>
          <w:color w:val="auto"/>
        </w:rPr>
        <w:t>Exemples :</w:t>
      </w:r>
    </w:p>
    <w:p w14:paraId="4C434E76" w14:textId="77777777" w:rsidR="00250BA9" w:rsidRPr="00425259" w:rsidRDefault="00250BA9" w:rsidP="00CE6105">
      <w:pPr>
        <w:rPr>
          <w:color w:val="auto"/>
        </w:rPr>
      </w:pPr>
      <m:oMathPara>
        <m:oMath>
          <m:r>
            <w:rPr>
              <w:rFonts w:ascii="Cambria Math" w:hAnsi="Cambria Math"/>
              <w:color w:val="auto"/>
            </w:rPr>
            <m:t>v=</m:t>
          </m:r>
          <m:d>
            <m:dPr>
              <m:ctrlPr>
                <w:rPr>
                  <w:rFonts w:ascii="Cambria Math" w:hAnsi="Cambria Math"/>
                  <w:i/>
                  <w:color w:val="auto"/>
                </w:rPr>
              </m:ctrlPr>
            </m:dPr>
            <m:e>
              <m:m>
                <m:mPr>
                  <m:mcs>
                    <m:mc>
                      <m:mcPr>
                        <m:count m:val="1"/>
                        <m:mcJc m:val="center"/>
                      </m:mcPr>
                    </m:mc>
                  </m:mcs>
                  <m:ctrlPr>
                    <w:rPr>
                      <w:rFonts w:ascii="Cambria Math" w:hAnsi="Cambria Math"/>
                      <w:i/>
                      <w:color w:val="auto"/>
                    </w:rPr>
                  </m:ctrlPr>
                </m:mPr>
                <m:mr>
                  <m:e>
                    <m:r>
                      <w:rPr>
                        <w:rFonts w:ascii="Cambria Math" w:hAnsi="Cambria Math"/>
                        <w:color w:val="auto"/>
                      </w:rPr>
                      <m:t>1</m:t>
                    </m:r>
                  </m:e>
                </m:mr>
                <m:mr>
                  <m:e>
                    <m:r>
                      <w:rPr>
                        <w:rFonts w:ascii="Cambria Math" w:hAnsi="Cambria Math"/>
                        <w:color w:val="auto"/>
                      </w:rPr>
                      <m:t>-1</m:t>
                    </m:r>
                  </m:e>
                </m:mr>
                <m:mr>
                  <m:e>
                    <m:r>
                      <w:rPr>
                        <w:rFonts w:ascii="Cambria Math" w:hAnsi="Cambria Math"/>
                        <w:color w:val="auto"/>
                      </w:rPr>
                      <m:t>2</m:t>
                    </m:r>
                  </m:e>
                </m:mr>
              </m:m>
            </m:e>
          </m:d>
          <m:r>
            <w:rPr>
              <w:rFonts w:ascii="Cambria Math" w:hAnsi="Cambria Math"/>
              <w:color w:val="auto"/>
            </w:rPr>
            <m:t xml:space="preserve">  ;  </m:t>
          </m:r>
          <m:sSup>
            <m:sSupPr>
              <m:ctrlPr>
                <w:rPr>
                  <w:rFonts w:ascii="Cambria Math" w:eastAsiaTheme="minorEastAsia" w:hAnsi="Cambria Math"/>
                  <w:i/>
                  <w:color w:val="auto"/>
                </w:rPr>
              </m:ctrlPr>
            </m:sSupPr>
            <m:e>
              <m:r>
                <w:rPr>
                  <w:rFonts w:ascii="Cambria Math" w:eastAsiaTheme="minorEastAsia" w:hAnsi="Cambria Math"/>
                  <w:color w:val="auto"/>
                </w:rPr>
                <m:t>v</m:t>
              </m:r>
              <m:ctrlPr>
                <w:rPr>
                  <w:rFonts w:ascii="Cambria Math" w:hAnsi="Cambria Math"/>
                  <w:i/>
                  <w:color w:val="auto"/>
                </w:rPr>
              </m:ctrlPr>
            </m:e>
            <m:sup>
              <m:r>
                <w:rPr>
                  <w:rFonts w:ascii="Cambria Math" w:eastAsiaTheme="minorEastAsia" w:hAnsi="Cambria Math"/>
                  <w:color w:val="auto"/>
                </w:rPr>
                <m:t>T</m:t>
              </m:r>
            </m:sup>
          </m:sSup>
          <m:r>
            <w:rPr>
              <w:rFonts w:ascii="Cambria Math" w:eastAsiaTheme="minorEastAsia" w:hAnsi="Cambria Math"/>
              <w:color w:val="auto"/>
            </w:rPr>
            <m:t>=</m:t>
          </m:r>
          <m:d>
            <m:dPr>
              <m:ctrlPr>
                <w:rPr>
                  <w:rFonts w:ascii="Cambria Math" w:eastAsiaTheme="minorEastAsia" w:hAnsi="Cambria Math"/>
                  <w:i/>
                  <w:color w:val="auto"/>
                </w:rPr>
              </m:ctrlPr>
            </m:dPr>
            <m:e>
              <m:m>
                <m:mPr>
                  <m:mcs>
                    <m:mc>
                      <m:mcPr>
                        <m:count m:val="3"/>
                        <m:mcJc m:val="center"/>
                      </m:mcPr>
                    </m:mc>
                  </m:mcs>
                  <m:ctrlPr>
                    <w:rPr>
                      <w:rFonts w:ascii="Cambria Math" w:eastAsiaTheme="minorEastAsia" w:hAnsi="Cambria Math"/>
                      <w:i/>
                      <w:color w:val="auto"/>
                    </w:rPr>
                  </m:ctrlPr>
                </m:mPr>
                <m:mr>
                  <m:e>
                    <m:r>
                      <w:rPr>
                        <w:rFonts w:ascii="Cambria Math" w:eastAsiaTheme="minorEastAsia" w:hAnsi="Cambria Math"/>
                        <w:color w:val="auto"/>
                      </w:rPr>
                      <m:t>1</m:t>
                    </m:r>
                  </m:e>
                  <m:e>
                    <m:r>
                      <w:rPr>
                        <w:rFonts w:ascii="Cambria Math" w:eastAsiaTheme="minorEastAsia" w:hAnsi="Cambria Math"/>
                        <w:color w:val="auto"/>
                      </w:rPr>
                      <m:t>-1</m:t>
                    </m:r>
                  </m:e>
                  <m:e>
                    <m:r>
                      <w:rPr>
                        <w:rFonts w:ascii="Cambria Math" w:eastAsiaTheme="minorEastAsia" w:hAnsi="Cambria Math"/>
                        <w:color w:val="auto"/>
                      </w:rPr>
                      <m:t>2</m:t>
                    </m:r>
                  </m:e>
                </m:mr>
              </m:m>
            </m:e>
          </m:d>
        </m:oMath>
      </m:oMathPara>
    </w:p>
    <w:p w14:paraId="4D25D14B" w14:textId="77777777" w:rsidR="00250BA9" w:rsidRPr="00425259" w:rsidRDefault="00250BA9" w:rsidP="00CE6105">
      <w:pPr>
        <w:rPr>
          <w:rFonts w:eastAsiaTheme="minorEastAsia"/>
          <w:color w:val="auto"/>
        </w:rPr>
      </w:pPr>
      <m:oMathPara>
        <m:oMath>
          <m:r>
            <w:rPr>
              <w:rFonts w:ascii="Cambria Math" w:hAnsi="Cambria Math"/>
              <w:color w:val="auto"/>
            </w:rPr>
            <m:t>A=</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r>
                      <w:rPr>
                        <w:rFonts w:ascii="Cambria Math" w:hAnsi="Cambria Math"/>
                        <w:color w:val="auto"/>
                      </w:rPr>
                      <m:t>1</m:t>
                    </m:r>
                  </m:e>
                  <m:e>
                    <m:r>
                      <w:rPr>
                        <w:rFonts w:ascii="Cambria Math" w:hAnsi="Cambria Math"/>
                        <w:color w:val="auto"/>
                      </w:rPr>
                      <m:t>0</m:t>
                    </m:r>
                  </m:e>
                  <m:e>
                    <m:r>
                      <w:rPr>
                        <w:rFonts w:ascii="Cambria Math" w:hAnsi="Cambria Math"/>
                        <w:color w:val="auto"/>
                      </w:rPr>
                      <m:t>3</m:t>
                    </m:r>
                  </m:e>
                </m:mr>
                <m:mr>
                  <m:e>
                    <m:r>
                      <w:rPr>
                        <w:rFonts w:ascii="Cambria Math" w:hAnsi="Cambria Math"/>
                        <w:color w:val="auto"/>
                      </w:rPr>
                      <m:t>2</m:t>
                    </m:r>
                  </m:e>
                  <m:e>
                    <m:r>
                      <w:rPr>
                        <w:rFonts w:ascii="Cambria Math" w:hAnsi="Cambria Math"/>
                        <w:color w:val="auto"/>
                      </w:rPr>
                      <m:t>4</m:t>
                    </m:r>
                  </m:e>
                  <m:e>
                    <m:r>
                      <w:rPr>
                        <w:rFonts w:ascii="Cambria Math" w:hAnsi="Cambria Math"/>
                        <w:color w:val="auto"/>
                      </w:rPr>
                      <m:t>5</m:t>
                    </m:r>
                  </m:e>
                </m:mr>
              </m:m>
            </m:e>
          </m:d>
          <m:r>
            <w:rPr>
              <w:rFonts w:ascii="Cambria Math" w:eastAsiaTheme="minorEastAsia" w:hAnsi="Cambria Math"/>
              <w:color w:val="auto"/>
            </w:rPr>
            <m:t xml:space="preserve">  ;  </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r>
            <w:rPr>
              <w:rFonts w:ascii="Cambria Math" w:eastAsiaTheme="minorEastAsia" w:hAnsi="Cambria Math"/>
              <w:color w:val="auto"/>
            </w:rPr>
            <m:t>=</m:t>
          </m:r>
          <m:d>
            <m:dPr>
              <m:ctrlPr>
                <w:rPr>
                  <w:rFonts w:ascii="Cambria Math" w:eastAsiaTheme="minorEastAsia" w:hAnsi="Cambria Math"/>
                  <w:i/>
                  <w:color w:val="auto"/>
                </w:rPr>
              </m:ctrlPr>
            </m:dPr>
            <m:e>
              <m:m>
                <m:mPr>
                  <m:mcs>
                    <m:mc>
                      <m:mcPr>
                        <m:count m:val="2"/>
                        <m:mcJc m:val="center"/>
                      </m:mcPr>
                    </m:mc>
                  </m:mcs>
                  <m:ctrlPr>
                    <w:rPr>
                      <w:rFonts w:ascii="Cambria Math" w:eastAsiaTheme="minorEastAsia" w:hAnsi="Cambria Math"/>
                      <w:i/>
                      <w:color w:val="auto"/>
                    </w:rPr>
                  </m:ctrlPr>
                </m:mPr>
                <m:mr>
                  <m:e>
                    <m:r>
                      <w:rPr>
                        <w:rFonts w:ascii="Cambria Math" w:eastAsiaTheme="minorEastAsia" w:hAnsi="Cambria Math"/>
                        <w:color w:val="auto"/>
                      </w:rPr>
                      <m:t>1</m:t>
                    </m:r>
                  </m:e>
                  <m:e>
                    <m:r>
                      <w:rPr>
                        <w:rFonts w:ascii="Cambria Math" w:eastAsiaTheme="minorEastAsia" w:hAnsi="Cambria Math"/>
                        <w:color w:val="auto"/>
                      </w:rPr>
                      <m:t>2</m:t>
                    </m:r>
                  </m:e>
                </m:mr>
                <m:mr>
                  <m:e>
                    <m:r>
                      <w:rPr>
                        <w:rFonts w:ascii="Cambria Math" w:eastAsiaTheme="minorEastAsia" w:hAnsi="Cambria Math"/>
                        <w:color w:val="auto"/>
                      </w:rPr>
                      <m:t>0</m:t>
                    </m:r>
                  </m:e>
                  <m:e>
                    <m:r>
                      <w:rPr>
                        <w:rFonts w:ascii="Cambria Math" w:eastAsiaTheme="minorEastAsia" w:hAnsi="Cambria Math"/>
                        <w:color w:val="auto"/>
                      </w:rPr>
                      <m:t>4</m:t>
                    </m:r>
                  </m:e>
                </m:mr>
                <m:mr>
                  <m:e>
                    <m:r>
                      <w:rPr>
                        <w:rFonts w:ascii="Cambria Math" w:eastAsiaTheme="minorEastAsia" w:hAnsi="Cambria Math"/>
                        <w:color w:val="auto"/>
                      </w:rPr>
                      <m:t>3</m:t>
                    </m:r>
                  </m:e>
                  <m:e>
                    <m:r>
                      <w:rPr>
                        <w:rFonts w:ascii="Cambria Math" w:eastAsiaTheme="minorEastAsia" w:hAnsi="Cambria Math"/>
                        <w:color w:val="auto"/>
                      </w:rPr>
                      <m:t>5</m:t>
                    </m:r>
                  </m:e>
                </m:mr>
              </m:m>
            </m:e>
          </m:d>
        </m:oMath>
      </m:oMathPara>
    </w:p>
    <w:p w14:paraId="3EDB0E93" w14:textId="77777777" w:rsidR="00246570" w:rsidRPr="00425259" w:rsidRDefault="00246570" w:rsidP="00CE6105">
      <w:pPr>
        <w:rPr>
          <w:rFonts w:eastAsiaTheme="minorEastAsia"/>
          <w:b/>
          <w:color w:val="auto"/>
        </w:rPr>
      </w:pPr>
      <w:r w:rsidRPr="00425259">
        <w:rPr>
          <w:rFonts w:eastAsiaTheme="minorEastAsia"/>
          <w:b/>
          <w:color w:val="auto"/>
        </w:rPr>
        <w:t>Remarques :</w:t>
      </w:r>
    </w:p>
    <w:p w14:paraId="74CAFF8E" w14:textId="77777777" w:rsidR="00246570" w:rsidRPr="00425259" w:rsidRDefault="00246570" w:rsidP="00246570">
      <w:pPr>
        <w:pStyle w:val="Paragraphedeliste"/>
        <w:numPr>
          <w:ilvl w:val="0"/>
          <w:numId w:val="40"/>
        </w:numPr>
        <w:rPr>
          <w:color w:val="auto"/>
        </w:rPr>
      </w:pPr>
      <w:r w:rsidRPr="00425259">
        <w:rPr>
          <w:rFonts w:eastAsiaTheme="minorEastAsia"/>
          <w:color w:val="auto"/>
        </w:rPr>
        <w:t xml:space="preserve">Un vecteur (colonne) peut être vu comme une matrice de dimension </w:t>
      </w:r>
      <m:oMath>
        <m:r>
          <w:rPr>
            <w:rFonts w:ascii="Cambria Math" w:eastAsiaTheme="minorEastAsia" w:hAnsi="Cambria Math"/>
            <w:color w:val="auto"/>
          </w:rPr>
          <m:t>n×1</m:t>
        </m:r>
      </m:oMath>
      <w:r w:rsidRPr="00425259">
        <w:rPr>
          <w:rFonts w:eastAsiaTheme="minorEastAsia"/>
          <w:color w:val="auto"/>
        </w:rPr>
        <w:t> ;</w:t>
      </w:r>
    </w:p>
    <w:p w14:paraId="2ABAE8D7" w14:textId="77777777" w:rsidR="00246570" w:rsidRPr="00425259" w:rsidRDefault="00246570" w:rsidP="00246570">
      <w:pPr>
        <w:pStyle w:val="Paragraphedeliste"/>
        <w:numPr>
          <w:ilvl w:val="0"/>
          <w:numId w:val="40"/>
        </w:numPr>
        <w:rPr>
          <w:color w:val="auto"/>
        </w:rPr>
      </w:pPr>
      <w:r w:rsidRPr="00425259">
        <w:rPr>
          <w:rFonts w:eastAsiaTheme="minorEastAsia"/>
          <w:color w:val="auto"/>
        </w:rPr>
        <w:t xml:space="preserve">Un vecteur ligne peut être vu comme une matrice de dimension </w:t>
      </w:r>
      <m:oMath>
        <m:r>
          <w:rPr>
            <w:rFonts w:ascii="Cambria Math" w:eastAsiaTheme="minorEastAsia" w:hAnsi="Cambria Math"/>
            <w:color w:val="auto"/>
          </w:rPr>
          <m:t>1×n</m:t>
        </m:r>
      </m:oMath>
      <w:r w:rsidRPr="00425259">
        <w:rPr>
          <w:rFonts w:eastAsiaTheme="minorEastAsia"/>
          <w:color w:val="auto"/>
        </w:rPr>
        <w:t> ;</w:t>
      </w:r>
    </w:p>
    <w:p w14:paraId="5F835C7E" w14:textId="77777777" w:rsidR="00246570" w:rsidRPr="00425259" w:rsidRDefault="00425259" w:rsidP="00246570">
      <w:pPr>
        <w:pStyle w:val="Paragraphedeliste"/>
        <w:numPr>
          <w:ilvl w:val="0"/>
          <w:numId w:val="40"/>
        </w:numPr>
        <w:rPr>
          <w:color w:val="auto"/>
        </w:rPr>
      </w:pPr>
      <w:r w:rsidRPr="00425259">
        <w:rPr>
          <w:rFonts w:eastAsiaTheme="minorEastAsia"/>
          <w:color w:val="auto"/>
        </w:rPr>
        <w:t>Certaines ressources considèrent les vecteurs indifféremment sous forme de ligne ou colonne, ce n’est qu’un choix de représentation dépendant de l’usage fait du vecteur</w:t>
      </w:r>
      <w:r w:rsidR="00246570" w:rsidRPr="00425259">
        <w:rPr>
          <w:rFonts w:eastAsiaTheme="minorEastAsia"/>
          <w:color w:val="auto"/>
        </w:rPr>
        <w:t> ;</w:t>
      </w:r>
    </w:p>
    <w:p w14:paraId="4D802630" w14:textId="77777777" w:rsidR="00246570" w:rsidRPr="00425259" w:rsidRDefault="00425259" w:rsidP="00246570">
      <w:pPr>
        <w:pStyle w:val="Paragraphedeliste"/>
        <w:numPr>
          <w:ilvl w:val="0"/>
          <w:numId w:val="40"/>
        </w:numPr>
        <w:rPr>
          <w:color w:val="auto"/>
        </w:rPr>
      </w:pPr>
      <w:r w:rsidRPr="00425259">
        <w:rPr>
          <w:rFonts w:eastAsiaTheme="minorEastAsia"/>
          <w:color w:val="auto"/>
        </w:rPr>
        <w:t>L</w:t>
      </w:r>
      <w:r w:rsidR="00246570" w:rsidRPr="00425259">
        <w:rPr>
          <w:rFonts w:eastAsiaTheme="minorEastAsia"/>
          <w:color w:val="auto"/>
        </w:rPr>
        <w:t>e produit scalaire entre deux vecteurs</w:t>
      </w:r>
      <w:r w:rsidRPr="00425259">
        <w:rPr>
          <w:rFonts w:eastAsiaTheme="minorEastAsia"/>
          <w:color w:val="auto"/>
        </w:rPr>
        <w:t xml:space="preserve"> </w:t>
      </w:r>
      <m:oMath>
        <m:r>
          <w:rPr>
            <w:rFonts w:ascii="Cambria Math" w:eastAsiaTheme="minorEastAsia" w:hAnsi="Cambria Math"/>
            <w:color w:val="auto"/>
          </w:rPr>
          <m:t>u</m:t>
        </m:r>
      </m:oMath>
      <w:r w:rsidRPr="00425259">
        <w:rPr>
          <w:rFonts w:eastAsiaTheme="minorEastAsia"/>
          <w:color w:val="auto"/>
        </w:rPr>
        <w:t xml:space="preserve"> et </w:t>
      </w:r>
      <m:oMath>
        <m:r>
          <w:rPr>
            <w:rFonts w:ascii="Cambria Math" w:eastAsiaTheme="minorEastAsia" w:hAnsi="Cambria Math"/>
            <w:color w:val="auto"/>
          </w:rPr>
          <m:t>v</m:t>
        </m:r>
      </m:oMath>
      <w:r w:rsidRPr="00425259">
        <w:rPr>
          <w:rFonts w:eastAsiaTheme="minorEastAsia"/>
          <w:color w:val="auto"/>
        </w:rPr>
        <w:t xml:space="preserve"> de </w:t>
      </w:r>
      <m:oMath>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n</m:t>
            </m:r>
          </m:sup>
        </m:sSup>
      </m:oMath>
      <w:r w:rsidR="00246570" w:rsidRPr="00425259">
        <w:rPr>
          <w:rFonts w:eastAsiaTheme="minorEastAsia"/>
          <w:color w:val="auto"/>
        </w:rPr>
        <w:t xml:space="preserve"> </w:t>
      </w:r>
      <w:r w:rsidRPr="00425259">
        <w:rPr>
          <w:rFonts w:eastAsiaTheme="minorEastAsia"/>
          <w:color w:val="auto"/>
        </w:rPr>
        <w:t>s’écrit</w:t>
      </w:r>
      <w:r w:rsidR="00246570" w:rsidRPr="00425259">
        <w:rPr>
          <w:rFonts w:eastAsiaTheme="minorEastAsia"/>
          <w:color w:val="auto"/>
        </w:rPr>
        <w:t xml:space="preserve"> </w:t>
      </w:r>
      <m:oMath>
        <m:sSup>
          <m:sSupPr>
            <m:ctrlPr>
              <w:rPr>
                <w:rFonts w:ascii="Cambria Math" w:eastAsiaTheme="minorEastAsia" w:hAnsi="Cambria Math"/>
                <w:i/>
                <w:color w:val="auto"/>
              </w:rPr>
            </m:ctrlPr>
          </m:sSupPr>
          <m:e>
            <m:r>
              <w:rPr>
                <w:rFonts w:ascii="Cambria Math" w:eastAsiaTheme="minorEastAsia" w:hAnsi="Cambria Math"/>
                <w:color w:val="auto"/>
              </w:rPr>
              <m:t>u</m:t>
            </m:r>
          </m:e>
          <m:sup>
            <m:r>
              <w:rPr>
                <w:rFonts w:ascii="Cambria Math" w:eastAsiaTheme="minorEastAsia" w:hAnsi="Cambria Math"/>
                <w:color w:val="auto"/>
              </w:rPr>
              <m:t>T</m:t>
            </m:r>
          </m:sup>
        </m:sSup>
        <m:r>
          <w:rPr>
            <w:rFonts w:ascii="Cambria Math" w:eastAsiaTheme="minorEastAsia" w:hAnsi="Cambria Math"/>
            <w:color w:val="auto"/>
          </w:rPr>
          <m:t>v</m:t>
        </m:r>
      </m:oMath>
      <w:r w:rsidRPr="00425259">
        <w:rPr>
          <w:rFonts w:eastAsiaTheme="minorEastAsia"/>
          <w:color w:val="auto"/>
        </w:rPr>
        <w:t>.</w:t>
      </w:r>
    </w:p>
    <w:p w14:paraId="4845E62A" w14:textId="77777777" w:rsidR="00873F37" w:rsidRDefault="00873F37" w:rsidP="00873F37">
      <w:pPr>
        <w:pStyle w:val="Titre3"/>
        <w:numPr>
          <w:ilvl w:val="0"/>
          <w:numId w:val="36"/>
        </w:numPr>
      </w:pPr>
      <w:bookmarkStart w:id="27" w:name="_Toc65313631"/>
      <w:r>
        <w:t xml:space="preserve">Fonction des moindres carrées pour </w:t>
      </w:r>
      <m:oMath>
        <m:r>
          <w:rPr>
            <w:rFonts w:ascii="Cambria Math" w:hAnsi="Cambria Math"/>
          </w:rPr>
          <m:t>n</m:t>
        </m:r>
      </m:oMath>
      <w:r>
        <w:t xml:space="preserve"> variables</w:t>
      </w:r>
      <w:bookmarkEnd w:id="27"/>
    </w:p>
    <w:p w14:paraId="3C9BB439" w14:textId="77777777" w:rsidR="00080F0A" w:rsidRPr="00425259" w:rsidRDefault="00080F0A" w:rsidP="00080F0A">
      <w:pPr>
        <w:rPr>
          <w:rFonts w:eastAsiaTheme="minorEastAsia"/>
          <w:color w:val="auto"/>
        </w:rPr>
      </w:pPr>
      <w:r w:rsidRPr="00425259">
        <w:rPr>
          <w:color w:val="auto"/>
        </w:rPr>
        <w:t xml:space="preserve">La descente de gradient peut notamment être utilisée pour déterminer l’équation de la droite des moindres carrés dans l’espace vectoriel </w:t>
      </w:r>
      <m:oMath>
        <m:sSup>
          <m:sSupPr>
            <m:ctrlPr>
              <w:rPr>
                <w:rFonts w:ascii="Cambria Math" w:hAnsi="Cambria Math"/>
                <w:i/>
                <w:color w:val="auto"/>
              </w:rPr>
            </m:ctrlPr>
          </m:sSupPr>
          <m:e>
            <m:r>
              <m:rPr>
                <m:scr m:val="double-struck"/>
              </m:rPr>
              <w:rPr>
                <w:rFonts w:ascii="Cambria Math" w:hAnsi="Cambria Math"/>
                <w:color w:val="auto"/>
              </w:rPr>
              <m:t>R</m:t>
            </m:r>
          </m:e>
          <m:sup>
            <m:r>
              <w:rPr>
                <w:rFonts w:ascii="Cambria Math" w:hAnsi="Cambria Math"/>
                <w:color w:val="auto"/>
              </w:rPr>
              <m:t>n</m:t>
            </m:r>
          </m:sup>
        </m:sSup>
      </m:oMath>
      <w:r w:rsidRPr="00425259">
        <w:rPr>
          <w:color w:val="auto"/>
        </w:rPr>
        <w:t xml:space="preserve"> c’est-à-dire la droite </w:t>
      </w:r>
      <m:oMath>
        <m:d>
          <m:dPr>
            <m:ctrlPr>
              <w:rPr>
                <w:rFonts w:ascii="Cambria Math" w:eastAsiaTheme="minorEastAsia" w:hAnsi="Cambria Math"/>
                <w:i/>
                <w:color w:val="auto"/>
              </w:rPr>
            </m:ctrlPr>
          </m:dPr>
          <m:e>
            <m:r>
              <w:rPr>
                <w:rFonts w:ascii="Cambria Math" w:eastAsiaTheme="minorEastAsia" w:hAnsi="Cambria Math"/>
                <w:color w:val="auto"/>
              </w:rPr>
              <m:t>D</m:t>
            </m:r>
          </m:e>
        </m:d>
        <m:r>
          <w:rPr>
            <w:rFonts w:ascii="Cambria Math" w:eastAsiaTheme="minorEastAsia" w:hAnsi="Cambria Math"/>
            <w:color w:val="auto"/>
          </w:rPr>
          <m:t xml:space="preserve">: </m:t>
        </m:r>
        <m:r>
          <w:rPr>
            <w:rFonts w:ascii="Cambria Math" w:hAnsi="Cambria Math"/>
            <w:color w:val="auto"/>
          </w:rPr>
          <m:t>y=</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1</m:t>
            </m:r>
          </m:sub>
        </m:sSub>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2</m:t>
            </m:r>
          </m:sub>
        </m:sSub>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n-1</m:t>
            </m:r>
          </m:sub>
        </m:sSub>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n-1</m:t>
            </m:r>
          </m:sub>
        </m:sSub>
      </m:oMath>
      <w:r w:rsidRPr="00425259">
        <w:rPr>
          <w:rFonts w:eastAsiaTheme="minorEastAsia"/>
          <w:color w:val="auto"/>
        </w:rPr>
        <w:t xml:space="preserve"> telle que les écarts entre les points</w:t>
      </w:r>
      <w:r w:rsidRPr="00425259">
        <w:rPr>
          <w:color w:val="auto"/>
        </w:rPr>
        <w:t xml:space="preserve"> </w:t>
      </w:r>
      <m:oMath>
        <m:r>
          <w:rPr>
            <w:rFonts w:ascii="Cambria Math"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x</m:t>
            </m:r>
          </m:e>
          <m:sub>
            <m:r>
              <w:rPr>
                <w:rFonts w:ascii="Cambria Math" w:eastAsiaTheme="minorEastAsia" w:hAnsi="Cambria Math"/>
                <w:color w:val="auto"/>
              </w:rPr>
              <m:t>1</m:t>
            </m:r>
          </m:sub>
          <m:sup>
            <m:d>
              <m:dPr>
                <m:ctrlPr>
                  <w:rPr>
                    <w:rFonts w:ascii="Cambria Math" w:eastAsiaTheme="minorEastAsia" w:hAnsi="Cambria Math"/>
                    <w:i/>
                    <w:color w:val="auto"/>
                  </w:rPr>
                </m:ctrlPr>
              </m:dPr>
              <m:e>
                <m:r>
                  <w:rPr>
                    <w:rFonts w:ascii="Cambria Math" w:eastAsiaTheme="minorEastAsia" w:hAnsi="Cambria Math"/>
                    <w:color w:val="auto"/>
                  </w:rPr>
                  <m:t>i</m:t>
                </m:r>
              </m:e>
            </m:d>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x</m:t>
            </m:r>
          </m:e>
          <m:sub>
            <m:r>
              <w:rPr>
                <w:rFonts w:ascii="Cambria Math" w:eastAsiaTheme="minorEastAsia" w:hAnsi="Cambria Math"/>
                <w:color w:val="auto"/>
              </w:rPr>
              <m:t>2</m:t>
            </m:r>
          </m:sub>
          <m:sup>
            <m:d>
              <m:dPr>
                <m:ctrlPr>
                  <w:rPr>
                    <w:rFonts w:ascii="Cambria Math" w:eastAsiaTheme="minorEastAsia" w:hAnsi="Cambria Math"/>
                    <w:i/>
                    <w:color w:val="auto"/>
                  </w:rPr>
                </m:ctrlPr>
              </m:dPr>
              <m:e>
                <m:r>
                  <w:rPr>
                    <w:rFonts w:ascii="Cambria Math" w:eastAsiaTheme="minorEastAsia" w:hAnsi="Cambria Math"/>
                    <w:color w:val="auto"/>
                  </w:rPr>
                  <m:t>i</m:t>
                </m:r>
              </m:e>
            </m:d>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x</m:t>
            </m:r>
          </m:e>
          <m:sub>
            <m:r>
              <w:rPr>
                <w:rFonts w:ascii="Cambria Math" w:eastAsiaTheme="minorEastAsia" w:hAnsi="Cambria Math"/>
                <w:color w:val="auto"/>
              </w:rPr>
              <m:t>n-1</m:t>
            </m:r>
          </m:sub>
          <m:sup>
            <m:r>
              <w:rPr>
                <w:rFonts w:ascii="Cambria Math" w:eastAsiaTheme="minorEastAsia" w:hAnsi="Cambria Math"/>
                <w:color w:val="auto"/>
              </w:rPr>
              <m:t>(i)</m:t>
            </m:r>
          </m:sup>
        </m:sSub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oMath>
      <w:r w:rsidRPr="00425259">
        <w:rPr>
          <w:rFonts w:eastAsiaTheme="minorEastAsia"/>
          <w:color w:val="auto"/>
        </w:rPr>
        <w:t xml:space="preserve"> </w:t>
      </w:r>
      <w:r w:rsidR="00E20CC2" w:rsidRPr="00425259">
        <w:rPr>
          <w:rFonts w:eastAsiaTheme="minorEastAsia"/>
          <w:color w:val="auto"/>
        </w:rPr>
        <w:t xml:space="preserve">(représentant la </w:t>
      </w:r>
      <m:oMath>
        <m:r>
          <w:rPr>
            <w:rFonts w:ascii="Cambria Math" w:eastAsiaTheme="minorEastAsia" w:hAnsi="Cambria Math"/>
            <w:color w:val="auto"/>
          </w:rPr>
          <m:t>i</m:t>
        </m:r>
      </m:oMath>
      <w:r w:rsidR="00E20CC2" w:rsidRPr="00425259">
        <w:rPr>
          <w:rFonts w:eastAsiaTheme="minorEastAsia"/>
          <w:color w:val="auto"/>
        </w:rPr>
        <w:t xml:space="preserve">-ième donnée) </w:t>
      </w:r>
      <w:r w:rsidRPr="00425259">
        <w:rPr>
          <w:rFonts w:eastAsiaTheme="minorEastAsia"/>
          <w:color w:val="auto"/>
        </w:rPr>
        <w:t xml:space="preserve">et </w:t>
      </w:r>
      <m:oMath>
        <m:d>
          <m:dPr>
            <m:ctrlPr>
              <w:rPr>
                <w:rFonts w:ascii="Cambria Math" w:eastAsiaTheme="minorEastAsia" w:hAnsi="Cambria Math"/>
                <w:i/>
                <w:color w:val="auto"/>
              </w:rPr>
            </m:ctrlPr>
          </m:dPr>
          <m:e>
            <m:r>
              <w:rPr>
                <w:rFonts w:ascii="Cambria Math" w:eastAsiaTheme="minorEastAsia" w:hAnsi="Cambria Math"/>
                <w:color w:val="auto"/>
              </w:rPr>
              <m:t>D</m:t>
            </m:r>
          </m:e>
        </m:d>
      </m:oMath>
      <w:r w:rsidRPr="00425259">
        <w:rPr>
          <w:rFonts w:eastAsiaTheme="minorEastAsia"/>
          <w:color w:val="auto"/>
        </w:rPr>
        <w:t xml:space="preserve"> sont minimaux.</w:t>
      </w:r>
    </w:p>
    <w:p w14:paraId="3C5DB5D1" w14:textId="77777777" w:rsidR="00564AC3" w:rsidRPr="00425259" w:rsidRDefault="00564AC3" w:rsidP="00080F0A">
      <w:pPr>
        <w:rPr>
          <w:rFonts w:eastAsiaTheme="minorEastAsia"/>
          <w:color w:val="auto"/>
        </w:rPr>
      </w:pPr>
      <w:r w:rsidRPr="00425259">
        <w:rPr>
          <w:rFonts w:eastAsiaTheme="minorEastAsia"/>
          <w:color w:val="auto"/>
        </w:rPr>
        <w:t xml:space="preserve">On pose les vecteurs suivants de </w:t>
      </w:r>
      <w:r w:rsidRPr="00425259">
        <w:rPr>
          <w:rFonts w:eastAsiaTheme="minorEastAsia"/>
          <w:b/>
          <w:color w:val="auto"/>
        </w:rPr>
        <w:t xml:space="preserve">dimension </w:t>
      </w:r>
      <m:oMath>
        <m:r>
          <m:rPr>
            <m:sty m:val="bi"/>
          </m:rPr>
          <w:rPr>
            <w:rFonts w:ascii="Cambria Math" w:eastAsiaTheme="minorEastAsia" w:hAnsi="Cambria Math"/>
            <w:color w:val="auto"/>
          </w:rPr>
          <m:t>n</m:t>
        </m:r>
      </m:oMath>
      <w:r w:rsidRPr="00425259">
        <w:rPr>
          <w:rFonts w:eastAsiaTheme="minorEastAsia"/>
          <w:color w:val="auto"/>
        </w:rPr>
        <w:t> :</w:t>
      </w:r>
    </w:p>
    <w:p w14:paraId="7214D4DC" w14:textId="77777777" w:rsidR="00564AC3" w:rsidRPr="00425259" w:rsidRDefault="00E20CC2" w:rsidP="00080F0A">
      <w:pPr>
        <w:rPr>
          <w:rFonts w:eastAsiaTheme="minorEastAsia"/>
          <w:color w:val="auto"/>
        </w:rPr>
      </w:pPr>
      <m:oMathPara>
        <m:oMath>
          <m:r>
            <w:rPr>
              <w:rFonts w:ascii="Cambria Math" w:eastAsiaTheme="minorEastAsia" w:hAnsi="Cambria Math"/>
              <w:color w:val="auto"/>
            </w:rPr>
            <m:t>a=</m:t>
          </m:r>
          <m:d>
            <m:dPr>
              <m:ctrlPr>
                <w:rPr>
                  <w:rFonts w:ascii="Cambria Math" w:eastAsiaTheme="minorEastAsia" w:hAnsi="Cambria Math"/>
                  <w:i/>
                  <w:color w:val="auto"/>
                </w:rPr>
              </m:ctrlPr>
            </m:dPr>
            <m:e>
              <m:eqArr>
                <m:eqArrPr>
                  <m:ctrlPr>
                    <w:rPr>
                      <w:rFonts w:ascii="Cambria Math" w:eastAsiaTheme="minorEastAsia" w:hAnsi="Cambria Math"/>
                      <w:i/>
                      <w:color w:val="auto"/>
                    </w:rPr>
                  </m:ctrlPr>
                </m:eqArrPr>
                <m:e>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0</m:t>
                      </m:r>
                    </m:sub>
                  </m:sSub>
                </m:e>
                <m:e>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1</m:t>
                      </m:r>
                    </m:sub>
                  </m:sSub>
                  <m:ctrlPr>
                    <w:rPr>
                      <w:rFonts w:ascii="Cambria Math" w:eastAsia="Cambria Math" w:hAnsi="Cambria Math" w:cs="Cambria Math"/>
                      <w:i/>
                      <w:color w:val="auto"/>
                    </w:rPr>
                  </m:ctrlPr>
                </m:e>
                <m:e>
                  <m:sSub>
                    <m:sSubPr>
                      <m:ctrlPr>
                        <w:rPr>
                          <w:rFonts w:ascii="Cambria Math" w:eastAsia="Cambria Math" w:hAnsi="Cambria Math" w:cs="Cambria Math"/>
                          <w:i/>
                          <w:color w:val="auto"/>
                        </w:rPr>
                      </m:ctrlPr>
                    </m:sSubPr>
                    <m:e>
                      <m:r>
                        <w:rPr>
                          <w:rFonts w:ascii="Cambria Math" w:eastAsia="Cambria Math" w:hAnsi="Cambria Math" w:cs="Cambria Math"/>
                          <w:color w:val="auto"/>
                        </w:rPr>
                        <m:t>a</m:t>
                      </m:r>
                    </m:e>
                    <m:sub>
                      <m:r>
                        <w:rPr>
                          <w:rFonts w:ascii="Cambria Math" w:eastAsia="Cambria Math" w:hAnsi="Cambria Math" w:cs="Cambria Math"/>
                          <w:color w:val="auto"/>
                        </w:rPr>
                        <m:t>2</m:t>
                      </m:r>
                    </m:sub>
                  </m:sSub>
                  <m:ctrlPr>
                    <w:rPr>
                      <w:rFonts w:ascii="Cambria Math" w:eastAsia="Cambria Math" w:hAnsi="Cambria Math" w:cs="Cambria Math"/>
                      <w:i/>
                      <w:color w:val="auto"/>
                    </w:rPr>
                  </m:ctrlPr>
                </m:e>
                <m:e>
                  <m:r>
                    <w:rPr>
                      <w:rFonts w:ascii="Cambria Math" w:eastAsia="Cambria Math" w:hAnsi="Cambria Math" w:cs="Cambria Math"/>
                      <w:color w:val="auto"/>
                    </w:rPr>
                    <m:t>⋮</m:t>
                  </m:r>
                  <m:ctrlPr>
                    <w:rPr>
                      <w:rFonts w:ascii="Cambria Math" w:eastAsia="Cambria Math" w:hAnsi="Cambria Math" w:cs="Cambria Math"/>
                      <w:i/>
                      <w:color w:val="auto"/>
                    </w:rPr>
                  </m:ctrlPr>
                </m:e>
                <m:e>
                  <m:sSub>
                    <m:sSubPr>
                      <m:ctrlPr>
                        <w:rPr>
                          <w:rFonts w:ascii="Cambria Math" w:eastAsia="Cambria Math" w:hAnsi="Cambria Math" w:cs="Cambria Math"/>
                          <w:i/>
                          <w:color w:val="auto"/>
                        </w:rPr>
                      </m:ctrlPr>
                    </m:sSubPr>
                    <m:e>
                      <m:r>
                        <w:rPr>
                          <w:rFonts w:ascii="Cambria Math" w:eastAsia="Cambria Math" w:hAnsi="Cambria Math" w:cs="Cambria Math"/>
                          <w:color w:val="auto"/>
                        </w:rPr>
                        <m:t>a</m:t>
                      </m:r>
                    </m:e>
                    <m:sub>
                      <m:r>
                        <w:rPr>
                          <w:rFonts w:ascii="Cambria Math" w:eastAsia="Cambria Math" w:hAnsi="Cambria Math" w:cs="Cambria Math"/>
                          <w:color w:val="auto"/>
                        </w:rPr>
                        <m:t>n-1</m:t>
                      </m:r>
                    </m:sub>
                  </m:sSub>
                </m:e>
              </m:eqArr>
            </m:e>
          </m:d>
          <m:r>
            <w:rPr>
              <w:rFonts w:ascii="Cambria Math" w:eastAsiaTheme="minorEastAsia" w:hAnsi="Cambria Math"/>
              <w:color w:val="auto"/>
            </w:rPr>
            <m:t xml:space="preserve">     </m:t>
          </m:r>
          <m:r>
            <m:rPr>
              <m:sty m:val="p"/>
            </m:rPr>
            <w:rPr>
              <w:rFonts w:ascii="Cambria Math" w:eastAsiaTheme="minorEastAsia" w:hAnsi="Cambria Math"/>
              <w:color w:val="auto"/>
            </w:rPr>
            <m:t xml:space="preserve">;    </m:t>
          </m:r>
          <m:r>
            <w:rPr>
              <w:rFonts w:ascii="Cambria Math" w:eastAsiaTheme="minorEastAsia" w:hAnsi="Cambria Math"/>
              <w:color w:val="auto"/>
            </w:rPr>
            <m:t xml:space="preserve"> v=</m:t>
          </m:r>
          <m:d>
            <m:dPr>
              <m:ctrlPr>
                <w:rPr>
                  <w:rFonts w:ascii="Cambria Math" w:eastAsiaTheme="minorEastAsia" w:hAnsi="Cambria Math"/>
                  <w:i/>
                  <w:color w:val="auto"/>
                </w:rPr>
              </m:ctrlPr>
            </m:dPr>
            <m:e>
              <m:eqArr>
                <m:eqArrPr>
                  <m:ctrlPr>
                    <w:rPr>
                      <w:rFonts w:ascii="Cambria Math" w:eastAsiaTheme="minorEastAsia" w:hAnsi="Cambria Math"/>
                      <w:i/>
                      <w:color w:val="auto"/>
                    </w:rPr>
                  </m:ctrlPr>
                </m:eqArrPr>
                <m:e>
                  <m:r>
                    <w:rPr>
                      <w:rFonts w:ascii="Cambria Math" w:eastAsiaTheme="minorEastAsia" w:hAnsi="Cambria Math"/>
                      <w:color w:val="auto"/>
                    </w:rPr>
                    <m:t>1</m:t>
                  </m:r>
                </m:e>
                <m:e>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ctrlPr>
                    <w:rPr>
                      <w:rFonts w:ascii="Cambria Math" w:eastAsia="Cambria Math" w:hAnsi="Cambria Math" w:cs="Cambria Math"/>
                      <w:i/>
                      <w:color w:val="auto"/>
                    </w:rPr>
                  </m:ctrlPr>
                </m:e>
                <m:e>
                  <m:sSub>
                    <m:sSubPr>
                      <m:ctrlPr>
                        <w:rPr>
                          <w:rFonts w:ascii="Cambria Math" w:eastAsia="Cambria Math" w:hAnsi="Cambria Math" w:cs="Cambria Math"/>
                          <w:i/>
                          <w:color w:val="auto"/>
                        </w:rPr>
                      </m:ctrlPr>
                    </m:sSubPr>
                    <m:e>
                      <m:r>
                        <w:rPr>
                          <w:rFonts w:ascii="Cambria Math" w:eastAsia="Cambria Math" w:hAnsi="Cambria Math" w:cs="Cambria Math"/>
                          <w:color w:val="auto"/>
                        </w:rPr>
                        <m:t>x</m:t>
                      </m:r>
                    </m:e>
                    <m:sub>
                      <m:r>
                        <w:rPr>
                          <w:rFonts w:ascii="Cambria Math" w:eastAsia="Cambria Math" w:hAnsi="Cambria Math" w:cs="Cambria Math"/>
                          <w:color w:val="auto"/>
                        </w:rPr>
                        <m:t>2</m:t>
                      </m:r>
                    </m:sub>
                  </m:sSub>
                  <m:ctrlPr>
                    <w:rPr>
                      <w:rFonts w:ascii="Cambria Math" w:eastAsia="Cambria Math" w:hAnsi="Cambria Math" w:cs="Cambria Math"/>
                      <w:i/>
                      <w:color w:val="auto"/>
                    </w:rPr>
                  </m:ctrlPr>
                </m:e>
                <m:e>
                  <m:r>
                    <w:rPr>
                      <w:rFonts w:ascii="Cambria Math" w:eastAsia="Cambria Math" w:hAnsi="Cambria Math" w:cs="Cambria Math"/>
                      <w:color w:val="auto"/>
                    </w:rPr>
                    <m:t>⋮</m:t>
                  </m:r>
                  <m:ctrlPr>
                    <w:rPr>
                      <w:rFonts w:ascii="Cambria Math" w:eastAsia="Cambria Math" w:hAnsi="Cambria Math" w:cs="Cambria Math"/>
                      <w:i/>
                      <w:color w:val="auto"/>
                    </w:rPr>
                  </m:ctrlPr>
                </m:e>
                <m:e>
                  <m:sSub>
                    <m:sSubPr>
                      <m:ctrlPr>
                        <w:rPr>
                          <w:rFonts w:ascii="Cambria Math" w:eastAsia="Cambria Math" w:hAnsi="Cambria Math" w:cs="Cambria Math"/>
                          <w:i/>
                          <w:color w:val="auto"/>
                        </w:rPr>
                      </m:ctrlPr>
                    </m:sSubPr>
                    <m:e>
                      <m:r>
                        <w:rPr>
                          <w:rFonts w:ascii="Cambria Math" w:eastAsia="Cambria Math" w:hAnsi="Cambria Math" w:cs="Cambria Math"/>
                          <w:color w:val="auto"/>
                        </w:rPr>
                        <m:t>x</m:t>
                      </m:r>
                    </m:e>
                    <m:sub>
                      <m:r>
                        <w:rPr>
                          <w:rFonts w:ascii="Cambria Math" w:eastAsia="Cambria Math" w:hAnsi="Cambria Math" w:cs="Cambria Math"/>
                          <w:color w:val="auto"/>
                        </w:rPr>
                        <m:t>n-1</m:t>
                      </m:r>
                    </m:sub>
                  </m:sSub>
                </m:e>
              </m:eqArr>
            </m:e>
          </m:d>
          <m:r>
            <w:rPr>
              <w:rFonts w:ascii="Cambria Math" w:eastAsiaTheme="minorEastAsia" w:hAnsi="Cambria Math"/>
              <w:color w:val="auto"/>
            </w:rPr>
            <m:t xml:space="preserve">     ;     w(i)=</m:t>
          </m:r>
          <m:d>
            <m:dPr>
              <m:ctrlPr>
                <w:rPr>
                  <w:rFonts w:ascii="Cambria Math" w:eastAsiaTheme="minorEastAsia" w:hAnsi="Cambria Math"/>
                  <w:i/>
                  <w:color w:val="auto"/>
                </w:rPr>
              </m:ctrlPr>
            </m:dPr>
            <m:e>
              <m:eqArr>
                <m:eqArrPr>
                  <m:ctrlPr>
                    <w:rPr>
                      <w:rFonts w:ascii="Cambria Math" w:eastAsiaTheme="minorEastAsia" w:hAnsi="Cambria Math"/>
                      <w:i/>
                      <w:color w:val="auto"/>
                    </w:rPr>
                  </m:ctrlPr>
                </m:eqArrPr>
                <m:e>
                  <m:r>
                    <w:rPr>
                      <w:rFonts w:ascii="Cambria Math" w:eastAsiaTheme="minorEastAsia" w:hAnsi="Cambria Math"/>
                      <w:color w:val="auto"/>
                    </w:rPr>
                    <m:t>1</m:t>
                  </m:r>
                </m:e>
                <m:e>
                  <m:sSubSup>
                    <m:sSubSupPr>
                      <m:ctrlPr>
                        <w:rPr>
                          <w:rFonts w:ascii="Cambria Math" w:eastAsiaTheme="minorEastAsia" w:hAnsi="Cambria Math"/>
                          <w:i/>
                          <w:color w:val="auto"/>
                        </w:rPr>
                      </m:ctrlPr>
                    </m:sSubSupPr>
                    <m:e>
                      <m:r>
                        <w:rPr>
                          <w:rFonts w:ascii="Cambria Math" w:eastAsiaTheme="minorEastAsia" w:hAnsi="Cambria Math"/>
                          <w:color w:val="auto"/>
                        </w:rPr>
                        <m:t>x</m:t>
                      </m:r>
                    </m:e>
                    <m:sub>
                      <m:r>
                        <w:rPr>
                          <w:rFonts w:ascii="Cambria Math" w:eastAsiaTheme="minorEastAsia" w:hAnsi="Cambria Math"/>
                          <w:color w:val="auto"/>
                        </w:rPr>
                        <m:t>1</m:t>
                      </m:r>
                    </m:sub>
                    <m:sup>
                      <m:r>
                        <w:rPr>
                          <w:rFonts w:ascii="Cambria Math" w:eastAsiaTheme="minorEastAsia" w:hAnsi="Cambria Math"/>
                          <w:color w:val="auto"/>
                        </w:rPr>
                        <m:t>(i)</m:t>
                      </m:r>
                    </m:sup>
                  </m:sSubSup>
                  <m:ctrlPr>
                    <w:rPr>
                      <w:rFonts w:ascii="Cambria Math" w:eastAsia="Cambria Math" w:hAnsi="Cambria Math" w:cs="Cambria Math"/>
                      <w:i/>
                      <w:color w:val="auto"/>
                    </w:rPr>
                  </m:ctrlPr>
                </m:e>
                <m:e>
                  <m:sSubSup>
                    <m:sSubSupPr>
                      <m:ctrlPr>
                        <w:rPr>
                          <w:rFonts w:ascii="Cambria Math" w:eastAsia="Cambria Math" w:hAnsi="Cambria Math" w:cs="Cambria Math"/>
                          <w:i/>
                          <w:color w:val="auto"/>
                        </w:rPr>
                      </m:ctrlPr>
                    </m:sSubSupPr>
                    <m:e>
                      <m:r>
                        <w:rPr>
                          <w:rFonts w:ascii="Cambria Math" w:eastAsia="Cambria Math" w:hAnsi="Cambria Math" w:cs="Cambria Math"/>
                          <w:color w:val="auto"/>
                        </w:rPr>
                        <m:t>x</m:t>
                      </m:r>
                    </m:e>
                    <m:sub>
                      <m:r>
                        <w:rPr>
                          <w:rFonts w:ascii="Cambria Math" w:eastAsia="Cambria Math" w:hAnsi="Cambria Math" w:cs="Cambria Math"/>
                          <w:color w:val="auto"/>
                        </w:rPr>
                        <m:t>2</m:t>
                      </m:r>
                    </m:sub>
                    <m:sup>
                      <m:r>
                        <w:rPr>
                          <w:rFonts w:ascii="Cambria Math" w:eastAsia="Cambria Math" w:hAnsi="Cambria Math" w:cs="Cambria Math"/>
                          <w:color w:val="auto"/>
                        </w:rPr>
                        <m:t>(i)</m:t>
                      </m:r>
                    </m:sup>
                  </m:sSubSup>
                  <m:ctrlPr>
                    <w:rPr>
                      <w:rFonts w:ascii="Cambria Math" w:eastAsia="Cambria Math" w:hAnsi="Cambria Math" w:cs="Cambria Math"/>
                      <w:i/>
                      <w:color w:val="auto"/>
                    </w:rPr>
                  </m:ctrlPr>
                </m:e>
                <m:e>
                  <m:r>
                    <w:rPr>
                      <w:rFonts w:ascii="Cambria Math" w:eastAsia="Cambria Math" w:hAnsi="Cambria Math" w:cs="Cambria Math"/>
                      <w:color w:val="auto"/>
                    </w:rPr>
                    <m:t>⋮</m:t>
                  </m:r>
                  <m:ctrlPr>
                    <w:rPr>
                      <w:rFonts w:ascii="Cambria Math" w:eastAsia="Cambria Math" w:hAnsi="Cambria Math" w:cs="Cambria Math"/>
                      <w:i/>
                      <w:color w:val="auto"/>
                    </w:rPr>
                  </m:ctrlPr>
                </m:e>
                <m:e>
                  <m:sSubSup>
                    <m:sSubSupPr>
                      <m:ctrlPr>
                        <w:rPr>
                          <w:rFonts w:ascii="Cambria Math" w:eastAsia="Cambria Math" w:hAnsi="Cambria Math" w:cs="Cambria Math"/>
                          <w:i/>
                          <w:color w:val="auto"/>
                        </w:rPr>
                      </m:ctrlPr>
                    </m:sSubSupPr>
                    <m:e>
                      <m:r>
                        <w:rPr>
                          <w:rFonts w:ascii="Cambria Math" w:eastAsia="Cambria Math" w:hAnsi="Cambria Math" w:cs="Cambria Math"/>
                          <w:color w:val="auto"/>
                        </w:rPr>
                        <m:t>x</m:t>
                      </m:r>
                    </m:e>
                    <m:sub>
                      <m:r>
                        <w:rPr>
                          <w:rFonts w:ascii="Cambria Math" w:eastAsia="Cambria Math" w:hAnsi="Cambria Math" w:cs="Cambria Math"/>
                          <w:color w:val="auto"/>
                        </w:rPr>
                        <m:t>n-1</m:t>
                      </m:r>
                    </m:sub>
                    <m:sup>
                      <m:r>
                        <w:rPr>
                          <w:rFonts w:ascii="Cambria Math" w:eastAsia="Cambria Math" w:hAnsi="Cambria Math" w:cs="Cambria Math"/>
                          <w:color w:val="auto"/>
                        </w:rPr>
                        <m:t>(i)</m:t>
                      </m:r>
                    </m:sup>
                  </m:sSubSup>
                </m:e>
              </m:eqArr>
            </m:e>
          </m:d>
        </m:oMath>
      </m:oMathPara>
    </w:p>
    <w:p w14:paraId="2436F622" w14:textId="77777777" w:rsidR="00564AC3" w:rsidRPr="00425259" w:rsidRDefault="00080F0A" w:rsidP="00080F0A">
      <w:pPr>
        <w:rPr>
          <w:rFonts w:eastAsiaTheme="minorEastAsia"/>
          <w:color w:val="auto"/>
        </w:rPr>
      </w:pPr>
      <w:r w:rsidRPr="00425259">
        <w:rPr>
          <w:color w:val="auto"/>
        </w:rPr>
        <w:t xml:space="preserve">Cette droite des moindres carrés a bien entendu du sens s’il y a </w:t>
      </w:r>
      <w:r w:rsidRPr="00425259">
        <w:rPr>
          <w:rFonts w:eastAsiaTheme="minorEastAsia"/>
          <w:color w:val="auto"/>
        </w:rPr>
        <w:t xml:space="preserve">une corrélation suffisamment élevée pour déterminer que </w:t>
      </w:r>
      <m:oMath>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i</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1</m:t>
            </m:r>
          </m:sub>
        </m:sSub>
        <m:sSubSup>
          <m:sSubSupPr>
            <m:ctrlPr>
              <w:rPr>
                <w:rFonts w:ascii="Cambria Math" w:hAnsi="Cambria Math"/>
                <w:i/>
                <w:color w:val="auto"/>
              </w:rPr>
            </m:ctrlPr>
          </m:sSubSupPr>
          <m:e>
            <m:r>
              <w:rPr>
                <w:rFonts w:ascii="Cambria Math" w:hAnsi="Cambria Math"/>
                <w:color w:val="auto"/>
              </w:rPr>
              <m:t>x</m:t>
            </m:r>
          </m:e>
          <m:sub>
            <m:r>
              <w:rPr>
                <w:rFonts w:ascii="Cambria Math" w:hAnsi="Cambria Math"/>
                <w:color w:val="auto"/>
              </w:rPr>
              <m:t>1</m:t>
            </m:r>
          </m:sub>
          <m:sup>
            <m:d>
              <m:dPr>
                <m:ctrlPr>
                  <w:rPr>
                    <w:rFonts w:ascii="Cambria Math" w:hAnsi="Cambria Math"/>
                    <w:i/>
                    <w:color w:val="auto"/>
                  </w:rPr>
                </m:ctrlPr>
              </m:dPr>
              <m:e>
                <m:r>
                  <w:rPr>
                    <w:rFonts w:ascii="Cambria Math" w:hAnsi="Cambria Math"/>
                    <w:color w:val="auto"/>
                  </w:rPr>
                  <m:t>i</m:t>
                </m:r>
              </m:e>
            </m:d>
          </m:sup>
        </m:sSub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2</m:t>
            </m:r>
          </m:sub>
        </m:sSub>
        <m:sSubSup>
          <m:sSubSupPr>
            <m:ctrlPr>
              <w:rPr>
                <w:rFonts w:ascii="Cambria Math" w:hAnsi="Cambria Math"/>
                <w:i/>
                <w:color w:val="auto"/>
              </w:rPr>
            </m:ctrlPr>
          </m:sSubSupPr>
          <m:e>
            <m:r>
              <w:rPr>
                <w:rFonts w:ascii="Cambria Math" w:hAnsi="Cambria Math"/>
                <w:color w:val="auto"/>
              </w:rPr>
              <m:t>x</m:t>
            </m:r>
          </m:e>
          <m:sub>
            <m:r>
              <w:rPr>
                <w:rFonts w:ascii="Cambria Math" w:hAnsi="Cambria Math"/>
                <w:color w:val="auto"/>
              </w:rPr>
              <m:t>2</m:t>
            </m:r>
          </m:sub>
          <m:sup>
            <m:d>
              <m:dPr>
                <m:ctrlPr>
                  <w:rPr>
                    <w:rFonts w:ascii="Cambria Math" w:hAnsi="Cambria Math"/>
                    <w:i/>
                    <w:color w:val="auto"/>
                  </w:rPr>
                </m:ctrlPr>
              </m:dPr>
              <m:e>
                <m:r>
                  <w:rPr>
                    <w:rFonts w:ascii="Cambria Math" w:hAnsi="Cambria Math"/>
                    <w:color w:val="auto"/>
                  </w:rPr>
                  <m:t>i</m:t>
                </m:r>
              </m:e>
            </m:d>
          </m:sup>
        </m:sSub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n-1</m:t>
            </m:r>
          </m:sub>
        </m:sSub>
        <m:sSubSup>
          <m:sSubSupPr>
            <m:ctrlPr>
              <w:rPr>
                <w:rFonts w:ascii="Cambria Math" w:hAnsi="Cambria Math"/>
                <w:i/>
                <w:color w:val="auto"/>
              </w:rPr>
            </m:ctrlPr>
          </m:sSubSupPr>
          <m:e>
            <m:r>
              <w:rPr>
                <w:rFonts w:ascii="Cambria Math" w:hAnsi="Cambria Math"/>
                <w:color w:val="auto"/>
              </w:rPr>
              <m:t>x</m:t>
            </m:r>
          </m:e>
          <m:sub>
            <m:r>
              <w:rPr>
                <w:rFonts w:ascii="Cambria Math" w:hAnsi="Cambria Math"/>
                <w:color w:val="auto"/>
              </w:rPr>
              <m:t>n-1</m:t>
            </m:r>
          </m:sub>
          <m:sup>
            <m:d>
              <m:dPr>
                <m:ctrlPr>
                  <w:rPr>
                    <w:rFonts w:ascii="Cambria Math" w:hAnsi="Cambria Math"/>
                    <w:i/>
                    <w:color w:val="auto"/>
                  </w:rPr>
                </m:ctrlPr>
              </m:dPr>
              <m:e>
                <m:r>
                  <w:rPr>
                    <w:rFonts w:ascii="Cambria Math" w:hAnsi="Cambria Math"/>
                    <w:color w:val="auto"/>
                  </w:rPr>
                  <m:t>i</m:t>
                </m:r>
              </m:e>
            </m:d>
          </m:sup>
        </m:sSub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w(i)</m:t>
            </m:r>
          </m:e>
          <m:sup>
            <m:r>
              <w:rPr>
                <w:rFonts w:ascii="Cambria Math" w:hAnsi="Cambria Math"/>
                <w:color w:val="auto"/>
              </w:rPr>
              <m:t>T</m:t>
            </m:r>
          </m:sup>
        </m:sSup>
        <m:r>
          <w:rPr>
            <w:rFonts w:ascii="Cambria Math" w:hAnsi="Cambria Math"/>
            <w:color w:val="auto"/>
          </w:rPr>
          <m:t>a</m:t>
        </m:r>
      </m:oMath>
      <w:r w:rsidR="00564AC3" w:rsidRPr="00425259">
        <w:rPr>
          <w:rFonts w:eastAsiaTheme="minorEastAsia"/>
          <w:color w:val="auto"/>
        </w:rPr>
        <w:t>.</w:t>
      </w:r>
    </w:p>
    <w:p w14:paraId="6B8D33B7" w14:textId="77777777" w:rsidR="00564AC3" w:rsidRPr="00425259" w:rsidRDefault="00564AC3" w:rsidP="008F0A74">
      <w:pPr>
        <w:rPr>
          <w:rFonts w:eastAsiaTheme="minorEastAsia"/>
          <w:color w:val="auto"/>
        </w:rPr>
      </w:pPr>
      <w:r w:rsidRPr="00425259">
        <w:rPr>
          <w:rFonts w:eastAsiaTheme="minorEastAsia"/>
          <w:color w:val="auto"/>
        </w:rPr>
        <w:t xml:space="preserve">Le 1 en plus dans l’expression de </w:t>
      </w:r>
      <m:oMath>
        <m:r>
          <w:rPr>
            <w:rFonts w:ascii="Cambria Math" w:eastAsiaTheme="minorEastAsia" w:hAnsi="Cambria Math"/>
            <w:color w:val="auto"/>
          </w:rPr>
          <m:t>w(i)</m:t>
        </m:r>
      </m:oMath>
      <w:r w:rsidRPr="00425259">
        <w:rPr>
          <w:rFonts w:eastAsiaTheme="minorEastAsia"/>
          <w:color w:val="auto"/>
        </w:rPr>
        <w:t xml:space="preserve"> sert à transformer l’équation de la droite en un produit scalaire entre deux vecteurs </w:t>
      </w:r>
      <m:oMath>
        <m:r>
          <w:rPr>
            <w:rFonts w:ascii="Cambria Math" w:eastAsiaTheme="minorEastAsia" w:hAnsi="Cambria Math"/>
            <w:color w:val="auto"/>
          </w:rPr>
          <m:t>a</m:t>
        </m:r>
      </m:oMath>
      <w:r w:rsidRPr="00425259">
        <w:rPr>
          <w:rFonts w:eastAsiaTheme="minorEastAsia"/>
          <w:color w:val="auto"/>
        </w:rPr>
        <w:t xml:space="preserve"> et </w:t>
      </w:r>
      <m:oMath>
        <m:r>
          <w:rPr>
            <w:rFonts w:ascii="Cambria Math" w:eastAsiaTheme="minorEastAsia" w:hAnsi="Cambria Math"/>
            <w:color w:val="auto"/>
          </w:rPr>
          <m:t>w(i)</m:t>
        </m:r>
      </m:oMath>
      <w:r w:rsidRPr="00425259">
        <w:rPr>
          <w:rFonts w:eastAsiaTheme="minorEastAsia"/>
          <w:color w:val="auto"/>
        </w:rPr>
        <w:t xml:space="preserve"> de mêmes dimensions. Le 1 s’associe donc avec </w:t>
      </w:r>
      <m:oMath>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0</m:t>
            </m:r>
          </m:sub>
        </m:sSub>
      </m:oMath>
      <w:r w:rsidRPr="00425259">
        <w:rPr>
          <w:rFonts w:eastAsiaTheme="minorEastAsia"/>
          <w:color w:val="auto"/>
        </w:rPr>
        <w:t xml:space="preserve"> dans le produit scalaire.</w:t>
      </w:r>
      <w:r w:rsidR="008F0A74" w:rsidRPr="00425259">
        <w:rPr>
          <w:rFonts w:eastAsiaTheme="minorEastAsia"/>
          <w:color w:val="auto"/>
        </w:rPr>
        <w:t xml:space="preserve"> Il faut penser à ne pas oublier ce 1 dans l’implémentation, il est en gros présent pour permettre</w:t>
      </w:r>
      <w:r w:rsidR="00FA0751" w:rsidRPr="00425259">
        <w:rPr>
          <w:rFonts w:eastAsiaTheme="minorEastAsia"/>
          <w:color w:val="auto"/>
        </w:rPr>
        <w:t xml:space="preserve"> de faire</w:t>
      </w:r>
      <w:r w:rsidRPr="00425259">
        <w:rPr>
          <w:rFonts w:eastAsiaTheme="minorEastAsia"/>
          <w:color w:val="auto"/>
        </w:rPr>
        <w:t xml:space="preserve"> du calcul matriciel.</w:t>
      </w:r>
    </w:p>
    <w:p w14:paraId="2305EA9E" w14:textId="77777777" w:rsidR="00080F0A" w:rsidRPr="00425259" w:rsidRDefault="00564AC3" w:rsidP="00080F0A">
      <w:pPr>
        <w:rPr>
          <w:rFonts w:eastAsiaTheme="minorEastAsia"/>
          <w:color w:val="auto"/>
        </w:rPr>
      </w:pPr>
      <w:r w:rsidRPr="00425259">
        <w:rPr>
          <w:rFonts w:eastAsiaTheme="minorEastAsia"/>
          <w:color w:val="auto"/>
        </w:rPr>
        <w:t xml:space="preserve">On cherche donc ici à minimiser </w:t>
      </w:r>
      <w:r w:rsidR="00080F0A" w:rsidRPr="00425259">
        <w:rPr>
          <w:rFonts w:eastAsiaTheme="minorEastAsia"/>
          <w:color w:val="auto"/>
        </w:rPr>
        <w:t xml:space="preserve">l’écart </w:t>
      </w:r>
      <m:oMath>
        <m:sSub>
          <m:sSubPr>
            <m:ctrlPr>
              <w:rPr>
                <w:rFonts w:ascii="Cambria Math" w:eastAsiaTheme="minorEastAsia" w:hAnsi="Cambria Math"/>
                <w:i/>
                <w:color w:val="auto"/>
              </w:rPr>
            </m:ctrlPr>
          </m:sSubPr>
          <m:e>
            <m:r>
              <w:rPr>
                <w:rFonts w:ascii="Cambria Math" w:eastAsiaTheme="minorEastAsia" w:hAnsi="Cambria Math"/>
                <w:color w:val="auto"/>
              </w:rPr>
              <m:t>ε</m:t>
            </m:r>
          </m:e>
          <m:sub>
            <m:r>
              <w:rPr>
                <w:rFonts w:ascii="Cambria Math" w:eastAsiaTheme="minorEastAsia" w:hAnsi="Cambria Math"/>
                <w:color w:val="auto"/>
              </w:rPr>
              <m:t>i</m:t>
            </m:r>
          </m:sub>
        </m:sSub>
        <m:r>
          <w:rPr>
            <w:rFonts w:ascii="Cambria Math" w:eastAsiaTheme="minorEastAsia" w:hAnsi="Cambria Math"/>
            <w:color w:val="auto"/>
          </w:rPr>
          <m:t>=</m:t>
        </m:r>
        <m:d>
          <m:dPr>
            <m:begChr m:val="|"/>
            <m:endChr m:val="|"/>
            <m:ctrlPr>
              <w:rPr>
                <w:rFonts w:ascii="Cambria Math" w:eastAsiaTheme="minorEastAsia" w:hAnsi="Cambria Math"/>
                <w:i/>
                <w:color w:val="auto"/>
              </w:rPr>
            </m:ctrlPr>
          </m:dPr>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i</m:t>
                    </m:r>
                  </m:e>
                </m:d>
              </m:e>
              <m:sup>
                <m:r>
                  <w:rPr>
                    <w:rFonts w:ascii="Cambria Math" w:eastAsiaTheme="minorEastAsia" w:hAnsi="Cambria Math"/>
                    <w:color w:val="auto"/>
                  </w:rPr>
                  <m:t>T</m:t>
                </m:r>
              </m:sup>
            </m:sSup>
            <m:r>
              <w:rPr>
                <w:rFonts w:ascii="Cambria Math" w:eastAsiaTheme="minorEastAsia" w:hAnsi="Cambria Math"/>
                <w:color w:val="auto"/>
              </w:rPr>
              <m:t>a-</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i</m:t>
                </m:r>
              </m:sub>
            </m:sSub>
          </m:e>
        </m:d>
      </m:oMath>
      <w:r w:rsidR="00FA0751" w:rsidRPr="00425259">
        <w:rPr>
          <w:rFonts w:eastAsiaTheme="minorEastAsia"/>
          <w:color w:val="auto"/>
        </w:rPr>
        <w:t xml:space="preserve"> qui</w:t>
      </w:r>
      <w:r w:rsidR="00080F0A" w:rsidRPr="00425259">
        <w:rPr>
          <w:rFonts w:eastAsiaTheme="minorEastAsia"/>
          <w:color w:val="auto"/>
        </w:rPr>
        <w:t xml:space="preserve"> doit être le plus proche de 0 possible.</w:t>
      </w:r>
      <w:r w:rsidRPr="00425259">
        <w:rPr>
          <w:rFonts w:eastAsiaTheme="minorEastAsia"/>
          <w:color w:val="auto"/>
        </w:rPr>
        <w:t xml:space="preserve"> </w:t>
      </w:r>
      <w:r w:rsidR="00080F0A" w:rsidRPr="00425259">
        <w:rPr>
          <w:rFonts w:eastAsiaTheme="minorEastAsia"/>
          <w:color w:val="auto"/>
        </w:rPr>
        <w:t>On cherche à minimiser :</w:t>
      </w:r>
    </w:p>
    <w:p w14:paraId="3506820C" w14:textId="77777777" w:rsidR="00080F0A" w:rsidRPr="00425259" w:rsidRDefault="00000000" w:rsidP="00080F0A">
      <w:pPr>
        <w:jc w:val="left"/>
        <w:rPr>
          <w:rFonts w:eastAsiaTheme="minorEastAsia"/>
          <w:color w:val="auto"/>
        </w:rPr>
      </w:pPr>
      <m:oMathPara>
        <m:oMath>
          <m:func>
            <m:funcPr>
              <m:ctrlPr>
                <w:rPr>
                  <w:rFonts w:ascii="Cambria Math" w:eastAsiaTheme="minorEastAsia" w:hAnsi="Cambria Math"/>
                  <w:i/>
                  <w:color w:val="auto"/>
                </w:rPr>
              </m:ctrlPr>
            </m:funcPr>
            <m:fName>
              <m:r>
                <m:rPr>
                  <m:sty m:val="p"/>
                </m:rPr>
                <w:rPr>
                  <w:rFonts w:ascii="Cambria Math" w:eastAsiaTheme="minorEastAsia" w:hAnsi="Cambria Math"/>
                  <w:color w:val="auto"/>
                </w:rPr>
                <m:t>min</m:t>
              </m:r>
            </m:fName>
            <m:e>
              <m:nary>
                <m:naryPr>
                  <m:chr m:val="∑"/>
                  <m:limLoc m:val="undOvr"/>
                  <m:ctrlPr>
                    <w:rPr>
                      <w:rFonts w:ascii="Cambria Math" w:eastAsiaTheme="minorEastAsia" w:hAnsi="Cambria Math"/>
                      <w:i/>
                      <w:color w:val="auto"/>
                    </w:rPr>
                  </m:ctrlPr>
                </m:naryPr>
                <m:sub>
                  <m:r>
                    <w:rPr>
                      <w:rFonts w:ascii="Cambria Math" w:eastAsiaTheme="minorEastAsia" w:hAnsi="Cambria Math"/>
                      <w:color w:val="auto"/>
                    </w:rPr>
                    <m:t>i=1</m:t>
                  </m:r>
                </m:sub>
                <m:sup>
                  <m:r>
                    <w:rPr>
                      <w:rFonts w:ascii="Cambria Math" w:eastAsiaTheme="minorEastAsia" w:hAnsi="Cambria Math"/>
                      <w:color w:val="auto"/>
                    </w:rPr>
                    <m:t>m</m:t>
                  </m:r>
                </m:sup>
                <m:e>
                  <m:sSubSup>
                    <m:sSubSupPr>
                      <m:ctrlPr>
                        <w:rPr>
                          <w:rFonts w:ascii="Cambria Math" w:eastAsiaTheme="minorEastAsia" w:hAnsi="Cambria Math"/>
                          <w:i/>
                          <w:color w:val="auto"/>
                        </w:rPr>
                      </m:ctrlPr>
                    </m:sSubSupPr>
                    <m:e>
                      <m:r>
                        <w:rPr>
                          <w:rFonts w:ascii="Cambria Math" w:eastAsiaTheme="minorEastAsia" w:hAnsi="Cambria Math"/>
                          <w:color w:val="auto"/>
                        </w:rPr>
                        <m:t>ε</m:t>
                      </m:r>
                    </m:e>
                    <m:sub>
                      <m:r>
                        <w:rPr>
                          <w:rFonts w:ascii="Cambria Math" w:eastAsiaTheme="minorEastAsia" w:hAnsi="Cambria Math"/>
                          <w:color w:val="auto"/>
                        </w:rPr>
                        <m:t>i</m:t>
                      </m:r>
                    </m:sub>
                    <m:sup>
                      <m:r>
                        <w:rPr>
                          <w:rFonts w:ascii="Cambria Math" w:eastAsiaTheme="minorEastAsia" w:hAnsi="Cambria Math"/>
                          <w:color w:val="auto"/>
                        </w:rPr>
                        <m:t>2</m:t>
                      </m:r>
                    </m:sup>
                  </m:sSubSup>
                </m:e>
              </m:nary>
            </m:e>
          </m:func>
          <m:r>
            <w:rPr>
              <w:rFonts w:ascii="Cambria Math" w:eastAsiaTheme="minorEastAsia" w:hAnsi="Cambria Math"/>
              <w:color w:val="auto"/>
            </w:rPr>
            <m:t>=</m:t>
          </m:r>
          <m:func>
            <m:funcPr>
              <m:ctrlPr>
                <w:rPr>
                  <w:rFonts w:ascii="Cambria Math" w:eastAsiaTheme="minorEastAsia" w:hAnsi="Cambria Math"/>
                  <w:i/>
                  <w:color w:val="auto"/>
                </w:rPr>
              </m:ctrlPr>
            </m:funcPr>
            <m:fName>
              <m:r>
                <m:rPr>
                  <m:sty m:val="p"/>
                </m:rPr>
                <w:rPr>
                  <w:rFonts w:ascii="Cambria Math" w:eastAsiaTheme="minorEastAsia" w:hAnsi="Cambria Math"/>
                  <w:color w:val="auto"/>
                </w:rPr>
                <m:t>min</m:t>
              </m:r>
            </m:fName>
            <m:e>
              <m:nary>
                <m:naryPr>
                  <m:chr m:val="∑"/>
                  <m:limLoc m:val="undOvr"/>
                  <m:ctrlPr>
                    <w:rPr>
                      <w:rFonts w:ascii="Cambria Math" w:eastAsiaTheme="minorEastAsia" w:hAnsi="Cambria Math"/>
                      <w:i/>
                      <w:color w:val="auto"/>
                    </w:rPr>
                  </m:ctrlPr>
                </m:naryPr>
                <m:sub>
                  <m:r>
                    <w:rPr>
                      <w:rFonts w:ascii="Cambria Math" w:eastAsiaTheme="minorEastAsia" w:hAnsi="Cambria Math"/>
                      <w:color w:val="auto"/>
                    </w:rPr>
                    <m:t>i=1</m:t>
                  </m:r>
                </m:sub>
                <m:sup>
                  <m:r>
                    <w:rPr>
                      <w:rFonts w:ascii="Cambria Math" w:eastAsiaTheme="minorEastAsia" w:hAnsi="Cambria Math"/>
                      <w:color w:val="auto"/>
                    </w:rPr>
                    <m:t>m</m:t>
                  </m:r>
                </m:sup>
                <m:e>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i</m:t>
                                  </m:r>
                                </m:e>
                              </m:d>
                            </m:e>
                            <m:sup>
                              <m:r>
                                <w:rPr>
                                  <w:rFonts w:ascii="Cambria Math" w:eastAsiaTheme="minorEastAsia" w:hAnsi="Cambria Math"/>
                                  <w:color w:val="auto"/>
                                </w:rPr>
                                <m:t>T</m:t>
                              </m:r>
                            </m:sup>
                          </m:sSup>
                          <m:r>
                            <w:rPr>
                              <w:rFonts w:ascii="Cambria Math" w:eastAsiaTheme="minorEastAsia" w:hAnsi="Cambria Math"/>
                              <w:color w:val="auto"/>
                            </w:rPr>
                            <m:t>a-</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i</m:t>
                              </m:r>
                            </m:sub>
                          </m:sSub>
                        </m:e>
                      </m:d>
                    </m:e>
                    <m:sup>
                      <m:r>
                        <w:rPr>
                          <w:rFonts w:ascii="Cambria Math" w:eastAsiaTheme="minorEastAsia" w:hAnsi="Cambria Math"/>
                          <w:color w:val="auto"/>
                        </w:rPr>
                        <m:t>2</m:t>
                      </m:r>
                    </m:sup>
                  </m:sSup>
                </m:e>
              </m:nary>
              <m:r>
                <w:rPr>
                  <w:rFonts w:ascii="Cambria Math" w:eastAsiaTheme="minorEastAsia" w:hAnsi="Cambria Math"/>
                  <w:color w:val="auto"/>
                </w:rPr>
                <m:t>=</m:t>
              </m:r>
              <m:func>
                <m:funcPr>
                  <m:ctrlPr>
                    <w:rPr>
                      <w:rFonts w:ascii="Cambria Math" w:eastAsiaTheme="minorEastAsia" w:hAnsi="Cambria Math"/>
                      <w:i/>
                      <w:color w:val="auto"/>
                    </w:rPr>
                  </m:ctrlPr>
                </m:funcPr>
                <m:fName>
                  <m:r>
                    <m:rPr>
                      <m:sty m:val="p"/>
                    </m:rPr>
                    <w:rPr>
                      <w:rFonts w:ascii="Cambria Math" w:eastAsiaTheme="minorEastAsia" w:hAnsi="Cambria Math"/>
                      <w:color w:val="auto"/>
                    </w:rPr>
                    <m:t>min</m:t>
                  </m:r>
                </m:fName>
                <m:e>
                  <m:sSup>
                    <m:sSupPr>
                      <m:ctrlPr>
                        <w:rPr>
                          <w:rFonts w:ascii="Cambria Math" w:eastAsiaTheme="minorEastAsia" w:hAnsi="Cambria Math"/>
                          <w:i/>
                          <w:color w:val="auto"/>
                        </w:rPr>
                      </m:ctrlPr>
                    </m:sSupPr>
                    <m:e>
                      <m:d>
                        <m:dPr>
                          <m:begChr m:val="‖"/>
                          <m:endChr m:val="‖"/>
                          <m:ctrlPr>
                            <w:rPr>
                              <w:rFonts w:ascii="Cambria Math" w:eastAsiaTheme="minorEastAsia" w:hAnsi="Cambria Math"/>
                              <w:i/>
                              <w:color w:val="auto"/>
                            </w:rPr>
                          </m:ctrlPr>
                        </m:dPr>
                        <m:e>
                          <m:r>
                            <w:rPr>
                              <w:rFonts w:ascii="Cambria Math" w:eastAsiaTheme="minorEastAsia" w:hAnsi="Cambria Math"/>
                              <w:color w:val="auto"/>
                            </w:rPr>
                            <m:t>Xa-y</m:t>
                          </m:r>
                        </m:e>
                      </m:d>
                    </m:e>
                    <m:sup>
                      <m:r>
                        <w:rPr>
                          <w:rFonts w:ascii="Cambria Math" w:eastAsiaTheme="minorEastAsia" w:hAnsi="Cambria Math"/>
                          <w:color w:val="auto"/>
                        </w:rPr>
                        <m:t>2</m:t>
                      </m:r>
                    </m:sup>
                  </m:sSup>
                </m:e>
              </m:func>
            </m:e>
          </m:func>
        </m:oMath>
      </m:oMathPara>
    </w:p>
    <w:p w14:paraId="55B7C73F" w14:textId="77777777" w:rsidR="00CD3CC7" w:rsidRPr="00425259" w:rsidRDefault="00CD3CC7" w:rsidP="00080F0A">
      <w:pPr>
        <w:jc w:val="left"/>
        <w:rPr>
          <w:rFonts w:eastAsiaTheme="minorEastAsia"/>
          <w:color w:val="auto"/>
        </w:rPr>
      </w:pPr>
      <w:r w:rsidRPr="00425259">
        <w:rPr>
          <w:rFonts w:eastAsiaTheme="minorEastAsia"/>
          <w:color w:val="auto"/>
        </w:rPr>
        <w:t xml:space="preserve">En posant </w:t>
      </w:r>
    </w:p>
    <w:p w14:paraId="0663A145" w14:textId="77777777" w:rsidR="002A094A" w:rsidRPr="002A094A" w:rsidRDefault="002A094A" w:rsidP="00080F0A">
      <w:pPr>
        <w:jc w:val="left"/>
        <w:rPr>
          <w:rFonts w:eastAsiaTheme="minorEastAsia"/>
        </w:rPr>
      </w:pPr>
      <m:oMathPara>
        <m:oMath>
          <m:r>
            <w:rPr>
              <w:rFonts w:ascii="Cambria Math" w:eastAsiaTheme="minorEastAsia" w:hAnsi="Cambria Math"/>
              <w:color w:val="C00000"/>
            </w:rPr>
            <m:t>X=</m:t>
          </m:r>
          <m:d>
            <m:dPr>
              <m:ctrlPr>
                <w:rPr>
                  <w:rFonts w:ascii="Cambria Math" w:eastAsiaTheme="minorEastAsia" w:hAnsi="Cambria Math"/>
                  <w:i/>
                  <w:color w:val="C00000"/>
                </w:rPr>
              </m:ctrlPr>
            </m:dPr>
            <m:e>
              <m:m>
                <m:mPr>
                  <m:mcs>
                    <m:mc>
                      <m:mcPr>
                        <m:count m:val="5"/>
                        <m:mcJc m:val="center"/>
                      </m:mcPr>
                    </m:mc>
                  </m:mcs>
                  <m:ctrlPr>
                    <w:rPr>
                      <w:rFonts w:ascii="Cambria Math" w:eastAsiaTheme="minorEastAsia" w:hAnsi="Cambria Math"/>
                      <w:i/>
                      <w:color w:val="C00000"/>
                    </w:rPr>
                  </m:ctrlPr>
                </m:mPr>
                <m:mr>
                  <m:e>
                    <m:r>
                      <w:rPr>
                        <w:rFonts w:ascii="Cambria Math" w:eastAsiaTheme="minorEastAsia" w:hAnsi="Cambria Math"/>
                        <w:color w:val="C00000"/>
                      </w:rPr>
                      <m:t>1</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1</m:t>
                        </m:r>
                      </m:sub>
                      <m:sup>
                        <m:r>
                          <w:rPr>
                            <w:rFonts w:ascii="Cambria Math" w:eastAsiaTheme="minorEastAsia" w:hAnsi="Cambria Math"/>
                            <w:color w:val="C00000"/>
                          </w:rPr>
                          <m:t>(1)</m:t>
                        </m:r>
                      </m:sup>
                    </m:sSubSup>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2</m:t>
                        </m:r>
                      </m:sub>
                      <m:sup>
                        <m:r>
                          <w:rPr>
                            <w:rFonts w:ascii="Cambria Math" w:eastAsiaTheme="minorEastAsia" w:hAnsi="Cambria Math"/>
                            <w:color w:val="C00000"/>
                          </w:rPr>
                          <m:t>(1)</m:t>
                        </m:r>
                      </m:sup>
                    </m:sSubSup>
                  </m:e>
                  <m:e>
                    <m:r>
                      <w:rPr>
                        <w:rFonts w:ascii="Cambria Math" w:eastAsiaTheme="minorEastAsia" w:hAnsi="Cambria Math"/>
                        <w:color w:val="C00000"/>
                      </w:rPr>
                      <m:t>⋯</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n-1</m:t>
                        </m:r>
                      </m:sub>
                      <m:sup>
                        <m:r>
                          <w:rPr>
                            <w:rFonts w:ascii="Cambria Math" w:eastAsiaTheme="minorEastAsia" w:hAnsi="Cambria Math"/>
                            <w:color w:val="C00000"/>
                          </w:rPr>
                          <m:t>(1)</m:t>
                        </m:r>
                      </m:sup>
                    </m:sSubSup>
                  </m:e>
                </m:mr>
                <m:mr>
                  <m:e>
                    <m:r>
                      <w:rPr>
                        <w:rFonts w:ascii="Cambria Math" w:eastAsiaTheme="minorEastAsia" w:hAnsi="Cambria Math"/>
                        <w:color w:val="C00000"/>
                      </w:rPr>
                      <m:t>1</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1</m:t>
                        </m:r>
                      </m:sub>
                      <m:sup>
                        <m:r>
                          <w:rPr>
                            <w:rFonts w:ascii="Cambria Math" w:eastAsiaTheme="minorEastAsia" w:hAnsi="Cambria Math"/>
                            <w:color w:val="C00000"/>
                          </w:rPr>
                          <m:t>(2)</m:t>
                        </m:r>
                      </m:sup>
                    </m:sSubSup>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2</m:t>
                        </m:r>
                      </m:sub>
                      <m:sup>
                        <m:r>
                          <w:rPr>
                            <w:rFonts w:ascii="Cambria Math" w:eastAsiaTheme="minorEastAsia" w:hAnsi="Cambria Math"/>
                            <w:color w:val="C00000"/>
                          </w:rPr>
                          <m:t>(2)</m:t>
                        </m:r>
                      </m:sup>
                    </m:sSubSup>
                  </m:e>
                  <m:e>
                    <m:r>
                      <w:rPr>
                        <w:rFonts w:ascii="Cambria Math" w:eastAsiaTheme="minorEastAsia" w:hAnsi="Cambria Math"/>
                        <w:color w:val="C00000"/>
                      </w:rPr>
                      <m:t>⋯</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n-1</m:t>
                        </m:r>
                      </m:sub>
                      <m:sup>
                        <m:r>
                          <w:rPr>
                            <w:rFonts w:ascii="Cambria Math" w:eastAsiaTheme="minorEastAsia" w:hAnsi="Cambria Math"/>
                            <w:color w:val="C00000"/>
                          </w:rPr>
                          <m:t>(2)</m:t>
                        </m:r>
                      </m:sup>
                    </m:sSubSup>
                  </m:e>
                </m:mr>
                <m:mr>
                  <m:e>
                    <m:r>
                      <w:rPr>
                        <w:rFonts w:ascii="Cambria Math" w:eastAsiaTheme="minorEastAsia" w:hAnsi="Cambria Math"/>
                        <w:color w:val="C00000"/>
                      </w:rPr>
                      <m:t>⋮</m:t>
                    </m:r>
                  </m:e>
                  <m:e>
                    <m:r>
                      <w:rPr>
                        <w:rFonts w:ascii="Cambria Math" w:eastAsiaTheme="minorEastAsia" w:hAnsi="Cambria Math"/>
                        <w:color w:val="C00000"/>
                      </w:rPr>
                      <m:t>⋮</m:t>
                    </m:r>
                  </m:e>
                  <m:e>
                    <m:r>
                      <w:rPr>
                        <w:rFonts w:ascii="Cambria Math" w:eastAsiaTheme="minorEastAsia" w:hAnsi="Cambria Math"/>
                        <w:color w:val="C00000"/>
                      </w:rPr>
                      <m:t>⋮</m:t>
                    </m:r>
                  </m:e>
                  <m:e>
                    <m:r>
                      <w:rPr>
                        <w:rFonts w:ascii="Cambria Math" w:eastAsiaTheme="minorEastAsia" w:hAnsi="Cambria Math"/>
                        <w:color w:val="C00000"/>
                      </w:rPr>
                      <m:t>⋱</m:t>
                    </m:r>
                  </m:e>
                  <m:e>
                    <m:r>
                      <w:rPr>
                        <w:rFonts w:ascii="Cambria Math" w:eastAsiaTheme="minorEastAsia" w:hAnsi="Cambria Math"/>
                        <w:color w:val="C00000"/>
                      </w:rPr>
                      <m:t>⋮</m:t>
                    </m:r>
                  </m:e>
                </m:mr>
                <m:mr>
                  <m:e>
                    <m:r>
                      <w:rPr>
                        <w:rFonts w:ascii="Cambria Math" w:eastAsiaTheme="minorEastAsia" w:hAnsi="Cambria Math"/>
                        <w:color w:val="C00000"/>
                      </w:rPr>
                      <m:t>1</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1</m:t>
                        </m:r>
                      </m:sub>
                      <m:sup>
                        <m:r>
                          <w:rPr>
                            <w:rFonts w:ascii="Cambria Math" w:eastAsiaTheme="minorEastAsia" w:hAnsi="Cambria Math"/>
                            <w:color w:val="C00000"/>
                          </w:rPr>
                          <m:t>(p)</m:t>
                        </m:r>
                      </m:sup>
                    </m:sSubSup>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2</m:t>
                        </m:r>
                      </m:sub>
                      <m:sup>
                        <m:r>
                          <w:rPr>
                            <w:rFonts w:ascii="Cambria Math" w:eastAsiaTheme="minorEastAsia" w:hAnsi="Cambria Math"/>
                            <w:color w:val="C00000"/>
                          </w:rPr>
                          <m:t>(p)</m:t>
                        </m:r>
                      </m:sup>
                    </m:sSubSup>
                  </m:e>
                  <m:e>
                    <m:r>
                      <w:rPr>
                        <w:rFonts w:ascii="Cambria Math" w:eastAsiaTheme="minorEastAsia" w:hAnsi="Cambria Math"/>
                        <w:color w:val="C00000"/>
                      </w:rPr>
                      <m:t>⋯</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n-1</m:t>
                        </m:r>
                      </m:sub>
                      <m:sup>
                        <m:r>
                          <w:rPr>
                            <w:rFonts w:ascii="Cambria Math" w:eastAsiaTheme="minorEastAsia" w:hAnsi="Cambria Math"/>
                            <w:color w:val="C00000"/>
                          </w:rPr>
                          <m:t>(p)</m:t>
                        </m:r>
                      </m:sup>
                    </m:sSubSup>
                  </m:e>
                </m:mr>
              </m:m>
            </m:e>
          </m:d>
          <m:r>
            <w:rPr>
              <w:rFonts w:ascii="Cambria Math" w:eastAsiaTheme="minorEastAsia" w:hAnsi="Cambria Math"/>
              <w:color w:val="auto"/>
            </w:rPr>
            <m:t>=</m:t>
          </m:r>
          <m:d>
            <m:dPr>
              <m:ctrlPr>
                <w:rPr>
                  <w:rFonts w:ascii="Cambria Math" w:eastAsiaTheme="minorEastAsia" w:hAnsi="Cambria Math"/>
                  <w:i/>
                  <w:color w:val="auto"/>
                </w:rPr>
              </m:ctrlPr>
            </m:dPr>
            <m:e>
              <m:eqArr>
                <m:eqArrPr>
                  <m:ctrlPr>
                    <w:rPr>
                      <w:rFonts w:ascii="Cambria Math" w:eastAsiaTheme="minorEastAsia" w:hAnsi="Cambria Math"/>
                      <w:i/>
                      <w:color w:val="auto"/>
                    </w:rPr>
                  </m:ctrlPr>
                </m:eqArrPr>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1</m:t>
                          </m:r>
                        </m:e>
                      </m:d>
                    </m:e>
                    <m:sup>
                      <m:r>
                        <w:rPr>
                          <w:rFonts w:ascii="Cambria Math" w:eastAsiaTheme="minorEastAsia" w:hAnsi="Cambria Math"/>
                          <w:color w:val="auto"/>
                        </w:rPr>
                        <m:t>T</m:t>
                      </m:r>
                    </m:sup>
                  </m:sSup>
                </m:e>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i</m:t>
                          </m:r>
                        </m:e>
                      </m:d>
                    </m:e>
                    <m:sup>
                      <m:r>
                        <w:rPr>
                          <w:rFonts w:ascii="Cambria Math" w:eastAsiaTheme="minorEastAsia" w:hAnsi="Cambria Math"/>
                          <w:color w:val="auto"/>
                        </w:rPr>
                        <m:t>T</m:t>
                      </m:r>
                    </m:sup>
                  </m:sSup>
                  <m:ctrlPr>
                    <w:rPr>
                      <w:rFonts w:ascii="Cambria Math" w:eastAsia="Cambria Math" w:hAnsi="Cambria Math" w:cs="Cambria Math"/>
                      <w:i/>
                      <w:color w:val="auto"/>
                    </w:rPr>
                  </m:ctrlPr>
                </m:e>
                <m:e>
                  <m:r>
                    <w:rPr>
                      <w:rFonts w:ascii="Cambria Math" w:eastAsia="Cambria Math" w:hAnsi="Cambria Math" w:cs="Cambria Math"/>
                      <w:color w:val="auto"/>
                    </w:rPr>
                    <m:t>⋮</m:t>
                  </m:r>
                  <m:ctrlPr>
                    <w:rPr>
                      <w:rFonts w:ascii="Cambria Math" w:eastAsia="Cambria Math" w:hAnsi="Cambria Math" w:cs="Cambria Math"/>
                      <w:i/>
                      <w:color w:val="auto"/>
                    </w:rPr>
                  </m:ctrlPr>
                </m:e>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p</m:t>
                          </m:r>
                        </m:e>
                      </m:d>
                    </m:e>
                    <m:sup>
                      <m:r>
                        <w:rPr>
                          <w:rFonts w:ascii="Cambria Math" w:eastAsiaTheme="minorEastAsia" w:hAnsi="Cambria Math"/>
                          <w:color w:val="auto"/>
                        </w:rPr>
                        <m:t>T</m:t>
                      </m:r>
                    </m:sup>
                  </m:sSup>
                </m:e>
              </m:eqArr>
            </m:e>
          </m:d>
          <m:r>
            <w:rPr>
              <w:rFonts w:ascii="Cambria Math" w:eastAsiaTheme="minorEastAsia" w:hAnsi="Cambria Math"/>
              <w:color w:val="auto"/>
            </w:rPr>
            <m:t>∈</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p×n</m:t>
              </m:r>
            </m:sup>
          </m:sSup>
          <m:r>
            <w:rPr>
              <w:rFonts w:ascii="Cambria Math" w:eastAsiaTheme="minorEastAsia" w:hAnsi="Cambria Math"/>
            </w:rPr>
            <m:t xml:space="preserve">     </m:t>
          </m:r>
          <m:r>
            <w:rPr>
              <w:rFonts w:ascii="Cambria Math" w:eastAsiaTheme="minorEastAsia" w:hAnsi="Cambria Math"/>
              <w:color w:val="C00000"/>
            </w:rPr>
            <m:t>;     y=</m:t>
          </m:r>
          <m:d>
            <m:dPr>
              <m:ctrlPr>
                <w:rPr>
                  <w:rFonts w:ascii="Cambria Math" w:eastAsiaTheme="minorEastAsia" w:hAnsi="Cambria Math"/>
                  <w:i/>
                  <w:color w:val="C00000"/>
                </w:rPr>
              </m:ctrlPr>
            </m:dPr>
            <m:e>
              <m:eqArr>
                <m:eqArrPr>
                  <m:ctrlPr>
                    <w:rPr>
                      <w:rFonts w:ascii="Cambria Math" w:eastAsiaTheme="minorEastAsia" w:hAnsi="Cambria Math"/>
                      <w:i/>
                      <w:color w:val="C00000"/>
                    </w:rPr>
                  </m:ctrlPr>
                </m:eqArrPr>
                <m:e>
                  <m:sSub>
                    <m:sSubPr>
                      <m:ctrlPr>
                        <w:rPr>
                          <w:rFonts w:ascii="Cambria Math" w:eastAsiaTheme="minorEastAsia" w:hAnsi="Cambria Math"/>
                          <w:i/>
                          <w:color w:val="C00000"/>
                        </w:rPr>
                      </m:ctrlPr>
                    </m:sSubPr>
                    <m:e>
                      <m:r>
                        <w:rPr>
                          <w:rFonts w:ascii="Cambria Math" w:eastAsiaTheme="minorEastAsia" w:hAnsi="Cambria Math"/>
                          <w:color w:val="C00000"/>
                        </w:rPr>
                        <m:t>y</m:t>
                      </m:r>
                    </m:e>
                    <m:sub>
                      <m:r>
                        <w:rPr>
                          <w:rFonts w:ascii="Cambria Math" w:eastAsiaTheme="minorEastAsia" w:hAnsi="Cambria Math"/>
                          <w:color w:val="C00000"/>
                        </w:rPr>
                        <m:t>1</m:t>
                      </m:r>
                    </m:sub>
                  </m:sSub>
                </m:e>
                <m:e>
                  <m:sSub>
                    <m:sSubPr>
                      <m:ctrlPr>
                        <w:rPr>
                          <w:rFonts w:ascii="Cambria Math" w:eastAsiaTheme="minorEastAsia" w:hAnsi="Cambria Math"/>
                          <w:i/>
                          <w:color w:val="C00000"/>
                        </w:rPr>
                      </m:ctrlPr>
                    </m:sSubPr>
                    <m:e>
                      <m:r>
                        <w:rPr>
                          <w:rFonts w:ascii="Cambria Math" w:eastAsiaTheme="minorEastAsia" w:hAnsi="Cambria Math"/>
                          <w:color w:val="C00000"/>
                        </w:rPr>
                        <m:t>y</m:t>
                      </m:r>
                    </m:e>
                    <m:sub>
                      <m:r>
                        <w:rPr>
                          <w:rFonts w:ascii="Cambria Math" w:eastAsiaTheme="minorEastAsia" w:hAnsi="Cambria Math"/>
                          <w:color w:val="C00000"/>
                        </w:rPr>
                        <m:t>2</m:t>
                      </m:r>
                    </m:sub>
                  </m:sSub>
                  <m:ctrlPr>
                    <w:rPr>
                      <w:rFonts w:ascii="Cambria Math" w:eastAsia="Cambria Math" w:hAnsi="Cambria Math" w:cs="Cambria Math"/>
                      <w:i/>
                      <w:color w:val="C00000"/>
                    </w:rPr>
                  </m:ctrlPr>
                </m:e>
                <m:e>
                  <m:r>
                    <w:rPr>
                      <w:rFonts w:ascii="Cambria Math" w:eastAsia="Cambria Math" w:hAnsi="Cambria Math" w:cs="Cambria Math"/>
                      <w:color w:val="C00000"/>
                    </w:rPr>
                    <m:t>⋮</m:t>
                  </m:r>
                  <m:ctrlPr>
                    <w:rPr>
                      <w:rFonts w:ascii="Cambria Math" w:eastAsia="Cambria Math" w:hAnsi="Cambria Math" w:cs="Cambria Math"/>
                      <w:i/>
                      <w:color w:val="C00000"/>
                    </w:rPr>
                  </m:ctrlPr>
                </m:e>
                <m:e>
                  <m:sSub>
                    <m:sSubPr>
                      <m:ctrlPr>
                        <w:rPr>
                          <w:rFonts w:ascii="Cambria Math" w:eastAsiaTheme="minorEastAsia" w:hAnsi="Cambria Math"/>
                          <w:i/>
                          <w:color w:val="C00000"/>
                        </w:rPr>
                      </m:ctrlPr>
                    </m:sSubPr>
                    <m:e>
                      <m:r>
                        <w:rPr>
                          <w:rFonts w:ascii="Cambria Math" w:eastAsiaTheme="minorEastAsia" w:hAnsi="Cambria Math"/>
                          <w:color w:val="C00000"/>
                        </w:rPr>
                        <m:t>y</m:t>
                      </m:r>
                    </m:e>
                    <m:sub>
                      <m:r>
                        <w:rPr>
                          <w:rFonts w:ascii="Cambria Math" w:eastAsiaTheme="minorEastAsia" w:hAnsi="Cambria Math"/>
                          <w:color w:val="C00000"/>
                        </w:rPr>
                        <m:t>p</m:t>
                      </m:r>
                    </m:sub>
                  </m:sSub>
                </m:e>
              </m:eqArr>
            </m:e>
          </m:d>
          <m:r>
            <w:rPr>
              <w:rFonts w:ascii="Cambria Math" w:eastAsiaTheme="minorEastAsia" w:hAnsi="Cambria Math"/>
              <w:color w:val="auto"/>
            </w:rPr>
            <m:t>∈</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p</m:t>
              </m:r>
            </m:sup>
          </m:sSup>
        </m:oMath>
      </m:oMathPara>
    </w:p>
    <w:p w14:paraId="372E7E54" w14:textId="77777777" w:rsidR="00CD3CC7" w:rsidRPr="00425259" w:rsidRDefault="00463169" w:rsidP="00080F0A">
      <w:pPr>
        <w:jc w:val="left"/>
        <w:rPr>
          <w:rFonts w:eastAsiaTheme="minorEastAsia"/>
          <w:color w:val="auto"/>
        </w:rPr>
      </w:pPr>
      <m:oMath>
        <m:r>
          <w:rPr>
            <w:rFonts w:ascii="Cambria Math" w:eastAsiaTheme="minorEastAsia" w:hAnsi="Cambria Math"/>
            <w:color w:val="auto"/>
          </w:rPr>
          <m:t>X</m:t>
        </m:r>
      </m:oMath>
      <w:r w:rsidRPr="00425259">
        <w:rPr>
          <w:rFonts w:eastAsiaTheme="minorEastAsia"/>
          <w:color w:val="auto"/>
        </w:rPr>
        <w:t xml:space="preserve"> et </w:t>
      </w:r>
      <m:oMath>
        <m:r>
          <w:rPr>
            <w:rFonts w:ascii="Cambria Math" w:eastAsiaTheme="minorEastAsia" w:hAnsi="Cambria Math"/>
            <w:color w:val="auto"/>
          </w:rPr>
          <m:t>y</m:t>
        </m:r>
      </m:oMath>
      <w:r w:rsidRPr="00425259">
        <w:rPr>
          <w:rFonts w:eastAsiaTheme="minorEastAsia"/>
          <w:color w:val="auto"/>
        </w:rPr>
        <w:t xml:space="preserve"> sont constants (ils sont construits à partir de nos données). </w:t>
      </w:r>
      <w:r w:rsidR="00153935" w:rsidRPr="00425259">
        <w:rPr>
          <w:rFonts w:eastAsiaTheme="minorEastAsia"/>
          <w:color w:val="auto"/>
        </w:rPr>
        <w:t xml:space="preserve">On pose </w:t>
      </w:r>
    </w:p>
    <w:p w14:paraId="0DB12114" w14:textId="77777777" w:rsidR="004016F3" w:rsidRPr="00425259" w:rsidRDefault="00153935" w:rsidP="00080F0A">
      <w:pPr>
        <w:jc w:val="left"/>
        <w:rPr>
          <w:rFonts w:eastAsiaTheme="minorEastAsia"/>
          <w:color w:val="auto"/>
        </w:rPr>
      </w:pPr>
      <m:oMathPara>
        <m:oMath>
          <m:r>
            <w:rPr>
              <w:rFonts w:ascii="Cambria Math" w:eastAsiaTheme="minorEastAsia" w:hAnsi="Cambria Math"/>
              <w:color w:val="auto"/>
            </w:rPr>
            <m:t>J</m:t>
          </m:r>
          <m:d>
            <m:dPr>
              <m:ctrlPr>
                <w:rPr>
                  <w:rFonts w:ascii="Cambria Math" w:eastAsiaTheme="minorEastAsia" w:hAnsi="Cambria Math"/>
                  <w:i/>
                  <w:color w:val="auto"/>
                </w:rPr>
              </m:ctrlPr>
            </m:dPr>
            <m:e>
              <m:r>
                <w:rPr>
                  <w:rFonts w:ascii="Cambria Math" w:eastAsiaTheme="minorEastAsia" w:hAnsi="Cambria Math"/>
                  <w:color w:val="auto"/>
                </w:rPr>
                <m:t>a</m:t>
              </m:r>
            </m:e>
          </m:d>
          <m:r>
            <w:rPr>
              <w:rFonts w:ascii="Cambria Math" w:eastAsiaTheme="minorEastAsia" w:hAnsi="Cambria Math"/>
              <w:color w:val="auto"/>
            </w:rPr>
            <m:t>=J</m:t>
          </m:r>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1</m:t>
                  </m:r>
                </m:sub>
              </m:sSub>
              <m:r>
                <w:rPr>
                  <w:rFonts w:ascii="Cambria Math" w:eastAsiaTheme="minorEastAsia" w:hAnsi="Cambria Math"/>
                  <w:color w:val="auto"/>
                </w:rPr>
                <m:t xml:space="preserve">,…, </m:t>
              </m:r>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n-1</m:t>
                  </m:r>
                </m:sub>
              </m:sSub>
            </m:e>
          </m:d>
          <m:r>
            <w:rPr>
              <w:rFonts w:ascii="Cambria Math" w:eastAsiaTheme="minorEastAsia" w:hAnsi="Cambria Math"/>
              <w:color w:val="auto"/>
            </w:rPr>
            <m:t>=</m:t>
          </m:r>
          <m:nary>
            <m:naryPr>
              <m:chr m:val="∑"/>
              <m:limLoc m:val="undOvr"/>
              <m:ctrlPr>
                <w:rPr>
                  <w:rFonts w:ascii="Cambria Math" w:eastAsiaTheme="minorEastAsia" w:hAnsi="Cambria Math"/>
                  <w:i/>
                  <w:color w:val="auto"/>
                </w:rPr>
              </m:ctrlPr>
            </m:naryPr>
            <m:sub>
              <m:r>
                <w:rPr>
                  <w:rFonts w:ascii="Cambria Math" w:eastAsiaTheme="minorEastAsia" w:hAnsi="Cambria Math"/>
                  <w:color w:val="auto"/>
                </w:rPr>
                <m:t>i=1</m:t>
              </m:r>
            </m:sub>
            <m:sup>
              <m:r>
                <w:rPr>
                  <w:rFonts w:ascii="Cambria Math" w:eastAsiaTheme="minorEastAsia" w:hAnsi="Cambria Math"/>
                  <w:color w:val="auto"/>
                </w:rPr>
                <m:t>m</m:t>
              </m:r>
            </m:sup>
            <m:e>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i</m:t>
                          </m:r>
                        </m:sub>
                      </m:sSub>
                      <m:r>
                        <w:rPr>
                          <w:rFonts w:ascii="Cambria Math" w:eastAsiaTheme="minorEastAsia" w:hAnsi="Cambria Math"/>
                          <w:color w:val="auto"/>
                        </w:rPr>
                        <m:t>a-</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i</m:t>
                          </m:r>
                        </m:sub>
                      </m:sSub>
                    </m:e>
                  </m:d>
                </m:e>
                <m:sup>
                  <m:r>
                    <w:rPr>
                      <w:rFonts w:ascii="Cambria Math" w:eastAsiaTheme="minorEastAsia" w:hAnsi="Cambria Math"/>
                      <w:color w:val="auto"/>
                    </w:rPr>
                    <m:t>2</m:t>
                  </m:r>
                </m:sup>
              </m:sSup>
            </m:e>
          </m:nary>
          <m:r>
            <w:rPr>
              <w:rFonts w:ascii="Cambria Math" w:eastAsiaTheme="minorEastAsia" w:hAnsi="Cambria Math"/>
              <w:color w:val="auto"/>
            </w:rPr>
            <m:t>=</m:t>
          </m:r>
          <m:sSup>
            <m:sSupPr>
              <m:ctrlPr>
                <w:rPr>
                  <w:rFonts w:ascii="Cambria Math" w:eastAsiaTheme="minorEastAsia" w:hAnsi="Cambria Math"/>
                  <w:i/>
                  <w:color w:val="auto"/>
                </w:rPr>
              </m:ctrlPr>
            </m:sSupPr>
            <m:e>
              <m:d>
                <m:dPr>
                  <m:begChr m:val="‖"/>
                  <m:endChr m:val="‖"/>
                  <m:ctrlPr>
                    <w:rPr>
                      <w:rFonts w:ascii="Cambria Math" w:eastAsiaTheme="minorEastAsia" w:hAnsi="Cambria Math"/>
                      <w:i/>
                      <w:color w:val="auto"/>
                    </w:rPr>
                  </m:ctrlPr>
                </m:dPr>
                <m:e>
                  <m:r>
                    <w:rPr>
                      <w:rFonts w:ascii="Cambria Math" w:eastAsiaTheme="minorEastAsia" w:hAnsi="Cambria Math"/>
                      <w:color w:val="auto"/>
                    </w:rPr>
                    <m:t>Xa-y</m:t>
                  </m:r>
                </m:e>
              </m:d>
            </m:e>
            <m:sup>
              <m:r>
                <w:rPr>
                  <w:rFonts w:ascii="Cambria Math" w:eastAsiaTheme="minorEastAsia" w:hAnsi="Cambria Math"/>
                  <w:color w:val="auto"/>
                </w:rPr>
                <m:t>2</m:t>
              </m:r>
            </m:sup>
          </m:sSup>
        </m:oMath>
      </m:oMathPara>
    </w:p>
    <w:p w14:paraId="5F4EB775" w14:textId="77777777" w:rsidR="004016F3" w:rsidRDefault="00A34409" w:rsidP="004016F3">
      <w:pPr>
        <w:jc w:val="left"/>
        <w:rPr>
          <w:rFonts w:eastAsiaTheme="minorEastAsia"/>
        </w:rPr>
      </w:pPr>
      <w:r>
        <w:rPr>
          <w:rFonts w:eastAsiaTheme="minorEastAsia"/>
          <w:b/>
          <w:color w:val="0070C0"/>
        </w:rPr>
        <w:t>Question 4.4</w:t>
      </w:r>
      <w:r w:rsidR="004016F3" w:rsidRPr="00C530F1">
        <w:rPr>
          <w:rFonts w:eastAsiaTheme="minorEastAsia"/>
          <w:b/>
          <w:color w:val="0070C0"/>
        </w:rPr>
        <w:t>.</w:t>
      </w:r>
      <w:r w:rsidR="004016F3" w:rsidRPr="00C530F1">
        <w:rPr>
          <w:rFonts w:eastAsiaTheme="minorEastAsia"/>
          <w:color w:val="0070C0"/>
        </w:rPr>
        <w:t xml:space="preserve"> </w:t>
      </w:r>
      <w:r w:rsidR="004016F3">
        <w:rPr>
          <w:rFonts w:eastAsiaTheme="minorEastAsia"/>
          <w:color w:val="0070C0"/>
        </w:rPr>
        <w:t xml:space="preserve">Développer </w:t>
      </w:r>
      <m:oMath>
        <m:r>
          <w:rPr>
            <w:rFonts w:ascii="Cambria Math" w:eastAsiaTheme="minorEastAsia" w:hAnsi="Cambria Math"/>
            <w:color w:val="0070C0"/>
          </w:rPr>
          <m:t>J(a)</m:t>
        </m:r>
      </m:oMath>
      <w:r w:rsidR="004016F3">
        <w:rPr>
          <w:rFonts w:eastAsiaTheme="minorEastAsia"/>
          <w:color w:val="0070C0"/>
        </w:rPr>
        <w:t xml:space="preserve"> en faisant apparaitre des sommes de produits matriciels (cela comprend aussi les vecteurs car tout vecteur est une matrice de </w:t>
      </w:r>
      <m:oMath>
        <m:sSup>
          <m:sSupPr>
            <m:ctrlPr>
              <w:rPr>
                <w:rFonts w:ascii="Cambria Math" w:eastAsiaTheme="minorEastAsia" w:hAnsi="Cambria Math"/>
                <w:i/>
                <w:color w:val="0070C0"/>
              </w:rPr>
            </m:ctrlPr>
          </m:sSupPr>
          <m:e>
            <m:r>
              <m:rPr>
                <m:scr m:val="double-struck"/>
              </m:rPr>
              <w:rPr>
                <w:rFonts w:ascii="Cambria Math" w:eastAsiaTheme="minorEastAsia" w:hAnsi="Cambria Math"/>
                <w:color w:val="0070C0"/>
              </w:rPr>
              <m:t>R</m:t>
            </m:r>
          </m:e>
          <m:sup>
            <m:r>
              <w:rPr>
                <w:rFonts w:ascii="Cambria Math" w:eastAsiaTheme="minorEastAsia" w:hAnsi="Cambria Math"/>
                <w:color w:val="0070C0"/>
              </w:rPr>
              <m:t>n×1</m:t>
            </m:r>
          </m:sup>
        </m:sSup>
      </m:oMath>
      <w:r w:rsidR="004016F3">
        <w:rPr>
          <w:rFonts w:eastAsiaTheme="minorEastAsia"/>
          <w:color w:val="0070C0"/>
        </w:rPr>
        <w:t>)</w:t>
      </w:r>
      <w:r w:rsidR="004016F3" w:rsidRPr="00C530F1">
        <w:rPr>
          <w:rFonts w:eastAsiaTheme="minorEastAsia"/>
          <w:color w:val="0070C0"/>
        </w:rPr>
        <w:t>.</w:t>
      </w: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4016F3" w:rsidRPr="00E1416B" w14:paraId="757269CA" w14:textId="77777777" w:rsidTr="001C579C">
        <w:tc>
          <w:tcPr>
            <w:tcW w:w="8635" w:type="dxa"/>
          </w:tcPr>
          <w:p w14:paraId="69E0F05F" w14:textId="77777777" w:rsidR="004016F3" w:rsidRPr="00287448" w:rsidRDefault="004016F3" w:rsidP="004016F3">
            <w:pPr>
              <w:rPr>
                <w:rFonts w:eastAsiaTheme="majorEastAsia" w:cstheme="majorBidi"/>
                <w:b/>
                <w:iCs/>
                <w:color w:val="auto"/>
              </w:rPr>
            </w:pPr>
            <w:r>
              <w:rPr>
                <w:rFonts w:eastAsiaTheme="majorEastAsia" w:cstheme="majorBidi"/>
                <w:b/>
                <w:iCs/>
                <w:color w:val="auto"/>
              </w:rPr>
              <w:t xml:space="preserve">Développement de </w:t>
            </w:r>
            <m:oMath>
              <m:r>
                <m:rPr>
                  <m:sty m:val="bi"/>
                </m:rPr>
                <w:rPr>
                  <w:rFonts w:ascii="Cambria Math" w:eastAsiaTheme="majorEastAsia" w:hAnsi="Cambria Math" w:cstheme="majorBidi"/>
                  <w:color w:val="auto"/>
                </w:rPr>
                <m:t>J(a)</m:t>
              </m:r>
            </m:oMath>
          </w:p>
        </w:tc>
      </w:tr>
      <w:tr w:rsidR="004016F3" w:rsidRPr="00E1416B" w14:paraId="104B296D" w14:textId="77777777" w:rsidTr="001C579C">
        <w:tc>
          <w:tcPr>
            <w:tcW w:w="8635" w:type="dxa"/>
          </w:tcPr>
          <w:p w14:paraId="41515F32" w14:textId="77777777" w:rsidR="004016F3" w:rsidRPr="00425259" w:rsidRDefault="004016F3" w:rsidP="004016F3">
            <w:pPr>
              <w:jc w:val="left"/>
              <w:rPr>
                <w:rFonts w:eastAsiaTheme="majorEastAsia" w:cstheme="majorBidi"/>
                <w:i/>
                <w:color w:val="auto"/>
              </w:rPr>
            </w:pPr>
            <m:oMathPara>
              <m:oMath>
                <m:r>
                  <w:rPr>
                    <w:rFonts w:ascii="Cambria Math" w:eastAsiaTheme="minorEastAsia" w:hAnsi="Cambria Math"/>
                    <w:color w:val="auto"/>
                  </w:rPr>
                  <m:t>J</m:t>
                </m:r>
                <m:d>
                  <m:dPr>
                    <m:ctrlPr>
                      <w:rPr>
                        <w:rFonts w:ascii="Cambria Math" w:eastAsiaTheme="minorEastAsia" w:hAnsi="Cambria Math"/>
                        <w:i/>
                        <w:color w:val="auto"/>
                      </w:rPr>
                    </m:ctrlPr>
                  </m:dPr>
                  <m:e>
                    <m:r>
                      <w:rPr>
                        <w:rFonts w:ascii="Cambria Math" w:eastAsiaTheme="minorEastAsia" w:hAnsi="Cambria Math"/>
                        <w:color w:val="auto"/>
                      </w:rPr>
                      <m:t>a</m:t>
                    </m:r>
                  </m:e>
                </m:d>
                <m:r>
                  <w:rPr>
                    <w:rFonts w:ascii="Cambria Math" w:eastAsiaTheme="minorEastAsia" w:hAnsi="Cambria Math"/>
                    <w:color w:val="auto"/>
                  </w:rPr>
                  <m:t>=</m:t>
                </m:r>
                <m:sSup>
                  <m:sSupPr>
                    <m:ctrlPr>
                      <w:rPr>
                        <w:rFonts w:ascii="Cambria Math" w:eastAsiaTheme="minorEastAsia" w:hAnsi="Cambria Math"/>
                        <w:i/>
                        <w:color w:val="auto"/>
                      </w:rPr>
                    </m:ctrlPr>
                  </m:sSupPr>
                  <m:e>
                    <m:d>
                      <m:dPr>
                        <m:begChr m:val="‖"/>
                        <m:endChr m:val="‖"/>
                        <m:ctrlPr>
                          <w:rPr>
                            <w:rFonts w:ascii="Cambria Math" w:eastAsiaTheme="minorEastAsia" w:hAnsi="Cambria Math"/>
                            <w:i/>
                            <w:color w:val="auto"/>
                          </w:rPr>
                        </m:ctrlPr>
                      </m:dPr>
                      <m:e>
                        <m:r>
                          <w:rPr>
                            <w:rFonts w:ascii="Cambria Math" w:eastAsiaTheme="minorEastAsia" w:hAnsi="Cambria Math"/>
                            <w:color w:val="auto"/>
                          </w:rPr>
                          <m:t>Xa-y</m:t>
                        </m:r>
                      </m:e>
                    </m:d>
                  </m:e>
                  <m:sup>
                    <m:r>
                      <w:rPr>
                        <w:rFonts w:ascii="Cambria Math" w:eastAsiaTheme="minorEastAsia" w:hAnsi="Cambria Math"/>
                        <w:color w:val="auto"/>
                      </w:rPr>
                      <m:t>2</m:t>
                    </m:r>
                  </m:sup>
                </m:sSup>
                <m:r>
                  <w:rPr>
                    <w:rFonts w:ascii="Cambria Math" w:eastAsiaTheme="minorEastAsia" w:hAnsi="Cambria Math"/>
                    <w:color w:val="auto"/>
                  </w:rPr>
                  <m:t>=</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Xa-y</m:t>
                        </m:r>
                      </m:e>
                    </m:d>
                  </m:e>
                  <m:sup>
                    <m:r>
                      <w:rPr>
                        <w:rFonts w:ascii="Cambria Math" w:eastAsiaTheme="minorEastAsia" w:hAnsi="Cambria Math"/>
                        <w:color w:val="auto"/>
                      </w:rPr>
                      <m:t>T</m:t>
                    </m:r>
                  </m:sup>
                </m:sSup>
                <m:d>
                  <m:dPr>
                    <m:ctrlPr>
                      <w:rPr>
                        <w:rFonts w:ascii="Cambria Math" w:eastAsiaTheme="minorEastAsia" w:hAnsi="Cambria Math"/>
                        <w:i/>
                        <w:color w:val="auto"/>
                      </w:rPr>
                    </m:ctrlPr>
                  </m:dPr>
                  <m:e>
                    <m:r>
                      <w:rPr>
                        <w:rFonts w:ascii="Cambria Math" w:eastAsiaTheme="minorEastAsia" w:hAnsi="Cambria Math"/>
                        <w:color w:val="auto"/>
                      </w:rPr>
                      <m:t>Xa-y</m:t>
                    </m:r>
                  </m:e>
                </m:d>
                <m:r>
                  <w:rPr>
                    <w:rFonts w:ascii="Cambria Math" w:eastAsiaTheme="minorEastAsia" w:hAnsi="Cambria Math"/>
                    <w:color w:val="auto"/>
                  </w:rPr>
                  <m:t>=</m:t>
                </m:r>
                <m:d>
                  <m:dPr>
                    <m:ctrlPr>
                      <w:rPr>
                        <w:rFonts w:ascii="Cambria Math" w:eastAsiaTheme="minorEastAsia" w:hAnsi="Cambria Math"/>
                        <w:i/>
                        <w:color w:val="auto"/>
                      </w:rPr>
                    </m:ctrlPr>
                  </m:dPr>
                  <m:e>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y</m:t>
                        </m:r>
                      </m:e>
                      <m:sup>
                        <m:r>
                          <w:rPr>
                            <w:rFonts w:ascii="Cambria Math" w:eastAsiaTheme="minorEastAsia" w:hAnsi="Cambria Math"/>
                            <w:color w:val="auto"/>
                          </w:rPr>
                          <m:t>T</m:t>
                        </m:r>
                      </m:sup>
                    </m:sSup>
                  </m:e>
                </m:d>
                <m:d>
                  <m:dPr>
                    <m:ctrlPr>
                      <w:rPr>
                        <w:rFonts w:ascii="Cambria Math" w:eastAsiaTheme="minorEastAsia" w:hAnsi="Cambria Math"/>
                        <w:i/>
                        <w:color w:val="auto"/>
                      </w:rPr>
                    </m:ctrlPr>
                  </m:dPr>
                  <m:e>
                    <m:r>
                      <w:rPr>
                        <w:rFonts w:ascii="Cambria Math" w:eastAsiaTheme="minorEastAsia" w:hAnsi="Cambria Math"/>
                        <w:color w:val="auto"/>
                      </w:rPr>
                      <m:t>Xa-y</m:t>
                    </m:r>
                  </m:e>
                </m:d>
              </m:oMath>
            </m:oMathPara>
          </w:p>
          <w:p w14:paraId="69BDE1E5" w14:textId="77777777" w:rsidR="004016F3" w:rsidRPr="00425259" w:rsidRDefault="004016F3" w:rsidP="004016F3">
            <w:pPr>
              <w:jc w:val="left"/>
              <w:rPr>
                <w:rFonts w:eastAsiaTheme="minorEastAsia"/>
                <w:color w:val="auto"/>
              </w:rPr>
            </w:pPr>
            <m:oMathPara>
              <m:oMath>
                <m:r>
                  <w:rPr>
                    <w:rFonts w:ascii="Cambria Math" w:eastAsiaTheme="minorEastAsia" w:hAnsi="Cambria Math"/>
                    <w:color w:val="auto"/>
                  </w:rPr>
                  <m:t>J</m:t>
                </m:r>
                <m:d>
                  <m:dPr>
                    <m:ctrlPr>
                      <w:rPr>
                        <w:rFonts w:ascii="Cambria Math" w:eastAsiaTheme="minorEastAsia" w:hAnsi="Cambria Math"/>
                        <w:i/>
                        <w:color w:val="auto"/>
                      </w:rPr>
                    </m:ctrlPr>
                  </m:dPr>
                  <m:e>
                    <m:r>
                      <w:rPr>
                        <w:rFonts w:ascii="Cambria Math" w:eastAsiaTheme="minorEastAsia" w:hAnsi="Cambria Math"/>
                        <w:color w:val="auto"/>
                      </w:rPr>
                      <m:t>a</m:t>
                    </m:r>
                  </m:e>
                </m:d>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Xa-</m:t>
                </m:r>
                <m:sSup>
                  <m:sSupPr>
                    <m:ctrlPr>
                      <w:rPr>
                        <w:rFonts w:ascii="Cambria Math" w:eastAsiaTheme="minorEastAsia" w:hAnsi="Cambria Math"/>
                        <w:i/>
                        <w:color w:val="auto"/>
                      </w:rPr>
                    </m:ctrlPr>
                  </m:sSupPr>
                  <m:e>
                    <m:r>
                      <w:rPr>
                        <w:rFonts w:ascii="Cambria Math" w:eastAsiaTheme="minorEastAsia" w:hAnsi="Cambria Math"/>
                        <w:color w:val="auto"/>
                      </w:rPr>
                      <m:t>y</m:t>
                    </m:r>
                  </m:e>
                  <m:sup>
                    <m:r>
                      <w:rPr>
                        <w:rFonts w:ascii="Cambria Math" w:eastAsiaTheme="minorEastAsia" w:hAnsi="Cambria Math"/>
                        <w:color w:val="auto"/>
                      </w:rPr>
                      <m:t>T</m:t>
                    </m:r>
                  </m:sup>
                </m:sSup>
                <m:r>
                  <w:rPr>
                    <w:rFonts w:ascii="Cambria Math" w:eastAsiaTheme="minorEastAsia" w:hAnsi="Cambria Math"/>
                    <w:color w:val="auto"/>
                  </w:rPr>
                  <m:t>Xa-</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sSup>
                  <m:sSupPr>
                    <m:ctrlPr>
                      <w:rPr>
                        <w:rFonts w:ascii="Cambria Math" w:eastAsiaTheme="minorEastAsia" w:hAnsi="Cambria Math"/>
                        <w:i/>
                        <w:color w:val="auto"/>
                      </w:rPr>
                    </m:ctrlPr>
                  </m:sSupPr>
                  <m:e>
                    <m:r>
                      <w:rPr>
                        <w:rFonts w:ascii="Cambria Math" w:eastAsiaTheme="minorEastAsia" w:hAnsi="Cambria Math"/>
                        <w:color w:val="auto"/>
                      </w:rPr>
                      <m:t>y</m:t>
                    </m:r>
                  </m:e>
                  <m:sup>
                    <m:r>
                      <w:rPr>
                        <w:rFonts w:ascii="Cambria Math" w:eastAsiaTheme="minorEastAsia" w:hAnsi="Cambria Math"/>
                        <w:color w:val="auto"/>
                      </w:rPr>
                      <m:t>T</m:t>
                    </m:r>
                  </m:sup>
                </m:sSup>
                <m:r>
                  <w:rPr>
                    <w:rFonts w:ascii="Cambria Math" w:eastAsiaTheme="minorEastAsia" w:hAnsi="Cambria Math"/>
                    <w:color w:val="auto"/>
                  </w:rPr>
                  <m:t>y</m:t>
                </m:r>
              </m:oMath>
            </m:oMathPara>
          </w:p>
          <w:p w14:paraId="348FFB23" w14:textId="77777777" w:rsidR="004016F3" w:rsidRPr="00425259" w:rsidRDefault="004016F3" w:rsidP="004016F3">
            <w:pPr>
              <w:jc w:val="left"/>
              <w:rPr>
                <w:rFonts w:eastAsiaTheme="minorEastAsia"/>
                <w:color w:val="auto"/>
              </w:rPr>
            </w:pPr>
            <w:r w:rsidRPr="00425259">
              <w:rPr>
                <w:rFonts w:eastAsiaTheme="minorEastAsia"/>
                <w:color w:val="auto"/>
              </w:rPr>
              <w:t xml:space="preserve">Or </w:t>
            </w:r>
            <m:oMath>
              <m:sSup>
                <m:sSupPr>
                  <m:ctrlPr>
                    <w:rPr>
                      <w:rFonts w:ascii="Cambria Math" w:eastAsiaTheme="minorEastAsia" w:hAnsi="Cambria Math"/>
                      <w:i/>
                      <w:color w:val="auto"/>
                    </w:rPr>
                  </m:ctrlPr>
                </m:sSupPr>
                <m:e>
                  <m:r>
                    <w:rPr>
                      <w:rFonts w:ascii="Cambria Math" w:eastAsiaTheme="minorEastAsia" w:hAnsi="Cambria Math"/>
                      <w:color w:val="auto"/>
                    </w:rPr>
                    <m:t>y</m:t>
                  </m:r>
                </m:e>
                <m:sup>
                  <m:r>
                    <w:rPr>
                      <w:rFonts w:ascii="Cambria Math" w:eastAsiaTheme="minorEastAsia" w:hAnsi="Cambria Math"/>
                      <w:color w:val="auto"/>
                    </w:rPr>
                    <m:t>T</m:t>
                  </m:r>
                </m:sup>
              </m:sSup>
              <m:r>
                <w:rPr>
                  <w:rFonts w:ascii="Cambria Math" w:eastAsiaTheme="minorEastAsia" w:hAnsi="Cambria Math"/>
                  <w:color w:val="auto"/>
                </w:rPr>
                <m:t>Xa</m:t>
              </m:r>
            </m:oMath>
            <w:r w:rsidRPr="00425259">
              <w:rPr>
                <w:rFonts w:eastAsiaTheme="minorEastAsia"/>
                <w:color w:val="auto"/>
              </w:rPr>
              <w:t xml:space="preserve"> et </w:t>
            </w:r>
            <m:oMath>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oMath>
            <w:r w:rsidRPr="00425259">
              <w:rPr>
                <w:rFonts w:eastAsiaTheme="minorEastAsia"/>
                <w:color w:val="auto"/>
              </w:rPr>
              <w:t xml:space="preserve"> sont des scalaires par produit matriciel (de dimension </w:t>
            </w:r>
            <m:oMath>
              <m:r>
                <w:rPr>
                  <w:rFonts w:ascii="Cambria Math" w:eastAsiaTheme="minorEastAsia" w:hAnsi="Cambria Math"/>
                  <w:color w:val="auto"/>
                </w:rPr>
                <m:t>1×1</m:t>
              </m:r>
            </m:oMath>
            <w:r w:rsidRPr="00425259">
              <w:rPr>
                <w:rFonts w:eastAsiaTheme="minorEastAsia"/>
                <w:color w:val="auto"/>
              </w:rPr>
              <w:t xml:space="preserve">), donc </w:t>
            </w:r>
            <m:oMath>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oMath>
            <w:r w:rsidRPr="00425259">
              <w:rPr>
                <w:rFonts w:eastAsiaTheme="minorEastAsia"/>
                <w:color w:val="auto"/>
              </w:rPr>
              <w:t xml:space="preserve"> est identique à sa transposée : </w:t>
            </w:r>
            <m:oMath>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e>
                  </m:d>
                </m:e>
                <m:sup>
                  <m:r>
                    <w:rPr>
                      <w:rFonts w:ascii="Cambria Math" w:eastAsiaTheme="minorEastAsia" w:hAnsi="Cambria Math"/>
                      <w:color w:val="auto"/>
                    </w:rPr>
                    <m:t>T</m:t>
                  </m:r>
                </m:sup>
              </m:sSup>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y</m:t>
                  </m:r>
                </m:e>
                <m:sup>
                  <m:r>
                    <w:rPr>
                      <w:rFonts w:ascii="Cambria Math" w:eastAsiaTheme="minorEastAsia" w:hAnsi="Cambria Math"/>
                      <w:color w:val="auto"/>
                    </w:rPr>
                    <m:t>T</m:t>
                  </m:r>
                </m:sup>
              </m:sSup>
              <m:r>
                <w:rPr>
                  <w:rFonts w:ascii="Cambria Math" w:eastAsiaTheme="minorEastAsia" w:hAnsi="Cambria Math"/>
                  <w:color w:val="auto"/>
                </w:rPr>
                <m:t>Xa</m:t>
              </m:r>
            </m:oMath>
            <w:r w:rsidRPr="00425259">
              <w:rPr>
                <w:rFonts w:eastAsiaTheme="minorEastAsia"/>
                <w:color w:val="auto"/>
              </w:rPr>
              <w:t xml:space="preserve"> donc </w:t>
            </w:r>
            <m:oMath>
              <m:r>
                <w:rPr>
                  <w:rFonts w:ascii="Cambria Math" w:eastAsiaTheme="minorEastAsia" w:hAnsi="Cambria Math"/>
                  <w:color w:val="auto"/>
                </w:rPr>
                <m:t>J</m:t>
              </m:r>
              <m:d>
                <m:dPr>
                  <m:ctrlPr>
                    <w:rPr>
                      <w:rFonts w:ascii="Cambria Math" w:eastAsiaTheme="minorEastAsia" w:hAnsi="Cambria Math"/>
                      <w:i/>
                      <w:color w:val="auto"/>
                    </w:rPr>
                  </m:ctrlPr>
                </m:dPr>
                <m:e>
                  <m:r>
                    <w:rPr>
                      <w:rFonts w:ascii="Cambria Math" w:eastAsiaTheme="minorEastAsia" w:hAnsi="Cambria Math"/>
                      <w:color w:val="auto"/>
                    </w:rPr>
                    <m:t>a</m:t>
                  </m:r>
                </m:e>
              </m:d>
            </m:oMath>
            <w:r w:rsidRPr="00425259">
              <w:rPr>
                <w:rFonts w:eastAsiaTheme="minorEastAsia"/>
                <w:color w:val="auto"/>
              </w:rPr>
              <w:t xml:space="preserve"> se simplifie en</w:t>
            </w:r>
          </w:p>
          <w:p w14:paraId="12A24B9A" w14:textId="77777777" w:rsidR="004016F3" w:rsidRPr="00425259" w:rsidRDefault="004016F3" w:rsidP="004016F3">
            <w:pPr>
              <w:jc w:val="left"/>
              <w:rPr>
                <w:rFonts w:eastAsiaTheme="minorEastAsia"/>
                <w:color w:val="auto"/>
              </w:rPr>
            </w:pPr>
            <m:oMathPara>
              <m:oMath>
                <m:r>
                  <w:rPr>
                    <w:rFonts w:ascii="Cambria Math" w:eastAsiaTheme="minorEastAsia" w:hAnsi="Cambria Math"/>
                    <w:color w:val="auto"/>
                  </w:rPr>
                  <m:t>J</m:t>
                </m:r>
                <m:d>
                  <m:dPr>
                    <m:ctrlPr>
                      <w:rPr>
                        <w:rFonts w:ascii="Cambria Math" w:eastAsiaTheme="minorEastAsia" w:hAnsi="Cambria Math"/>
                        <w:i/>
                        <w:color w:val="auto"/>
                      </w:rPr>
                    </m:ctrlPr>
                  </m:dPr>
                  <m:e>
                    <m:r>
                      <w:rPr>
                        <w:rFonts w:ascii="Cambria Math" w:eastAsiaTheme="minorEastAsia" w:hAnsi="Cambria Math"/>
                        <w:color w:val="auto"/>
                      </w:rPr>
                      <m:t>a</m:t>
                    </m:r>
                  </m:e>
                </m:d>
                <m:r>
                  <w:rPr>
                    <w:rFonts w:ascii="Cambria Math" w:eastAsiaTheme="minorEastAsia" w:hAnsi="Cambria Math"/>
                    <w:color w:val="auto"/>
                  </w:rPr>
                  <m:t>=</m:t>
                </m:r>
                <m:sSup>
                  <m:sSupPr>
                    <m:ctrlPr>
                      <w:rPr>
                        <w:rFonts w:ascii="Cambria Math" w:eastAsiaTheme="minorEastAsia" w:hAnsi="Cambria Math"/>
                        <w:i/>
                        <w:color w:val="auto"/>
                      </w:rPr>
                    </m:ctrlPr>
                  </m:sSupPr>
                  <m:e>
                    <m:d>
                      <m:dPr>
                        <m:begChr m:val="‖"/>
                        <m:endChr m:val="‖"/>
                        <m:ctrlPr>
                          <w:rPr>
                            <w:rFonts w:ascii="Cambria Math" w:eastAsiaTheme="minorEastAsia" w:hAnsi="Cambria Math"/>
                            <w:i/>
                            <w:color w:val="auto"/>
                          </w:rPr>
                        </m:ctrlPr>
                      </m:dPr>
                      <m:e>
                        <m:r>
                          <w:rPr>
                            <w:rFonts w:ascii="Cambria Math" w:eastAsiaTheme="minorEastAsia" w:hAnsi="Cambria Math"/>
                            <w:color w:val="auto"/>
                          </w:rPr>
                          <m:t>y</m:t>
                        </m:r>
                      </m:e>
                    </m:d>
                  </m:e>
                  <m:sup>
                    <m:r>
                      <w:rPr>
                        <w:rFonts w:ascii="Cambria Math" w:eastAsiaTheme="minorEastAsia" w:hAnsi="Cambria Math"/>
                        <w:color w:val="auto"/>
                      </w:rPr>
                      <m:t>2</m:t>
                    </m:r>
                  </m:sup>
                </m:sSup>
                <m:r>
                  <w:rPr>
                    <w:rFonts w:ascii="Cambria Math" w:eastAsiaTheme="minorEastAsia" w:hAnsi="Cambria Math"/>
                    <w:color w:val="auto"/>
                  </w:rPr>
                  <m:t>-2</m:t>
                </m:r>
                <m:sSup>
                  <m:sSupPr>
                    <m:ctrlPr>
                      <w:rPr>
                        <w:rFonts w:ascii="Cambria Math" w:eastAsiaTheme="minorEastAsia" w:hAnsi="Cambria Math"/>
                        <w:i/>
                        <w:color w:val="auto"/>
                      </w:rPr>
                    </m:ctrlPr>
                  </m:sSupPr>
                  <m:e>
                    <m:r>
                      <w:rPr>
                        <w:rFonts w:ascii="Cambria Math" w:eastAsiaTheme="minorEastAsia" w:hAnsi="Cambria Math"/>
                        <w:color w:val="auto"/>
                      </w:rPr>
                      <m:t>y</m:t>
                    </m:r>
                  </m:e>
                  <m:sup>
                    <m:r>
                      <w:rPr>
                        <w:rFonts w:ascii="Cambria Math" w:eastAsiaTheme="minorEastAsia" w:hAnsi="Cambria Math"/>
                        <w:color w:val="auto"/>
                      </w:rPr>
                      <m:t>T</m:t>
                    </m:r>
                  </m:sup>
                </m:sSup>
                <m:r>
                  <w:rPr>
                    <w:rFonts w:ascii="Cambria Math" w:eastAsiaTheme="minorEastAsia" w:hAnsi="Cambria Math"/>
                    <w:color w:val="auto"/>
                  </w:rPr>
                  <m:t>Xa+</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Xa</m:t>
                </m:r>
              </m:oMath>
            </m:oMathPara>
          </w:p>
          <w:p w14:paraId="773B1D45" w14:textId="77777777" w:rsidR="000A57A1" w:rsidRDefault="000A57A1" w:rsidP="004016F3">
            <w:pPr>
              <w:jc w:val="left"/>
              <w:rPr>
                <w:rFonts w:eastAsiaTheme="minorEastAsia"/>
              </w:rPr>
            </w:pPr>
            <w:r w:rsidRPr="00425259">
              <w:rPr>
                <w:rFonts w:eastAsiaTheme="minorEastAsia"/>
                <w:color w:val="auto"/>
              </w:rPr>
              <w:t xml:space="preserve">On peut aussi l’écrire </w:t>
            </w:r>
          </w:p>
          <w:p w14:paraId="31DEE777" w14:textId="77777777" w:rsidR="000A57A1" w:rsidRPr="000A57A1" w:rsidRDefault="000A57A1" w:rsidP="004016F3">
            <w:pPr>
              <w:jc w:val="left"/>
              <w:rPr>
                <w:rFonts w:eastAsiaTheme="minorEastAsia"/>
              </w:rPr>
            </w:pPr>
            <m:oMathPara>
              <m:oMath>
                <m:r>
                  <w:rPr>
                    <w:rFonts w:ascii="Cambria Math" w:eastAsiaTheme="minorEastAsia" w:hAnsi="Cambria Math"/>
                    <w:color w:val="C00000"/>
                  </w:rPr>
                  <m:t>J</m:t>
                </m:r>
                <m:d>
                  <m:dPr>
                    <m:ctrlPr>
                      <w:rPr>
                        <w:rFonts w:ascii="Cambria Math" w:eastAsiaTheme="minorEastAsia" w:hAnsi="Cambria Math"/>
                        <w:i/>
                        <w:color w:val="C00000"/>
                      </w:rPr>
                    </m:ctrlPr>
                  </m:dPr>
                  <m:e>
                    <m:r>
                      <w:rPr>
                        <w:rFonts w:ascii="Cambria Math" w:eastAsiaTheme="minorEastAsia" w:hAnsi="Cambria Math"/>
                        <w:color w:val="C00000"/>
                      </w:rPr>
                      <m:t>a</m:t>
                    </m:r>
                  </m:e>
                </m:d>
                <m:r>
                  <w:rPr>
                    <w:rFonts w:ascii="Cambria Math" w:eastAsiaTheme="minorEastAsia" w:hAnsi="Cambria Math"/>
                    <w:color w:val="C00000"/>
                  </w:rPr>
                  <m:t>=</m:t>
                </m:r>
                <m:sSup>
                  <m:sSupPr>
                    <m:ctrlPr>
                      <w:rPr>
                        <w:rFonts w:ascii="Cambria Math" w:eastAsiaTheme="minorEastAsia" w:hAnsi="Cambria Math"/>
                        <w:i/>
                        <w:color w:val="C00000"/>
                      </w:rPr>
                    </m:ctrlPr>
                  </m:sSupPr>
                  <m:e>
                    <m:d>
                      <m:dPr>
                        <m:begChr m:val="‖"/>
                        <m:endChr m:val="‖"/>
                        <m:ctrlPr>
                          <w:rPr>
                            <w:rFonts w:ascii="Cambria Math" w:eastAsiaTheme="minorEastAsia" w:hAnsi="Cambria Math"/>
                            <w:i/>
                            <w:color w:val="C00000"/>
                          </w:rPr>
                        </m:ctrlPr>
                      </m:dPr>
                      <m:e>
                        <m:r>
                          <w:rPr>
                            <w:rFonts w:ascii="Cambria Math" w:eastAsiaTheme="minorEastAsia" w:hAnsi="Cambria Math"/>
                            <w:color w:val="C00000"/>
                          </w:rPr>
                          <m:t>y</m:t>
                        </m:r>
                      </m:e>
                    </m:d>
                  </m:e>
                  <m:sup>
                    <m:r>
                      <w:rPr>
                        <w:rFonts w:ascii="Cambria Math" w:eastAsiaTheme="minorEastAsia" w:hAnsi="Cambria Math"/>
                        <w:color w:val="C00000"/>
                      </w:rPr>
                      <m:t>2</m:t>
                    </m:r>
                  </m:sup>
                </m:sSup>
                <m:r>
                  <w:rPr>
                    <w:rFonts w:ascii="Cambria Math" w:eastAsiaTheme="minorEastAsia" w:hAnsi="Cambria Math"/>
                    <w:color w:val="C00000"/>
                  </w:rPr>
                  <m:t>-2</m:t>
                </m:r>
                <m:sSup>
                  <m:sSupPr>
                    <m:ctrlPr>
                      <w:rPr>
                        <w:rFonts w:ascii="Cambria Math" w:eastAsiaTheme="minorEastAsia" w:hAnsi="Cambria Math"/>
                        <w:i/>
                        <w:color w:val="C00000"/>
                      </w:rPr>
                    </m:ctrlPr>
                  </m:sSupPr>
                  <m:e>
                    <m:r>
                      <w:rPr>
                        <w:rFonts w:ascii="Cambria Math" w:eastAsiaTheme="minorEastAsia" w:hAnsi="Cambria Math"/>
                        <w:color w:val="C00000"/>
                      </w:rPr>
                      <m:t>a</m:t>
                    </m:r>
                  </m:e>
                  <m:sup>
                    <m:r>
                      <w:rPr>
                        <w:rFonts w:ascii="Cambria Math" w:eastAsiaTheme="minorEastAsia" w:hAnsi="Cambria Math"/>
                        <w:color w:val="C00000"/>
                      </w:rPr>
                      <m:t>T</m:t>
                    </m:r>
                  </m:sup>
                </m:sSup>
                <m:sSup>
                  <m:sSupPr>
                    <m:ctrlPr>
                      <w:rPr>
                        <w:rFonts w:ascii="Cambria Math" w:eastAsiaTheme="minorEastAsia" w:hAnsi="Cambria Math"/>
                        <w:i/>
                        <w:color w:val="C00000"/>
                      </w:rPr>
                    </m:ctrlPr>
                  </m:sSupPr>
                  <m:e>
                    <m:r>
                      <w:rPr>
                        <w:rFonts w:ascii="Cambria Math" w:eastAsiaTheme="minorEastAsia" w:hAnsi="Cambria Math"/>
                        <w:color w:val="C00000"/>
                      </w:rPr>
                      <m:t>X</m:t>
                    </m:r>
                  </m:e>
                  <m:sup>
                    <m:r>
                      <w:rPr>
                        <w:rFonts w:ascii="Cambria Math" w:eastAsiaTheme="minorEastAsia" w:hAnsi="Cambria Math"/>
                        <w:color w:val="C00000"/>
                      </w:rPr>
                      <m:t>T</m:t>
                    </m:r>
                  </m:sup>
                </m:sSup>
                <m:r>
                  <w:rPr>
                    <w:rFonts w:ascii="Cambria Math" w:eastAsiaTheme="minorEastAsia" w:hAnsi="Cambria Math"/>
                    <w:color w:val="C00000"/>
                  </w:rPr>
                  <m:t>y+</m:t>
                </m:r>
                <m:sSup>
                  <m:sSupPr>
                    <m:ctrlPr>
                      <w:rPr>
                        <w:rFonts w:ascii="Cambria Math" w:eastAsiaTheme="minorEastAsia" w:hAnsi="Cambria Math"/>
                        <w:i/>
                        <w:color w:val="C00000"/>
                      </w:rPr>
                    </m:ctrlPr>
                  </m:sSupPr>
                  <m:e>
                    <m:r>
                      <w:rPr>
                        <w:rFonts w:ascii="Cambria Math" w:eastAsiaTheme="minorEastAsia" w:hAnsi="Cambria Math"/>
                        <w:color w:val="C00000"/>
                      </w:rPr>
                      <m:t>a</m:t>
                    </m:r>
                  </m:e>
                  <m:sup>
                    <m:r>
                      <w:rPr>
                        <w:rFonts w:ascii="Cambria Math" w:eastAsiaTheme="minorEastAsia" w:hAnsi="Cambria Math"/>
                        <w:color w:val="C00000"/>
                      </w:rPr>
                      <m:t>T</m:t>
                    </m:r>
                  </m:sup>
                </m:sSup>
                <m:sSup>
                  <m:sSupPr>
                    <m:ctrlPr>
                      <w:rPr>
                        <w:rFonts w:ascii="Cambria Math" w:eastAsiaTheme="minorEastAsia" w:hAnsi="Cambria Math"/>
                        <w:i/>
                        <w:color w:val="C00000"/>
                      </w:rPr>
                    </m:ctrlPr>
                  </m:sSupPr>
                  <m:e>
                    <m:r>
                      <w:rPr>
                        <w:rFonts w:ascii="Cambria Math" w:eastAsiaTheme="minorEastAsia" w:hAnsi="Cambria Math"/>
                        <w:color w:val="C00000"/>
                      </w:rPr>
                      <m:t>X</m:t>
                    </m:r>
                  </m:e>
                  <m:sup>
                    <m:r>
                      <w:rPr>
                        <w:rFonts w:ascii="Cambria Math" w:eastAsiaTheme="minorEastAsia" w:hAnsi="Cambria Math"/>
                        <w:color w:val="C00000"/>
                      </w:rPr>
                      <m:t>T</m:t>
                    </m:r>
                  </m:sup>
                </m:sSup>
                <m:r>
                  <w:rPr>
                    <w:rFonts w:ascii="Cambria Math" w:eastAsiaTheme="minorEastAsia" w:hAnsi="Cambria Math"/>
                    <w:color w:val="C00000"/>
                  </w:rPr>
                  <m:t>Xa</m:t>
                </m:r>
              </m:oMath>
            </m:oMathPara>
          </w:p>
          <w:p w14:paraId="4F627C66" w14:textId="77777777" w:rsidR="000A57A1" w:rsidRPr="004016F3" w:rsidRDefault="000A57A1" w:rsidP="000A57A1">
            <w:pPr>
              <w:jc w:val="left"/>
              <w:rPr>
                <w:rFonts w:eastAsiaTheme="minorEastAsia"/>
              </w:rPr>
            </w:pPr>
            <w:r w:rsidRPr="00425259">
              <w:rPr>
                <w:rFonts w:eastAsiaTheme="minorEastAsia"/>
                <w:color w:val="auto"/>
              </w:rPr>
              <w:t>Cette dernière forme sera plus utile pour dériver d’après ce qui suit.</w:t>
            </w:r>
          </w:p>
        </w:tc>
      </w:tr>
    </w:tbl>
    <w:p w14:paraId="2E81024E" w14:textId="77777777" w:rsidR="00080F0A" w:rsidRPr="00153935" w:rsidRDefault="00080F0A" w:rsidP="00080F0A">
      <w:pPr>
        <w:jc w:val="left"/>
        <w:rPr>
          <w:rFonts w:eastAsiaTheme="minorEastAsia"/>
        </w:rPr>
      </w:pPr>
    </w:p>
    <w:p w14:paraId="26423DA8" w14:textId="77777777" w:rsidR="00080F0A" w:rsidRPr="00425259" w:rsidRDefault="00080F0A" w:rsidP="00080F0A">
      <w:pPr>
        <w:jc w:val="left"/>
        <w:rPr>
          <w:rFonts w:eastAsiaTheme="minorEastAsia"/>
          <w:color w:val="auto"/>
        </w:rPr>
      </w:pPr>
      <w:r w:rsidRPr="00425259">
        <w:rPr>
          <w:rFonts w:eastAsiaTheme="minorEastAsia"/>
          <w:color w:val="auto"/>
        </w:rPr>
        <w:t xml:space="preserve">On admet que </w:t>
      </w:r>
      <w:r w:rsidR="004016F3" w:rsidRPr="00425259">
        <w:rPr>
          <w:rFonts w:eastAsiaTheme="minorEastAsia"/>
          <w:color w:val="auto"/>
        </w:rPr>
        <w:t xml:space="preserve">la </w:t>
      </w:r>
      <w:r w:rsidRPr="00425259">
        <w:rPr>
          <w:rFonts w:eastAsiaTheme="minorEastAsia"/>
          <w:color w:val="auto"/>
        </w:rPr>
        <w:t xml:space="preserve">fonction </w:t>
      </w:r>
      <m:oMath>
        <m:r>
          <w:rPr>
            <w:rFonts w:ascii="Cambria Math" w:eastAsiaTheme="minorEastAsia" w:hAnsi="Cambria Math"/>
            <w:color w:val="auto"/>
          </w:rPr>
          <m:t>J(a)</m:t>
        </m:r>
      </m:oMath>
      <w:r w:rsidR="004016F3" w:rsidRPr="00425259">
        <w:rPr>
          <w:rFonts w:eastAsiaTheme="minorEastAsia"/>
          <w:color w:val="auto"/>
        </w:rPr>
        <w:t xml:space="preserve"> </w:t>
      </w:r>
      <w:r w:rsidRPr="00425259">
        <w:rPr>
          <w:rFonts w:eastAsiaTheme="minorEastAsia"/>
          <w:color w:val="auto"/>
        </w:rPr>
        <w:t xml:space="preserve">est convexe, on peut donc lui appliquer la descente de gradient à </w:t>
      </w:r>
      <m:oMath>
        <m:r>
          <w:rPr>
            <w:rFonts w:ascii="Cambria Math" w:eastAsiaTheme="minorEastAsia" w:hAnsi="Cambria Math"/>
            <w:color w:val="auto"/>
          </w:rPr>
          <m:t>n</m:t>
        </m:r>
      </m:oMath>
      <w:r w:rsidR="00FA0751" w:rsidRPr="00425259">
        <w:rPr>
          <w:rFonts w:eastAsiaTheme="minorEastAsia"/>
          <w:color w:val="auto"/>
        </w:rPr>
        <w:t xml:space="preserve"> variables</w:t>
      </w:r>
      <w:r w:rsidRPr="00425259">
        <w:rPr>
          <w:rFonts w:eastAsiaTheme="minorEastAsia"/>
          <w:color w:val="auto"/>
        </w:rPr>
        <w:t>.</w:t>
      </w:r>
    </w:p>
    <w:p w14:paraId="56442F45" w14:textId="77777777" w:rsidR="00FA0751" w:rsidRPr="00425259" w:rsidRDefault="00FA0751" w:rsidP="00080F0A">
      <w:pPr>
        <w:jc w:val="left"/>
        <w:rPr>
          <w:rFonts w:eastAsiaTheme="minorEastAsia"/>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FA0751" w:rsidRPr="00425259" w14:paraId="3303F334" w14:textId="77777777" w:rsidTr="00FA0751">
        <w:tc>
          <w:tcPr>
            <w:tcW w:w="8645" w:type="dxa"/>
          </w:tcPr>
          <w:p w14:paraId="10D650B9" w14:textId="77777777" w:rsidR="00FA0751" w:rsidRPr="00425259" w:rsidRDefault="00FA0751" w:rsidP="00FA0751">
            <w:pPr>
              <w:jc w:val="left"/>
              <w:rPr>
                <w:rFonts w:eastAsiaTheme="majorEastAsia" w:cstheme="majorBidi"/>
                <w:color w:val="auto"/>
              </w:rPr>
            </w:pPr>
            <w:r w:rsidRPr="00425259">
              <w:rPr>
                <w:rFonts w:eastAsiaTheme="majorEastAsia" w:cstheme="majorBidi"/>
                <w:b/>
                <w:color w:val="auto"/>
              </w:rPr>
              <w:t>Propriétés.</w:t>
            </w:r>
            <w:r w:rsidRPr="00425259">
              <w:rPr>
                <w:rFonts w:eastAsiaTheme="majorEastAsia" w:cstheme="majorBidi"/>
                <w:color w:val="auto"/>
              </w:rPr>
              <w:t xml:space="preserve"> S</w:t>
            </w:r>
            <w:r w:rsidR="00F277F8" w:rsidRPr="00425259">
              <w:rPr>
                <w:rFonts w:eastAsiaTheme="majorEastAsia" w:cstheme="majorBidi"/>
                <w:color w:val="auto"/>
              </w:rPr>
              <w:t>oi</w:t>
            </w:r>
            <w:r w:rsidRPr="00425259">
              <w:rPr>
                <w:rFonts w:eastAsiaTheme="majorEastAsia" w:cstheme="majorBidi"/>
                <w:color w:val="auto"/>
              </w:rPr>
              <w:t xml:space="preserve">t </w:t>
            </w:r>
            <m:oMath>
              <m:r>
                <w:rPr>
                  <w:rFonts w:ascii="Cambria Math" w:eastAsiaTheme="majorEastAsia" w:hAnsi="Cambria Math" w:cstheme="majorBidi"/>
                  <w:color w:val="auto"/>
                </w:rPr>
                <m:t>M∈</m:t>
              </m:r>
              <m:sSup>
                <m:sSupPr>
                  <m:ctrlPr>
                    <w:rPr>
                      <w:rFonts w:ascii="Cambria Math" w:eastAsiaTheme="majorEastAsia" w:hAnsi="Cambria Math" w:cstheme="majorBidi"/>
                      <w:i/>
                      <w:iCs/>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n×n</m:t>
                  </m:r>
                </m:sup>
              </m:sSup>
            </m:oMath>
            <w:r w:rsidR="00F277F8" w:rsidRPr="00425259">
              <w:rPr>
                <w:rFonts w:eastAsiaTheme="majorEastAsia" w:cstheme="majorBidi"/>
                <w:iCs/>
                <w:color w:val="auto"/>
              </w:rPr>
              <w:t xml:space="preserve"> une matrice carrée à coefficients constants. Soi</w:t>
            </w:r>
            <w:r w:rsidR="004016F3" w:rsidRPr="00425259">
              <w:rPr>
                <w:rFonts w:eastAsiaTheme="majorEastAsia" w:cstheme="majorBidi"/>
                <w:iCs/>
                <w:color w:val="auto"/>
              </w:rPr>
              <w:t>en</w:t>
            </w:r>
            <w:r w:rsidR="00F277F8" w:rsidRPr="00425259">
              <w:rPr>
                <w:rFonts w:eastAsiaTheme="majorEastAsia" w:cstheme="majorBidi"/>
                <w:iCs/>
                <w:color w:val="auto"/>
              </w:rPr>
              <w:t xml:space="preserve">t </w:t>
            </w:r>
            <m:oMath>
              <m:r>
                <w:rPr>
                  <w:rFonts w:ascii="Cambria Math" w:eastAsiaTheme="majorEastAsia" w:hAnsi="Cambria Math" w:cstheme="majorBidi"/>
                  <w:color w:val="auto"/>
                </w:rPr>
                <m:t>u,v∈</m:t>
              </m:r>
              <m:sSup>
                <m:sSupPr>
                  <m:ctrlPr>
                    <w:rPr>
                      <w:rFonts w:ascii="Cambria Math" w:eastAsiaTheme="majorEastAsia" w:hAnsi="Cambria Math" w:cstheme="majorBidi"/>
                      <w:i/>
                      <w:iCs/>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n</m:t>
                  </m:r>
                </m:sup>
              </m:sSup>
            </m:oMath>
            <w:r w:rsidRPr="00425259">
              <w:rPr>
                <w:rFonts w:eastAsiaTheme="majorEastAsia" w:cstheme="majorBidi"/>
                <w:iCs/>
                <w:color w:val="auto"/>
              </w:rPr>
              <w:t>.</w:t>
            </w:r>
            <w:r w:rsidRPr="00425259">
              <w:rPr>
                <w:rFonts w:eastAsiaTheme="majorEastAsia" w:cstheme="majorBidi"/>
                <w:color w:val="auto"/>
              </w:rPr>
              <w:t xml:space="preserve"> Alors :</w:t>
            </w:r>
          </w:p>
          <w:p w14:paraId="08E376D8" w14:textId="77777777" w:rsidR="00F277F8" w:rsidRPr="00425259" w:rsidRDefault="00000000" w:rsidP="00F277F8">
            <w:pPr>
              <w:ind w:left="720"/>
              <w:jc w:val="left"/>
              <w:rPr>
                <w:rFonts w:eastAsiaTheme="majorEastAsia" w:cstheme="majorBidi"/>
                <w:iCs/>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∂u</m:t>
                    </m:r>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v</m:t>
                        </m:r>
                      </m:e>
                      <m:sup>
                        <m:r>
                          <w:rPr>
                            <w:rFonts w:ascii="Cambria Math" w:eastAsiaTheme="majorEastAsia" w:hAnsi="Cambria Math" w:cstheme="majorBidi"/>
                            <w:color w:val="auto"/>
                          </w:rPr>
                          <m:t>T</m:t>
                        </m:r>
                      </m:sup>
                    </m:sSup>
                  </m:e>
                </m:d>
                <m:r>
                  <w:rPr>
                    <w:rFonts w:ascii="Cambria Math" w:eastAsiaTheme="majorEastAsia" w:hAnsi="Cambria Math" w:cstheme="majorBidi"/>
                    <w:color w:val="auto"/>
                  </w:rPr>
                  <m:t>=</m:t>
                </m:r>
                <m:acc>
                  <m:accPr>
                    <m:chr m:val="⃗"/>
                    <m:ctrlPr>
                      <w:rPr>
                        <w:rFonts w:ascii="Cambria Math" w:hAnsi="Cambria Math"/>
                        <w:i/>
                        <w:iCs/>
                        <w:color w:val="auto"/>
                      </w:rPr>
                    </m:ctrlPr>
                  </m:accPr>
                  <m:e>
                    <m:r>
                      <w:rPr>
                        <w:rFonts w:ascii="Cambria Math" w:hAnsi="Cambria Math"/>
                        <w:color w:val="auto"/>
                      </w:rPr>
                      <m:t>grad</m:t>
                    </m:r>
                  </m:e>
                </m:acc>
                <m:r>
                  <w:rPr>
                    <w:rFonts w:ascii="Cambria Math" w:hAnsi="Cambria Math"/>
                    <w:color w:val="auto"/>
                  </w:rPr>
                  <m:t xml:space="preserve"> </m:t>
                </m:r>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T</m:t>
                        </m:r>
                      </m:sup>
                    </m:sSup>
                  </m:e>
                </m:d>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eqArr>
                      <m:eqArrPr>
                        <m:ctrlPr>
                          <w:rPr>
                            <w:rFonts w:ascii="Cambria Math" w:eastAsiaTheme="majorEastAsia" w:hAnsi="Cambria Math" w:cstheme="majorBidi"/>
                            <w:i/>
                            <w:iCs/>
                            <w:color w:val="auto"/>
                          </w:rPr>
                        </m:ctrlPr>
                      </m:eqArrPr>
                      <m:e>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u</m:t>
                                </m:r>
                              </m:e>
                              <m:sub>
                                <m:r>
                                  <w:rPr>
                                    <w:rFonts w:ascii="Cambria Math" w:eastAsiaTheme="majorEastAsia" w:hAnsi="Cambria Math" w:cstheme="majorBidi"/>
                                    <w:color w:val="auto"/>
                                  </w:rPr>
                                  <m:t>1</m:t>
                                </m:r>
                              </m:sub>
                            </m:sSub>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v</m:t>
                                </m:r>
                              </m:e>
                              <m:sup>
                                <m:r>
                                  <w:rPr>
                                    <w:rFonts w:ascii="Cambria Math" w:eastAsiaTheme="majorEastAsia" w:hAnsi="Cambria Math" w:cstheme="majorBidi"/>
                                    <w:color w:val="auto"/>
                                  </w:rPr>
                                  <m:t>T</m:t>
                                </m:r>
                              </m:sup>
                            </m:sSup>
                          </m:e>
                        </m:d>
                      </m:e>
                      <m:e>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u</m:t>
                                </m:r>
                              </m:e>
                              <m:sub>
                                <m:r>
                                  <w:rPr>
                                    <w:rFonts w:ascii="Cambria Math" w:eastAsiaTheme="majorEastAsia" w:hAnsi="Cambria Math" w:cstheme="majorBidi"/>
                                    <w:color w:val="auto"/>
                                  </w:rPr>
                                  <m:t>2</m:t>
                                </m:r>
                              </m:sub>
                            </m:sSub>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v</m:t>
                                </m:r>
                              </m:e>
                              <m:sup>
                                <m:r>
                                  <w:rPr>
                                    <w:rFonts w:ascii="Cambria Math" w:eastAsiaTheme="majorEastAsia" w:hAnsi="Cambria Math" w:cstheme="majorBidi"/>
                                    <w:color w:val="auto"/>
                                  </w:rPr>
                                  <m:t>T</m:t>
                                </m:r>
                              </m:sup>
                            </m:sSup>
                          </m:e>
                        </m:d>
                      </m:e>
                      <m:e>
                        <m:r>
                          <w:rPr>
                            <w:rFonts w:ascii="Cambria Math" w:eastAsiaTheme="majorEastAsia" w:hAnsi="Cambria Math" w:cstheme="majorBidi"/>
                            <w:color w:val="auto"/>
                          </w:rPr>
                          <m:t>⋮</m:t>
                        </m:r>
                        <m:ctrlPr>
                          <w:rPr>
                            <w:rFonts w:ascii="Cambria Math" w:eastAsia="Cambria Math" w:hAnsi="Cambria Math" w:cs="Cambria Math"/>
                            <w:i/>
                            <w:iCs/>
                            <w:color w:val="auto"/>
                          </w:rPr>
                        </m:ctrlPr>
                      </m:e>
                      <m:e>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u</m:t>
                                </m:r>
                              </m:e>
                              <m:sub>
                                <m:r>
                                  <w:rPr>
                                    <w:rFonts w:ascii="Cambria Math" w:eastAsiaTheme="majorEastAsia" w:hAnsi="Cambria Math" w:cstheme="majorBidi"/>
                                    <w:color w:val="auto"/>
                                  </w:rPr>
                                  <m:t>n</m:t>
                                </m:r>
                              </m:sub>
                            </m:sSub>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v</m:t>
                                </m:r>
                              </m:e>
                              <m:sup>
                                <m:r>
                                  <w:rPr>
                                    <w:rFonts w:ascii="Cambria Math" w:eastAsiaTheme="majorEastAsia" w:hAnsi="Cambria Math" w:cstheme="majorBidi"/>
                                    <w:color w:val="auto"/>
                                  </w:rPr>
                                  <m:t>T</m:t>
                                </m:r>
                              </m:sup>
                            </m:sSup>
                          </m:e>
                        </m:d>
                      </m:e>
                    </m:eqArr>
                  </m:e>
                </m:d>
              </m:oMath>
            </m:oMathPara>
          </w:p>
          <w:p w14:paraId="1952E156" w14:textId="77777777" w:rsidR="00FA0751" w:rsidRPr="00425259" w:rsidRDefault="00000000" w:rsidP="00FA0751">
            <w:pPr>
              <w:ind w:left="720"/>
              <w:jc w:val="left"/>
              <w:rPr>
                <w:rFonts w:eastAsiaTheme="majorEastAsia" w:cstheme="majorBidi"/>
                <w:iCs/>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∂u</m:t>
                    </m:r>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u</m:t>
                        </m:r>
                      </m:e>
                      <m:sup>
                        <m:r>
                          <w:rPr>
                            <w:rFonts w:ascii="Cambria Math" w:eastAsiaTheme="majorEastAsia" w:hAnsi="Cambria Math" w:cstheme="majorBidi"/>
                            <w:color w:val="auto"/>
                          </w:rPr>
                          <m:t>T</m:t>
                        </m:r>
                      </m:sup>
                    </m:sSup>
                    <m:r>
                      <w:rPr>
                        <w:rFonts w:ascii="Cambria Math" w:eastAsiaTheme="majorEastAsia" w:hAnsi="Cambria Math" w:cstheme="majorBidi"/>
                        <w:color w:val="auto"/>
                      </w:rPr>
                      <m:t>M</m:t>
                    </m:r>
                  </m:e>
                </m:d>
                <m:r>
                  <w:rPr>
                    <w:rFonts w:ascii="Cambria Math" w:eastAsiaTheme="majorEastAsia" w:hAnsi="Cambria Math" w:cstheme="majorBidi"/>
                    <w:color w:val="auto"/>
                  </w:rPr>
                  <m:t>=</m:t>
                </m:r>
                <m:acc>
                  <m:accPr>
                    <m:chr m:val="⃗"/>
                    <m:ctrlPr>
                      <w:rPr>
                        <w:rFonts w:ascii="Cambria Math" w:hAnsi="Cambria Math"/>
                        <w:i/>
                        <w:iCs/>
                        <w:color w:val="auto"/>
                      </w:rPr>
                    </m:ctrlPr>
                  </m:accPr>
                  <m:e>
                    <m:r>
                      <w:rPr>
                        <w:rFonts w:ascii="Cambria Math" w:hAnsi="Cambria Math"/>
                        <w:color w:val="auto"/>
                      </w:rPr>
                      <m:t>grad</m:t>
                    </m:r>
                  </m:e>
                </m:acc>
                <m:r>
                  <w:rPr>
                    <w:rFonts w:ascii="Cambria Math" w:hAnsi="Cambria Math"/>
                    <w:color w:val="auto"/>
                  </w:rPr>
                  <m:t xml:space="preserve"> </m:t>
                </m:r>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u</m:t>
                        </m:r>
                      </m:e>
                      <m:sup>
                        <m:r>
                          <w:rPr>
                            <w:rFonts w:ascii="Cambria Math" w:hAnsi="Cambria Math"/>
                            <w:color w:val="auto"/>
                          </w:rPr>
                          <m:t>T</m:t>
                        </m:r>
                      </m:sup>
                    </m:sSup>
                    <m:r>
                      <w:rPr>
                        <w:rFonts w:ascii="Cambria Math" w:hAnsi="Cambria Math"/>
                        <w:color w:val="auto"/>
                      </w:rPr>
                      <m:t>M</m:t>
                    </m:r>
                  </m:e>
                </m:d>
                <m:r>
                  <w:rPr>
                    <w:rFonts w:ascii="Cambria Math" w:eastAsiaTheme="majorEastAsia" w:hAnsi="Cambria Math" w:cstheme="majorBidi"/>
                    <w:color w:val="auto"/>
                  </w:rPr>
                  <m:t>=M</m:t>
                </m:r>
              </m:oMath>
            </m:oMathPara>
          </w:p>
          <w:p w14:paraId="1B9B61CF" w14:textId="77777777" w:rsidR="00FA0751" w:rsidRPr="00425259" w:rsidRDefault="00000000" w:rsidP="00ED4FF4">
            <w:pPr>
              <w:ind w:left="720"/>
              <w:jc w:val="left"/>
              <w:rPr>
                <w:rFonts w:eastAsiaTheme="majorEastAsia" w:cstheme="majorBidi"/>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∂u</m:t>
                    </m:r>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u</m:t>
                        </m:r>
                      </m:e>
                      <m:sup>
                        <m:r>
                          <w:rPr>
                            <w:rFonts w:ascii="Cambria Math" w:eastAsiaTheme="majorEastAsia" w:hAnsi="Cambria Math" w:cstheme="majorBidi"/>
                            <w:color w:val="auto"/>
                          </w:rPr>
                          <m:t>T</m:t>
                        </m:r>
                      </m:sup>
                    </m:sSup>
                    <m:r>
                      <w:rPr>
                        <w:rFonts w:ascii="Cambria Math" w:eastAsiaTheme="majorEastAsia" w:hAnsi="Cambria Math" w:cstheme="majorBidi"/>
                        <w:color w:val="auto"/>
                      </w:rPr>
                      <m:t>Mu</m:t>
                    </m:r>
                  </m:e>
                </m:d>
                <m:r>
                  <w:rPr>
                    <w:rFonts w:ascii="Cambria Math" w:eastAsiaTheme="majorEastAsia" w:hAnsi="Cambria Math" w:cstheme="majorBidi"/>
                    <w:color w:val="auto"/>
                  </w:rPr>
                  <m:t>=</m:t>
                </m:r>
                <m:acc>
                  <m:accPr>
                    <m:chr m:val="⃗"/>
                    <m:ctrlPr>
                      <w:rPr>
                        <w:rFonts w:ascii="Cambria Math" w:hAnsi="Cambria Math"/>
                        <w:i/>
                        <w:iCs/>
                        <w:color w:val="auto"/>
                      </w:rPr>
                    </m:ctrlPr>
                  </m:accPr>
                  <m:e>
                    <m:r>
                      <w:rPr>
                        <w:rFonts w:ascii="Cambria Math" w:hAnsi="Cambria Math"/>
                        <w:color w:val="auto"/>
                      </w:rPr>
                      <m:t>grad</m:t>
                    </m:r>
                  </m:e>
                </m:acc>
                <m:r>
                  <w:rPr>
                    <w:rFonts w:ascii="Cambria Math" w:hAnsi="Cambria Math"/>
                    <w:color w:val="auto"/>
                  </w:rPr>
                  <m:t xml:space="preserve"> </m:t>
                </m:r>
                <m:d>
                  <m:dPr>
                    <m:ctrlPr>
                      <w:rPr>
                        <w:rFonts w:ascii="Cambria Math" w:hAnsi="Cambria Math"/>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u</m:t>
                        </m:r>
                      </m:e>
                      <m:sup>
                        <m:r>
                          <w:rPr>
                            <w:rFonts w:ascii="Cambria Math" w:eastAsiaTheme="majorEastAsia" w:hAnsi="Cambria Math" w:cstheme="majorBidi"/>
                            <w:color w:val="auto"/>
                          </w:rPr>
                          <m:t>T</m:t>
                        </m:r>
                      </m:sup>
                    </m:sSup>
                    <m:r>
                      <w:rPr>
                        <w:rFonts w:ascii="Cambria Math" w:eastAsiaTheme="majorEastAsia" w:hAnsi="Cambria Math" w:cstheme="majorBidi"/>
                        <w:color w:val="auto"/>
                      </w:rPr>
                      <m:t>Mu</m:t>
                    </m:r>
                  </m:e>
                </m:d>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M+</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M</m:t>
                        </m:r>
                      </m:e>
                      <m:sup>
                        <m:r>
                          <w:rPr>
                            <w:rFonts w:ascii="Cambria Math" w:eastAsiaTheme="majorEastAsia" w:hAnsi="Cambria Math" w:cstheme="majorBidi"/>
                            <w:color w:val="auto"/>
                          </w:rPr>
                          <m:t>T</m:t>
                        </m:r>
                      </m:sup>
                    </m:sSup>
                  </m:e>
                </m:d>
                <m:r>
                  <w:rPr>
                    <w:rFonts w:ascii="Cambria Math" w:eastAsiaTheme="majorEastAsia" w:hAnsi="Cambria Math" w:cstheme="majorBidi"/>
                    <w:color w:val="auto"/>
                  </w:rPr>
                  <m:t>u</m:t>
                </m:r>
              </m:oMath>
            </m:oMathPara>
          </w:p>
        </w:tc>
      </w:tr>
    </w:tbl>
    <w:p w14:paraId="3995E3CA" w14:textId="77777777" w:rsidR="00FA0751" w:rsidRPr="00425259" w:rsidRDefault="00AF4902" w:rsidP="00080F0A">
      <w:pPr>
        <w:jc w:val="left"/>
        <w:rPr>
          <w:color w:val="auto"/>
        </w:rPr>
      </w:pPr>
      <w:r w:rsidRPr="00425259">
        <w:rPr>
          <w:color w:val="auto"/>
        </w:rPr>
        <w:t>On</w:t>
      </w:r>
      <w:r w:rsidR="00ED4FF4" w:rsidRPr="00425259">
        <w:rPr>
          <w:color w:val="auto"/>
        </w:rPr>
        <w:t xml:space="preserve"> peut trouver la notation de dérivée partielle selon un vecteur qui coïncide avec le gradient, on </w:t>
      </w:r>
      <w:r w:rsidRPr="00425259">
        <w:rPr>
          <w:color w:val="auto"/>
        </w:rPr>
        <w:t xml:space="preserve">n’entrera pas dans le détail de </w:t>
      </w:r>
      <w:r w:rsidR="00ED4FF4" w:rsidRPr="00425259">
        <w:rPr>
          <w:color w:val="auto"/>
        </w:rPr>
        <w:t>ces propriétés et on les admettra. Elles se déduisent des calculs de dérivées successives que l’on pourrait réaliser.</w:t>
      </w:r>
      <w:r w:rsidRPr="00425259">
        <w:rPr>
          <w:color w:val="auto"/>
        </w:rPr>
        <w:t xml:space="preserve"> On retiendra seulement qu’elle </w:t>
      </w:r>
      <w:r w:rsidR="002A514B" w:rsidRPr="00425259">
        <w:rPr>
          <w:color w:val="auto"/>
        </w:rPr>
        <w:t>vont nous permettre de</w:t>
      </w:r>
      <w:r w:rsidRPr="00425259">
        <w:rPr>
          <w:color w:val="auto"/>
        </w:rPr>
        <w:t xml:space="preserve"> faire la même chose qu’avec le gradient à </w:t>
      </w:r>
      <m:oMath>
        <m:r>
          <w:rPr>
            <w:rFonts w:ascii="Cambria Math" w:hAnsi="Cambria Math"/>
            <w:color w:val="auto"/>
          </w:rPr>
          <m:t>n</m:t>
        </m:r>
      </m:oMath>
      <w:r w:rsidRPr="00425259">
        <w:rPr>
          <w:rFonts w:eastAsiaTheme="minorEastAsia"/>
          <w:color w:val="auto"/>
        </w:rPr>
        <w:t xml:space="preserve"> variables mais avec une forme vectorielle</w:t>
      </w:r>
      <w:r w:rsidR="002D3FDE" w:rsidRPr="00425259">
        <w:rPr>
          <w:rFonts w:eastAsiaTheme="minorEastAsia"/>
          <w:color w:val="auto"/>
        </w:rPr>
        <w:t xml:space="preserve"> (cela facilitera en l’occurrence son implémentation)</w:t>
      </w:r>
      <w:r w:rsidRPr="00425259">
        <w:rPr>
          <w:rFonts w:eastAsiaTheme="minorEastAsia"/>
          <w:color w:val="auto"/>
        </w:rPr>
        <w:t>.</w:t>
      </w:r>
    </w:p>
    <w:p w14:paraId="46508450" w14:textId="77777777" w:rsidR="00873F37" w:rsidRDefault="00873F37" w:rsidP="00873F37"/>
    <w:p w14:paraId="19F0D94A" w14:textId="77777777" w:rsidR="0090523B" w:rsidRDefault="00A34409" w:rsidP="0090523B">
      <w:pPr>
        <w:jc w:val="left"/>
        <w:rPr>
          <w:rFonts w:eastAsiaTheme="minorEastAsia"/>
        </w:rPr>
      </w:pPr>
      <w:r>
        <w:rPr>
          <w:rFonts w:eastAsiaTheme="minorEastAsia"/>
          <w:b/>
          <w:color w:val="0070C0"/>
        </w:rPr>
        <w:t>Question 4.5</w:t>
      </w:r>
      <w:r w:rsidR="0090523B" w:rsidRPr="00C530F1">
        <w:rPr>
          <w:rFonts w:eastAsiaTheme="minorEastAsia"/>
          <w:b/>
          <w:color w:val="0070C0"/>
        </w:rPr>
        <w:t>.</w:t>
      </w:r>
      <w:r w:rsidR="0090523B" w:rsidRPr="00C530F1">
        <w:rPr>
          <w:rFonts w:eastAsiaTheme="minorEastAsia"/>
          <w:color w:val="0070C0"/>
        </w:rPr>
        <w:t xml:space="preserve"> Calculer </w:t>
      </w:r>
      <w:r w:rsidR="00ED4FF4">
        <w:rPr>
          <w:rFonts w:eastAsiaTheme="minorEastAsia"/>
          <w:color w:val="0070C0"/>
        </w:rPr>
        <w:t>le gradient</w:t>
      </w:r>
      <w:r w:rsidR="0090523B">
        <w:rPr>
          <w:rFonts w:eastAsiaTheme="minorEastAsia"/>
          <w:color w:val="0070C0"/>
        </w:rPr>
        <w:t xml:space="preserve"> </w:t>
      </w:r>
      <w:r w:rsidR="0090523B" w:rsidRPr="00C530F1">
        <w:rPr>
          <w:rFonts w:eastAsiaTheme="minorEastAsia"/>
          <w:color w:val="0070C0"/>
        </w:rPr>
        <w:t xml:space="preserve">de </w:t>
      </w:r>
      <m:oMath>
        <m:r>
          <w:rPr>
            <w:rFonts w:ascii="Cambria Math" w:eastAsiaTheme="minorEastAsia" w:hAnsi="Cambria Math"/>
            <w:color w:val="0070C0"/>
          </w:rPr>
          <m:t>J</m:t>
        </m:r>
      </m:oMath>
      <w:r w:rsidR="0090523B">
        <w:rPr>
          <w:rFonts w:eastAsiaTheme="minorEastAsia"/>
          <w:color w:val="0070C0"/>
        </w:rPr>
        <w:t xml:space="preserve"> selon </w:t>
      </w:r>
      <m:oMath>
        <m:r>
          <w:rPr>
            <w:rFonts w:ascii="Cambria Math" w:eastAsiaTheme="minorEastAsia" w:hAnsi="Cambria Math"/>
            <w:color w:val="0070C0"/>
          </w:rPr>
          <m:t>a</m:t>
        </m:r>
      </m:oMath>
      <w:r w:rsidR="0090523B">
        <w:rPr>
          <w:rFonts w:eastAsiaTheme="minorEastAsia"/>
          <w:color w:val="0070C0"/>
        </w:rPr>
        <w:t xml:space="preserve"> (équivalent </w:t>
      </w:r>
      <w:r w:rsidR="00A52EBB">
        <w:rPr>
          <w:rFonts w:eastAsiaTheme="minorEastAsia"/>
          <w:color w:val="0070C0"/>
        </w:rPr>
        <w:t xml:space="preserve">dérivée de </w:t>
      </w:r>
      <m:oMath>
        <m:r>
          <w:rPr>
            <w:rFonts w:ascii="Cambria Math" w:eastAsiaTheme="minorEastAsia" w:hAnsi="Cambria Math"/>
            <w:color w:val="0070C0"/>
          </w:rPr>
          <m:t>J</m:t>
        </m:r>
      </m:oMath>
      <w:r w:rsidR="00A52EBB">
        <w:rPr>
          <w:rFonts w:eastAsiaTheme="minorEastAsia"/>
          <w:color w:val="0070C0"/>
        </w:rPr>
        <w:t xml:space="preserve"> selon </w:t>
      </w:r>
      <m:oMath>
        <m:r>
          <w:rPr>
            <w:rFonts w:ascii="Cambria Math" w:eastAsiaTheme="minorEastAsia" w:hAnsi="Cambria Math"/>
            <w:color w:val="0070C0"/>
          </w:rPr>
          <m:t>a</m:t>
        </m:r>
      </m:oMath>
      <w:r w:rsidR="0090523B">
        <w:rPr>
          <w:rFonts w:eastAsiaTheme="minorEastAsia"/>
          <w:color w:val="0070C0"/>
        </w:rPr>
        <w:t>)</w:t>
      </w:r>
      <w:r w:rsidR="0090523B" w:rsidRPr="00C530F1">
        <w:rPr>
          <w:rFonts w:eastAsiaTheme="minorEastAsia"/>
          <w:color w:val="0070C0"/>
        </w:rPr>
        <w:t>.</w:t>
      </w: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90523B" w:rsidRPr="00E1416B" w14:paraId="13D8D241" w14:textId="77777777" w:rsidTr="00CD3CC7">
        <w:tc>
          <w:tcPr>
            <w:tcW w:w="8635" w:type="dxa"/>
          </w:tcPr>
          <w:p w14:paraId="47CCB8C2" w14:textId="77777777" w:rsidR="0090523B" w:rsidRPr="00287448" w:rsidRDefault="0090523B" w:rsidP="00AD7047">
            <w:pPr>
              <w:rPr>
                <w:rFonts w:eastAsiaTheme="majorEastAsia" w:cstheme="majorBidi"/>
                <w:b/>
                <w:iCs/>
                <w:color w:val="auto"/>
              </w:rPr>
            </w:pPr>
            <w:r w:rsidRPr="00425259">
              <w:rPr>
                <w:rFonts w:eastAsiaTheme="majorEastAsia" w:cstheme="majorBidi"/>
                <w:b/>
                <w:iCs/>
                <w:color w:val="auto"/>
              </w:rPr>
              <w:t xml:space="preserve">Calcul </w:t>
            </w:r>
            <w:r w:rsidR="00AD7047" w:rsidRPr="00425259">
              <w:rPr>
                <w:rFonts w:eastAsiaTheme="majorEastAsia" w:cstheme="majorBidi"/>
                <w:b/>
                <w:iCs/>
                <w:color w:val="auto"/>
              </w:rPr>
              <w:t xml:space="preserve">de </w:t>
            </w:r>
            <m:oMath>
              <m:f>
                <m:fPr>
                  <m:ctrlPr>
                    <w:rPr>
                      <w:rFonts w:ascii="Cambria Math" w:eastAsiaTheme="majorEastAsia" w:hAnsi="Cambria Math" w:cstheme="majorBidi"/>
                      <w:b/>
                      <w:i/>
                      <w:iCs/>
                      <w:color w:val="auto"/>
                    </w:rPr>
                  </m:ctrlPr>
                </m:fPr>
                <m:num>
                  <m:r>
                    <m:rPr>
                      <m:sty m:val="bi"/>
                    </m:rPr>
                    <w:rPr>
                      <w:rFonts w:ascii="Cambria Math" w:eastAsiaTheme="majorEastAsia" w:hAnsi="Cambria Math" w:cstheme="majorBidi"/>
                      <w:color w:val="auto"/>
                    </w:rPr>
                    <m:t>∂J</m:t>
                  </m:r>
                </m:num>
                <m:den>
                  <m:r>
                    <m:rPr>
                      <m:sty m:val="bi"/>
                    </m:rPr>
                    <w:rPr>
                      <w:rFonts w:ascii="Cambria Math" w:eastAsiaTheme="majorEastAsia" w:hAnsi="Cambria Math" w:cstheme="majorBidi"/>
                      <w:color w:val="auto"/>
                    </w:rPr>
                    <m:t>∂a</m:t>
                  </m:r>
                </m:den>
              </m:f>
            </m:oMath>
          </w:p>
        </w:tc>
      </w:tr>
      <w:tr w:rsidR="0090523B" w:rsidRPr="00E1416B" w14:paraId="18B7E8FD" w14:textId="77777777" w:rsidTr="00CD3CC7">
        <w:tc>
          <w:tcPr>
            <w:tcW w:w="8635" w:type="dxa"/>
          </w:tcPr>
          <w:p w14:paraId="0006D10C" w14:textId="77777777" w:rsidR="000A57A1" w:rsidRPr="00425259" w:rsidRDefault="000A57A1" w:rsidP="00CD3CC7">
            <w:pPr>
              <w:rPr>
                <w:rFonts w:eastAsiaTheme="majorEastAsia" w:cstheme="majorBidi"/>
                <w:i/>
                <w:color w:val="auto"/>
              </w:rPr>
            </w:pPr>
            <m:oMathPara>
              <m:oMath>
                <m:r>
                  <w:rPr>
                    <w:rFonts w:ascii="Cambria Math" w:eastAsiaTheme="minorEastAsia" w:hAnsi="Cambria Math"/>
                    <w:color w:val="auto"/>
                  </w:rPr>
                  <m:t>J</m:t>
                </m:r>
                <m:d>
                  <m:dPr>
                    <m:ctrlPr>
                      <w:rPr>
                        <w:rFonts w:ascii="Cambria Math" w:eastAsiaTheme="minorEastAsia" w:hAnsi="Cambria Math"/>
                        <w:i/>
                        <w:color w:val="auto"/>
                      </w:rPr>
                    </m:ctrlPr>
                  </m:dPr>
                  <m:e>
                    <m:r>
                      <w:rPr>
                        <w:rFonts w:ascii="Cambria Math" w:eastAsiaTheme="minorEastAsia" w:hAnsi="Cambria Math"/>
                        <w:color w:val="auto"/>
                      </w:rPr>
                      <m:t>a</m:t>
                    </m:r>
                  </m:e>
                </m:d>
                <m:r>
                  <w:rPr>
                    <w:rFonts w:ascii="Cambria Math" w:eastAsiaTheme="minorEastAsia" w:hAnsi="Cambria Math"/>
                    <w:color w:val="auto"/>
                  </w:rPr>
                  <m:t>=</m:t>
                </m:r>
                <m:sSup>
                  <m:sSupPr>
                    <m:ctrlPr>
                      <w:rPr>
                        <w:rFonts w:ascii="Cambria Math" w:eastAsiaTheme="minorEastAsia" w:hAnsi="Cambria Math"/>
                        <w:i/>
                        <w:color w:val="auto"/>
                      </w:rPr>
                    </m:ctrlPr>
                  </m:sSupPr>
                  <m:e>
                    <m:d>
                      <m:dPr>
                        <m:begChr m:val="‖"/>
                        <m:endChr m:val="‖"/>
                        <m:ctrlPr>
                          <w:rPr>
                            <w:rFonts w:ascii="Cambria Math" w:eastAsiaTheme="minorEastAsia" w:hAnsi="Cambria Math"/>
                            <w:i/>
                            <w:color w:val="auto"/>
                          </w:rPr>
                        </m:ctrlPr>
                      </m:dPr>
                      <m:e>
                        <m:r>
                          <w:rPr>
                            <w:rFonts w:ascii="Cambria Math" w:eastAsiaTheme="minorEastAsia" w:hAnsi="Cambria Math"/>
                            <w:color w:val="auto"/>
                          </w:rPr>
                          <m:t>y</m:t>
                        </m:r>
                      </m:e>
                    </m:d>
                  </m:e>
                  <m:sup>
                    <m:r>
                      <w:rPr>
                        <w:rFonts w:ascii="Cambria Math" w:eastAsiaTheme="minorEastAsia" w:hAnsi="Cambria Math"/>
                        <w:color w:val="auto"/>
                      </w:rPr>
                      <m:t>2</m:t>
                    </m:r>
                  </m:sup>
                </m:sSup>
                <m:r>
                  <w:rPr>
                    <w:rFonts w:ascii="Cambria Math" w:eastAsiaTheme="minorEastAsia" w:hAnsi="Cambria Math"/>
                    <w:color w:val="auto"/>
                  </w:rPr>
                  <m:t>-2</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Xa</m:t>
                </m:r>
              </m:oMath>
            </m:oMathPara>
          </w:p>
          <w:p w14:paraId="208E6D23" w14:textId="77777777" w:rsidR="000A57A1" w:rsidRPr="000A57A1" w:rsidRDefault="000A57A1" w:rsidP="00CD3CC7">
            <w:pPr>
              <w:rPr>
                <w:rFonts w:eastAsiaTheme="majorEastAsia" w:cstheme="majorBidi"/>
                <w:iCs/>
                <w:color w:val="FF0000"/>
              </w:rPr>
            </w:pPr>
            <w:r w:rsidRPr="000A57A1">
              <w:rPr>
                <w:rFonts w:eastAsiaTheme="majorEastAsia" w:cstheme="majorBidi"/>
                <w:iCs/>
                <w:color w:val="FF0000"/>
              </w:rPr>
              <w:t>En utilisant les propriétés précédentes, on a :</w:t>
            </w:r>
          </w:p>
          <w:p w14:paraId="12FD9EE7" w14:textId="77777777" w:rsidR="0090523B" w:rsidRPr="000A57A1" w:rsidRDefault="00000000" w:rsidP="00CD3CC7">
            <w:pPr>
              <w:rPr>
                <w:rFonts w:eastAsiaTheme="majorEastAsia" w:cstheme="majorBidi"/>
                <w:iCs/>
                <w:color w:val="FF0000"/>
              </w:rPr>
            </w:pPr>
            <m:oMathPara>
              <m:oMath>
                <m:f>
                  <m:fPr>
                    <m:ctrlPr>
                      <w:rPr>
                        <w:rFonts w:ascii="Cambria Math" w:eastAsiaTheme="majorEastAsia" w:hAnsi="Cambria Math" w:cstheme="majorBidi"/>
                        <w:i/>
                        <w:iCs/>
                        <w:color w:val="FF0000"/>
                      </w:rPr>
                    </m:ctrlPr>
                  </m:fPr>
                  <m:num>
                    <m:r>
                      <w:rPr>
                        <w:rFonts w:ascii="Cambria Math" w:eastAsiaTheme="majorEastAsia" w:hAnsi="Cambria Math" w:cstheme="majorBidi"/>
                        <w:color w:val="FF0000"/>
                      </w:rPr>
                      <m:t>∂J</m:t>
                    </m:r>
                  </m:num>
                  <m:den>
                    <m:r>
                      <w:rPr>
                        <w:rFonts w:ascii="Cambria Math" w:eastAsiaTheme="majorEastAsia" w:hAnsi="Cambria Math" w:cstheme="majorBidi"/>
                        <w:color w:val="FF0000"/>
                      </w:rPr>
                      <m:t>∂a</m:t>
                    </m:r>
                  </m:den>
                </m:f>
                <m:d>
                  <m:dPr>
                    <m:ctrlPr>
                      <w:rPr>
                        <w:rFonts w:ascii="Cambria Math" w:eastAsiaTheme="majorEastAsia" w:hAnsi="Cambria Math" w:cstheme="majorBidi"/>
                        <w:i/>
                        <w:iCs/>
                        <w:color w:val="FF0000"/>
                      </w:rPr>
                    </m:ctrlPr>
                  </m:dPr>
                  <m:e>
                    <m:r>
                      <w:rPr>
                        <w:rFonts w:ascii="Cambria Math" w:eastAsiaTheme="majorEastAsia" w:hAnsi="Cambria Math" w:cstheme="majorBidi"/>
                        <w:color w:val="FF0000"/>
                      </w:rPr>
                      <m:t>a</m:t>
                    </m:r>
                  </m:e>
                </m:d>
                <m:r>
                  <w:rPr>
                    <w:rFonts w:ascii="Cambria Math" w:eastAsiaTheme="majorEastAsia" w:hAnsi="Cambria Math" w:cstheme="majorBidi"/>
                    <w:color w:val="FF0000"/>
                  </w:rPr>
                  <m:t>=0-2</m:t>
                </m:r>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y+</m:t>
                </m:r>
                <m:d>
                  <m:dPr>
                    <m:begChr m:val="["/>
                    <m:endChr m:val="]"/>
                    <m:ctrlPr>
                      <w:rPr>
                        <w:rFonts w:ascii="Cambria Math" w:eastAsiaTheme="majorEastAsia" w:hAnsi="Cambria Math" w:cstheme="majorBidi"/>
                        <w:i/>
                        <w:iCs/>
                        <w:color w:val="FF0000"/>
                      </w:rPr>
                    </m:ctrlPr>
                  </m:dPr>
                  <m:e>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X+</m:t>
                    </m:r>
                    <m:sSup>
                      <m:sSupPr>
                        <m:ctrlPr>
                          <w:rPr>
                            <w:rFonts w:ascii="Cambria Math" w:eastAsiaTheme="majorEastAsia" w:hAnsi="Cambria Math" w:cstheme="majorBidi"/>
                            <w:i/>
                            <w:iCs/>
                            <w:color w:val="FF0000"/>
                          </w:rPr>
                        </m:ctrlPr>
                      </m:sSupPr>
                      <m:e>
                        <m:d>
                          <m:dPr>
                            <m:ctrlPr>
                              <w:rPr>
                                <w:rFonts w:ascii="Cambria Math" w:eastAsiaTheme="majorEastAsia" w:hAnsi="Cambria Math" w:cstheme="majorBidi"/>
                                <w:i/>
                                <w:iCs/>
                                <w:color w:val="FF0000"/>
                              </w:rPr>
                            </m:ctrlPr>
                          </m:dPr>
                          <m:e>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X</m:t>
                            </m:r>
                          </m:e>
                        </m:d>
                      </m:e>
                      <m:sup>
                        <m:r>
                          <w:rPr>
                            <w:rFonts w:ascii="Cambria Math" w:eastAsiaTheme="majorEastAsia" w:hAnsi="Cambria Math" w:cstheme="majorBidi"/>
                            <w:color w:val="FF0000"/>
                          </w:rPr>
                          <m:t>T</m:t>
                        </m:r>
                      </m:sup>
                    </m:sSup>
                  </m:e>
                </m:d>
                <m:r>
                  <w:rPr>
                    <w:rFonts w:ascii="Cambria Math" w:eastAsiaTheme="majorEastAsia" w:hAnsi="Cambria Math" w:cstheme="majorBidi"/>
                    <w:color w:val="FF0000"/>
                  </w:rPr>
                  <m:t>a=-2</m:t>
                </m:r>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y+</m:t>
                </m:r>
                <m:d>
                  <m:dPr>
                    <m:ctrlPr>
                      <w:rPr>
                        <w:rFonts w:ascii="Cambria Math" w:eastAsiaTheme="majorEastAsia" w:hAnsi="Cambria Math" w:cstheme="majorBidi"/>
                        <w:i/>
                        <w:iCs/>
                        <w:color w:val="FF0000"/>
                      </w:rPr>
                    </m:ctrlPr>
                  </m:dPr>
                  <m:e>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X+</m:t>
                    </m:r>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X</m:t>
                    </m:r>
                  </m:e>
                </m:d>
                <m:r>
                  <w:rPr>
                    <w:rFonts w:ascii="Cambria Math" w:eastAsiaTheme="majorEastAsia" w:hAnsi="Cambria Math" w:cstheme="majorBidi"/>
                    <w:color w:val="FF0000"/>
                  </w:rPr>
                  <m:t>a=-2</m:t>
                </m:r>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y+2</m:t>
                </m:r>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Xa</m:t>
                </m:r>
              </m:oMath>
            </m:oMathPara>
          </w:p>
          <w:p w14:paraId="26C5B419" w14:textId="77777777" w:rsidR="000A57A1" w:rsidRPr="000A57A1" w:rsidRDefault="000A57A1" w:rsidP="00CD3CC7">
            <w:pPr>
              <w:rPr>
                <w:rFonts w:eastAsiaTheme="majorEastAsia" w:cstheme="majorBidi"/>
                <w:color w:val="FF0000"/>
              </w:rPr>
            </w:pPr>
            <w:r>
              <w:rPr>
                <w:rFonts w:eastAsiaTheme="majorEastAsia" w:cstheme="majorBidi"/>
                <w:iCs/>
                <w:color w:val="FF0000"/>
              </w:rPr>
              <w:t>On conclut donc que :</w:t>
            </w:r>
          </w:p>
          <w:p w14:paraId="099AF50F" w14:textId="77777777" w:rsidR="0090523B" w:rsidRPr="00AD7047" w:rsidRDefault="00000000" w:rsidP="00CD3CC7">
            <w:pPr>
              <w:rPr>
                <w:rFonts w:eastAsiaTheme="majorEastAsia" w:cstheme="majorBidi"/>
                <w:iCs/>
                <w:color w:val="FF0000"/>
              </w:rPr>
            </w:pPr>
            <m:oMathPara>
              <m:oMath>
                <m:f>
                  <m:fPr>
                    <m:ctrlPr>
                      <w:rPr>
                        <w:rFonts w:ascii="Cambria Math" w:eastAsiaTheme="majorEastAsia" w:hAnsi="Cambria Math" w:cstheme="majorBidi"/>
                        <w:i/>
                        <w:iCs/>
                        <w:color w:val="FF0000"/>
                      </w:rPr>
                    </m:ctrlPr>
                  </m:fPr>
                  <m:num>
                    <m:r>
                      <w:rPr>
                        <w:rFonts w:ascii="Cambria Math" w:eastAsiaTheme="majorEastAsia" w:hAnsi="Cambria Math" w:cstheme="majorBidi"/>
                        <w:color w:val="FF0000"/>
                      </w:rPr>
                      <m:t>∂J</m:t>
                    </m:r>
                  </m:num>
                  <m:den>
                    <m:r>
                      <w:rPr>
                        <w:rFonts w:ascii="Cambria Math" w:eastAsiaTheme="majorEastAsia" w:hAnsi="Cambria Math" w:cstheme="majorBidi"/>
                        <w:color w:val="FF0000"/>
                      </w:rPr>
                      <m:t>∂a</m:t>
                    </m:r>
                  </m:den>
                </m:f>
                <m:d>
                  <m:dPr>
                    <m:ctrlPr>
                      <w:rPr>
                        <w:rFonts w:ascii="Cambria Math" w:eastAsiaTheme="majorEastAsia" w:hAnsi="Cambria Math" w:cstheme="majorBidi"/>
                        <w:i/>
                        <w:iCs/>
                        <w:color w:val="FF0000"/>
                      </w:rPr>
                    </m:ctrlPr>
                  </m:dPr>
                  <m:e>
                    <m:r>
                      <w:rPr>
                        <w:rFonts w:ascii="Cambria Math" w:eastAsiaTheme="majorEastAsia" w:hAnsi="Cambria Math" w:cstheme="majorBidi"/>
                        <w:color w:val="FF0000"/>
                      </w:rPr>
                      <m:t>a</m:t>
                    </m:r>
                  </m:e>
                </m:d>
                <m:r>
                  <w:rPr>
                    <w:rFonts w:ascii="Cambria Math" w:eastAsiaTheme="majorEastAsia" w:hAnsi="Cambria Math" w:cstheme="majorBidi"/>
                    <w:color w:val="FF0000"/>
                  </w:rPr>
                  <m:t>=2</m:t>
                </m:r>
                <m:d>
                  <m:dPr>
                    <m:ctrlPr>
                      <w:rPr>
                        <w:rFonts w:ascii="Cambria Math" w:eastAsiaTheme="majorEastAsia" w:hAnsi="Cambria Math" w:cstheme="majorBidi"/>
                        <w:i/>
                        <w:iCs/>
                        <w:color w:val="FF0000"/>
                      </w:rPr>
                    </m:ctrlPr>
                  </m:dPr>
                  <m:e>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Xa-</m:t>
                    </m:r>
                    <m:sSup>
                      <m:sSupPr>
                        <m:ctrlPr>
                          <w:rPr>
                            <w:rFonts w:ascii="Cambria Math" w:eastAsiaTheme="majorEastAsia" w:hAnsi="Cambria Math" w:cstheme="majorBidi"/>
                            <w:i/>
                            <w:iCs/>
                            <w:color w:val="FF0000"/>
                          </w:rPr>
                        </m:ctrlPr>
                      </m:sSupPr>
                      <m:e>
                        <m:r>
                          <w:rPr>
                            <w:rFonts w:ascii="Cambria Math" w:eastAsiaTheme="majorEastAsia" w:hAnsi="Cambria Math" w:cstheme="majorBidi"/>
                            <w:color w:val="FF0000"/>
                          </w:rPr>
                          <m:t>X</m:t>
                        </m:r>
                      </m:e>
                      <m:sup>
                        <m:r>
                          <w:rPr>
                            <w:rFonts w:ascii="Cambria Math" w:eastAsiaTheme="majorEastAsia" w:hAnsi="Cambria Math" w:cstheme="majorBidi"/>
                            <w:color w:val="FF0000"/>
                          </w:rPr>
                          <m:t>T</m:t>
                        </m:r>
                      </m:sup>
                    </m:sSup>
                    <m:r>
                      <w:rPr>
                        <w:rFonts w:ascii="Cambria Math" w:eastAsiaTheme="majorEastAsia" w:hAnsi="Cambria Math" w:cstheme="majorBidi"/>
                        <w:color w:val="FF0000"/>
                      </w:rPr>
                      <m:t>y</m:t>
                    </m:r>
                  </m:e>
                </m:d>
              </m:oMath>
            </m:oMathPara>
          </w:p>
        </w:tc>
      </w:tr>
    </w:tbl>
    <w:p w14:paraId="6271EFA6" w14:textId="77777777" w:rsidR="0090523B" w:rsidRDefault="0090523B" w:rsidP="0090523B">
      <w:pPr>
        <w:jc w:val="left"/>
        <w:rPr>
          <w:rFonts w:eastAsiaTheme="minorEastAsia"/>
        </w:rPr>
      </w:pPr>
    </w:p>
    <w:p w14:paraId="4803A6EB" w14:textId="77777777" w:rsidR="00AD7047" w:rsidRPr="00425259" w:rsidRDefault="00AD7047" w:rsidP="009A2BB4">
      <w:pPr>
        <w:rPr>
          <w:rFonts w:eastAsiaTheme="minorEastAsia"/>
          <w:color w:val="auto"/>
        </w:rPr>
      </w:pPr>
      <w:r w:rsidRPr="00425259">
        <w:rPr>
          <w:rFonts w:eastAsiaTheme="minorEastAsia"/>
          <w:color w:val="auto"/>
        </w:rPr>
        <w:t>On suppose</w:t>
      </w:r>
      <w:r w:rsidR="009A2BB4" w:rsidRPr="00425259">
        <w:rPr>
          <w:rFonts w:eastAsiaTheme="minorEastAsia"/>
          <w:color w:val="auto"/>
        </w:rPr>
        <w:t>ra</w:t>
      </w:r>
      <w:r w:rsidRPr="00425259">
        <w:rPr>
          <w:rFonts w:eastAsiaTheme="minorEastAsia"/>
          <w:color w:val="auto"/>
        </w:rPr>
        <w:t xml:space="preserve"> </w:t>
      </w:r>
      <w:r w:rsidR="009A2BB4" w:rsidRPr="00425259">
        <w:rPr>
          <w:rFonts w:eastAsiaTheme="minorEastAsia"/>
          <w:color w:val="auto"/>
        </w:rPr>
        <w:t xml:space="preserve">pour la suite </w:t>
      </w:r>
      <w:r w:rsidRPr="00425259">
        <w:rPr>
          <w:rFonts w:eastAsiaTheme="minorEastAsia"/>
          <w:color w:val="auto"/>
        </w:rPr>
        <w:t xml:space="preserve">que </w:t>
      </w:r>
      <m:oMath>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n×n</m:t>
            </m:r>
          </m:sup>
        </m:sSup>
      </m:oMath>
      <w:r w:rsidR="009A2BB4" w:rsidRPr="00425259">
        <w:rPr>
          <w:rFonts w:eastAsiaTheme="minorEastAsia"/>
          <w:color w:val="auto"/>
        </w:rPr>
        <w:t xml:space="preserve">, c’est-à-dire que les </w:t>
      </w:r>
      <m:oMath>
        <m:r>
          <w:rPr>
            <w:rFonts w:ascii="Cambria Math" w:eastAsiaTheme="minorEastAsia" w:hAnsi="Cambria Math"/>
            <w:color w:val="auto"/>
          </w:rPr>
          <m:t>p</m:t>
        </m:r>
      </m:oMath>
      <w:r w:rsidR="009A2BB4" w:rsidRPr="00425259">
        <w:rPr>
          <w:rFonts w:eastAsiaTheme="minorEastAsia"/>
          <w:color w:val="auto"/>
        </w:rPr>
        <w:t xml:space="preserve"> lignes de </w:t>
      </w:r>
      <m:oMath>
        <m:r>
          <w:rPr>
            <w:rFonts w:ascii="Cambria Math" w:eastAsiaTheme="minorEastAsia" w:hAnsi="Cambria Math"/>
            <w:color w:val="auto"/>
          </w:rPr>
          <m:t>X</m:t>
        </m:r>
      </m:oMath>
      <w:r w:rsidR="009A2BB4" w:rsidRPr="00425259">
        <w:rPr>
          <w:rFonts w:eastAsiaTheme="minorEastAsia"/>
          <w:color w:val="auto"/>
        </w:rPr>
        <w:t xml:space="preserve"> sont indépendantes les unes des autres. Si ce n’était pas le cas, cela signifierait que certaines données sont linéairement liées (ou en doublon par exemple) et peuvent être retirées jusqu’à avoir des données non liées entre elles.</w:t>
      </w:r>
      <w:r w:rsidR="002E7D87" w:rsidRPr="00425259">
        <w:rPr>
          <w:rFonts w:eastAsiaTheme="minorEastAsia"/>
          <w:color w:val="auto"/>
        </w:rPr>
        <w:t xml:space="preserve"> Avec les calculs, </w:t>
      </w:r>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∂J</m:t>
            </m:r>
          </m:num>
          <m:den>
            <m:r>
              <w:rPr>
                <w:rFonts w:ascii="Cambria Math" w:eastAsiaTheme="majorEastAsia" w:hAnsi="Cambria Math" w:cstheme="majorBidi"/>
                <w:color w:val="auto"/>
              </w:rPr>
              <m:t>∂a</m:t>
            </m:r>
          </m:den>
        </m:f>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a</m:t>
            </m:r>
          </m:e>
        </m:d>
        <m:r>
          <w:rPr>
            <w:rFonts w:ascii="Cambria Math" w:eastAsiaTheme="majorEastAsia" w:hAnsi="Cambria Math" w:cstheme="majorBidi"/>
            <w:color w:val="auto"/>
          </w:rPr>
          <m:t>=0</m:t>
        </m:r>
      </m:oMath>
      <w:r w:rsidR="002E7D87" w:rsidRPr="00425259">
        <w:rPr>
          <w:rFonts w:eastAsiaTheme="minorEastAsia"/>
          <w:color w:val="auto"/>
        </w:rPr>
        <w:t xml:space="preserve"> aboutit à :</w:t>
      </w:r>
    </w:p>
    <w:p w14:paraId="4F2769A0" w14:textId="77777777" w:rsidR="002E4B6F" w:rsidRPr="00425259" w:rsidRDefault="002E4B6F" w:rsidP="009A2BB4">
      <w:pPr>
        <w:rPr>
          <w:rFonts w:eastAsiaTheme="minorEastAsia"/>
          <w:color w:val="auto"/>
        </w:rPr>
      </w:pPr>
      <m:oMathPara>
        <m:oMath>
          <m:r>
            <w:rPr>
              <w:rFonts w:ascii="Cambria Math" w:eastAsiaTheme="minorEastAsia" w:hAnsi="Cambria Math"/>
              <w:color w:val="auto"/>
            </w:rPr>
            <m:t>a=</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m:t>
                  </m:r>
                </m:e>
              </m:d>
            </m:e>
            <m:sup>
              <m:r>
                <w:rPr>
                  <w:rFonts w:ascii="Cambria Math" w:eastAsiaTheme="minorEastAsia" w:hAnsi="Cambria Math"/>
                  <w:color w:val="auto"/>
                </w:rPr>
                <m:t>-1</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oMath>
      </m:oMathPara>
    </w:p>
    <w:p w14:paraId="360BFA50" w14:textId="77777777" w:rsidR="009A2BB4" w:rsidRDefault="009A2BB4" w:rsidP="0090523B">
      <w:pPr>
        <w:jc w:val="left"/>
        <w:rPr>
          <w:rFonts w:eastAsiaTheme="minorEastAsia"/>
        </w:rPr>
      </w:pPr>
    </w:p>
    <w:p w14:paraId="048EAB14" w14:textId="77777777" w:rsidR="0090523B" w:rsidRDefault="0090523B" w:rsidP="0090523B">
      <w:pPr>
        <w:jc w:val="left"/>
        <w:rPr>
          <w:rFonts w:eastAsiaTheme="minorEastAsia"/>
        </w:rPr>
      </w:pPr>
      <w:r w:rsidRPr="00C530F1">
        <w:rPr>
          <w:rFonts w:eastAsiaTheme="minorEastAsia"/>
          <w:b/>
          <w:color w:val="0070C0"/>
        </w:rPr>
        <w:t>Question 4.</w:t>
      </w:r>
      <w:r w:rsidR="00A34409">
        <w:rPr>
          <w:rFonts w:eastAsiaTheme="minorEastAsia"/>
          <w:b/>
          <w:color w:val="0070C0"/>
        </w:rPr>
        <w:t>6</w:t>
      </w:r>
      <w:r w:rsidRPr="00C530F1">
        <w:rPr>
          <w:rFonts w:eastAsiaTheme="minorEastAsia"/>
          <w:b/>
          <w:color w:val="0070C0"/>
        </w:rPr>
        <w:t>.</w:t>
      </w:r>
      <w:r w:rsidRPr="00C530F1">
        <w:rPr>
          <w:rFonts w:eastAsiaTheme="minorEastAsia"/>
          <w:color w:val="0070C0"/>
        </w:rPr>
        <w:t xml:space="preserve"> Calculer le gradient de </w:t>
      </w:r>
      <m:oMath>
        <m:r>
          <w:rPr>
            <w:rFonts w:ascii="Cambria Math" w:eastAsiaTheme="minorEastAsia" w:hAnsi="Cambria Math"/>
            <w:color w:val="0070C0"/>
          </w:rPr>
          <m:t>J</m:t>
        </m:r>
      </m:oMath>
      <w:r w:rsidRPr="00C530F1">
        <w:rPr>
          <w:rFonts w:eastAsiaTheme="minorEastAsia"/>
          <w:color w:val="0070C0"/>
        </w:rPr>
        <w:t>.</w:t>
      </w:r>
      <w:r>
        <w:rPr>
          <w:rFonts w:eastAsiaTheme="minorEastAsia"/>
          <w:color w:val="0070C0"/>
        </w:rPr>
        <w:t xml:space="preserve"> Implémenter la régression linéaire en Python à partir des éléments précédents (vous pouvez choisir les fonctions précédemment codées de votre choix).</w:t>
      </w:r>
    </w:p>
    <w:p w14:paraId="7045D3D6" w14:textId="77777777" w:rsidR="0090523B" w:rsidRDefault="0090523B" w:rsidP="0090523B">
      <w:pPr>
        <w:jc w:val="left"/>
        <w:rPr>
          <w:rFonts w:eastAsiaTheme="minorEastAsia"/>
        </w:rPr>
      </w:pPr>
      <w:r w:rsidRPr="00080F0A">
        <w:rPr>
          <w:rFonts w:eastAsiaTheme="minorEastAsia"/>
          <w:color w:val="FF0000"/>
        </w:rPr>
        <w:t>(voir code)</w:t>
      </w:r>
      <w:r>
        <w:rPr>
          <w:rFonts w:eastAsiaTheme="minorEastAsia"/>
        </w:rPr>
        <w:t xml:space="preserve"> </w:t>
      </w:r>
    </w:p>
    <w:p w14:paraId="41DCB413" w14:textId="77777777" w:rsidR="0090523B" w:rsidRDefault="0090523B" w:rsidP="00873F37"/>
    <w:p w14:paraId="4AF51624" w14:textId="77777777" w:rsidR="00873F37" w:rsidRPr="00873F37" w:rsidRDefault="00873F37" w:rsidP="00873F37">
      <w:pPr>
        <w:pStyle w:val="Titre3"/>
      </w:pPr>
      <w:bookmarkStart w:id="28" w:name="_Toc65313632"/>
      <w:r>
        <w:t xml:space="preserve">Application : </w:t>
      </w:r>
      <w:r w:rsidR="0003645F">
        <w:t>attaques cardiaques</w:t>
      </w:r>
      <w:bookmarkEnd w:id="28"/>
    </w:p>
    <w:p w14:paraId="375F49BB" w14:textId="77777777" w:rsidR="00873F37" w:rsidRPr="00425259" w:rsidRDefault="00A34409" w:rsidP="00873F37">
      <w:pPr>
        <w:rPr>
          <w:color w:val="auto"/>
        </w:rPr>
      </w:pPr>
      <w:r w:rsidRPr="00425259">
        <w:rPr>
          <w:color w:val="auto"/>
        </w:rPr>
        <w:t>Nous disposons de données concernant le taux de décès par attaque cardiaque chez les hommes de 55 à 59 ans dans différents pays. Les données récoltées dans le fichier attaques_cardiaques.csv sont représentées par les variables :</w:t>
      </w:r>
    </w:p>
    <w:p w14:paraId="5D9C5EED" w14:textId="77777777" w:rsidR="00A34409" w:rsidRPr="00425259" w:rsidRDefault="00A34409" w:rsidP="00873F37">
      <w:pPr>
        <w:pStyle w:val="Paragraphedeliste"/>
        <w:numPr>
          <w:ilvl w:val="0"/>
          <w:numId w:val="38"/>
        </w:numPr>
        <w:rPr>
          <w:rFonts w:eastAsiaTheme="minorEastAsia"/>
          <w:color w:val="auto"/>
        </w:rPr>
      </w:pPr>
      <m:oMath>
        <m:r>
          <w:rPr>
            <w:rFonts w:ascii="Cambria Math" w:hAnsi="Cambria Math"/>
            <w:color w:val="auto"/>
          </w:rPr>
          <m:t>Y</m:t>
        </m:r>
        <m:r>
          <w:rPr>
            <w:rFonts w:ascii="Cambria Math" w:eastAsiaTheme="minorEastAsia" w:hAnsi="Cambria Math"/>
            <w:color w:val="auto"/>
          </w:rPr>
          <m:t>=100×</m:t>
        </m:r>
        <m:func>
          <m:funcPr>
            <m:ctrlPr>
              <w:rPr>
                <w:rFonts w:ascii="Cambria Math" w:eastAsiaTheme="minorEastAsia" w:hAnsi="Cambria Math"/>
                <w:i/>
                <w:color w:val="auto"/>
              </w:rPr>
            </m:ctrlPr>
          </m:funcPr>
          <m:fName>
            <m:r>
              <m:rPr>
                <m:sty m:val="p"/>
              </m:rPr>
              <w:rPr>
                <w:rFonts w:ascii="Cambria Math" w:eastAsiaTheme="minorEastAsia" w:hAnsi="Cambria Math"/>
                <w:color w:val="auto"/>
              </w:rPr>
              <m:t>log</m:t>
            </m:r>
          </m:fName>
          <m:e>
            <m:d>
              <m:dPr>
                <m:ctrlPr>
                  <w:rPr>
                    <w:rFonts w:ascii="Cambria Math" w:eastAsiaTheme="minorEastAsia" w:hAnsi="Cambria Math"/>
                    <w:i/>
                    <w:color w:val="auto"/>
                  </w:rPr>
                </m:ctrlPr>
              </m:dPr>
              <m:e>
                <m:r>
                  <m:rPr>
                    <m:sty m:val="p"/>
                  </m:rPr>
                  <w:rPr>
                    <w:rFonts w:ascii="Cambria Math" w:eastAsiaTheme="minorEastAsia" w:hAnsi="Cambria Math"/>
                    <w:color w:val="auto"/>
                  </w:rPr>
                  <m:t>nombre de décès par crise cardiaque pour 100 000 hommes</m:t>
                </m:r>
              </m:e>
            </m:d>
          </m:e>
        </m:func>
      </m:oMath>
    </w:p>
    <w:p w14:paraId="52F29BB0" w14:textId="77777777" w:rsidR="00A34409" w:rsidRPr="00425259" w:rsidRDefault="00000000" w:rsidP="00873F37">
      <w:pPr>
        <w:pStyle w:val="Paragraphedeliste"/>
        <w:numPr>
          <w:ilvl w:val="0"/>
          <w:numId w:val="38"/>
        </w:numPr>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=1000×</m:t>
        </m:r>
        <m:r>
          <m:rPr>
            <m:sty m:val="p"/>
          </m:rPr>
          <w:rPr>
            <w:rFonts w:ascii="Cambria Math" w:eastAsiaTheme="minorEastAsia" w:hAnsi="Cambria Math"/>
            <w:color w:val="auto"/>
          </w:rPr>
          <m:t>téléphones par habitants</m:t>
        </m:r>
      </m:oMath>
    </w:p>
    <w:p w14:paraId="404B96DD" w14:textId="77777777" w:rsidR="00A34409" w:rsidRPr="00425259" w:rsidRDefault="00000000" w:rsidP="00873F37">
      <w:pPr>
        <w:pStyle w:val="Paragraphedeliste"/>
        <w:numPr>
          <w:ilvl w:val="0"/>
          <w:numId w:val="38"/>
        </w:numPr>
        <w:rPr>
          <w:rFonts w:eastAsiaTheme="minorEastAsia"/>
          <w:color w:val="auto"/>
        </w:rPr>
      </w:pP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r>
          <m:rPr>
            <m:sty m:val="p"/>
          </m:rPr>
          <w:rPr>
            <w:rFonts w:ascii="Cambria Math" w:hAnsi="Cambria Math"/>
            <w:color w:val="auto"/>
          </w:rPr>
          <m:t>calories grasses en pourcentage du total des calories</m:t>
        </m:r>
      </m:oMath>
    </w:p>
    <w:p w14:paraId="2EE773A7" w14:textId="77777777" w:rsidR="00A34409" w:rsidRPr="00425259" w:rsidRDefault="00000000" w:rsidP="00873F37">
      <w:pPr>
        <w:pStyle w:val="Paragraphedeliste"/>
        <w:numPr>
          <w:ilvl w:val="0"/>
          <w:numId w:val="38"/>
        </w:numPr>
        <w:rPr>
          <w:rFonts w:eastAsiaTheme="minorEastAsia"/>
          <w:color w:val="auto"/>
        </w:rPr>
      </w:pP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3</m:t>
            </m:r>
          </m:sub>
        </m:sSub>
        <m:r>
          <w:rPr>
            <w:rFonts w:ascii="Cambria Math" w:hAnsi="Cambria Math"/>
            <w:color w:val="auto"/>
          </w:rPr>
          <m:t>=</m:t>
        </m:r>
        <m:r>
          <m:rPr>
            <m:sty m:val="p"/>
          </m:rPr>
          <w:rPr>
            <w:rFonts w:ascii="Cambria Math" w:hAnsi="Cambria Math"/>
            <w:color w:val="auto"/>
          </w:rPr>
          <m:t>calories provenant de protéines animales en pourcentage du total de calories</m:t>
        </m:r>
      </m:oMath>
    </w:p>
    <w:p w14:paraId="004C9F92" w14:textId="77777777" w:rsidR="00C4389A" w:rsidRPr="00425259" w:rsidRDefault="00097E89" w:rsidP="00C4389A">
      <w:pPr>
        <w:rPr>
          <w:rFonts w:eastAsiaTheme="minorEastAsia"/>
          <w:color w:val="auto"/>
        </w:rPr>
      </w:pPr>
      <w:r>
        <w:rPr>
          <w:rFonts w:eastAsiaTheme="majorEastAsia" w:cstheme="majorBidi"/>
          <w:b/>
          <w:color w:val="0070C0"/>
        </w:rPr>
        <w:t>Question 5</w:t>
      </w:r>
      <w:r w:rsidRPr="00D215EF">
        <w:rPr>
          <w:rFonts w:eastAsiaTheme="majorEastAsia" w:cstheme="majorBidi"/>
          <w:b/>
          <w:color w:val="0070C0"/>
        </w:rPr>
        <w:t>.</w:t>
      </w:r>
      <w:r w:rsidRPr="00D215EF">
        <w:rPr>
          <w:rFonts w:eastAsiaTheme="majorEastAsia" w:cstheme="majorBidi"/>
          <w:color w:val="0070C0"/>
        </w:rPr>
        <w:t xml:space="preserve"> </w:t>
      </w:r>
      <w:r w:rsidR="00C4389A" w:rsidRPr="00425259">
        <w:rPr>
          <w:rFonts w:eastAsiaTheme="majorEastAsia" w:cstheme="majorBidi"/>
          <w:color w:val="auto"/>
        </w:rPr>
        <w:t xml:space="preserve">Déterminer la régression linéaire multiple de la forme </w:t>
      </w:r>
      <m:oMath>
        <m:r>
          <w:rPr>
            <w:rFonts w:ascii="Cambria Math" w:eastAsiaTheme="majorEastAsia" w:hAnsi="Cambria Math" w:cstheme="majorBidi"/>
            <w:color w:val="auto"/>
          </w:rPr>
          <m:t>y=</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a</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a</m:t>
            </m:r>
          </m:e>
          <m:sub>
            <m:r>
              <w:rPr>
                <w:rFonts w:ascii="Cambria Math" w:eastAsiaTheme="majorEastAsia" w:hAnsi="Cambria Math" w:cstheme="majorBidi"/>
                <w:color w:val="auto"/>
              </w:rPr>
              <m:t>1</m:t>
            </m:r>
          </m:sub>
        </m:sSub>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a</m:t>
            </m:r>
          </m:e>
          <m:sub>
            <m:r>
              <w:rPr>
                <w:rFonts w:ascii="Cambria Math" w:eastAsiaTheme="majorEastAsia" w:hAnsi="Cambria Math" w:cstheme="majorBidi"/>
                <w:color w:val="auto"/>
              </w:rPr>
              <m:t>2</m:t>
            </m:r>
          </m:sub>
        </m:sSub>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2</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a</m:t>
            </m:r>
          </m:e>
          <m:sub>
            <m:r>
              <w:rPr>
                <w:rFonts w:ascii="Cambria Math" w:eastAsiaTheme="majorEastAsia" w:hAnsi="Cambria Math" w:cstheme="majorBidi"/>
                <w:color w:val="auto"/>
              </w:rPr>
              <m:t>3</m:t>
            </m:r>
          </m:sub>
        </m:sSub>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3</m:t>
            </m:r>
          </m:sub>
        </m:sSub>
      </m:oMath>
      <w:r w:rsidR="00C4389A" w:rsidRPr="00425259">
        <w:rPr>
          <w:rFonts w:eastAsiaTheme="majorEastAsia" w:cstheme="majorBidi"/>
          <w:color w:val="auto"/>
        </w:rPr>
        <w:t xml:space="preserve"> en utilisant la formule </w:t>
      </w:r>
      <m:oMath>
        <m:r>
          <w:rPr>
            <w:rFonts w:ascii="Cambria Math" w:eastAsiaTheme="minorEastAsia" w:hAnsi="Cambria Math"/>
            <w:color w:val="auto"/>
          </w:rPr>
          <m:t>a=</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m:t>
                </m:r>
              </m:e>
            </m:d>
          </m:e>
          <m:sup>
            <m:r>
              <w:rPr>
                <w:rFonts w:ascii="Cambria Math" w:eastAsiaTheme="minorEastAsia" w:hAnsi="Cambria Math"/>
                <w:color w:val="auto"/>
              </w:rPr>
              <m:t>-1</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oMath>
      <w:r w:rsidR="00C4389A" w:rsidRPr="00425259">
        <w:rPr>
          <w:rFonts w:eastAsiaTheme="majorEastAsia" w:cstheme="majorBidi"/>
          <w:color w:val="auto"/>
        </w:rPr>
        <w:t xml:space="preserve">, après avoir construit </w:t>
      </w:r>
      <m:oMath>
        <m:r>
          <w:rPr>
            <w:rFonts w:ascii="Cambria Math" w:eastAsiaTheme="majorEastAsia" w:hAnsi="Cambria Math" w:cstheme="majorBidi"/>
            <w:color w:val="auto"/>
          </w:rPr>
          <m:t>X</m:t>
        </m:r>
      </m:oMath>
      <w:r w:rsidR="00C4389A" w:rsidRPr="00425259">
        <w:rPr>
          <w:rFonts w:eastAsiaTheme="majorEastAsia" w:cstheme="majorBidi"/>
          <w:color w:val="auto"/>
        </w:rPr>
        <w:t xml:space="preserve"> et </w:t>
      </w:r>
      <m:oMath>
        <m:r>
          <w:rPr>
            <w:rFonts w:ascii="Cambria Math" w:eastAsiaTheme="majorEastAsia" w:hAnsi="Cambria Math" w:cstheme="majorBidi"/>
            <w:color w:val="auto"/>
          </w:rPr>
          <m:t>y</m:t>
        </m:r>
      </m:oMath>
      <w:r w:rsidR="00C4389A" w:rsidRPr="00425259">
        <w:rPr>
          <w:rFonts w:eastAsiaTheme="majorEastAsia" w:cstheme="majorBidi"/>
          <w:color w:val="auto"/>
        </w:rPr>
        <w:t xml:space="preserve"> à partir des données du fichier attaques_cardiaques.csv. Discutez de la pertinence du résultat obtenu. </w:t>
      </w:r>
    </w:p>
    <w:p w14:paraId="1692459C" w14:textId="77777777" w:rsidR="00097E89" w:rsidRDefault="00097E89" w:rsidP="009B4101">
      <w:pPr>
        <w:jc w:val="left"/>
        <w:rPr>
          <w:rFonts w:eastAsiaTheme="minorEastAsia"/>
          <w:color w:val="auto"/>
        </w:rPr>
      </w:pPr>
    </w:p>
    <w:p w14:paraId="0485338A" w14:textId="77777777" w:rsidR="00425259" w:rsidRDefault="00425259" w:rsidP="009B4101">
      <w:pPr>
        <w:jc w:val="left"/>
      </w:pPr>
    </w:p>
    <w:p w14:paraId="0516EA04" w14:textId="77777777" w:rsidR="005A6E71" w:rsidRPr="002A3C8E" w:rsidRDefault="005A6E71" w:rsidP="009B4101">
      <w:pPr>
        <w:jc w:val="left"/>
      </w:pPr>
    </w:p>
    <w:sectPr w:rsidR="005A6E71" w:rsidRPr="002A3C8E" w:rsidSect="00300860">
      <w:headerReference w:type="default" r:id="rId25"/>
      <w:footerReference w:type="default" r:id="rId26"/>
      <w:headerReference w:type="first" r:id="rId27"/>
      <w:footerReference w:type="first" r:id="rId28"/>
      <w:footnotePr>
        <w:numRestart w:val="eachPage"/>
      </w:footnotePr>
      <w:pgSz w:w="11906" w:h="16838" w:code="9"/>
      <w:pgMar w:top="1814" w:right="1276"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DA5A3C" w14:textId="77777777" w:rsidR="00181257" w:rsidRDefault="00181257" w:rsidP="00A64D9B">
      <w:pPr>
        <w:pStyle w:val="TM1"/>
      </w:pPr>
      <w:r>
        <w:separator/>
      </w:r>
    </w:p>
  </w:endnote>
  <w:endnote w:type="continuationSeparator" w:id="0">
    <w:p w14:paraId="7B09F01D" w14:textId="77777777" w:rsidR="00181257" w:rsidRDefault="00181257" w:rsidP="00A64D9B">
      <w:pPr>
        <w:pStyle w:val="TM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4C253" w14:textId="59353E63" w:rsidR="00CE6105" w:rsidRPr="008216C6" w:rsidRDefault="00CE6105" w:rsidP="008216C6">
    <w:pPr>
      <w:pStyle w:val="Pieddepage"/>
    </w:pP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58587B">
      <w:rPr>
        <w:noProof/>
      </w:rPr>
      <w:instrText>version du 25/02/2021</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58587B">
      <w:rPr>
        <w:noProof/>
      </w:rPr>
      <w:instrText>version du 25/02/2021</w:instrText>
    </w:r>
    <w:r>
      <w:rPr>
        <w:noProof/>
      </w:rPr>
      <w:fldChar w:fldCharType="end"/>
    </w:r>
    <w:r>
      <w:instrText xml:space="preserve">" </w:instrText>
    </w:r>
    <w:r>
      <w:fldChar w:fldCharType="separate"/>
    </w:r>
    <w:r w:rsidR="0058587B">
      <w:rPr>
        <w:noProof/>
      </w:rPr>
      <w:t>version du 25/02/2021</w:t>
    </w:r>
    <w:r>
      <w:fldChar w:fldCharType="end"/>
    </w:r>
    <w:r>
      <w:tab/>
    </w:r>
    <w:r w:rsidRPr="00673C52">
      <w:rPr>
        <w:rStyle w:val="Numrodepage"/>
      </w:rPr>
      <w:t>p.</w:t>
    </w:r>
    <w:r w:rsidRPr="00673C52">
      <w:rPr>
        <w:rStyle w:val="Numrodepage"/>
      </w:rPr>
      <w:fldChar w:fldCharType="begin"/>
    </w:r>
    <w:r w:rsidRPr="00673C52">
      <w:rPr>
        <w:rStyle w:val="Numrodepage"/>
      </w:rPr>
      <w:instrText xml:space="preserve"> page </w:instrText>
    </w:r>
    <w:r w:rsidRPr="00673C52">
      <w:rPr>
        <w:rStyle w:val="Numrodepage"/>
      </w:rPr>
      <w:fldChar w:fldCharType="separate"/>
    </w:r>
    <w:r w:rsidR="00AE1345">
      <w:rPr>
        <w:rStyle w:val="Numrodepage"/>
        <w:noProof/>
      </w:rPr>
      <w:t>21</w:t>
    </w:r>
    <w:r w:rsidRPr="00673C52">
      <w:rPr>
        <w:rStyle w:val="Numrodepag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9C95A" w14:textId="77777777" w:rsidR="00CE6105" w:rsidRDefault="00CE6105">
    <w:pPr>
      <w:pStyle w:val="Pieddepage"/>
    </w:pPr>
    <w:r>
      <w:rPr>
        <w:noProof/>
        <w:lang w:eastAsia="fr-FR"/>
      </w:rPr>
      <mc:AlternateContent>
        <mc:Choice Requires="wpg">
          <w:drawing>
            <wp:anchor distT="0" distB="0" distL="114300" distR="114300" simplePos="0" relativeHeight="251670528" behindDoc="0" locked="1" layoutInCell="1" allowOverlap="1" wp14:anchorId="3E3D2B8C" wp14:editId="4BBC7B31">
              <wp:simplePos x="0" y="0"/>
              <wp:positionH relativeFrom="page">
                <wp:posOffset>5259036</wp:posOffset>
              </wp:positionH>
              <wp:positionV relativeFrom="page">
                <wp:posOffset>9252739</wp:posOffset>
              </wp:positionV>
              <wp:extent cx="2022475" cy="1155065"/>
              <wp:effectExtent l="0" t="0" r="0" b="6985"/>
              <wp:wrapNone/>
              <wp:docPr id="1" name="Groupe 1"/>
              <wp:cNvGraphicFramePr/>
              <a:graphic xmlns:a="http://schemas.openxmlformats.org/drawingml/2006/main">
                <a:graphicData uri="http://schemas.microsoft.com/office/word/2010/wordprocessingGroup">
                  <wpg:wgp>
                    <wpg:cNvGrpSpPr/>
                    <wpg:grpSpPr>
                      <a:xfrm>
                        <a:off x="0" y="0"/>
                        <a:ext cx="2022475" cy="1155065"/>
                        <a:chOff x="-462120" y="0"/>
                        <a:chExt cx="2025790" cy="1153795"/>
                      </a:xfrm>
                    </wpg:grpSpPr>
                    <wps:wsp>
                      <wps:cNvPr id="8" name="Zone de texte 6"/>
                      <wps:cNvSpPr txBox="1"/>
                      <wps:spPr>
                        <a:xfrm>
                          <a:off x="-462120" y="892492"/>
                          <a:ext cx="1825838" cy="233680"/>
                        </a:xfrm>
                        <a:prstGeom prst="rect">
                          <a:avLst/>
                        </a:prstGeom>
                        <a:noFill/>
                        <a:ln w="6350">
                          <a:noFill/>
                        </a:ln>
                      </wps:spPr>
                      <wps:txbx>
                        <w:txbxContent>
                          <w:p w14:paraId="1597AA60" w14:textId="77777777" w:rsidR="00CE6105" w:rsidRPr="006D35F6" w:rsidRDefault="00CE6105" w:rsidP="006F4B03">
                            <w:pPr>
                              <w:pStyle w:val="wwwcesifr"/>
                              <w:rPr>
                                <w:position w:val="-2"/>
                              </w:rPr>
                            </w:pPr>
                            <w:hyperlink r:id="rId1" w:history="1">
                              <w:r w:rsidRPr="000C568B">
                                <w:rPr>
                                  <w:rStyle w:val="Lienhypertexte"/>
                                  <w:u w:val="none"/>
                                </w:rPr>
                                <w:t>ecole-ingenieurs.cesi.fr</w:t>
                              </w:r>
                            </w:hyperlink>
                            <w:r w:rsidRPr="00D76C7B">
                              <w:t> </w:t>
                            </w:r>
                            <w:r w:rsidRPr="00CB76D9">
                              <w:rPr>
                                <w:rStyle w:val="Barreoblique"/>
                              </w:rPr>
                              <w:t>|</w:t>
                            </w:r>
                            <w:r w:rsidRPr="00D76C7B">
                              <w:t> </w:t>
                            </w:r>
                            <w:r>
                              <w:rPr>
                                <w:noProof/>
                                <w:lang w:eastAsia="fr-FR"/>
                              </w:rPr>
                              <w:drawing>
                                <wp:inline distT="0" distB="0" distL="0" distR="0" wp14:anchorId="0355D453" wp14:editId="0EBF3425">
                                  <wp:extent cx="79248" cy="76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Pr="00D76C7B">
                              <w:rPr>
                                <w:sz w:val="14"/>
                              </w:rPr>
                              <w:t> </w:t>
                            </w:r>
                            <w:r>
                              <w:rPr>
                                <w:noProof/>
                                <w:lang w:eastAsia="fr-FR"/>
                              </w:rPr>
                              <w:drawing>
                                <wp:inline distT="0" distB="0" distL="0" distR="0" wp14:anchorId="58402790" wp14:editId="303A9B07">
                                  <wp:extent cx="76200" cy="762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535A1B9B" wp14:editId="42E1EEC3">
                                  <wp:extent cx="76200" cy="76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7091866E" wp14:editId="19DF10C4">
                                  <wp:extent cx="76200" cy="76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Pr="006D35F6">
                              <w:rPr>
                                <w:position w:val="-1"/>
                                <w:sz w:val="14"/>
                              </w:rPr>
                              <w:t> </w:t>
                            </w:r>
                            <w:r w:rsidRPr="001F3DE3">
                              <w:rPr>
                                <w:noProof/>
                                <w:lang w:eastAsia="fr-FR"/>
                              </w:rPr>
                              <w:drawing>
                                <wp:inline distT="0" distB="0" distL="0" distR="0" wp14:anchorId="1D92EAC6" wp14:editId="284570EB">
                                  <wp:extent cx="74930" cy="75565"/>
                                  <wp:effectExtent l="0" t="0" r="1270" b="635"/>
                                  <wp:docPr id="3"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0" name="Groupe 8"/>
                      <wpg:cNvGrpSpPr/>
                      <wpg:grpSpPr>
                        <a:xfrm>
                          <a:off x="1491915" y="0"/>
                          <a:ext cx="71755" cy="1153795"/>
                          <a:chOff x="0" y="0"/>
                          <a:chExt cx="143510" cy="1153928"/>
                        </a:xfrm>
                      </wpg:grpSpPr>
                      <wps:wsp>
                        <wps:cNvPr id="11" name="Rectangle 10"/>
                        <wps:cNvSpPr/>
                        <wps:spPr>
                          <a:xfrm>
                            <a:off x="0" y="0"/>
                            <a:ext cx="143022" cy="1151535"/>
                          </a:xfrm>
                          <a:prstGeom prst="rect">
                            <a:avLst/>
                          </a:prstGeom>
                          <a:solidFill>
                            <a:srgbClr val="00A4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1"/>
                        <wps:cNvSpPr/>
                        <wps:spPr>
                          <a:xfrm>
                            <a:off x="0" y="288757"/>
                            <a:ext cx="143510" cy="863733"/>
                          </a:xfrm>
                          <a:prstGeom prst="rect">
                            <a:avLst/>
                          </a:prstGeom>
                          <a:solidFill>
                            <a:srgbClr val="5C8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3"/>
                        <wps:cNvSpPr/>
                        <wps:spPr>
                          <a:xfrm>
                            <a:off x="0" y="577515"/>
                            <a:ext cx="143510" cy="575822"/>
                          </a:xfrm>
                          <a:prstGeom prst="rect">
                            <a:avLst/>
                          </a:prstGeom>
                          <a:solidFill>
                            <a:srgbClr val="F580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17"/>
                        <wps:cNvSpPr/>
                        <wps:spPr>
                          <a:xfrm>
                            <a:off x="0" y="866273"/>
                            <a:ext cx="143510" cy="287655"/>
                          </a:xfrm>
                          <a:prstGeom prst="rect">
                            <a:avLst/>
                          </a:prstGeom>
                          <a:solidFill>
                            <a:srgbClr val="B4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6DDB7BB" id="Groupe 1" o:spid="_x0000_s1026" style="position:absolute;margin-left:414.1pt;margin-top:728.55pt;width:159.25pt;height:90.95pt;z-index:251670528;mso-position-horizontal-relative:page;mso-position-vertical-relative:page;mso-width-relative:margin;mso-height-relative:margin" coordorigin="-4621" coordsize="20257,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">
              <v:shapetype id="_x0000_t202" coordsize="21600,21600" o:spt="202" path="m,l,21600r21600,l21600,xe">
                <v:stroke joinstyle="miter"/>
                <v:path gradientshapeok="t" o:connecttype="rect"/>
              </v:shapetype>
              <v:shape id="Zone de texte 6" o:spid="_x0000_s1027" type="#_x0000_t202" style="position:absolute;left:-4621;top:8924;width:1825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rsidR="00CE6105" w:rsidRPr="006D35F6" w:rsidRDefault="00CE6105" w:rsidP="006F4B03">
                      <w:pPr>
                        <w:pStyle w:val="wwwcesifr"/>
                        <w:rPr>
                          <w:position w:val="-2"/>
                        </w:rPr>
                      </w:pPr>
                      <w:hyperlink r:id="rId7" w:history="1">
                        <w:r w:rsidRPr="000C568B">
                          <w:rPr>
                            <w:rStyle w:val="Lienhypertexte"/>
                            <w:u w:val="none"/>
                          </w:rPr>
                          <w:t>ecole-ingenieurs.cesi.fr</w:t>
                        </w:r>
                      </w:hyperlink>
                      <w:r w:rsidRPr="00D76C7B">
                        <w:t> </w:t>
                      </w:r>
                      <w:r w:rsidRPr="00CB76D9">
                        <w:rPr>
                          <w:rStyle w:val="Barreoblique"/>
                        </w:rPr>
                        <w:t>|</w:t>
                      </w:r>
                      <w:r w:rsidRPr="00D76C7B">
                        <w:t> </w:t>
                      </w:r>
                      <w:r>
                        <w:rPr>
                          <w:noProof/>
                          <w:lang w:eastAsia="fr-FR"/>
                        </w:rPr>
                        <w:drawing>
                          <wp:inline distT="0" distB="0" distL="0" distR="0" wp14:anchorId="02EE94B2" wp14:editId="15CB1515">
                            <wp:extent cx="79248" cy="76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8"/>
                                    <a:stretch>
                                      <a:fillRect/>
                                    </a:stretch>
                                  </pic:blipFill>
                                  <pic:spPr>
                                    <a:xfrm>
                                      <a:off x="0" y="0"/>
                                      <a:ext cx="79248" cy="76200"/>
                                    </a:xfrm>
                                    <a:prstGeom prst="rect">
                                      <a:avLst/>
                                    </a:prstGeom>
                                  </pic:spPr>
                                </pic:pic>
                              </a:graphicData>
                            </a:graphic>
                          </wp:inline>
                        </w:drawing>
                      </w:r>
                      <w:r w:rsidRPr="00D76C7B">
                        <w:rPr>
                          <w:sz w:val="14"/>
                        </w:rPr>
                        <w:t> </w:t>
                      </w:r>
                      <w:r>
                        <w:rPr>
                          <w:noProof/>
                          <w:lang w:eastAsia="fr-FR"/>
                        </w:rPr>
                        <w:drawing>
                          <wp:inline distT="0" distB="0" distL="0" distR="0" wp14:anchorId="2AF484C0" wp14:editId="01957420">
                            <wp:extent cx="76200" cy="762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9"/>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5D948FD8" wp14:editId="275F2F5B">
                            <wp:extent cx="76200" cy="76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10"/>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09A88BDB" wp14:editId="220A0336">
                            <wp:extent cx="76200" cy="76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11"/>
                                    <a:stretch>
                                      <a:fillRect/>
                                    </a:stretch>
                                  </pic:blipFill>
                                  <pic:spPr>
                                    <a:xfrm>
                                      <a:off x="0" y="0"/>
                                      <a:ext cx="76200" cy="76200"/>
                                    </a:xfrm>
                                    <a:prstGeom prst="rect">
                                      <a:avLst/>
                                    </a:prstGeom>
                                  </pic:spPr>
                                </pic:pic>
                              </a:graphicData>
                            </a:graphic>
                          </wp:inline>
                        </w:drawing>
                      </w:r>
                      <w:r w:rsidRPr="006D35F6">
                        <w:rPr>
                          <w:position w:val="-1"/>
                          <w:sz w:val="14"/>
                        </w:rPr>
                        <w:t> </w:t>
                      </w:r>
                      <w:r w:rsidRPr="001F3DE3">
                        <w:rPr>
                          <w:noProof/>
                          <w:lang w:eastAsia="fr-FR"/>
                        </w:rPr>
                        <w:drawing>
                          <wp:inline distT="0" distB="0" distL="0" distR="0" wp14:anchorId="4BCEDA70" wp14:editId="599EC65D">
                            <wp:extent cx="74930" cy="75565"/>
                            <wp:effectExtent l="0" t="0" r="1270" b="635"/>
                            <wp:docPr id="3"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id="Groupe 8" o:spid="_x0000_s1028" style="position:absolute;left:14919;width:717;height:11537" coordsize="1435,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0" o:spid="_x0000_s1029" style="position:absolute;width:1430;height:1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" fillcolor="#00a490" stroked="f" strokeweight="1pt"/>
                <v:rect id="Rectangle 11" o:spid="_x0000_s1030" style="position:absolute;top:2887;width:1435;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" fillcolor="#5c88da" stroked="f" strokeweight="1pt"/>
                <v:rect id="Rectangle 13" o:spid="_x0000_s1031" style="position:absolute;top:5775;width:1435;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" fillcolor="#f58022" stroked="f" strokeweight="1pt"/>
                <v:rect id="Rectangle 17" o:spid="_x0000_s1032" style="position:absolute;top:8662;width:143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" fillcolor="#b4bd00" stroked="f" strokeweight="1pt"/>
              </v:group>
              <w10:wrap anchorx="page" anchory="page"/>
              <w10:anchorlock/>
            </v:group>
          </w:pict>
        </mc:Fallback>
      </mc:AlternateContent>
    </w:r>
    <w:r>
      <w:t>ALexandre Temperville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A09D4" w14:textId="77777777" w:rsidR="00181257" w:rsidRDefault="00181257" w:rsidP="00163940"/>
  </w:footnote>
  <w:footnote w:type="continuationSeparator" w:id="0">
    <w:p w14:paraId="36AE8B1E" w14:textId="77777777" w:rsidR="00181257" w:rsidRDefault="00181257" w:rsidP="00A64D9B">
      <w:pPr>
        <w:pStyle w:val="TM1"/>
      </w:pPr>
      <w:r>
        <w:continuationSeparator/>
      </w:r>
    </w:p>
  </w:footnote>
  <w:footnote w:id="1">
    <w:p w14:paraId="18CEDEC5" w14:textId="77777777" w:rsidR="00CE6105" w:rsidRPr="00A34409" w:rsidRDefault="00CE6105">
      <w:pPr>
        <w:pStyle w:val="Notedebasdepage"/>
        <w:rPr>
          <w:i/>
        </w:rPr>
      </w:pPr>
      <w:r>
        <w:rPr>
          <w:rStyle w:val="Appelnotedebasdep"/>
        </w:rPr>
        <w:footnoteRef/>
      </w:r>
      <w:r>
        <w:t xml:space="preserve"> </w:t>
      </w:r>
      <w:r w:rsidRPr="00A34409">
        <w:rPr>
          <w:rFonts w:ascii="Arial" w:hAnsi="Arial" w:cs="Arial"/>
          <w:i/>
          <w:iCs/>
          <w:color w:val="202122"/>
          <w:szCs w:val="18"/>
        </w:rPr>
        <w:t>Cauchy A</w:t>
      </w:r>
      <w:r w:rsidRPr="00A34409">
        <w:rPr>
          <w:rFonts w:ascii="Arial" w:hAnsi="Arial" w:cs="Arial"/>
          <w:iCs/>
          <w:color w:val="202122"/>
          <w:szCs w:val="18"/>
        </w:rPr>
        <w:t xml:space="preserve">. </w:t>
      </w:r>
      <w:hyperlink r:id="rId1" w:history="1">
        <w:r w:rsidRPr="00A34409">
          <w:rPr>
            <w:rStyle w:val="Lienhypertexte"/>
            <w:rFonts w:ascii="Arial" w:hAnsi="Arial" w:cs="Arial"/>
            <w:bCs/>
            <w:iCs/>
            <w:szCs w:val="18"/>
            <w:u w:val="none"/>
          </w:rPr>
          <w:t>Méthode générale pour la résolution des systèmes d'équations simultanées</w:t>
        </w:r>
      </w:hyperlink>
      <w:r w:rsidRPr="00A34409">
        <w:rPr>
          <w:rFonts w:ascii="Arial" w:hAnsi="Arial" w:cs="Arial"/>
          <w:iCs/>
          <w:color w:val="202122"/>
          <w:szCs w:val="18"/>
        </w:rPr>
        <w:t xml:space="preserve">. </w:t>
      </w:r>
      <w:r w:rsidRPr="00A34409">
        <w:rPr>
          <w:rFonts w:ascii="Arial" w:hAnsi="Arial" w:cs="Arial"/>
          <w:i/>
          <w:iCs/>
          <w:color w:val="202122"/>
          <w:szCs w:val="18"/>
        </w:rPr>
        <w:t>C.R. Acad. Sci. Paris 25, 536-538, 1847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04875" w14:textId="652F8852" w:rsidR="00CE6105" w:rsidRDefault="00CE6105">
    <w:pPr>
      <w:pStyle w:val="En-tt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58587B">
      <w:rPr>
        <w:rStyle w:val="lev"/>
        <w:noProof/>
      </w:rPr>
      <w:instrText>Descente de gradient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58587B">
      <w:rPr>
        <w:rStyle w:val="lev"/>
        <w:noProof/>
      </w:rPr>
      <w:instrText>Descente de gradient</w:instrText>
    </w:r>
    <w:r w:rsidRPr="00303AC0">
      <w:rPr>
        <w:rStyle w:val="lev"/>
      </w:rPr>
      <w:fldChar w:fldCharType="end"/>
    </w:r>
    <w:r w:rsidRPr="00303AC0">
      <w:rPr>
        <w:rStyle w:val="lev"/>
      </w:rPr>
      <w:instrText xml:space="preserve">" </w:instrText>
    </w:r>
    <w:r w:rsidRPr="00303AC0">
      <w:rPr>
        <w:rStyle w:val="lev"/>
      </w:rPr>
      <w:fldChar w:fldCharType="separate"/>
    </w:r>
    <w:r w:rsidR="0058587B">
      <w:rPr>
        <w:rStyle w:val="lev"/>
        <w:noProof/>
      </w:rPr>
      <w:t>Descente de gradient</w:t>
    </w:r>
    <w:r w:rsidRPr="00303AC0">
      <w:rPr>
        <w:rStyle w:val="lev"/>
      </w:rPr>
      <w:fldChar w:fldCharType="end"/>
    </w:r>
  </w:p>
  <w:p w14:paraId="13F86A94" w14:textId="430CAE49" w:rsidR="00CE6105" w:rsidRPr="00167577" w:rsidRDefault="00CE6105">
    <w:pPr>
      <w:pStyle w:val="En-tt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58587B">
      <w:rPr>
        <w:b/>
        <w:bCs/>
        <w:noProof/>
      </w:rPr>
      <w:instrText>Erreur ! Il n'y a pas de texte répondant à ce style dans ce document.</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Pr>
        <w:noProof/>
      </w:rPr>
      <w:instrText>et ses</w:instrText>
    </w:r>
    <w:r>
      <w:rPr>
        <w:noProof/>
      </w:rPr>
      <w:fldChar w:fldCharType="end"/>
    </w:r>
    <w:r>
      <w:instrText xml:space="preserve">"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1F417" w14:textId="77777777" w:rsidR="00CE6105" w:rsidRDefault="00CE6105" w:rsidP="00300860">
    <w:pPr>
      <w:pStyle w:val="Espace75pt"/>
    </w:pPr>
    <w:r>
      <w:rPr>
        <w:noProof/>
      </w:rPr>
      <w:drawing>
        <wp:anchor distT="0" distB="0" distL="114300" distR="114300" simplePos="0" relativeHeight="251667455" behindDoc="1" locked="1" layoutInCell="1" allowOverlap="1" wp14:anchorId="685B7812" wp14:editId="181A2654">
          <wp:simplePos x="0" y="0"/>
          <wp:positionH relativeFrom="page">
            <wp:posOffset>384810</wp:posOffset>
          </wp:positionH>
          <wp:positionV relativeFrom="page">
            <wp:posOffset>384810</wp:posOffset>
          </wp:positionV>
          <wp:extent cx="2015490" cy="871220"/>
          <wp:effectExtent l="0" t="0" r="3810" b="5080"/>
          <wp:wrapNone/>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5490" cy="871220"/>
                  </a:xfrm>
                  <a:prstGeom prst="rect">
                    <a:avLst/>
                  </a:prstGeom>
                  <a:noFill/>
                  <a:ln>
                    <a:noFill/>
                  </a:ln>
                </pic:spPr>
              </pic:pic>
            </a:graphicData>
          </a:graphic>
          <wp14:sizeRelH relativeFrom="page">
            <wp14:pctWidth>0</wp14:pctWidth>
          </wp14:sizeRelH>
          <wp14:sizeRelV relativeFrom="page">
            <wp14:pctHeight>0</wp14:pctHeight>
          </wp14:sizeRelV>
        </wp:anchor>
      </w:drawing>
    </w:r>
    <w: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3C33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F86F7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A28B9B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64DF8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E660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647C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8"/>
    <w:multiLevelType w:val="singleLevel"/>
    <w:tmpl w:val="200A987A"/>
    <w:lvl w:ilvl="0">
      <w:start w:val="1"/>
      <w:numFmt w:val="decimal"/>
      <w:lvlText w:val="%1."/>
      <w:lvlJc w:val="left"/>
      <w:pPr>
        <w:tabs>
          <w:tab w:val="num" w:pos="360"/>
        </w:tabs>
        <w:ind w:left="360" w:hanging="360"/>
      </w:pPr>
    </w:lvl>
  </w:abstractNum>
  <w:abstractNum w:abstractNumId="7" w15:restartNumberingAfterBreak="0">
    <w:nsid w:val="01025E85"/>
    <w:multiLevelType w:val="hybridMultilevel"/>
    <w:tmpl w:val="A718ADAC"/>
    <w:lvl w:ilvl="0" w:tplc="3B1045A4">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1C10910"/>
    <w:multiLevelType w:val="multilevel"/>
    <w:tmpl w:val="533CBE74"/>
    <w:lvl w:ilvl="0">
      <w:start w:val="1"/>
      <w:numFmt w:val="bullet"/>
      <w:pStyle w:val="EncPuce2"/>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24968B1"/>
    <w:multiLevelType w:val="hybridMultilevel"/>
    <w:tmpl w:val="9BB287F2"/>
    <w:lvl w:ilvl="0" w:tplc="B6C0998E">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50E2998"/>
    <w:multiLevelType w:val="hybridMultilevel"/>
    <w:tmpl w:val="E8DE0E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8D5095"/>
    <w:multiLevelType w:val="multilevel"/>
    <w:tmpl w:val="1E48F36A"/>
    <w:lvl w:ilvl="0">
      <w:start w:val="1"/>
      <w:numFmt w:val="decimal"/>
      <w:pStyle w:val="Titre1"/>
      <w:lvlText w:val="%1"/>
      <w:lvlJc w:val="left"/>
      <w:pPr>
        <w:tabs>
          <w:tab w:val="num" w:pos="0"/>
        </w:tabs>
        <w:ind w:left="0" w:hanging="567"/>
      </w:pPr>
      <w:rPr>
        <w:rFonts w:asciiTheme="minorHAnsi" w:hAnsiTheme="minorHAnsi" w:hint="default"/>
        <w:b/>
        <w:i w:val="0"/>
        <w:sz w:val="49"/>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15:restartNumberingAfterBreak="0">
    <w:nsid w:val="20D8447D"/>
    <w:multiLevelType w:val="hybridMultilevel"/>
    <w:tmpl w:val="4D26F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F83660"/>
    <w:multiLevelType w:val="multilevel"/>
    <w:tmpl w:val="593CEF0A"/>
    <w:lvl w:ilvl="0">
      <w:start w:val="1"/>
      <w:numFmt w:val="bullet"/>
      <w:pStyle w:val="Findudocument"/>
      <w:suff w:val="nothing"/>
      <w:lvlText w:val="_"/>
      <w:lvlJc w:val="left"/>
      <w:pPr>
        <w:ind w:left="0" w:firstLine="0"/>
      </w:pPr>
      <w:rPr>
        <w:rFonts w:asciiTheme="minorHAnsi" w:hAnsiTheme="minorHAnsi" w:hint="default"/>
        <w:w w:val="5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51975B8"/>
    <w:multiLevelType w:val="hybridMultilevel"/>
    <w:tmpl w:val="B5DEB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655BE2"/>
    <w:multiLevelType w:val="hybridMultilevel"/>
    <w:tmpl w:val="60503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F146F1"/>
    <w:multiLevelType w:val="hybridMultilevel"/>
    <w:tmpl w:val="B64C1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C3519B4"/>
    <w:multiLevelType w:val="multilevel"/>
    <w:tmpl w:val="D4601CB4"/>
    <w:lvl w:ilvl="0">
      <w:start w:val="1"/>
      <w:numFmt w:val="none"/>
      <w:pStyle w:val="InfoUtilisateur"/>
      <w:suff w:val="nothing"/>
      <w:lvlText w:val="• INFO UTILISATEUR : "/>
      <w:lvlJc w:val="left"/>
      <w:pPr>
        <w:ind w:left="0" w:firstLine="0"/>
      </w:pPr>
      <w:rPr>
        <w:rFonts w:hint="default"/>
        <w:b/>
        <w:i/>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80C706C"/>
    <w:multiLevelType w:val="multilevel"/>
    <w:tmpl w:val="4E8CE752"/>
    <w:lvl w:ilvl="0">
      <w:start w:val="1"/>
      <w:numFmt w:val="none"/>
      <w:pStyle w:val="Infotexte"/>
      <w:suff w:val="nothing"/>
      <w:lvlText w:val=""/>
      <w:lvlJc w:val="left"/>
      <w:pPr>
        <w:ind w:left="0" w:firstLine="0"/>
      </w:pPr>
      <w:rPr>
        <w:rFonts w:hint="default"/>
        <w:color w:val="FFFFFF" w:themeColor="background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9C628DA"/>
    <w:multiLevelType w:val="hybridMultilevel"/>
    <w:tmpl w:val="D8FE1D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D668CB"/>
    <w:multiLevelType w:val="hybridMultilevel"/>
    <w:tmpl w:val="F058F136"/>
    <w:lvl w:ilvl="0" w:tplc="233AD94A">
      <w:start w:val="1"/>
      <w:numFmt w:val="bullet"/>
      <w:lvlText w:val="•"/>
      <w:lvlJc w:val="left"/>
      <w:pPr>
        <w:tabs>
          <w:tab w:val="num" w:pos="720"/>
        </w:tabs>
        <w:ind w:left="720" w:hanging="360"/>
      </w:pPr>
      <w:rPr>
        <w:rFonts w:ascii="Arial" w:hAnsi="Arial" w:hint="default"/>
      </w:rPr>
    </w:lvl>
    <w:lvl w:ilvl="1" w:tplc="741E4510" w:tentative="1">
      <w:start w:val="1"/>
      <w:numFmt w:val="bullet"/>
      <w:lvlText w:val="•"/>
      <w:lvlJc w:val="left"/>
      <w:pPr>
        <w:tabs>
          <w:tab w:val="num" w:pos="1440"/>
        </w:tabs>
        <w:ind w:left="1440" w:hanging="360"/>
      </w:pPr>
      <w:rPr>
        <w:rFonts w:ascii="Arial" w:hAnsi="Arial" w:hint="default"/>
      </w:rPr>
    </w:lvl>
    <w:lvl w:ilvl="2" w:tplc="E02A53DE" w:tentative="1">
      <w:start w:val="1"/>
      <w:numFmt w:val="bullet"/>
      <w:lvlText w:val="•"/>
      <w:lvlJc w:val="left"/>
      <w:pPr>
        <w:tabs>
          <w:tab w:val="num" w:pos="2160"/>
        </w:tabs>
        <w:ind w:left="2160" w:hanging="360"/>
      </w:pPr>
      <w:rPr>
        <w:rFonts w:ascii="Arial" w:hAnsi="Arial" w:hint="default"/>
      </w:rPr>
    </w:lvl>
    <w:lvl w:ilvl="3" w:tplc="F8A207AA" w:tentative="1">
      <w:start w:val="1"/>
      <w:numFmt w:val="bullet"/>
      <w:lvlText w:val="•"/>
      <w:lvlJc w:val="left"/>
      <w:pPr>
        <w:tabs>
          <w:tab w:val="num" w:pos="2880"/>
        </w:tabs>
        <w:ind w:left="2880" w:hanging="360"/>
      </w:pPr>
      <w:rPr>
        <w:rFonts w:ascii="Arial" w:hAnsi="Arial" w:hint="default"/>
      </w:rPr>
    </w:lvl>
    <w:lvl w:ilvl="4" w:tplc="6054EE42" w:tentative="1">
      <w:start w:val="1"/>
      <w:numFmt w:val="bullet"/>
      <w:lvlText w:val="•"/>
      <w:lvlJc w:val="left"/>
      <w:pPr>
        <w:tabs>
          <w:tab w:val="num" w:pos="3600"/>
        </w:tabs>
        <w:ind w:left="3600" w:hanging="360"/>
      </w:pPr>
      <w:rPr>
        <w:rFonts w:ascii="Arial" w:hAnsi="Arial" w:hint="default"/>
      </w:rPr>
    </w:lvl>
    <w:lvl w:ilvl="5" w:tplc="F0F0BCE4" w:tentative="1">
      <w:start w:val="1"/>
      <w:numFmt w:val="bullet"/>
      <w:lvlText w:val="•"/>
      <w:lvlJc w:val="left"/>
      <w:pPr>
        <w:tabs>
          <w:tab w:val="num" w:pos="4320"/>
        </w:tabs>
        <w:ind w:left="4320" w:hanging="360"/>
      </w:pPr>
      <w:rPr>
        <w:rFonts w:ascii="Arial" w:hAnsi="Arial" w:hint="default"/>
      </w:rPr>
    </w:lvl>
    <w:lvl w:ilvl="6" w:tplc="1264E89C" w:tentative="1">
      <w:start w:val="1"/>
      <w:numFmt w:val="bullet"/>
      <w:lvlText w:val="•"/>
      <w:lvlJc w:val="left"/>
      <w:pPr>
        <w:tabs>
          <w:tab w:val="num" w:pos="5040"/>
        </w:tabs>
        <w:ind w:left="5040" w:hanging="360"/>
      </w:pPr>
      <w:rPr>
        <w:rFonts w:ascii="Arial" w:hAnsi="Arial" w:hint="default"/>
      </w:rPr>
    </w:lvl>
    <w:lvl w:ilvl="7" w:tplc="6E0EA5EE" w:tentative="1">
      <w:start w:val="1"/>
      <w:numFmt w:val="bullet"/>
      <w:lvlText w:val="•"/>
      <w:lvlJc w:val="left"/>
      <w:pPr>
        <w:tabs>
          <w:tab w:val="num" w:pos="5760"/>
        </w:tabs>
        <w:ind w:left="5760" w:hanging="360"/>
      </w:pPr>
      <w:rPr>
        <w:rFonts w:ascii="Arial" w:hAnsi="Arial" w:hint="default"/>
      </w:rPr>
    </w:lvl>
    <w:lvl w:ilvl="8" w:tplc="2C4CC19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6FC12CB"/>
    <w:multiLevelType w:val="hybridMultilevel"/>
    <w:tmpl w:val="6E10D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2C5B4E"/>
    <w:multiLevelType w:val="multilevel"/>
    <w:tmpl w:val="2D84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5C14A8"/>
    <w:multiLevelType w:val="multilevel"/>
    <w:tmpl w:val="486E22FC"/>
    <w:lvl w:ilvl="0">
      <w:start w:val="1"/>
      <w:numFmt w:val="bullet"/>
      <w:pStyle w:val="EncPuce1"/>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00D7C7F"/>
    <w:multiLevelType w:val="hybridMultilevel"/>
    <w:tmpl w:val="CACEF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29A4E67"/>
    <w:multiLevelType w:val="multilevel"/>
    <w:tmpl w:val="CBE6CA98"/>
    <w:lvl w:ilvl="0">
      <w:start w:val="1"/>
      <w:numFmt w:val="bullet"/>
      <w:pStyle w:val="Listepuces"/>
      <w:lvlText w:val=""/>
      <w:lvlJc w:val="left"/>
      <w:pPr>
        <w:tabs>
          <w:tab w:val="num" w:pos="170"/>
        </w:tabs>
        <w:ind w:left="170" w:hanging="170"/>
      </w:pPr>
      <w:rPr>
        <w:rFonts w:ascii="Symbol" w:hAnsi="Symbol" w:hint="default"/>
        <w:color w:val="505050" w:themeColor="text2"/>
        <w:sz w:val="22"/>
      </w:rPr>
    </w:lvl>
    <w:lvl w:ilvl="1">
      <w:start w:val="1"/>
      <w:numFmt w:val="bullet"/>
      <w:pStyle w:val="Listepuces2"/>
      <w:lvlText w:val=""/>
      <w:lvlJc w:val="left"/>
      <w:pPr>
        <w:tabs>
          <w:tab w:val="num" w:pos="454"/>
        </w:tabs>
        <w:ind w:left="454" w:hanging="227"/>
      </w:pPr>
      <w:rPr>
        <w:rFonts w:ascii="Symbol" w:hAnsi="Symbol" w:hint="default"/>
        <w:b/>
        <w:i w:val="0"/>
        <w:color w:val="D2005E" w:themeColor="accent6"/>
        <w:position w:val="1"/>
        <w:sz w:val="23"/>
      </w:rPr>
    </w:lvl>
    <w:lvl w:ilvl="2">
      <w:start w:val="1"/>
      <w:numFmt w:val="bullet"/>
      <w:pStyle w:val="Listepuces3"/>
      <w:lvlText w:val=""/>
      <w:lvlJc w:val="left"/>
      <w:pPr>
        <w:tabs>
          <w:tab w:val="num" w:pos="539"/>
        </w:tabs>
        <w:ind w:left="539" w:hanging="114"/>
      </w:pPr>
      <w:rPr>
        <w:rFonts w:ascii="Symbol" w:hAnsi="Symbol" w:hint="default"/>
        <w:b/>
        <w:i w:val="0"/>
        <w:color w:val="69B3E7" w:themeColor="accent4"/>
        <w:position w:val="2"/>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2D23DD6"/>
    <w:multiLevelType w:val="multilevel"/>
    <w:tmpl w:val="40508B04"/>
    <w:lvl w:ilvl="0">
      <w:start w:val="1"/>
      <w:numFmt w:val="decimal"/>
      <w:pStyle w:val="Numros"/>
      <w:lvlText w:val="%1."/>
      <w:lvlJc w:val="left"/>
      <w:pPr>
        <w:tabs>
          <w:tab w:val="num" w:pos="227"/>
        </w:tabs>
        <w:ind w:left="227" w:hanging="227"/>
      </w:pPr>
      <w:rPr>
        <w:rFonts w:hint="default"/>
        <w:color w:val="5C88DA" w:themeColor="accent1"/>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16cid:durableId="762410568">
    <w:abstractNumId w:val="23"/>
  </w:num>
  <w:num w:numId="2" w16cid:durableId="285476336">
    <w:abstractNumId w:val="8"/>
  </w:num>
  <w:num w:numId="3" w16cid:durableId="1314139907">
    <w:abstractNumId w:val="13"/>
  </w:num>
  <w:num w:numId="4" w16cid:durableId="1145046612">
    <w:abstractNumId w:val="18"/>
  </w:num>
  <w:num w:numId="5" w16cid:durableId="1634405986">
    <w:abstractNumId w:val="17"/>
  </w:num>
  <w:num w:numId="6" w16cid:durableId="1350331352">
    <w:abstractNumId w:val="25"/>
  </w:num>
  <w:num w:numId="7" w16cid:durableId="849102724">
    <w:abstractNumId w:val="26"/>
  </w:num>
  <w:num w:numId="8" w16cid:durableId="297224916">
    <w:abstractNumId w:val="11"/>
  </w:num>
  <w:num w:numId="9" w16cid:durableId="210384606">
    <w:abstractNumId w:val="6"/>
  </w:num>
  <w:num w:numId="10" w16cid:durableId="40442480">
    <w:abstractNumId w:val="3"/>
  </w:num>
  <w:num w:numId="11" w16cid:durableId="1067411409">
    <w:abstractNumId w:val="2"/>
  </w:num>
  <w:num w:numId="12" w16cid:durableId="141432529">
    <w:abstractNumId w:val="1"/>
  </w:num>
  <w:num w:numId="13" w16cid:durableId="1399210733">
    <w:abstractNumId w:val="0"/>
  </w:num>
  <w:num w:numId="14" w16cid:durableId="1788889222">
    <w:abstractNumId w:val="5"/>
  </w:num>
  <w:num w:numId="15" w16cid:durableId="996956315">
    <w:abstractNumId w:val="4"/>
  </w:num>
  <w:num w:numId="16" w16cid:durableId="791098094">
    <w:abstractNumId w:val="23"/>
  </w:num>
  <w:num w:numId="17" w16cid:durableId="266623365">
    <w:abstractNumId w:val="8"/>
  </w:num>
  <w:num w:numId="18" w16cid:durableId="1242981741">
    <w:abstractNumId w:val="25"/>
  </w:num>
  <w:num w:numId="19" w16cid:durableId="24599524">
    <w:abstractNumId w:val="25"/>
  </w:num>
  <w:num w:numId="20" w16cid:durableId="321592868">
    <w:abstractNumId w:val="25"/>
  </w:num>
  <w:num w:numId="21" w16cid:durableId="917859191">
    <w:abstractNumId w:val="17"/>
  </w:num>
  <w:num w:numId="22" w16cid:durableId="2105607706">
    <w:abstractNumId w:val="12"/>
  </w:num>
  <w:num w:numId="23" w16cid:durableId="98061649">
    <w:abstractNumId w:val="9"/>
  </w:num>
  <w:num w:numId="24" w16cid:durableId="594484585">
    <w:abstractNumId w:val="7"/>
  </w:num>
  <w:num w:numId="25" w16cid:durableId="452790570">
    <w:abstractNumId w:val="10"/>
  </w:num>
  <w:num w:numId="26" w16cid:durableId="1661808209">
    <w:abstractNumId w:val="15"/>
  </w:num>
  <w:num w:numId="27" w16cid:durableId="774443246">
    <w:abstractNumId w:val="9"/>
    <w:lvlOverride w:ilvl="0">
      <w:startOverride w:val="1"/>
    </w:lvlOverride>
  </w:num>
  <w:num w:numId="28" w16cid:durableId="51588812">
    <w:abstractNumId w:val="7"/>
    <w:lvlOverride w:ilvl="0">
      <w:startOverride w:val="1"/>
    </w:lvlOverride>
  </w:num>
  <w:num w:numId="29" w16cid:durableId="1372917096">
    <w:abstractNumId w:val="20"/>
  </w:num>
  <w:num w:numId="30" w16cid:durableId="2127507241">
    <w:abstractNumId w:val="21"/>
  </w:num>
  <w:num w:numId="31" w16cid:durableId="478687576">
    <w:abstractNumId w:val="7"/>
    <w:lvlOverride w:ilvl="0">
      <w:startOverride w:val="1"/>
    </w:lvlOverride>
  </w:num>
  <w:num w:numId="32" w16cid:durableId="55128225">
    <w:abstractNumId w:val="9"/>
    <w:lvlOverride w:ilvl="0">
      <w:startOverride w:val="1"/>
    </w:lvlOverride>
  </w:num>
  <w:num w:numId="33" w16cid:durableId="410859542">
    <w:abstractNumId w:val="19"/>
  </w:num>
  <w:num w:numId="34" w16cid:durableId="544686138">
    <w:abstractNumId w:val="9"/>
    <w:lvlOverride w:ilvl="0">
      <w:startOverride w:val="1"/>
    </w:lvlOverride>
  </w:num>
  <w:num w:numId="35" w16cid:durableId="1375959376">
    <w:abstractNumId w:val="7"/>
    <w:lvlOverride w:ilvl="0">
      <w:startOverride w:val="1"/>
    </w:lvlOverride>
  </w:num>
  <w:num w:numId="36" w16cid:durableId="579020625">
    <w:abstractNumId w:val="7"/>
    <w:lvlOverride w:ilvl="0">
      <w:startOverride w:val="1"/>
    </w:lvlOverride>
  </w:num>
  <w:num w:numId="37" w16cid:durableId="1871799216">
    <w:abstractNumId w:val="22"/>
  </w:num>
  <w:num w:numId="38" w16cid:durableId="1721897485">
    <w:abstractNumId w:val="16"/>
  </w:num>
  <w:num w:numId="39" w16cid:durableId="1501967938">
    <w:abstractNumId w:val="24"/>
  </w:num>
  <w:num w:numId="40" w16cid:durableId="279149936">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hyphenationZone w:val="510"/>
  <w:doNotHyphenateCaps/>
  <w:characterSpacingControl w:val="doNotCompress"/>
  <w:savePreviewPicture/>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78C"/>
    <w:rsid w:val="000065DC"/>
    <w:rsid w:val="0001296E"/>
    <w:rsid w:val="000141F2"/>
    <w:rsid w:val="00014C12"/>
    <w:rsid w:val="00014C2F"/>
    <w:rsid w:val="0002328F"/>
    <w:rsid w:val="0003645F"/>
    <w:rsid w:val="00050004"/>
    <w:rsid w:val="00061676"/>
    <w:rsid w:val="00063493"/>
    <w:rsid w:val="00063972"/>
    <w:rsid w:val="00063F30"/>
    <w:rsid w:val="000652A3"/>
    <w:rsid w:val="00067F9C"/>
    <w:rsid w:val="0007016D"/>
    <w:rsid w:val="000708C9"/>
    <w:rsid w:val="0007291E"/>
    <w:rsid w:val="00075746"/>
    <w:rsid w:val="00077374"/>
    <w:rsid w:val="00080F0A"/>
    <w:rsid w:val="0008177A"/>
    <w:rsid w:val="00083A29"/>
    <w:rsid w:val="0009732C"/>
    <w:rsid w:val="00097E89"/>
    <w:rsid w:val="000A190E"/>
    <w:rsid w:val="000A2D5B"/>
    <w:rsid w:val="000A4E2B"/>
    <w:rsid w:val="000A5536"/>
    <w:rsid w:val="000A57A1"/>
    <w:rsid w:val="000B1538"/>
    <w:rsid w:val="000B630F"/>
    <w:rsid w:val="000C568B"/>
    <w:rsid w:val="000D636B"/>
    <w:rsid w:val="000D6C2D"/>
    <w:rsid w:val="000E0D6D"/>
    <w:rsid w:val="000E30DB"/>
    <w:rsid w:val="000E31A0"/>
    <w:rsid w:val="000F2D2C"/>
    <w:rsid w:val="000F3EDC"/>
    <w:rsid w:val="000F416E"/>
    <w:rsid w:val="00110630"/>
    <w:rsid w:val="00111381"/>
    <w:rsid w:val="0011373F"/>
    <w:rsid w:val="00116B12"/>
    <w:rsid w:val="00121C94"/>
    <w:rsid w:val="0012560C"/>
    <w:rsid w:val="001274A0"/>
    <w:rsid w:val="0015019A"/>
    <w:rsid w:val="001531E2"/>
    <w:rsid w:val="00153935"/>
    <w:rsid w:val="00156A09"/>
    <w:rsid w:val="001605D6"/>
    <w:rsid w:val="001621B6"/>
    <w:rsid w:val="00163940"/>
    <w:rsid w:val="00164EEB"/>
    <w:rsid w:val="00167577"/>
    <w:rsid w:val="00170DF9"/>
    <w:rsid w:val="001710FC"/>
    <w:rsid w:val="001778D8"/>
    <w:rsid w:val="00180D8B"/>
    <w:rsid w:val="00180DA3"/>
    <w:rsid w:val="00181257"/>
    <w:rsid w:val="001877A7"/>
    <w:rsid w:val="00190372"/>
    <w:rsid w:val="00191D50"/>
    <w:rsid w:val="00197644"/>
    <w:rsid w:val="001A10C0"/>
    <w:rsid w:val="001A6F96"/>
    <w:rsid w:val="001B07EF"/>
    <w:rsid w:val="001B308C"/>
    <w:rsid w:val="001B34D8"/>
    <w:rsid w:val="001B6494"/>
    <w:rsid w:val="001C0021"/>
    <w:rsid w:val="001C579C"/>
    <w:rsid w:val="001C6107"/>
    <w:rsid w:val="001D3D6E"/>
    <w:rsid w:val="001D5247"/>
    <w:rsid w:val="001D7382"/>
    <w:rsid w:val="001E1CD7"/>
    <w:rsid w:val="001E60C7"/>
    <w:rsid w:val="001F04E2"/>
    <w:rsid w:val="001F40C9"/>
    <w:rsid w:val="001F6273"/>
    <w:rsid w:val="001F7F28"/>
    <w:rsid w:val="00204977"/>
    <w:rsid w:val="00214ECD"/>
    <w:rsid w:val="00217867"/>
    <w:rsid w:val="00222DA6"/>
    <w:rsid w:val="002248EA"/>
    <w:rsid w:val="002271D9"/>
    <w:rsid w:val="0023348C"/>
    <w:rsid w:val="002379DB"/>
    <w:rsid w:val="00237A48"/>
    <w:rsid w:val="002415C7"/>
    <w:rsid w:val="002417EA"/>
    <w:rsid w:val="0024362B"/>
    <w:rsid w:val="00246321"/>
    <w:rsid w:val="00246552"/>
    <w:rsid w:val="00246570"/>
    <w:rsid w:val="00250BA9"/>
    <w:rsid w:val="00255DDF"/>
    <w:rsid w:val="00257A8E"/>
    <w:rsid w:val="00262242"/>
    <w:rsid w:val="00262B1B"/>
    <w:rsid w:val="0027288E"/>
    <w:rsid w:val="002821D6"/>
    <w:rsid w:val="00287448"/>
    <w:rsid w:val="00295ABE"/>
    <w:rsid w:val="00295C45"/>
    <w:rsid w:val="00297E28"/>
    <w:rsid w:val="002A094A"/>
    <w:rsid w:val="002A3C8E"/>
    <w:rsid w:val="002A442F"/>
    <w:rsid w:val="002A514B"/>
    <w:rsid w:val="002B0EE9"/>
    <w:rsid w:val="002B1B9D"/>
    <w:rsid w:val="002B7F62"/>
    <w:rsid w:val="002C2FBA"/>
    <w:rsid w:val="002C56FC"/>
    <w:rsid w:val="002C71B3"/>
    <w:rsid w:val="002C74F4"/>
    <w:rsid w:val="002D0A28"/>
    <w:rsid w:val="002D3FDE"/>
    <w:rsid w:val="002D5643"/>
    <w:rsid w:val="002D7046"/>
    <w:rsid w:val="002E4B6F"/>
    <w:rsid w:val="002E5E2A"/>
    <w:rsid w:val="002E7D87"/>
    <w:rsid w:val="002F2791"/>
    <w:rsid w:val="0030003C"/>
    <w:rsid w:val="00300860"/>
    <w:rsid w:val="00300910"/>
    <w:rsid w:val="00300E76"/>
    <w:rsid w:val="00302868"/>
    <w:rsid w:val="00302AB8"/>
    <w:rsid w:val="003122C1"/>
    <w:rsid w:val="003143BF"/>
    <w:rsid w:val="00316B1C"/>
    <w:rsid w:val="00317857"/>
    <w:rsid w:val="003206CC"/>
    <w:rsid w:val="00321D63"/>
    <w:rsid w:val="00325163"/>
    <w:rsid w:val="0032678C"/>
    <w:rsid w:val="00326B3F"/>
    <w:rsid w:val="00335694"/>
    <w:rsid w:val="00336571"/>
    <w:rsid w:val="00345EE3"/>
    <w:rsid w:val="0035109F"/>
    <w:rsid w:val="00352D6F"/>
    <w:rsid w:val="00361E33"/>
    <w:rsid w:val="00364508"/>
    <w:rsid w:val="00364D5C"/>
    <w:rsid w:val="00365357"/>
    <w:rsid w:val="0037196A"/>
    <w:rsid w:val="00374924"/>
    <w:rsid w:val="003832C9"/>
    <w:rsid w:val="003839DB"/>
    <w:rsid w:val="00384867"/>
    <w:rsid w:val="003848C9"/>
    <w:rsid w:val="00384AFF"/>
    <w:rsid w:val="003855A7"/>
    <w:rsid w:val="00390291"/>
    <w:rsid w:val="0039085E"/>
    <w:rsid w:val="003948C2"/>
    <w:rsid w:val="003961D1"/>
    <w:rsid w:val="00396608"/>
    <w:rsid w:val="0039790B"/>
    <w:rsid w:val="003A0435"/>
    <w:rsid w:val="003A5498"/>
    <w:rsid w:val="003A6DA6"/>
    <w:rsid w:val="003A7E07"/>
    <w:rsid w:val="003B04FD"/>
    <w:rsid w:val="003B59A9"/>
    <w:rsid w:val="003C13FD"/>
    <w:rsid w:val="003C150A"/>
    <w:rsid w:val="003C2114"/>
    <w:rsid w:val="003C24E9"/>
    <w:rsid w:val="003C51A3"/>
    <w:rsid w:val="003D2E5C"/>
    <w:rsid w:val="003D6119"/>
    <w:rsid w:val="003D7040"/>
    <w:rsid w:val="003E0267"/>
    <w:rsid w:val="003E0DC3"/>
    <w:rsid w:val="003E266B"/>
    <w:rsid w:val="003E29E8"/>
    <w:rsid w:val="003E3BAD"/>
    <w:rsid w:val="003E5062"/>
    <w:rsid w:val="003E7067"/>
    <w:rsid w:val="003E730D"/>
    <w:rsid w:val="003E7557"/>
    <w:rsid w:val="003F2740"/>
    <w:rsid w:val="003F501E"/>
    <w:rsid w:val="003F78D8"/>
    <w:rsid w:val="004016F3"/>
    <w:rsid w:val="00402384"/>
    <w:rsid w:val="00410AB1"/>
    <w:rsid w:val="004110DE"/>
    <w:rsid w:val="004118F4"/>
    <w:rsid w:val="00421E97"/>
    <w:rsid w:val="004227A9"/>
    <w:rsid w:val="0042324D"/>
    <w:rsid w:val="00423992"/>
    <w:rsid w:val="004250B8"/>
    <w:rsid w:val="00425259"/>
    <w:rsid w:val="00431439"/>
    <w:rsid w:val="00434052"/>
    <w:rsid w:val="00455C3E"/>
    <w:rsid w:val="00457A61"/>
    <w:rsid w:val="0046106E"/>
    <w:rsid w:val="00463169"/>
    <w:rsid w:val="00465DA4"/>
    <w:rsid w:val="004835AA"/>
    <w:rsid w:val="004840C3"/>
    <w:rsid w:val="00487156"/>
    <w:rsid w:val="00487A6F"/>
    <w:rsid w:val="00494D6D"/>
    <w:rsid w:val="0049569A"/>
    <w:rsid w:val="0049682C"/>
    <w:rsid w:val="004A3738"/>
    <w:rsid w:val="004A65BC"/>
    <w:rsid w:val="004B050E"/>
    <w:rsid w:val="004B18A2"/>
    <w:rsid w:val="004B52F9"/>
    <w:rsid w:val="004B7FF7"/>
    <w:rsid w:val="004C0E7C"/>
    <w:rsid w:val="004C0FC9"/>
    <w:rsid w:val="004C2D1A"/>
    <w:rsid w:val="004C7456"/>
    <w:rsid w:val="004C7587"/>
    <w:rsid w:val="004D4785"/>
    <w:rsid w:val="004D551C"/>
    <w:rsid w:val="004E1236"/>
    <w:rsid w:val="004E574F"/>
    <w:rsid w:val="00507932"/>
    <w:rsid w:val="00507B9B"/>
    <w:rsid w:val="00517017"/>
    <w:rsid w:val="00517942"/>
    <w:rsid w:val="00531A78"/>
    <w:rsid w:val="00531F36"/>
    <w:rsid w:val="00535ADE"/>
    <w:rsid w:val="0055229B"/>
    <w:rsid w:val="005526C3"/>
    <w:rsid w:val="00552842"/>
    <w:rsid w:val="00560F66"/>
    <w:rsid w:val="00562071"/>
    <w:rsid w:val="00563E23"/>
    <w:rsid w:val="005646B8"/>
    <w:rsid w:val="00564AC3"/>
    <w:rsid w:val="00565794"/>
    <w:rsid w:val="0056747D"/>
    <w:rsid w:val="00574656"/>
    <w:rsid w:val="005765FF"/>
    <w:rsid w:val="00580F28"/>
    <w:rsid w:val="0058349C"/>
    <w:rsid w:val="005853A8"/>
    <w:rsid w:val="005857C8"/>
    <w:rsid w:val="0058587B"/>
    <w:rsid w:val="0059076B"/>
    <w:rsid w:val="0059326B"/>
    <w:rsid w:val="00593A68"/>
    <w:rsid w:val="005A6E71"/>
    <w:rsid w:val="005A758C"/>
    <w:rsid w:val="005B0BB3"/>
    <w:rsid w:val="005B0C52"/>
    <w:rsid w:val="005C1EED"/>
    <w:rsid w:val="005C6CD3"/>
    <w:rsid w:val="005D1108"/>
    <w:rsid w:val="005D287F"/>
    <w:rsid w:val="005D53F4"/>
    <w:rsid w:val="005D6DD9"/>
    <w:rsid w:val="005E3776"/>
    <w:rsid w:val="005F2677"/>
    <w:rsid w:val="005F43B2"/>
    <w:rsid w:val="005F4943"/>
    <w:rsid w:val="005F4AEE"/>
    <w:rsid w:val="005F5325"/>
    <w:rsid w:val="005F5727"/>
    <w:rsid w:val="005F7B09"/>
    <w:rsid w:val="00600EF5"/>
    <w:rsid w:val="00610081"/>
    <w:rsid w:val="0061538F"/>
    <w:rsid w:val="00616E48"/>
    <w:rsid w:val="00624957"/>
    <w:rsid w:val="00624EB2"/>
    <w:rsid w:val="006257CB"/>
    <w:rsid w:val="00627690"/>
    <w:rsid w:val="00631716"/>
    <w:rsid w:val="00634D8E"/>
    <w:rsid w:val="00634FFE"/>
    <w:rsid w:val="00636E87"/>
    <w:rsid w:val="00650CE1"/>
    <w:rsid w:val="0065135E"/>
    <w:rsid w:val="00662404"/>
    <w:rsid w:val="00664ADF"/>
    <w:rsid w:val="00664E92"/>
    <w:rsid w:val="00666CEC"/>
    <w:rsid w:val="006674C1"/>
    <w:rsid w:val="006674C2"/>
    <w:rsid w:val="0067059A"/>
    <w:rsid w:val="00673C52"/>
    <w:rsid w:val="00674435"/>
    <w:rsid w:val="00674516"/>
    <w:rsid w:val="00676749"/>
    <w:rsid w:val="00680C7B"/>
    <w:rsid w:val="0068108E"/>
    <w:rsid w:val="006860D8"/>
    <w:rsid w:val="006864F2"/>
    <w:rsid w:val="00693D50"/>
    <w:rsid w:val="00697D78"/>
    <w:rsid w:val="00697E3D"/>
    <w:rsid w:val="006A002C"/>
    <w:rsid w:val="006A3D36"/>
    <w:rsid w:val="006A3F63"/>
    <w:rsid w:val="006A7112"/>
    <w:rsid w:val="006B04CC"/>
    <w:rsid w:val="006B0B74"/>
    <w:rsid w:val="006B3FC1"/>
    <w:rsid w:val="006B41F3"/>
    <w:rsid w:val="006C1649"/>
    <w:rsid w:val="006C59E9"/>
    <w:rsid w:val="006C607B"/>
    <w:rsid w:val="006C6F39"/>
    <w:rsid w:val="006D1046"/>
    <w:rsid w:val="006D5F40"/>
    <w:rsid w:val="006E4098"/>
    <w:rsid w:val="006F4AE4"/>
    <w:rsid w:val="006F4B03"/>
    <w:rsid w:val="006F5C9A"/>
    <w:rsid w:val="00710298"/>
    <w:rsid w:val="007146ED"/>
    <w:rsid w:val="0071504B"/>
    <w:rsid w:val="00716970"/>
    <w:rsid w:val="00717464"/>
    <w:rsid w:val="00725D35"/>
    <w:rsid w:val="00726F6E"/>
    <w:rsid w:val="007320AC"/>
    <w:rsid w:val="00736B4B"/>
    <w:rsid w:val="00741F35"/>
    <w:rsid w:val="00744C3B"/>
    <w:rsid w:val="007507FA"/>
    <w:rsid w:val="0075202F"/>
    <w:rsid w:val="0075414B"/>
    <w:rsid w:val="00755775"/>
    <w:rsid w:val="00756BD6"/>
    <w:rsid w:val="00761299"/>
    <w:rsid w:val="00763019"/>
    <w:rsid w:val="00766801"/>
    <w:rsid w:val="00767D3B"/>
    <w:rsid w:val="007714C6"/>
    <w:rsid w:val="00773BAA"/>
    <w:rsid w:val="0078484F"/>
    <w:rsid w:val="00793AE4"/>
    <w:rsid w:val="007940E5"/>
    <w:rsid w:val="00797C31"/>
    <w:rsid w:val="007A17A9"/>
    <w:rsid w:val="007A3B61"/>
    <w:rsid w:val="007A75EF"/>
    <w:rsid w:val="007B116D"/>
    <w:rsid w:val="007B347D"/>
    <w:rsid w:val="007B4DE3"/>
    <w:rsid w:val="007B5553"/>
    <w:rsid w:val="007C45B2"/>
    <w:rsid w:val="007C6141"/>
    <w:rsid w:val="007C7808"/>
    <w:rsid w:val="007D13F2"/>
    <w:rsid w:val="007D3490"/>
    <w:rsid w:val="007E043D"/>
    <w:rsid w:val="007E0877"/>
    <w:rsid w:val="007E1D9B"/>
    <w:rsid w:val="007F1D6B"/>
    <w:rsid w:val="007F4483"/>
    <w:rsid w:val="007F4865"/>
    <w:rsid w:val="007F512D"/>
    <w:rsid w:val="00807B46"/>
    <w:rsid w:val="008110CB"/>
    <w:rsid w:val="00814C50"/>
    <w:rsid w:val="008152B7"/>
    <w:rsid w:val="008216C6"/>
    <w:rsid w:val="00824243"/>
    <w:rsid w:val="008301E3"/>
    <w:rsid w:val="00832B8E"/>
    <w:rsid w:val="0083759B"/>
    <w:rsid w:val="008408BA"/>
    <w:rsid w:val="00841A04"/>
    <w:rsid w:val="00857A8E"/>
    <w:rsid w:val="00863E67"/>
    <w:rsid w:val="00864973"/>
    <w:rsid w:val="00873F37"/>
    <w:rsid w:val="00874F6C"/>
    <w:rsid w:val="00875C1A"/>
    <w:rsid w:val="00876559"/>
    <w:rsid w:val="00882688"/>
    <w:rsid w:val="00884688"/>
    <w:rsid w:val="00884F4B"/>
    <w:rsid w:val="00890470"/>
    <w:rsid w:val="00893A0A"/>
    <w:rsid w:val="00894685"/>
    <w:rsid w:val="008A14C6"/>
    <w:rsid w:val="008A254F"/>
    <w:rsid w:val="008A79C0"/>
    <w:rsid w:val="008A7E6C"/>
    <w:rsid w:val="008B045E"/>
    <w:rsid w:val="008B0929"/>
    <w:rsid w:val="008B1F1D"/>
    <w:rsid w:val="008B356A"/>
    <w:rsid w:val="008B592A"/>
    <w:rsid w:val="008C59CE"/>
    <w:rsid w:val="008C6278"/>
    <w:rsid w:val="008D2047"/>
    <w:rsid w:val="008D288D"/>
    <w:rsid w:val="008D7F0A"/>
    <w:rsid w:val="008F0A74"/>
    <w:rsid w:val="008F2766"/>
    <w:rsid w:val="008F2AA4"/>
    <w:rsid w:val="0090168B"/>
    <w:rsid w:val="00901F40"/>
    <w:rsid w:val="00903059"/>
    <w:rsid w:val="0090523B"/>
    <w:rsid w:val="00905F13"/>
    <w:rsid w:val="00911B06"/>
    <w:rsid w:val="009122A2"/>
    <w:rsid w:val="009135B2"/>
    <w:rsid w:val="0091449C"/>
    <w:rsid w:val="0091488B"/>
    <w:rsid w:val="0091508B"/>
    <w:rsid w:val="009179AD"/>
    <w:rsid w:val="00920754"/>
    <w:rsid w:val="00921183"/>
    <w:rsid w:val="00923040"/>
    <w:rsid w:val="009249C7"/>
    <w:rsid w:val="009300B2"/>
    <w:rsid w:val="009332F9"/>
    <w:rsid w:val="00935D63"/>
    <w:rsid w:val="009362E7"/>
    <w:rsid w:val="0093639D"/>
    <w:rsid w:val="009367C2"/>
    <w:rsid w:val="00940FBE"/>
    <w:rsid w:val="00941CA0"/>
    <w:rsid w:val="00945CD3"/>
    <w:rsid w:val="00945FBA"/>
    <w:rsid w:val="00946CB4"/>
    <w:rsid w:val="00947D9C"/>
    <w:rsid w:val="009514BD"/>
    <w:rsid w:val="009537CD"/>
    <w:rsid w:val="009546D9"/>
    <w:rsid w:val="00954C40"/>
    <w:rsid w:val="009610AF"/>
    <w:rsid w:val="00961BB3"/>
    <w:rsid w:val="009701EA"/>
    <w:rsid w:val="00973180"/>
    <w:rsid w:val="009734A7"/>
    <w:rsid w:val="009772F7"/>
    <w:rsid w:val="00977646"/>
    <w:rsid w:val="00983158"/>
    <w:rsid w:val="00983646"/>
    <w:rsid w:val="00986B6B"/>
    <w:rsid w:val="00991F31"/>
    <w:rsid w:val="0099718A"/>
    <w:rsid w:val="009A0E5F"/>
    <w:rsid w:val="009A22AF"/>
    <w:rsid w:val="009A2BB4"/>
    <w:rsid w:val="009A64B5"/>
    <w:rsid w:val="009B4101"/>
    <w:rsid w:val="009B6E7B"/>
    <w:rsid w:val="009B6F6D"/>
    <w:rsid w:val="009C090A"/>
    <w:rsid w:val="009C0B71"/>
    <w:rsid w:val="009C0EF5"/>
    <w:rsid w:val="009C56DF"/>
    <w:rsid w:val="009C5BA7"/>
    <w:rsid w:val="009D69A0"/>
    <w:rsid w:val="009E23D8"/>
    <w:rsid w:val="009F5018"/>
    <w:rsid w:val="009F6EA3"/>
    <w:rsid w:val="00A05E98"/>
    <w:rsid w:val="00A13758"/>
    <w:rsid w:val="00A24402"/>
    <w:rsid w:val="00A253AF"/>
    <w:rsid w:val="00A34409"/>
    <w:rsid w:val="00A35F43"/>
    <w:rsid w:val="00A4676E"/>
    <w:rsid w:val="00A514F5"/>
    <w:rsid w:val="00A52EBB"/>
    <w:rsid w:val="00A539E9"/>
    <w:rsid w:val="00A55916"/>
    <w:rsid w:val="00A634E5"/>
    <w:rsid w:val="00A64000"/>
    <w:rsid w:val="00A64D9B"/>
    <w:rsid w:val="00A66ABE"/>
    <w:rsid w:val="00A71BE7"/>
    <w:rsid w:val="00A75C4A"/>
    <w:rsid w:val="00A7777D"/>
    <w:rsid w:val="00A81E11"/>
    <w:rsid w:val="00A913BF"/>
    <w:rsid w:val="00A94AD0"/>
    <w:rsid w:val="00A94FCD"/>
    <w:rsid w:val="00AA0815"/>
    <w:rsid w:val="00AA08BC"/>
    <w:rsid w:val="00AA3D3B"/>
    <w:rsid w:val="00AC098E"/>
    <w:rsid w:val="00AC41BB"/>
    <w:rsid w:val="00AC68F2"/>
    <w:rsid w:val="00AD0A12"/>
    <w:rsid w:val="00AD3FC3"/>
    <w:rsid w:val="00AD4278"/>
    <w:rsid w:val="00AD7047"/>
    <w:rsid w:val="00AE041C"/>
    <w:rsid w:val="00AE11EA"/>
    <w:rsid w:val="00AE1345"/>
    <w:rsid w:val="00AE5FB5"/>
    <w:rsid w:val="00AE6BC0"/>
    <w:rsid w:val="00AF1458"/>
    <w:rsid w:val="00AF4454"/>
    <w:rsid w:val="00AF48E6"/>
    <w:rsid w:val="00AF4902"/>
    <w:rsid w:val="00B1332E"/>
    <w:rsid w:val="00B13805"/>
    <w:rsid w:val="00B14F7D"/>
    <w:rsid w:val="00B15EB6"/>
    <w:rsid w:val="00B17940"/>
    <w:rsid w:val="00B23596"/>
    <w:rsid w:val="00B23F05"/>
    <w:rsid w:val="00B26302"/>
    <w:rsid w:val="00B27239"/>
    <w:rsid w:val="00B27A73"/>
    <w:rsid w:val="00B3284E"/>
    <w:rsid w:val="00B36E05"/>
    <w:rsid w:val="00B421CE"/>
    <w:rsid w:val="00B50C99"/>
    <w:rsid w:val="00B52A68"/>
    <w:rsid w:val="00B57380"/>
    <w:rsid w:val="00B57F91"/>
    <w:rsid w:val="00B608A2"/>
    <w:rsid w:val="00B70F7C"/>
    <w:rsid w:val="00B74C9C"/>
    <w:rsid w:val="00B77649"/>
    <w:rsid w:val="00B81768"/>
    <w:rsid w:val="00B81C23"/>
    <w:rsid w:val="00B932AC"/>
    <w:rsid w:val="00B93945"/>
    <w:rsid w:val="00B97B2D"/>
    <w:rsid w:val="00BA086A"/>
    <w:rsid w:val="00BA0DF8"/>
    <w:rsid w:val="00BA39CF"/>
    <w:rsid w:val="00BA6D3A"/>
    <w:rsid w:val="00BA7CA5"/>
    <w:rsid w:val="00BB2809"/>
    <w:rsid w:val="00BB4313"/>
    <w:rsid w:val="00BB7E7B"/>
    <w:rsid w:val="00BC26C6"/>
    <w:rsid w:val="00BC7B48"/>
    <w:rsid w:val="00BD3C7F"/>
    <w:rsid w:val="00BD4665"/>
    <w:rsid w:val="00BD615E"/>
    <w:rsid w:val="00BE235F"/>
    <w:rsid w:val="00BE42F5"/>
    <w:rsid w:val="00BF0F80"/>
    <w:rsid w:val="00BF2FFD"/>
    <w:rsid w:val="00BF378F"/>
    <w:rsid w:val="00C01418"/>
    <w:rsid w:val="00C02A80"/>
    <w:rsid w:val="00C04D9C"/>
    <w:rsid w:val="00C057E5"/>
    <w:rsid w:val="00C11120"/>
    <w:rsid w:val="00C15B49"/>
    <w:rsid w:val="00C17A61"/>
    <w:rsid w:val="00C25038"/>
    <w:rsid w:val="00C26737"/>
    <w:rsid w:val="00C26D57"/>
    <w:rsid w:val="00C3241D"/>
    <w:rsid w:val="00C33E83"/>
    <w:rsid w:val="00C368E4"/>
    <w:rsid w:val="00C40223"/>
    <w:rsid w:val="00C42FA2"/>
    <w:rsid w:val="00C4389A"/>
    <w:rsid w:val="00C44297"/>
    <w:rsid w:val="00C45A78"/>
    <w:rsid w:val="00C45D8F"/>
    <w:rsid w:val="00C50FA6"/>
    <w:rsid w:val="00C530F1"/>
    <w:rsid w:val="00C53123"/>
    <w:rsid w:val="00C536D4"/>
    <w:rsid w:val="00C538D4"/>
    <w:rsid w:val="00C54FE5"/>
    <w:rsid w:val="00C5561C"/>
    <w:rsid w:val="00C700BC"/>
    <w:rsid w:val="00C75288"/>
    <w:rsid w:val="00C8296C"/>
    <w:rsid w:val="00C83622"/>
    <w:rsid w:val="00C862CE"/>
    <w:rsid w:val="00C93E82"/>
    <w:rsid w:val="00C94BC9"/>
    <w:rsid w:val="00C977D9"/>
    <w:rsid w:val="00CA03D9"/>
    <w:rsid w:val="00CA04F2"/>
    <w:rsid w:val="00CA0AE5"/>
    <w:rsid w:val="00CA1509"/>
    <w:rsid w:val="00CA1C08"/>
    <w:rsid w:val="00CA60A1"/>
    <w:rsid w:val="00CA64A1"/>
    <w:rsid w:val="00CA6680"/>
    <w:rsid w:val="00CB7BC9"/>
    <w:rsid w:val="00CC191B"/>
    <w:rsid w:val="00CC5B6E"/>
    <w:rsid w:val="00CD2BFE"/>
    <w:rsid w:val="00CD336D"/>
    <w:rsid w:val="00CD3CC7"/>
    <w:rsid w:val="00CD7B44"/>
    <w:rsid w:val="00CE09B0"/>
    <w:rsid w:val="00CE554F"/>
    <w:rsid w:val="00CE6105"/>
    <w:rsid w:val="00CF2FD0"/>
    <w:rsid w:val="00CF4AB6"/>
    <w:rsid w:val="00CF7EC2"/>
    <w:rsid w:val="00D020BC"/>
    <w:rsid w:val="00D04C43"/>
    <w:rsid w:val="00D0671C"/>
    <w:rsid w:val="00D12425"/>
    <w:rsid w:val="00D13955"/>
    <w:rsid w:val="00D215EF"/>
    <w:rsid w:val="00D27378"/>
    <w:rsid w:val="00D402F6"/>
    <w:rsid w:val="00D43B1E"/>
    <w:rsid w:val="00D458A1"/>
    <w:rsid w:val="00D50BC1"/>
    <w:rsid w:val="00D51471"/>
    <w:rsid w:val="00D577DA"/>
    <w:rsid w:val="00D6381A"/>
    <w:rsid w:val="00D73F9F"/>
    <w:rsid w:val="00D812D0"/>
    <w:rsid w:val="00D84B3E"/>
    <w:rsid w:val="00D859EA"/>
    <w:rsid w:val="00D87D74"/>
    <w:rsid w:val="00D87D98"/>
    <w:rsid w:val="00D95361"/>
    <w:rsid w:val="00DA4E63"/>
    <w:rsid w:val="00DB2A8C"/>
    <w:rsid w:val="00DB35F1"/>
    <w:rsid w:val="00DB531E"/>
    <w:rsid w:val="00DB56F1"/>
    <w:rsid w:val="00DB7151"/>
    <w:rsid w:val="00DC02C7"/>
    <w:rsid w:val="00DC36B5"/>
    <w:rsid w:val="00DC473D"/>
    <w:rsid w:val="00DC6004"/>
    <w:rsid w:val="00DD1559"/>
    <w:rsid w:val="00DD2501"/>
    <w:rsid w:val="00DD5A4E"/>
    <w:rsid w:val="00DD6E50"/>
    <w:rsid w:val="00DE2D22"/>
    <w:rsid w:val="00DF09D3"/>
    <w:rsid w:val="00E01519"/>
    <w:rsid w:val="00E057C6"/>
    <w:rsid w:val="00E06D08"/>
    <w:rsid w:val="00E10515"/>
    <w:rsid w:val="00E113C9"/>
    <w:rsid w:val="00E11456"/>
    <w:rsid w:val="00E1416B"/>
    <w:rsid w:val="00E14945"/>
    <w:rsid w:val="00E1578C"/>
    <w:rsid w:val="00E20CC2"/>
    <w:rsid w:val="00E321FC"/>
    <w:rsid w:val="00E34EDE"/>
    <w:rsid w:val="00E35328"/>
    <w:rsid w:val="00E45775"/>
    <w:rsid w:val="00E45BE0"/>
    <w:rsid w:val="00E473C9"/>
    <w:rsid w:val="00E479CD"/>
    <w:rsid w:val="00E512B4"/>
    <w:rsid w:val="00E516E0"/>
    <w:rsid w:val="00E51722"/>
    <w:rsid w:val="00E5199E"/>
    <w:rsid w:val="00E60ED5"/>
    <w:rsid w:val="00E63D37"/>
    <w:rsid w:val="00E75C1F"/>
    <w:rsid w:val="00E82914"/>
    <w:rsid w:val="00E84088"/>
    <w:rsid w:val="00E85ED3"/>
    <w:rsid w:val="00E91925"/>
    <w:rsid w:val="00EA153D"/>
    <w:rsid w:val="00EA2712"/>
    <w:rsid w:val="00EA2CA8"/>
    <w:rsid w:val="00EA3DB1"/>
    <w:rsid w:val="00EA67A4"/>
    <w:rsid w:val="00EB1840"/>
    <w:rsid w:val="00EC0920"/>
    <w:rsid w:val="00EC53A8"/>
    <w:rsid w:val="00ED1874"/>
    <w:rsid w:val="00ED193E"/>
    <w:rsid w:val="00ED3AEC"/>
    <w:rsid w:val="00ED4FF4"/>
    <w:rsid w:val="00ED5439"/>
    <w:rsid w:val="00EE1633"/>
    <w:rsid w:val="00EE1C88"/>
    <w:rsid w:val="00EF24B6"/>
    <w:rsid w:val="00EF2A95"/>
    <w:rsid w:val="00EF4432"/>
    <w:rsid w:val="00EF5C49"/>
    <w:rsid w:val="00EF735F"/>
    <w:rsid w:val="00F01659"/>
    <w:rsid w:val="00F1277D"/>
    <w:rsid w:val="00F13938"/>
    <w:rsid w:val="00F13E17"/>
    <w:rsid w:val="00F15603"/>
    <w:rsid w:val="00F15872"/>
    <w:rsid w:val="00F22EE3"/>
    <w:rsid w:val="00F2450C"/>
    <w:rsid w:val="00F277F8"/>
    <w:rsid w:val="00F318DD"/>
    <w:rsid w:val="00F34DC9"/>
    <w:rsid w:val="00F3662C"/>
    <w:rsid w:val="00F44283"/>
    <w:rsid w:val="00F46956"/>
    <w:rsid w:val="00F5069B"/>
    <w:rsid w:val="00F52BA6"/>
    <w:rsid w:val="00F53BC2"/>
    <w:rsid w:val="00F53FC0"/>
    <w:rsid w:val="00F54134"/>
    <w:rsid w:val="00F60BBB"/>
    <w:rsid w:val="00F64814"/>
    <w:rsid w:val="00F65A27"/>
    <w:rsid w:val="00F65FF6"/>
    <w:rsid w:val="00F741C6"/>
    <w:rsid w:val="00F76122"/>
    <w:rsid w:val="00F8399E"/>
    <w:rsid w:val="00F85315"/>
    <w:rsid w:val="00F90702"/>
    <w:rsid w:val="00F908BB"/>
    <w:rsid w:val="00F91121"/>
    <w:rsid w:val="00F9145D"/>
    <w:rsid w:val="00F94CA9"/>
    <w:rsid w:val="00F97550"/>
    <w:rsid w:val="00F97819"/>
    <w:rsid w:val="00FA0751"/>
    <w:rsid w:val="00FA1ED7"/>
    <w:rsid w:val="00FA5108"/>
    <w:rsid w:val="00FB0D0B"/>
    <w:rsid w:val="00FB40AF"/>
    <w:rsid w:val="00FB788B"/>
    <w:rsid w:val="00FC1465"/>
    <w:rsid w:val="00FC67DA"/>
    <w:rsid w:val="00FC75EF"/>
    <w:rsid w:val="00FD3CAF"/>
    <w:rsid w:val="00FD5D77"/>
    <w:rsid w:val="00FE0F02"/>
    <w:rsid w:val="00FE28C4"/>
    <w:rsid w:val="00FE4A63"/>
    <w:rsid w:val="00FE601B"/>
    <w:rsid w:val="00FF1D23"/>
    <w:rsid w:val="00FF2ECC"/>
    <w:rsid w:val="00FF49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BF6EE7"/>
  <w15:chartTrackingRefBased/>
  <w15:docId w15:val="{285DDD20-1F89-4EA8-9DB6-55E82B61B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9" w:qFormat="1"/>
    <w:lsdException w:name="heading 1" w:semiHidden="1" w:uiPriority="8" w:qFormat="1"/>
    <w:lsdException w:name="heading 2" w:semiHidden="1" w:uiPriority="9"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iPriority="54"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3"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4" w:unhideWhenUsed="1" w:qFormat="1"/>
    <w:lsdException w:name="List Bullet 3" w:semiHidden="1" w:uiPriority="24"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unhideWhenUsed="1"/>
    <w:lsdException w:name="Date" w:semiHidden="1" w:uiPriority="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5"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9"/>
    <w:qFormat/>
    <w:rsid w:val="007C7808"/>
    <w:pPr>
      <w:spacing w:before="120" w:after="120" w:line="240" w:lineRule="auto"/>
      <w:jc w:val="both"/>
    </w:pPr>
    <w:rPr>
      <w:color w:val="505050" w:themeColor="text2"/>
    </w:rPr>
  </w:style>
  <w:style w:type="paragraph" w:styleId="Titre1">
    <w:name w:val="heading 1"/>
    <w:basedOn w:val="Normal"/>
    <w:next w:val="Normal"/>
    <w:link w:val="Titre1Car"/>
    <w:uiPriority w:val="8"/>
    <w:qFormat/>
    <w:rsid w:val="002D5643"/>
    <w:pPr>
      <w:keepNext/>
      <w:pageBreakBefore/>
      <w:numPr>
        <w:numId w:val="8"/>
      </w:numPr>
      <w:pBdr>
        <w:bottom w:val="single" w:sz="8" w:space="5" w:color="5C88DA" w:themeColor="accent1"/>
      </w:pBdr>
      <w:suppressAutoHyphens/>
      <w:spacing w:before="0" w:after="500" w:line="216" w:lineRule="auto"/>
      <w:jc w:val="left"/>
      <w:outlineLvl w:val="0"/>
    </w:pPr>
    <w:rPr>
      <w:rFonts w:eastAsiaTheme="majorEastAsia" w:cstheme="majorBidi"/>
      <w:b/>
      <w:caps/>
      <w:color w:val="5C88DA" w:themeColor="accent1"/>
      <w:sz w:val="48"/>
      <w:szCs w:val="32"/>
    </w:rPr>
  </w:style>
  <w:style w:type="paragraph" w:styleId="Titre2">
    <w:name w:val="heading 2"/>
    <w:basedOn w:val="Normal"/>
    <w:next w:val="Normal"/>
    <w:link w:val="Titre2Car"/>
    <w:autoRedefine/>
    <w:uiPriority w:val="9"/>
    <w:qFormat/>
    <w:rsid w:val="00873F37"/>
    <w:pPr>
      <w:keepNext/>
      <w:numPr>
        <w:numId w:val="23"/>
      </w:numPr>
      <w:suppressAutoHyphens/>
      <w:spacing w:before="500" w:after="300" w:line="216" w:lineRule="auto"/>
      <w:jc w:val="left"/>
      <w:outlineLvl w:val="1"/>
    </w:pPr>
    <w:rPr>
      <w:rFonts w:eastAsiaTheme="minorEastAsia" w:cstheme="majorBidi"/>
      <w:color w:val="27251F" w:themeColor="text1"/>
      <w:sz w:val="42"/>
      <w:szCs w:val="26"/>
    </w:rPr>
  </w:style>
  <w:style w:type="paragraph" w:styleId="Titre3">
    <w:name w:val="heading 3"/>
    <w:basedOn w:val="Normal"/>
    <w:next w:val="Normal"/>
    <w:link w:val="Titre3Car"/>
    <w:uiPriority w:val="9"/>
    <w:qFormat/>
    <w:rsid w:val="00B50C99"/>
    <w:pPr>
      <w:keepNext/>
      <w:numPr>
        <w:numId w:val="24"/>
      </w:numPr>
      <w:suppressAutoHyphens/>
      <w:spacing w:before="400" w:after="200" w:line="216" w:lineRule="auto"/>
      <w:jc w:val="left"/>
      <w:outlineLvl w:val="2"/>
    </w:pPr>
    <w:rPr>
      <w:rFonts w:asciiTheme="majorHAnsi" w:eastAsiaTheme="majorEastAsia" w:hAnsiTheme="majorHAnsi" w:cstheme="majorBidi"/>
      <w:color w:val="7030A0"/>
      <w:sz w:val="28"/>
      <w:szCs w:val="24"/>
    </w:rPr>
  </w:style>
  <w:style w:type="paragraph" w:styleId="Titre4">
    <w:name w:val="heading 4"/>
    <w:basedOn w:val="Normal"/>
    <w:next w:val="Normal"/>
    <w:link w:val="Titre4Car"/>
    <w:uiPriority w:val="9"/>
    <w:qFormat/>
    <w:rsid w:val="00CA6680"/>
    <w:pPr>
      <w:keepNext/>
      <w:numPr>
        <w:ilvl w:val="3"/>
        <w:numId w:val="8"/>
      </w:numPr>
      <w:suppressAutoHyphens/>
      <w:spacing w:before="300" w:after="160" w:line="216" w:lineRule="auto"/>
      <w:jc w:val="left"/>
      <w:outlineLvl w:val="3"/>
    </w:pPr>
    <w:rPr>
      <w:rFonts w:asciiTheme="majorHAnsi" w:eastAsiaTheme="majorEastAsia" w:hAnsiTheme="majorHAnsi" w:cstheme="majorBidi"/>
      <w:iCs/>
      <w:sz w:val="30"/>
    </w:rPr>
  </w:style>
  <w:style w:type="paragraph" w:styleId="Titre5">
    <w:name w:val="heading 5"/>
    <w:basedOn w:val="Normal"/>
    <w:next w:val="Normal"/>
    <w:link w:val="Titre5Car"/>
    <w:uiPriority w:val="9"/>
    <w:qFormat/>
    <w:rsid w:val="00CA6680"/>
    <w:pPr>
      <w:keepNext/>
      <w:numPr>
        <w:ilvl w:val="4"/>
        <w:numId w:val="8"/>
      </w:numPr>
      <w:suppressAutoHyphens/>
      <w:spacing w:before="240" w:line="216" w:lineRule="auto"/>
      <w:jc w:val="left"/>
      <w:outlineLvl w:val="4"/>
    </w:pPr>
    <w:rPr>
      <w:rFonts w:asciiTheme="majorHAnsi" w:eastAsiaTheme="majorEastAsia" w:hAnsiTheme="majorHAnsi" w:cstheme="majorBidi"/>
      <w:i/>
      <w:sz w:val="24"/>
    </w:rPr>
  </w:style>
  <w:style w:type="paragraph" w:styleId="Titre6">
    <w:name w:val="heading 6"/>
    <w:basedOn w:val="Normal"/>
    <w:next w:val="Normal"/>
    <w:link w:val="Titre6Car"/>
    <w:uiPriority w:val="9"/>
    <w:semiHidden/>
    <w:qFormat/>
    <w:rsid w:val="00CA6680"/>
    <w:pPr>
      <w:keepNext/>
      <w:numPr>
        <w:ilvl w:val="5"/>
        <w:numId w:val="8"/>
      </w:numPr>
      <w:suppressAutoHyphens/>
      <w:spacing w:before="240"/>
      <w:jc w:val="left"/>
      <w:outlineLvl w:val="5"/>
    </w:pPr>
    <w:rPr>
      <w:rFonts w:asciiTheme="majorHAnsi" w:eastAsiaTheme="majorEastAsia" w:hAnsiTheme="majorHAnsi" w:cstheme="majorBidi"/>
      <w:i/>
      <w:sz w:val="20"/>
    </w:rPr>
  </w:style>
  <w:style w:type="paragraph" w:styleId="Titre7">
    <w:name w:val="heading 7"/>
    <w:basedOn w:val="Normal"/>
    <w:next w:val="Normal"/>
    <w:link w:val="Titre7Car"/>
    <w:uiPriority w:val="9"/>
    <w:semiHidden/>
    <w:qFormat/>
    <w:rsid w:val="00CA04F2"/>
    <w:pPr>
      <w:keepNext/>
      <w:numPr>
        <w:ilvl w:val="6"/>
        <w:numId w:val="8"/>
      </w:numPr>
      <w:suppressAutoHyphens/>
      <w:spacing w:before="180"/>
      <w:jc w:val="left"/>
      <w:outlineLvl w:val="6"/>
    </w:pPr>
    <w:rPr>
      <w:rFonts w:asciiTheme="majorHAnsi" w:eastAsiaTheme="majorEastAsia" w:hAnsiTheme="majorHAnsi" w:cstheme="majorBidi"/>
      <w:iCs/>
      <w:color w:val="1B365D" w:themeColor="accent3"/>
      <w:sz w:val="18"/>
    </w:rPr>
  </w:style>
  <w:style w:type="paragraph" w:styleId="Titre8">
    <w:name w:val="heading 8"/>
    <w:basedOn w:val="Normal"/>
    <w:next w:val="Normal"/>
    <w:link w:val="Titre8Car"/>
    <w:uiPriority w:val="9"/>
    <w:semiHidden/>
    <w:qFormat/>
    <w:rsid w:val="00CA04F2"/>
    <w:pPr>
      <w:keepNext/>
      <w:numPr>
        <w:ilvl w:val="7"/>
        <w:numId w:val="8"/>
      </w:numPr>
      <w:suppressAutoHyphens/>
      <w:spacing w:before="180"/>
      <w:jc w:val="left"/>
      <w:outlineLvl w:val="7"/>
    </w:pPr>
    <w:rPr>
      <w:rFonts w:asciiTheme="majorHAnsi" w:eastAsiaTheme="majorEastAsia" w:hAnsiTheme="majorHAnsi" w:cstheme="majorBidi"/>
      <w:color w:val="1B365D" w:themeColor="accent3"/>
      <w:sz w:val="18"/>
      <w:szCs w:val="21"/>
    </w:rPr>
  </w:style>
  <w:style w:type="paragraph" w:styleId="Titre9">
    <w:name w:val="heading 9"/>
    <w:basedOn w:val="Normal"/>
    <w:next w:val="Normal"/>
    <w:link w:val="Titre9Car"/>
    <w:uiPriority w:val="9"/>
    <w:semiHidden/>
    <w:qFormat/>
    <w:rsid w:val="00CA04F2"/>
    <w:pPr>
      <w:keepNext/>
      <w:numPr>
        <w:ilvl w:val="8"/>
        <w:numId w:val="8"/>
      </w:numPr>
      <w:suppressAutoHyphens/>
      <w:spacing w:before="180"/>
      <w:jc w:val="left"/>
      <w:outlineLvl w:val="8"/>
    </w:pPr>
    <w:rPr>
      <w:rFonts w:asciiTheme="majorHAnsi" w:eastAsiaTheme="majorEastAsia" w:hAnsiTheme="majorHAnsi" w:cstheme="majorBidi"/>
      <w:iCs/>
      <w:color w:val="1B365D" w:themeColor="accent3"/>
      <w:sz w:val="1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uiPriority w:val="39"/>
    <w:semiHidden/>
    <w:unhideWhenUsed/>
    <w:rsid w:val="00E34EDE"/>
    <w:pPr>
      <w:keepNext/>
      <w:tabs>
        <w:tab w:val="left" w:pos="0"/>
        <w:tab w:val="right" w:pos="8635"/>
      </w:tabs>
      <w:suppressAutoHyphens/>
      <w:spacing w:before="300" w:after="0"/>
      <w:ind w:right="454" w:hanging="284"/>
      <w:jc w:val="left"/>
    </w:pPr>
    <w:rPr>
      <w:b/>
      <w:caps/>
      <w:color w:val="5C88DA" w:themeColor="accent1"/>
    </w:rPr>
  </w:style>
  <w:style w:type="paragraph" w:styleId="TM2">
    <w:name w:val="toc 2"/>
    <w:basedOn w:val="Normal"/>
    <w:next w:val="Normal"/>
    <w:uiPriority w:val="39"/>
    <w:semiHidden/>
    <w:unhideWhenUsed/>
    <w:rsid w:val="009A22AF"/>
    <w:pPr>
      <w:tabs>
        <w:tab w:val="right" w:pos="8634"/>
      </w:tabs>
      <w:suppressAutoHyphens/>
      <w:spacing w:before="100" w:after="0"/>
      <w:ind w:right="454"/>
      <w:jc w:val="left"/>
    </w:pPr>
    <w:rPr>
      <w:rFonts w:asciiTheme="majorHAnsi" w:hAnsiTheme="majorHAnsi"/>
      <w:b/>
    </w:rPr>
  </w:style>
  <w:style w:type="paragraph" w:styleId="TM3">
    <w:name w:val="toc 3"/>
    <w:basedOn w:val="Normal"/>
    <w:next w:val="Normal"/>
    <w:uiPriority w:val="39"/>
    <w:semiHidden/>
    <w:unhideWhenUsed/>
    <w:rsid w:val="009A22AF"/>
    <w:pPr>
      <w:tabs>
        <w:tab w:val="right" w:pos="8635"/>
      </w:tabs>
      <w:suppressAutoHyphens/>
      <w:spacing w:before="50" w:after="0"/>
      <w:ind w:right="454"/>
      <w:jc w:val="left"/>
    </w:pPr>
    <w:rPr>
      <w:rFonts w:asciiTheme="majorHAnsi" w:hAnsiTheme="majorHAnsi"/>
      <w:sz w:val="21"/>
    </w:rPr>
  </w:style>
  <w:style w:type="paragraph" w:styleId="TM4">
    <w:name w:val="toc 4"/>
    <w:basedOn w:val="Normal"/>
    <w:next w:val="Normal"/>
    <w:uiPriority w:val="39"/>
    <w:semiHidden/>
    <w:unhideWhenUsed/>
    <w:rsid w:val="009A22AF"/>
    <w:pPr>
      <w:tabs>
        <w:tab w:val="right" w:pos="8635"/>
      </w:tabs>
      <w:suppressAutoHyphens/>
      <w:spacing w:before="25" w:after="0"/>
      <w:ind w:right="454"/>
      <w:jc w:val="left"/>
    </w:pPr>
    <w:rPr>
      <w:rFonts w:asciiTheme="majorHAnsi" w:hAnsiTheme="majorHAnsi"/>
      <w:sz w:val="19"/>
    </w:rPr>
  </w:style>
  <w:style w:type="paragraph" w:styleId="TM5">
    <w:name w:val="toc 5"/>
    <w:basedOn w:val="Normal"/>
    <w:next w:val="Normal"/>
    <w:uiPriority w:val="39"/>
    <w:semiHidden/>
    <w:unhideWhenUsed/>
    <w:rsid w:val="009A22AF"/>
    <w:pPr>
      <w:tabs>
        <w:tab w:val="right" w:pos="8635"/>
      </w:tabs>
      <w:suppressAutoHyphens/>
      <w:spacing w:before="20" w:after="0"/>
      <w:ind w:right="454"/>
      <w:jc w:val="left"/>
    </w:pPr>
    <w:rPr>
      <w:rFonts w:asciiTheme="majorHAnsi" w:hAnsiTheme="majorHAnsi"/>
      <w:i/>
      <w:sz w:val="17"/>
    </w:rPr>
  </w:style>
  <w:style w:type="paragraph" w:styleId="TM6">
    <w:name w:val="toc 6"/>
    <w:basedOn w:val="Normal"/>
    <w:next w:val="Normal"/>
    <w:uiPriority w:val="39"/>
    <w:semiHidden/>
    <w:unhideWhenUsed/>
    <w:rsid w:val="00C01418"/>
    <w:pPr>
      <w:tabs>
        <w:tab w:val="right" w:pos="6793"/>
      </w:tabs>
      <w:suppressAutoHyphens/>
      <w:spacing w:before="15" w:after="0"/>
      <w:ind w:right="567"/>
      <w:jc w:val="left"/>
    </w:pPr>
    <w:rPr>
      <w:rFonts w:asciiTheme="majorHAnsi" w:hAnsiTheme="majorHAnsi"/>
      <w:i/>
      <w:sz w:val="16"/>
    </w:rPr>
  </w:style>
  <w:style w:type="paragraph" w:styleId="TM7">
    <w:name w:val="toc 7"/>
    <w:basedOn w:val="Normal"/>
    <w:next w:val="Normal"/>
    <w:uiPriority w:val="39"/>
    <w:semiHidden/>
    <w:unhideWhenUsed/>
    <w:rsid w:val="00C01418"/>
    <w:pPr>
      <w:tabs>
        <w:tab w:val="right" w:leader="dot" w:pos="9061"/>
      </w:tabs>
      <w:suppressAutoHyphens/>
      <w:spacing w:before="10" w:after="0"/>
      <w:ind w:right="567"/>
      <w:jc w:val="left"/>
    </w:pPr>
    <w:rPr>
      <w:rFonts w:asciiTheme="majorHAnsi" w:hAnsiTheme="majorHAnsi"/>
      <w:sz w:val="16"/>
    </w:rPr>
  </w:style>
  <w:style w:type="paragraph" w:styleId="TM8">
    <w:name w:val="toc 8"/>
    <w:basedOn w:val="Normal"/>
    <w:next w:val="Normal"/>
    <w:uiPriority w:val="39"/>
    <w:semiHidden/>
    <w:unhideWhenUsed/>
    <w:rsid w:val="00C01418"/>
    <w:pPr>
      <w:tabs>
        <w:tab w:val="right" w:leader="dot" w:pos="9061"/>
      </w:tabs>
      <w:suppressAutoHyphens/>
      <w:spacing w:before="5" w:after="0"/>
      <w:ind w:right="567"/>
      <w:jc w:val="left"/>
    </w:pPr>
    <w:rPr>
      <w:rFonts w:asciiTheme="majorHAnsi" w:hAnsiTheme="majorHAnsi"/>
      <w:sz w:val="15"/>
    </w:rPr>
  </w:style>
  <w:style w:type="paragraph" w:styleId="TM9">
    <w:name w:val="toc 9"/>
    <w:basedOn w:val="Normal"/>
    <w:next w:val="Normal"/>
    <w:uiPriority w:val="39"/>
    <w:semiHidden/>
    <w:unhideWhenUsed/>
    <w:rsid w:val="00C01418"/>
    <w:pPr>
      <w:tabs>
        <w:tab w:val="right" w:leader="dot" w:pos="9061"/>
      </w:tabs>
      <w:suppressAutoHyphens/>
      <w:spacing w:before="0" w:after="0"/>
      <w:ind w:right="567"/>
      <w:jc w:val="left"/>
    </w:pPr>
    <w:rPr>
      <w:rFonts w:asciiTheme="majorHAnsi" w:hAnsiTheme="majorHAnsi"/>
      <w:sz w:val="14"/>
    </w:rPr>
  </w:style>
  <w:style w:type="character" w:styleId="Lienhypertexte">
    <w:name w:val="Hyperlink"/>
    <w:basedOn w:val="Policepardfaut"/>
    <w:uiPriority w:val="99"/>
    <w:unhideWhenUsed/>
    <w:rsid w:val="00CA04F2"/>
    <w:rPr>
      <w:color w:val="27251F" w:themeColor="hyperlink"/>
      <w:u w:val="single"/>
    </w:rPr>
  </w:style>
  <w:style w:type="character" w:styleId="Lienhypertextesuivivisit">
    <w:name w:val="FollowedHyperlink"/>
    <w:basedOn w:val="Policepardfaut"/>
    <w:uiPriority w:val="99"/>
    <w:semiHidden/>
    <w:unhideWhenUsed/>
    <w:rsid w:val="00CA04F2"/>
    <w:rPr>
      <w:color w:val="27251F" w:themeColor="followedHyperlink"/>
      <w:u w:val="single"/>
    </w:rPr>
  </w:style>
  <w:style w:type="character" w:styleId="Accentuationlgre">
    <w:name w:val="Subtle Emphasis"/>
    <w:basedOn w:val="Policepardfaut"/>
    <w:uiPriority w:val="19"/>
    <w:semiHidden/>
    <w:rsid w:val="00CA04F2"/>
    <w:rPr>
      <w:i/>
      <w:iCs/>
      <w:color w:val="645F50" w:themeColor="text1" w:themeTint="BF"/>
    </w:rPr>
  </w:style>
  <w:style w:type="paragraph" w:styleId="Citationintense">
    <w:name w:val="Intense Quote"/>
    <w:basedOn w:val="Normal"/>
    <w:next w:val="TM1"/>
    <w:link w:val="CitationintenseCar"/>
    <w:uiPriority w:val="30"/>
    <w:semiHidden/>
    <w:qFormat/>
    <w:rsid w:val="00CA04F2"/>
    <w:pPr>
      <w:pBdr>
        <w:top w:val="single" w:sz="4" w:space="10" w:color="5C88DA" w:themeColor="accent1"/>
        <w:bottom w:val="single" w:sz="4" w:space="10" w:color="5C88DA" w:themeColor="accent1"/>
      </w:pBdr>
      <w:spacing w:before="360" w:after="360"/>
      <w:ind w:left="864" w:right="864"/>
      <w:jc w:val="center"/>
    </w:pPr>
    <w:rPr>
      <w:i/>
      <w:iCs/>
      <w:color w:val="5C88DA" w:themeColor="accent1"/>
    </w:rPr>
  </w:style>
  <w:style w:type="character" w:customStyle="1" w:styleId="CitationintenseCar">
    <w:name w:val="Citation intense Car"/>
    <w:basedOn w:val="Policepardfaut"/>
    <w:link w:val="Citationintense"/>
    <w:uiPriority w:val="30"/>
    <w:semiHidden/>
    <w:rsid w:val="00CA04F2"/>
    <w:rPr>
      <w:i/>
      <w:iCs/>
      <w:color w:val="5C88DA" w:themeColor="accent1"/>
    </w:rPr>
  </w:style>
  <w:style w:type="paragraph" w:styleId="Paragraphedeliste">
    <w:name w:val="List Paragraph"/>
    <w:basedOn w:val="Normal"/>
    <w:uiPriority w:val="34"/>
    <w:semiHidden/>
    <w:qFormat/>
    <w:rsid w:val="00CA04F2"/>
    <w:pPr>
      <w:ind w:left="720"/>
      <w:contextualSpacing/>
    </w:pPr>
  </w:style>
  <w:style w:type="character" w:styleId="Rfrenceintense">
    <w:name w:val="Intense Reference"/>
    <w:basedOn w:val="Policepardfaut"/>
    <w:uiPriority w:val="32"/>
    <w:semiHidden/>
    <w:qFormat/>
    <w:rsid w:val="00CA04F2"/>
    <w:rPr>
      <w:b/>
      <w:bCs/>
      <w:smallCaps/>
      <w:color w:val="5C88DA" w:themeColor="accent1"/>
      <w:spacing w:val="5"/>
    </w:rPr>
  </w:style>
  <w:style w:type="character" w:styleId="Titredulivre">
    <w:name w:val="Book Title"/>
    <w:basedOn w:val="Policepardfaut"/>
    <w:uiPriority w:val="33"/>
    <w:semiHidden/>
    <w:qFormat/>
    <w:rsid w:val="00CA04F2"/>
    <w:rPr>
      <w:b/>
      <w:bCs/>
      <w:i/>
      <w:iCs/>
      <w:spacing w:val="5"/>
    </w:rPr>
  </w:style>
  <w:style w:type="character" w:styleId="Rfrencelgre">
    <w:name w:val="Subtle Reference"/>
    <w:basedOn w:val="Policepardfaut"/>
    <w:uiPriority w:val="31"/>
    <w:semiHidden/>
    <w:qFormat/>
    <w:rsid w:val="00CA04F2"/>
    <w:rPr>
      <w:smallCaps/>
      <w:color w:val="7D7663" w:themeColor="text1" w:themeTint="A5"/>
    </w:rPr>
  </w:style>
  <w:style w:type="character" w:styleId="Accentuationintense">
    <w:name w:val="Intense Emphasis"/>
    <w:basedOn w:val="Policepardfaut"/>
    <w:uiPriority w:val="21"/>
    <w:semiHidden/>
    <w:qFormat/>
    <w:rsid w:val="00CA04F2"/>
    <w:rPr>
      <w:i/>
      <w:iCs/>
      <w:color w:val="5C88DA" w:themeColor="accent1"/>
    </w:rPr>
  </w:style>
  <w:style w:type="paragraph" w:styleId="Sansinterligne">
    <w:name w:val="No Spacing"/>
    <w:uiPriority w:val="1"/>
    <w:semiHidden/>
    <w:rsid w:val="00CA04F2"/>
    <w:pPr>
      <w:spacing w:after="0" w:line="240" w:lineRule="auto"/>
    </w:pPr>
  </w:style>
  <w:style w:type="paragraph" w:styleId="Sous-titre">
    <w:name w:val="Subtitle"/>
    <w:basedOn w:val="Normal"/>
    <w:next w:val="Normal"/>
    <w:link w:val="Sous-titreCar"/>
    <w:uiPriority w:val="5"/>
    <w:semiHidden/>
    <w:rsid w:val="00CA04F2"/>
    <w:pPr>
      <w:numPr>
        <w:ilvl w:val="1"/>
      </w:numPr>
      <w:suppressAutoHyphens/>
      <w:spacing w:after="0" w:line="216" w:lineRule="auto"/>
      <w:jc w:val="left"/>
    </w:pPr>
    <w:rPr>
      <w:rFonts w:eastAsiaTheme="minorEastAsia"/>
      <w:caps/>
      <w:color w:val="5C88DA" w:themeColor="accent1"/>
      <w:sz w:val="40"/>
    </w:rPr>
  </w:style>
  <w:style w:type="character" w:customStyle="1" w:styleId="Sous-titreCar">
    <w:name w:val="Sous-titre Car"/>
    <w:basedOn w:val="Policepardfaut"/>
    <w:link w:val="Sous-titre"/>
    <w:uiPriority w:val="5"/>
    <w:semiHidden/>
    <w:rsid w:val="00CA04F2"/>
    <w:rPr>
      <w:rFonts w:eastAsiaTheme="minorEastAsia"/>
      <w:caps/>
      <w:color w:val="5C88DA" w:themeColor="accent1"/>
      <w:sz w:val="40"/>
    </w:rPr>
  </w:style>
  <w:style w:type="character" w:styleId="Accentuation">
    <w:name w:val="Emphasis"/>
    <w:basedOn w:val="Policepardfaut"/>
    <w:uiPriority w:val="20"/>
    <w:semiHidden/>
    <w:qFormat/>
    <w:rsid w:val="00CA04F2"/>
    <w:rPr>
      <w:i/>
      <w:iCs/>
    </w:rPr>
  </w:style>
  <w:style w:type="paragraph" w:styleId="Citation">
    <w:name w:val="Quote"/>
    <w:basedOn w:val="Normal"/>
    <w:next w:val="Normal"/>
    <w:link w:val="CitationCar"/>
    <w:uiPriority w:val="35"/>
    <w:semiHidden/>
    <w:qFormat/>
    <w:rsid w:val="00901F40"/>
    <w:pPr>
      <w:suppressAutoHyphens/>
      <w:spacing w:before="240" w:after="240"/>
      <w:ind w:left="1701" w:right="1701"/>
      <w:jc w:val="left"/>
    </w:pPr>
    <w:rPr>
      <w:i/>
      <w:iCs/>
      <w:color w:val="5C88DA" w:themeColor="accent1"/>
      <w:sz w:val="33"/>
    </w:rPr>
  </w:style>
  <w:style w:type="character" w:customStyle="1" w:styleId="CitationCar">
    <w:name w:val="Citation Car"/>
    <w:basedOn w:val="Policepardfaut"/>
    <w:link w:val="Citation"/>
    <w:uiPriority w:val="35"/>
    <w:semiHidden/>
    <w:rsid w:val="00901F40"/>
    <w:rPr>
      <w:i/>
      <w:iCs/>
      <w:color w:val="5C88DA" w:themeColor="accent1"/>
      <w:sz w:val="33"/>
    </w:rPr>
  </w:style>
  <w:style w:type="character" w:styleId="lev">
    <w:name w:val="Strong"/>
    <w:basedOn w:val="Policepardfaut"/>
    <w:semiHidden/>
    <w:rsid w:val="00CA04F2"/>
    <w:rPr>
      <w:b/>
      <w:bCs/>
    </w:rPr>
  </w:style>
  <w:style w:type="paragraph" w:styleId="En-tte">
    <w:name w:val="header"/>
    <w:basedOn w:val="Normal"/>
    <w:link w:val="En-tteCar"/>
    <w:uiPriority w:val="49"/>
    <w:semiHidden/>
    <w:rsid w:val="00C45A78"/>
    <w:pPr>
      <w:suppressAutoHyphens/>
      <w:spacing w:before="2" w:after="0" w:line="228" w:lineRule="auto"/>
      <w:contextualSpacing/>
      <w:jc w:val="left"/>
    </w:pPr>
    <w:rPr>
      <w:rFonts w:asciiTheme="majorHAnsi" w:hAnsiTheme="majorHAnsi"/>
      <w:caps/>
      <w:color w:val="326295" w:themeColor="accent2"/>
      <w:sz w:val="23"/>
    </w:rPr>
  </w:style>
  <w:style w:type="character" w:customStyle="1" w:styleId="En-tteCar">
    <w:name w:val="En-tête Car"/>
    <w:basedOn w:val="Policepardfaut"/>
    <w:link w:val="En-tte"/>
    <w:uiPriority w:val="49"/>
    <w:semiHidden/>
    <w:rsid w:val="00C45A78"/>
    <w:rPr>
      <w:rFonts w:asciiTheme="majorHAnsi" w:hAnsiTheme="majorHAnsi"/>
      <w:caps/>
      <w:color w:val="326295" w:themeColor="accent2"/>
      <w:sz w:val="23"/>
    </w:rPr>
  </w:style>
  <w:style w:type="paragraph" w:styleId="Pieddepage">
    <w:name w:val="footer"/>
    <w:basedOn w:val="Normal"/>
    <w:link w:val="PieddepageCar"/>
    <w:uiPriority w:val="54"/>
    <w:semiHidden/>
    <w:rsid w:val="00C53123"/>
    <w:pPr>
      <w:tabs>
        <w:tab w:val="right" w:pos="8635"/>
      </w:tabs>
      <w:suppressAutoHyphens/>
      <w:spacing w:before="2" w:after="2"/>
      <w:ind w:right="1134"/>
      <w:jc w:val="left"/>
    </w:pPr>
    <w:rPr>
      <w:caps/>
      <w:color w:val="505050"/>
      <w:sz w:val="17"/>
    </w:rPr>
  </w:style>
  <w:style w:type="character" w:customStyle="1" w:styleId="PieddepageCar">
    <w:name w:val="Pied de page Car"/>
    <w:basedOn w:val="Policepardfaut"/>
    <w:link w:val="Pieddepage"/>
    <w:uiPriority w:val="54"/>
    <w:semiHidden/>
    <w:rsid w:val="00C53123"/>
    <w:rPr>
      <w:caps/>
      <w:color w:val="505050"/>
      <w:sz w:val="17"/>
    </w:rPr>
  </w:style>
  <w:style w:type="paragraph" w:styleId="Listepuces">
    <w:name w:val="List Bullet"/>
    <w:aliases w:val="Puce"/>
    <w:basedOn w:val="Normal"/>
    <w:uiPriority w:val="23"/>
    <w:qFormat/>
    <w:rsid w:val="00F53FC0"/>
    <w:pPr>
      <w:numPr>
        <w:numId w:val="20"/>
      </w:numPr>
      <w:spacing w:before="80" w:after="80"/>
    </w:pPr>
  </w:style>
  <w:style w:type="paragraph" w:styleId="Notedebasdepage">
    <w:name w:val="footnote text"/>
    <w:basedOn w:val="Normal"/>
    <w:link w:val="NotedebasdepageCar"/>
    <w:uiPriority w:val="99"/>
    <w:semiHidden/>
    <w:unhideWhenUsed/>
    <w:rsid w:val="00CA04F2"/>
    <w:pPr>
      <w:spacing w:before="60" w:after="0"/>
    </w:pPr>
    <w:rPr>
      <w:sz w:val="18"/>
      <w:szCs w:val="20"/>
    </w:rPr>
  </w:style>
  <w:style w:type="character" w:customStyle="1" w:styleId="NotedebasdepageCar">
    <w:name w:val="Note de bas de page Car"/>
    <w:basedOn w:val="Policepardfaut"/>
    <w:link w:val="Notedebasdepage"/>
    <w:uiPriority w:val="99"/>
    <w:semiHidden/>
    <w:rsid w:val="00CA04F2"/>
    <w:rPr>
      <w:color w:val="326295" w:themeColor="accent2"/>
      <w:sz w:val="18"/>
      <w:szCs w:val="20"/>
    </w:rPr>
  </w:style>
  <w:style w:type="character" w:styleId="Appelnotedebasdep">
    <w:name w:val="footnote reference"/>
    <w:basedOn w:val="Policepardfaut"/>
    <w:uiPriority w:val="99"/>
    <w:semiHidden/>
    <w:unhideWhenUsed/>
    <w:rsid w:val="00CA04F2"/>
    <w:rPr>
      <w:vertAlign w:val="superscript"/>
    </w:rPr>
  </w:style>
  <w:style w:type="character" w:customStyle="1" w:styleId="Titre1Car">
    <w:name w:val="Titre 1 Car"/>
    <w:basedOn w:val="Policepardfaut"/>
    <w:link w:val="Titre1"/>
    <w:uiPriority w:val="8"/>
    <w:rsid w:val="002D5643"/>
    <w:rPr>
      <w:rFonts w:eastAsiaTheme="majorEastAsia" w:cstheme="majorBidi"/>
      <w:b/>
      <w:caps/>
      <w:color w:val="5C88DA" w:themeColor="accent1"/>
      <w:sz w:val="48"/>
      <w:szCs w:val="32"/>
    </w:rPr>
  </w:style>
  <w:style w:type="character" w:customStyle="1" w:styleId="Titre2Car">
    <w:name w:val="Titre 2 Car"/>
    <w:basedOn w:val="Policepardfaut"/>
    <w:link w:val="Titre2"/>
    <w:uiPriority w:val="9"/>
    <w:rsid w:val="00873F37"/>
    <w:rPr>
      <w:rFonts w:eastAsiaTheme="minorEastAsia" w:cstheme="majorBidi"/>
      <w:color w:val="27251F" w:themeColor="text1"/>
      <w:sz w:val="42"/>
      <w:szCs w:val="26"/>
    </w:rPr>
  </w:style>
  <w:style w:type="character" w:customStyle="1" w:styleId="Titre3Car">
    <w:name w:val="Titre 3 Car"/>
    <w:basedOn w:val="Policepardfaut"/>
    <w:link w:val="Titre3"/>
    <w:uiPriority w:val="9"/>
    <w:rsid w:val="00B50C99"/>
    <w:rPr>
      <w:rFonts w:asciiTheme="majorHAnsi" w:eastAsiaTheme="majorEastAsia" w:hAnsiTheme="majorHAnsi" w:cstheme="majorBidi"/>
      <w:color w:val="7030A0"/>
      <w:sz w:val="28"/>
      <w:szCs w:val="24"/>
    </w:rPr>
  </w:style>
  <w:style w:type="character" w:customStyle="1" w:styleId="Titre4Car">
    <w:name w:val="Titre 4 Car"/>
    <w:basedOn w:val="Policepardfaut"/>
    <w:link w:val="Titre4"/>
    <w:uiPriority w:val="9"/>
    <w:rsid w:val="00CA6680"/>
    <w:rPr>
      <w:rFonts w:asciiTheme="majorHAnsi" w:eastAsiaTheme="majorEastAsia" w:hAnsiTheme="majorHAnsi" w:cstheme="majorBidi"/>
      <w:iCs/>
      <w:color w:val="326295" w:themeColor="accent2"/>
      <w:sz w:val="30"/>
    </w:rPr>
  </w:style>
  <w:style w:type="character" w:customStyle="1" w:styleId="Titre5Car">
    <w:name w:val="Titre 5 Car"/>
    <w:basedOn w:val="Policepardfaut"/>
    <w:link w:val="Titre5"/>
    <w:uiPriority w:val="9"/>
    <w:rsid w:val="003A7E07"/>
    <w:rPr>
      <w:rFonts w:asciiTheme="majorHAnsi" w:eastAsiaTheme="majorEastAsia" w:hAnsiTheme="majorHAnsi" w:cstheme="majorBidi"/>
      <w:i/>
      <w:color w:val="326295" w:themeColor="accent2"/>
      <w:sz w:val="24"/>
    </w:rPr>
  </w:style>
  <w:style w:type="character" w:customStyle="1" w:styleId="Titre6Car">
    <w:name w:val="Titre 6 Car"/>
    <w:basedOn w:val="Policepardfaut"/>
    <w:link w:val="Titre6"/>
    <w:uiPriority w:val="9"/>
    <w:semiHidden/>
    <w:rsid w:val="00CA6680"/>
    <w:rPr>
      <w:rFonts w:asciiTheme="majorHAnsi" w:eastAsiaTheme="majorEastAsia" w:hAnsiTheme="majorHAnsi" w:cstheme="majorBidi"/>
      <w:i/>
      <w:color w:val="326295" w:themeColor="accent2"/>
      <w:sz w:val="20"/>
    </w:rPr>
  </w:style>
  <w:style w:type="character" w:customStyle="1" w:styleId="Titre7Car">
    <w:name w:val="Titre 7 Car"/>
    <w:basedOn w:val="Policepardfaut"/>
    <w:link w:val="Titre7"/>
    <w:uiPriority w:val="9"/>
    <w:semiHidden/>
    <w:rsid w:val="00CA04F2"/>
    <w:rPr>
      <w:rFonts w:asciiTheme="majorHAnsi" w:eastAsiaTheme="majorEastAsia" w:hAnsiTheme="majorHAnsi" w:cstheme="majorBidi"/>
      <w:iCs/>
      <w:color w:val="1B365D" w:themeColor="accent3"/>
      <w:sz w:val="18"/>
    </w:rPr>
  </w:style>
  <w:style w:type="character" w:customStyle="1" w:styleId="Titre8Car">
    <w:name w:val="Titre 8 Car"/>
    <w:basedOn w:val="Policepardfaut"/>
    <w:link w:val="Titre8"/>
    <w:uiPriority w:val="9"/>
    <w:semiHidden/>
    <w:rsid w:val="00CA04F2"/>
    <w:rPr>
      <w:rFonts w:asciiTheme="majorHAnsi" w:eastAsiaTheme="majorEastAsia" w:hAnsiTheme="majorHAnsi" w:cstheme="majorBidi"/>
      <w:color w:val="1B365D" w:themeColor="accent3"/>
      <w:sz w:val="18"/>
      <w:szCs w:val="21"/>
    </w:rPr>
  </w:style>
  <w:style w:type="character" w:customStyle="1" w:styleId="Titre9Car">
    <w:name w:val="Titre 9 Car"/>
    <w:basedOn w:val="Policepardfaut"/>
    <w:link w:val="Titre9"/>
    <w:uiPriority w:val="9"/>
    <w:semiHidden/>
    <w:rsid w:val="00CA04F2"/>
    <w:rPr>
      <w:rFonts w:asciiTheme="majorHAnsi" w:eastAsiaTheme="majorEastAsia" w:hAnsiTheme="majorHAnsi" w:cstheme="majorBidi"/>
      <w:iCs/>
      <w:color w:val="1B365D" w:themeColor="accent3"/>
      <w:sz w:val="18"/>
      <w:szCs w:val="21"/>
    </w:rPr>
  </w:style>
  <w:style w:type="paragraph" w:styleId="Listepuces2">
    <w:name w:val="List Bullet 2"/>
    <w:aliases w:val="Puce 2"/>
    <w:basedOn w:val="Normal"/>
    <w:uiPriority w:val="24"/>
    <w:unhideWhenUsed/>
    <w:qFormat/>
    <w:rsid w:val="00F53FC0"/>
    <w:pPr>
      <w:numPr>
        <w:ilvl w:val="1"/>
        <w:numId w:val="20"/>
      </w:numPr>
      <w:spacing w:before="80" w:after="80"/>
    </w:pPr>
  </w:style>
  <w:style w:type="paragraph" w:styleId="Listepuces3">
    <w:name w:val="List Bullet 3"/>
    <w:aliases w:val="Puce 3"/>
    <w:basedOn w:val="Normal"/>
    <w:uiPriority w:val="24"/>
    <w:semiHidden/>
    <w:qFormat/>
    <w:rsid w:val="00F53FC0"/>
    <w:pPr>
      <w:numPr>
        <w:ilvl w:val="2"/>
        <w:numId w:val="20"/>
      </w:numPr>
      <w:spacing w:before="80" w:after="80" w:line="216" w:lineRule="auto"/>
    </w:pPr>
  </w:style>
  <w:style w:type="paragraph" w:styleId="Titre">
    <w:name w:val="Title"/>
    <w:basedOn w:val="Normal"/>
    <w:next w:val="Normal"/>
    <w:link w:val="TitreCar"/>
    <w:uiPriority w:val="4"/>
    <w:semiHidden/>
    <w:rsid w:val="00CA04F2"/>
    <w:pPr>
      <w:suppressAutoHyphens/>
      <w:spacing w:after="0" w:line="216" w:lineRule="auto"/>
      <w:contextualSpacing/>
      <w:jc w:val="left"/>
    </w:pPr>
    <w:rPr>
      <w:rFonts w:asciiTheme="majorHAnsi" w:eastAsiaTheme="majorEastAsia" w:hAnsiTheme="majorHAnsi" w:cstheme="majorBidi"/>
      <w:caps/>
      <w:color w:val="5C88DA" w:themeColor="accent1"/>
      <w:kern w:val="28"/>
      <w:sz w:val="60"/>
      <w:szCs w:val="56"/>
    </w:rPr>
  </w:style>
  <w:style w:type="character" w:customStyle="1" w:styleId="TitreCar">
    <w:name w:val="Titre Car"/>
    <w:basedOn w:val="Policepardfaut"/>
    <w:link w:val="Titre"/>
    <w:uiPriority w:val="4"/>
    <w:semiHidden/>
    <w:rsid w:val="00CA04F2"/>
    <w:rPr>
      <w:rFonts w:asciiTheme="majorHAnsi" w:eastAsiaTheme="majorEastAsia" w:hAnsiTheme="majorHAnsi" w:cstheme="majorBidi"/>
      <w:caps/>
      <w:color w:val="5C88DA" w:themeColor="accent1"/>
      <w:kern w:val="28"/>
      <w:sz w:val="60"/>
      <w:szCs w:val="56"/>
    </w:rPr>
  </w:style>
  <w:style w:type="paragraph" w:styleId="Lgende">
    <w:name w:val="caption"/>
    <w:basedOn w:val="Normal"/>
    <w:next w:val="Normal"/>
    <w:uiPriority w:val="29"/>
    <w:qFormat/>
    <w:rsid w:val="00CA04F2"/>
    <w:pPr>
      <w:keepNext/>
      <w:suppressAutoHyphens/>
      <w:spacing w:before="360"/>
      <w:ind w:right="142"/>
      <w:jc w:val="left"/>
    </w:pPr>
    <w:rPr>
      <w:i/>
      <w:iCs/>
      <w:sz w:val="24"/>
      <w:szCs w:val="18"/>
    </w:rPr>
  </w:style>
  <w:style w:type="paragraph" w:customStyle="1" w:styleId="Espace2pt">
    <w:name w:val="Espace 2 pt"/>
    <w:basedOn w:val="Normal"/>
    <w:next w:val="Normal"/>
    <w:uiPriority w:val="49"/>
    <w:semiHidden/>
    <w:rsid w:val="00CA04F2"/>
    <w:pPr>
      <w:keepLines/>
      <w:suppressAutoHyphens/>
      <w:spacing w:before="2" w:after="2" w:line="40" w:lineRule="exact"/>
    </w:pPr>
    <w:rPr>
      <w:rFonts w:eastAsia="Times New Roman" w:cs="Times New Roman"/>
      <w:sz w:val="4"/>
      <w:szCs w:val="24"/>
      <w:lang w:eastAsia="fr-FR"/>
    </w:rPr>
  </w:style>
  <w:style w:type="paragraph" w:customStyle="1" w:styleId="TablNote">
    <w:name w:val="TablNote"/>
    <w:basedOn w:val="Normal"/>
    <w:next w:val="Normal"/>
    <w:uiPriority w:val="32"/>
    <w:qFormat/>
    <w:rsid w:val="00CA04F2"/>
    <w:pPr>
      <w:suppressAutoHyphens/>
      <w:spacing w:before="100" w:after="300"/>
      <w:contextualSpacing/>
      <w:jc w:val="left"/>
    </w:pPr>
    <w:rPr>
      <w:i/>
      <w:sz w:val="16"/>
    </w:rPr>
  </w:style>
  <w:style w:type="paragraph" w:customStyle="1" w:styleId="Findudocument">
    <w:name w:val="Fin du document"/>
    <w:basedOn w:val="Normal"/>
    <w:next w:val="Normal"/>
    <w:uiPriority w:val="48"/>
    <w:semiHidden/>
    <w:rsid w:val="00CA04F2"/>
    <w:pPr>
      <w:numPr>
        <w:numId w:val="3"/>
      </w:numPr>
      <w:suppressAutoHyphens/>
      <w:spacing w:before="100" w:after="100"/>
      <w:jc w:val="center"/>
    </w:pPr>
  </w:style>
  <w:style w:type="paragraph" w:customStyle="1" w:styleId="Espace75pt">
    <w:name w:val="Espace 75 pt"/>
    <w:basedOn w:val="Normal"/>
    <w:next w:val="Normal"/>
    <w:uiPriority w:val="49"/>
    <w:semiHidden/>
    <w:rsid w:val="00300860"/>
    <w:pPr>
      <w:keepLines/>
      <w:suppressAutoHyphens/>
      <w:spacing w:before="2" w:after="1500"/>
      <w:jc w:val="left"/>
    </w:pPr>
    <w:rPr>
      <w:rFonts w:eastAsia="Times New Roman" w:cs="Times New Roman"/>
      <w:szCs w:val="24"/>
      <w:lang w:eastAsia="fr-FR"/>
    </w:rPr>
  </w:style>
  <w:style w:type="table" w:customStyle="1" w:styleId="TABLEAUDEPOSITIONNEMENT">
    <w:name w:val="TABLEAU DE POSITIONNEMENT"/>
    <w:basedOn w:val="TableauNormal"/>
    <w:uiPriority w:val="99"/>
    <w:rsid w:val="00CA04F2"/>
    <w:pPr>
      <w:spacing w:after="0" w:line="240" w:lineRule="auto"/>
    </w:pPr>
    <w:tblPr>
      <w:jc w:val="center"/>
      <w:tblCellMar>
        <w:left w:w="0" w:type="dxa"/>
        <w:right w:w="0" w:type="dxa"/>
      </w:tblCellMar>
    </w:tblPr>
    <w:trPr>
      <w:jc w:val="center"/>
    </w:trPr>
    <w:tcPr>
      <w:vAlign w:val="center"/>
    </w:tcPr>
  </w:style>
  <w:style w:type="paragraph" w:customStyle="1" w:styleId="TablTexte">
    <w:name w:val="TablTexte"/>
    <w:basedOn w:val="Normal"/>
    <w:uiPriority w:val="29"/>
    <w:qFormat/>
    <w:rsid w:val="00CA04F2"/>
    <w:pPr>
      <w:keepLines/>
      <w:suppressAutoHyphens/>
      <w:spacing w:before="60" w:after="60"/>
      <w:jc w:val="center"/>
    </w:pPr>
    <w:rPr>
      <w:rFonts w:eastAsia="Times New Roman" w:cs="Times New Roman"/>
      <w:sz w:val="20"/>
      <w:szCs w:val="24"/>
      <w:lang w:eastAsia="fr-FR"/>
    </w:rPr>
  </w:style>
  <w:style w:type="table" w:styleId="Grilledutableau">
    <w:name w:val="Table Grid"/>
    <w:basedOn w:val="TableauNormal"/>
    <w:uiPriority w:val="39"/>
    <w:rsid w:val="00DC473D"/>
    <w:pPr>
      <w:spacing w:after="0" w:line="240" w:lineRule="auto"/>
    </w:pPr>
    <w:tblPr>
      <w:tblStyleRowBandSize w:val="1"/>
      <w:tblBorders>
        <w:insideV w:val="single" w:sz="4" w:space="0" w:color="BFBFBF" w:themeColor="background1" w:themeShade="BF"/>
      </w:tblBorders>
      <w:tblCellMar>
        <w:left w:w="57" w:type="dxa"/>
        <w:right w:w="57" w:type="dxa"/>
      </w:tblCellMar>
    </w:tblPr>
    <w:trPr>
      <w:cantSplit/>
    </w:trPr>
    <w:tcPr>
      <w:vAlign w:val="center"/>
    </w:tcPr>
    <w:tblStylePr w:type="firstRow">
      <w:pPr>
        <w:keepNext/>
        <w:wordWrap/>
      </w:pPr>
      <w:rPr>
        <w:b/>
        <w:i w:val="0"/>
        <w:color w:val="D2005E" w:themeColor="accent6"/>
      </w:rPr>
      <w:tblPr/>
      <w:trPr>
        <w:tblHeader/>
      </w:trPr>
      <w:tcPr>
        <w:tcBorders>
          <w:top w:val="nil"/>
          <w:left w:val="nil"/>
          <w:bottom w:val="nil"/>
          <w:right w:val="nil"/>
          <w:insideH w:val="nil"/>
          <w:insideV w:val="single" w:sz="4" w:space="0" w:color="BFBFBF" w:themeColor="background1" w:themeShade="BF"/>
          <w:tl2br w:val="nil"/>
          <w:tr2bl w:val="nil"/>
        </w:tcBorders>
        <w:shd w:val="clear" w:color="auto" w:fill="5C88DA" w:themeFill="accent1"/>
      </w:tcPr>
    </w:tblStylePr>
    <w:tblStylePr w:type="lastRow">
      <w:rPr>
        <w:b/>
      </w:rPr>
      <w:tblPr/>
      <w:tcPr>
        <w:tcBorders>
          <w:top w:val="single" w:sz="12" w:space="0" w:color="A6A6A6" w:themeColor="background1" w:themeShade="A6"/>
          <w:left w:val="nil"/>
          <w:bottom w:val="single" w:sz="12" w:space="0" w:color="A6A6A6" w:themeColor="background1" w:themeShade="A6"/>
          <w:right w:val="nil"/>
          <w:insideH w:val="nil"/>
          <w:insideV w:val="single" w:sz="4" w:space="0" w:color="BFBFBF" w:themeColor="background1" w:themeShade="BF"/>
          <w:tl2br w:val="nil"/>
          <w:tr2bl w:val="nil"/>
        </w:tcBorders>
      </w:tcPr>
    </w:tblStylePr>
    <w:tblStylePr w:type="firstCol">
      <w:rPr>
        <w:i w:val="0"/>
      </w:rPr>
    </w:tblStylePr>
    <w:tblStylePr w:type="band1Horz">
      <w:tblPr/>
      <w:tcPr>
        <w:tcBorders>
          <w:top w:val="nil"/>
          <w:left w:val="nil"/>
          <w:bottom w:val="nil"/>
          <w:right w:val="nil"/>
          <w:insideH w:val="nil"/>
          <w:insideV w:val="single" w:sz="4" w:space="0" w:color="BFBFBF" w:themeColor="background1" w:themeShade="BF"/>
          <w:tl2br w:val="nil"/>
          <w:tr2bl w:val="nil"/>
        </w:tcBorders>
        <w:shd w:val="clear" w:color="auto" w:fill="DEE7F7" w:themeFill="accent1" w:themeFillTint="33"/>
      </w:tcPr>
    </w:tblStylePr>
  </w:style>
  <w:style w:type="paragraph" w:customStyle="1" w:styleId="SOUS-TITREDUDOCUMENT">
    <w:name w:val="SOUS-TITRE DU DOCUMENT"/>
    <w:basedOn w:val="Normal"/>
    <w:next w:val="Normal"/>
    <w:uiPriority w:val="2"/>
    <w:rsid w:val="00E34EDE"/>
    <w:pPr>
      <w:keepNext/>
      <w:suppressAutoHyphens/>
      <w:spacing w:before="0" w:after="0" w:line="216" w:lineRule="auto"/>
      <w:jc w:val="left"/>
    </w:pPr>
    <w:rPr>
      <w:rFonts w:asciiTheme="majorHAnsi" w:hAnsiTheme="majorHAnsi"/>
      <w:caps/>
      <w:color w:val="5C88DA" w:themeColor="accent1"/>
      <w:sz w:val="44"/>
    </w:rPr>
  </w:style>
  <w:style w:type="paragraph" w:customStyle="1" w:styleId="TITREDUDOCUMENT">
    <w:name w:val="TITRE DU DOCUMENT"/>
    <w:basedOn w:val="Normal"/>
    <w:next w:val="Normal"/>
    <w:uiPriority w:val="1"/>
    <w:rsid w:val="00E34EDE"/>
    <w:pPr>
      <w:keepNext/>
      <w:suppressAutoHyphens/>
      <w:spacing w:before="0" w:after="0" w:line="216" w:lineRule="auto"/>
      <w:jc w:val="left"/>
    </w:pPr>
    <w:rPr>
      <w:rFonts w:asciiTheme="majorHAnsi" w:hAnsiTheme="majorHAnsi"/>
      <w:b/>
      <w:caps/>
      <w:color w:val="5C88DA" w:themeColor="accent1"/>
      <w:sz w:val="44"/>
    </w:rPr>
  </w:style>
  <w:style w:type="paragraph" w:customStyle="1" w:styleId="Sautdepage">
    <w:name w:val="Saut de page"/>
    <w:basedOn w:val="Normal"/>
    <w:next w:val="Normal"/>
    <w:uiPriority w:val="18"/>
    <w:semiHidden/>
    <w:rsid w:val="00CA04F2"/>
    <w:pPr>
      <w:pageBreakBefore/>
      <w:suppressAutoHyphens/>
      <w:spacing w:before="2" w:after="2"/>
      <w:jc w:val="left"/>
    </w:pPr>
  </w:style>
  <w:style w:type="paragraph" w:customStyle="1" w:styleId="Prambule">
    <w:name w:val="Préambule"/>
    <w:basedOn w:val="Normal"/>
    <w:next w:val="Normal"/>
    <w:uiPriority w:val="5"/>
    <w:rsid w:val="009300B2"/>
    <w:pPr>
      <w:keepNext/>
      <w:suppressAutoHyphens/>
      <w:spacing w:before="240"/>
      <w:jc w:val="left"/>
      <w:outlineLvl w:val="8"/>
    </w:pPr>
    <w:rPr>
      <w:b/>
      <w:sz w:val="27"/>
    </w:rPr>
  </w:style>
  <w:style w:type="paragraph" w:customStyle="1" w:styleId="Numros">
    <w:name w:val="Numéros"/>
    <w:basedOn w:val="Normal"/>
    <w:uiPriority w:val="25"/>
    <w:semiHidden/>
    <w:qFormat/>
    <w:rsid w:val="00CA04F2"/>
    <w:pPr>
      <w:keepLines/>
      <w:numPr>
        <w:numId w:val="7"/>
      </w:numPr>
      <w:tabs>
        <w:tab w:val="clear" w:pos="227"/>
        <w:tab w:val="left" w:pos="340"/>
      </w:tabs>
      <w:ind w:left="0" w:firstLine="0"/>
    </w:pPr>
    <w:rPr>
      <w:rFonts w:eastAsia="Times New Roman" w:cs="Times New Roman"/>
      <w:szCs w:val="24"/>
      <w:lang w:eastAsia="fr-FR"/>
    </w:rPr>
  </w:style>
  <w:style w:type="paragraph" w:customStyle="1" w:styleId="TablPuce">
    <w:name w:val="TablPuce"/>
    <w:basedOn w:val="TablTexte"/>
    <w:uiPriority w:val="31"/>
    <w:semiHidden/>
    <w:rsid w:val="00CA04F2"/>
    <w:pPr>
      <w:spacing w:before="40" w:after="240"/>
    </w:pPr>
  </w:style>
  <w:style w:type="paragraph" w:customStyle="1" w:styleId="solidaire">
    <w:name w:val="§ solidaire"/>
    <w:basedOn w:val="Normal"/>
    <w:next w:val="Normal"/>
    <w:uiPriority w:val="20"/>
    <w:semiHidden/>
    <w:rsid w:val="00CA04F2"/>
    <w:pPr>
      <w:keepNext/>
      <w:keepLines/>
    </w:pPr>
  </w:style>
  <w:style w:type="paragraph" w:customStyle="1" w:styleId="SOMMAIRE">
    <w:name w:val="SOMMAIRE"/>
    <w:basedOn w:val="Normal"/>
    <w:next w:val="Normal"/>
    <w:link w:val="SOMMAIRECar"/>
    <w:uiPriority w:val="7"/>
    <w:semiHidden/>
    <w:rsid w:val="00E34EDE"/>
    <w:pPr>
      <w:keepNext/>
      <w:pBdr>
        <w:bottom w:val="single" w:sz="6" w:space="5" w:color="5C88DA" w:themeColor="accent1"/>
      </w:pBdr>
      <w:suppressAutoHyphens/>
      <w:spacing w:before="800" w:after="300"/>
      <w:jc w:val="left"/>
      <w:outlineLvl w:val="8"/>
    </w:pPr>
    <w:rPr>
      <w:rFonts w:asciiTheme="majorHAnsi" w:hAnsiTheme="majorHAnsi"/>
      <w:caps/>
      <w:spacing w:val="20"/>
      <w:sz w:val="40"/>
    </w:rPr>
  </w:style>
  <w:style w:type="character" w:customStyle="1" w:styleId="SOMMAIRECar">
    <w:name w:val="SOMMAIRE Car"/>
    <w:basedOn w:val="Policepardfaut"/>
    <w:link w:val="SOMMAIRE"/>
    <w:uiPriority w:val="7"/>
    <w:semiHidden/>
    <w:rsid w:val="00E34EDE"/>
    <w:rPr>
      <w:rFonts w:asciiTheme="majorHAnsi" w:hAnsiTheme="majorHAnsi"/>
      <w:caps/>
      <w:color w:val="505050" w:themeColor="text2"/>
      <w:spacing w:val="20"/>
      <w:sz w:val="40"/>
    </w:rPr>
  </w:style>
  <w:style w:type="paragraph" w:customStyle="1" w:styleId="InfoUtilisateur">
    <w:name w:val="InfoUtilisateur"/>
    <w:basedOn w:val="Normal"/>
    <w:next w:val="Normal"/>
    <w:uiPriority w:val="98"/>
    <w:semiHidden/>
    <w:rsid w:val="00300910"/>
    <w:pPr>
      <w:keepNext/>
      <w:keepLines/>
      <w:numPr>
        <w:numId w:val="21"/>
      </w:numPr>
      <w:pBdr>
        <w:top w:val="single" w:sz="8" w:space="2" w:color="5C88DA" w:themeColor="accent1"/>
        <w:left w:val="single" w:sz="8" w:space="1" w:color="5C88DA" w:themeColor="accent1"/>
        <w:bottom w:val="single" w:sz="8" w:space="1" w:color="5C88DA" w:themeColor="accent1"/>
        <w:right w:val="single" w:sz="8" w:space="1" w:color="5C88DA" w:themeColor="accent1"/>
      </w:pBdr>
      <w:shd w:val="clear" w:color="auto" w:fill="FFC3DD" w:themeFill="accent6" w:themeFillTint="33"/>
      <w:suppressAutoHyphens/>
      <w:spacing w:before="2" w:after="2" w:line="216" w:lineRule="auto"/>
      <w:ind w:right="57"/>
      <w:jc w:val="center"/>
    </w:pPr>
    <w:rPr>
      <w:rFonts w:ascii="Consolas" w:eastAsia="Batang" w:hAnsi="Consolas"/>
      <w:caps/>
      <w:color w:val="5C88DA" w:themeColor="accent1"/>
      <w:sz w:val="18"/>
    </w:rPr>
  </w:style>
  <w:style w:type="paragraph" w:customStyle="1" w:styleId="Encart1">
    <w:name w:val="Encart1"/>
    <w:basedOn w:val="Normal"/>
    <w:uiPriority w:val="35"/>
    <w:qFormat/>
    <w:rsid w:val="00CF7EC2"/>
    <w:pPr>
      <w:pBdr>
        <w:top w:val="single" w:sz="8" w:space="8" w:color="5C88DA" w:themeColor="accent1"/>
        <w:left w:val="single" w:sz="8" w:space="8" w:color="5C88DA" w:themeColor="accent1"/>
        <w:bottom w:val="single" w:sz="8" w:space="8" w:color="5C88DA" w:themeColor="accent1"/>
        <w:right w:val="single" w:sz="8" w:space="8" w:color="5C88DA" w:themeColor="accent1"/>
      </w:pBdr>
      <w:shd w:val="clear" w:color="auto" w:fill="DEE7F7" w:themeFill="accent1" w:themeFillTint="33"/>
      <w:tabs>
        <w:tab w:val="left" w:leader="dot" w:pos="1985"/>
      </w:tabs>
      <w:ind w:left="176" w:right="176"/>
    </w:pPr>
  </w:style>
  <w:style w:type="paragraph" w:customStyle="1" w:styleId="InterTableaux">
    <w:name w:val="InterTableaux"/>
    <w:basedOn w:val="Normal"/>
    <w:next w:val="Normal"/>
    <w:uiPriority w:val="29"/>
    <w:semiHidden/>
    <w:rsid w:val="00CA04F2"/>
    <w:pPr>
      <w:spacing w:before="0" w:after="0"/>
      <w:jc w:val="left"/>
    </w:pPr>
  </w:style>
  <w:style w:type="paragraph" w:customStyle="1" w:styleId="TablText2">
    <w:name w:val="TablText2"/>
    <w:basedOn w:val="TablTexte"/>
    <w:uiPriority w:val="30"/>
    <w:semiHidden/>
    <w:rsid w:val="00CA04F2"/>
    <w:pPr>
      <w:keepNext/>
    </w:pPr>
    <w:rPr>
      <w:spacing w:val="-2"/>
      <w:sz w:val="17"/>
    </w:rPr>
  </w:style>
  <w:style w:type="paragraph" w:customStyle="1" w:styleId="TablText3">
    <w:name w:val="TablText3"/>
    <w:basedOn w:val="TablTexte"/>
    <w:uiPriority w:val="30"/>
    <w:semiHidden/>
    <w:rsid w:val="00CA04F2"/>
    <w:rPr>
      <w:spacing w:val="-4"/>
      <w:sz w:val="16"/>
    </w:rPr>
  </w:style>
  <w:style w:type="paragraph" w:customStyle="1" w:styleId="TablText4">
    <w:name w:val="TablText4"/>
    <w:basedOn w:val="TablTexte"/>
    <w:uiPriority w:val="30"/>
    <w:semiHidden/>
    <w:rsid w:val="00CA04F2"/>
    <w:rPr>
      <w:spacing w:val="-5"/>
      <w:sz w:val="15"/>
    </w:rPr>
  </w:style>
  <w:style w:type="paragraph" w:customStyle="1" w:styleId="TablText5">
    <w:name w:val="TablText5"/>
    <w:basedOn w:val="TablTexte"/>
    <w:uiPriority w:val="30"/>
    <w:semiHidden/>
    <w:rsid w:val="00CA04F2"/>
    <w:rPr>
      <w:spacing w:val="-6"/>
      <w:sz w:val="14"/>
    </w:rPr>
  </w:style>
  <w:style w:type="paragraph" w:customStyle="1" w:styleId="Normal15ptavant">
    <w:name w:val="Normal 15 pt avant"/>
    <w:basedOn w:val="Normal"/>
    <w:next w:val="Normal"/>
    <w:uiPriority w:val="19"/>
    <w:semiHidden/>
    <w:rsid w:val="00CA04F2"/>
    <w:pPr>
      <w:spacing w:before="300"/>
    </w:pPr>
  </w:style>
  <w:style w:type="character" w:customStyle="1" w:styleId="Exposantcar">
    <w:name w:val="Exposant (car)"/>
    <w:basedOn w:val="Policepardfaut"/>
    <w:uiPriority w:val="98"/>
    <w:semiHidden/>
    <w:rsid w:val="001F04E2"/>
    <w:rPr>
      <w:vertAlign w:val="superscript"/>
    </w:rPr>
  </w:style>
  <w:style w:type="character" w:customStyle="1" w:styleId="Indicecar">
    <w:name w:val="Indice (car)"/>
    <w:basedOn w:val="Policepardfaut"/>
    <w:uiPriority w:val="98"/>
    <w:semiHidden/>
    <w:rsid w:val="001F04E2"/>
    <w:rPr>
      <w:vertAlign w:val="subscript"/>
    </w:rPr>
  </w:style>
  <w:style w:type="paragraph" w:customStyle="1" w:styleId="wwwcesifr">
    <w:name w:val="www.cesi.fr"/>
    <w:basedOn w:val="Normal"/>
    <w:uiPriority w:val="49"/>
    <w:semiHidden/>
    <w:rsid w:val="00CA04F2"/>
    <w:pPr>
      <w:suppressAutoHyphens/>
      <w:spacing w:before="0" w:after="0"/>
      <w:jc w:val="right"/>
    </w:pPr>
    <w:rPr>
      <w:color w:val="27251F" w:themeColor="text1"/>
      <w:sz w:val="17"/>
    </w:rPr>
  </w:style>
  <w:style w:type="character" w:customStyle="1" w:styleId="Barreoblique">
    <w:name w:val="Barre oblique"/>
    <w:basedOn w:val="Policepardfaut"/>
    <w:uiPriority w:val="49"/>
    <w:semiHidden/>
    <w:rsid w:val="00CA04F2"/>
    <w:rPr>
      <w:rFonts w:asciiTheme="minorHAnsi" w:hAnsiTheme="minorHAnsi" w:cstheme="minorHAnsi"/>
      <w:w w:val="50"/>
      <w:position w:val="-2"/>
      <w:sz w:val="28"/>
    </w:rPr>
  </w:style>
  <w:style w:type="paragraph" w:customStyle="1" w:styleId="Lgal">
    <w:name w:val="Légal"/>
    <w:basedOn w:val="Pieddepage"/>
    <w:uiPriority w:val="55"/>
    <w:semiHidden/>
    <w:rsid w:val="00EF5C49"/>
    <w:pPr>
      <w:spacing w:before="50"/>
    </w:pPr>
    <w:rPr>
      <w:sz w:val="14"/>
    </w:rPr>
  </w:style>
  <w:style w:type="paragraph" w:customStyle="1" w:styleId="EncPuce1">
    <w:name w:val="Enc.Puce1"/>
    <w:basedOn w:val="Encart1"/>
    <w:uiPriority w:val="36"/>
    <w:qFormat/>
    <w:rsid w:val="00CA04F2"/>
    <w:pPr>
      <w:numPr>
        <w:numId w:val="16"/>
      </w:numPr>
    </w:pPr>
  </w:style>
  <w:style w:type="paragraph" w:customStyle="1" w:styleId="Chapeau">
    <w:name w:val="Chapeau"/>
    <w:basedOn w:val="Normal"/>
    <w:next w:val="Normal"/>
    <w:uiPriority w:val="4"/>
    <w:qFormat/>
    <w:rsid w:val="00B52A68"/>
    <w:pPr>
      <w:suppressAutoHyphens/>
      <w:spacing w:before="360" w:after="360"/>
      <w:jc w:val="left"/>
    </w:pPr>
    <w:rPr>
      <w:sz w:val="26"/>
    </w:rPr>
  </w:style>
  <w:style w:type="character" w:customStyle="1" w:styleId="Consolas">
    <w:name w:val="Consolas"/>
    <w:basedOn w:val="Policepardfaut"/>
    <w:uiPriority w:val="1"/>
    <w:semiHidden/>
    <w:rsid w:val="00CA04F2"/>
    <w:rPr>
      <w:rFonts w:ascii="Consolas" w:hAnsi="Consolas"/>
      <w:b w:val="0"/>
      <w:i w:val="0"/>
      <w:color w:val="645F50" w:themeColor="text1" w:themeTint="BF"/>
      <w:spacing w:val="-10"/>
      <w:sz w:val="19"/>
    </w:rPr>
  </w:style>
  <w:style w:type="paragraph" w:customStyle="1" w:styleId="Encart">
    <w:name w:val="Encart"/>
    <w:basedOn w:val="Normal"/>
    <w:uiPriority w:val="36"/>
    <w:semiHidden/>
    <w:qFormat/>
    <w:rsid w:val="005857C8"/>
    <w:pPr>
      <w:pBdr>
        <w:top w:val="single" w:sz="8" w:space="8" w:color="1B365D" w:themeColor="accent3"/>
        <w:left w:val="single" w:sz="8" w:space="8" w:color="1B365D" w:themeColor="accent3"/>
        <w:bottom w:val="single" w:sz="8" w:space="8" w:color="1B365D" w:themeColor="accent3"/>
        <w:right w:val="single" w:sz="8" w:space="8" w:color="1B365D" w:themeColor="accent3"/>
      </w:pBdr>
      <w:tabs>
        <w:tab w:val="left" w:leader="dot" w:pos="1985"/>
      </w:tabs>
      <w:ind w:left="176" w:right="176"/>
    </w:pPr>
  </w:style>
  <w:style w:type="paragraph" w:customStyle="1" w:styleId="Exergue">
    <w:name w:val="Exergue"/>
    <w:basedOn w:val="Normal"/>
    <w:uiPriority w:val="33"/>
    <w:qFormat/>
    <w:rsid w:val="00CA04F2"/>
    <w:pPr>
      <w:suppressAutoHyphens/>
      <w:spacing w:before="360" w:after="240"/>
      <w:ind w:left="709" w:right="709"/>
      <w:jc w:val="center"/>
    </w:pPr>
    <w:rPr>
      <w:sz w:val="24"/>
    </w:rPr>
  </w:style>
  <w:style w:type="paragraph" w:customStyle="1" w:styleId="ExergueNumrotation">
    <w:name w:val="Exergue / Numérotation"/>
    <w:basedOn w:val="Normal"/>
    <w:semiHidden/>
    <w:rsid w:val="00CA04F2"/>
    <w:pPr>
      <w:spacing w:before="0" w:after="0" w:line="180" w:lineRule="auto"/>
      <w:jc w:val="center"/>
    </w:pPr>
    <w:rPr>
      <w:b/>
      <w:color w:val="FFFFFF" w:themeColor="background1"/>
      <w:sz w:val="24"/>
    </w:rPr>
  </w:style>
  <w:style w:type="paragraph" w:customStyle="1" w:styleId="Filet">
    <w:name w:val="Filet"/>
    <w:basedOn w:val="Exergue"/>
    <w:next w:val="Exergue"/>
    <w:uiPriority w:val="33"/>
    <w:qFormat/>
    <w:rsid w:val="00CA04F2"/>
    <w:pPr>
      <w:pBdr>
        <w:bottom w:val="single" w:sz="4" w:space="1" w:color="auto"/>
      </w:pBdr>
      <w:spacing w:before="240" w:after="480" w:line="216" w:lineRule="auto"/>
    </w:pPr>
  </w:style>
  <w:style w:type="paragraph" w:customStyle="1" w:styleId="Filet2">
    <w:name w:val="Filet 2"/>
    <w:basedOn w:val="Filet"/>
    <w:semiHidden/>
    <w:rsid w:val="00CA04F2"/>
    <w:pPr>
      <w:pBdr>
        <w:top w:val="single" w:sz="8" w:space="1" w:color="D2005E" w:themeColor="accent6"/>
        <w:bottom w:val="none" w:sz="0" w:space="0" w:color="auto"/>
      </w:pBdr>
      <w:spacing w:before="180" w:after="0" w:line="192" w:lineRule="auto"/>
      <w:ind w:left="2835" w:right="2835"/>
    </w:pPr>
    <w:rPr>
      <w:color w:val="231F20"/>
      <w:sz w:val="16"/>
    </w:rPr>
  </w:style>
  <w:style w:type="paragraph" w:customStyle="1" w:styleId="Infotexte">
    <w:name w:val="Infotexte"/>
    <w:basedOn w:val="Normal"/>
    <w:semiHidden/>
    <w:rsid w:val="00CA04F2"/>
    <w:pPr>
      <w:numPr>
        <w:numId w:val="4"/>
      </w:numPr>
      <w:suppressAutoHyphens/>
      <w:spacing w:before="2" w:after="2" w:line="216" w:lineRule="auto"/>
      <w:jc w:val="left"/>
    </w:pPr>
    <w:rPr>
      <w:b/>
      <w:caps/>
      <w:noProof/>
      <w:color w:val="C00000"/>
      <w:bdr w:val="single" w:sz="8" w:space="0" w:color="F2F2F2" w:themeColor="background1" w:themeShade="F2"/>
      <w:shd w:val="clear" w:color="auto" w:fill="D9D9D9" w:themeFill="background1" w:themeFillShade="D9"/>
      <w:lang w:eastAsia="fr-FR"/>
    </w:rPr>
  </w:style>
  <w:style w:type="character" w:customStyle="1" w:styleId="Mentionnonrsolue1">
    <w:name w:val="Mention non résolue1"/>
    <w:basedOn w:val="Policepardfaut"/>
    <w:uiPriority w:val="99"/>
    <w:semiHidden/>
    <w:unhideWhenUsed/>
    <w:rsid w:val="005857C8"/>
    <w:rPr>
      <w:color w:val="808080"/>
      <w:shd w:val="clear" w:color="auto" w:fill="E6E6E6"/>
    </w:rPr>
  </w:style>
  <w:style w:type="character" w:styleId="Numrodepage">
    <w:name w:val="page number"/>
    <w:basedOn w:val="Policepardfaut"/>
    <w:uiPriority w:val="99"/>
    <w:semiHidden/>
    <w:rsid w:val="00673C52"/>
    <w:rPr>
      <w:caps/>
      <w:smallCaps w:val="0"/>
    </w:rPr>
  </w:style>
  <w:style w:type="paragraph" w:customStyle="1" w:styleId="Rfs">
    <w:name w:val="Réfs."/>
    <w:basedOn w:val="Normal"/>
    <w:uiPriority w:val="44"/>
    <w:qFormat/>
    <w:rsid w:val="00CA04F2"/>
    <w:pPr>
      <w:ind w:left="425" w:hanging="425"/>
    </w:pPr>
    <w:rPr>
      <w:sz w:val="20"/>
    </w:rPr>
  </w:style>
  <w:style w:type="paragraph" w:customStyle="1" w:styleId="Sparateurnotes">
    <w:name w:val="Séparateur notes"/>
    <w:basedOn w:val="Normal"/>
    <w:uiPriority w:val="98"/>
    <w:semiHidden/>
    <w:rsid w:val="00CA04F2"/>
    <w:pPr>
      <w:suppressAutoHyphens/>
      <w:spacing w:before="60" w:after="60"/>
      <w:jc w:val="left"/>
    </w:pPr>
  </w:style>
  <w:style w:type="table" w:customStyle="1" w:styleId="TABLEAUDELACOUVERTURE">
    <w:name w:val="TABLEAU DE LA COUVERTURE"/>
    <w:basedOn w:val="TableauNormal"/>
    <w:uiPriority w:val="99"/>
    <w:rsid w:val="00CA04F2"/>
    <w:pPr>
      <w:spacing w:after="0" w:line="240" w:lineRule="auto"/>
    </w:pPr>
    <w:tblPr>
      <w:tblCellMar>
        <w:left w:w="0" w:type="dxa"/>
        <w:right w:w="0" w:type="dxa"/>
      </w:tblCellMar>
    </w:tblPr>
    <w:tcPr>
      <w:shd w:val="clear" w:color="auto" w:fill="27251F" w:themeFill="text1"/>
      <w:vAlign w:val="center"/>
    </w:tcPr>
  </w:style>
  <w:style w:type="table" w:customStyle="1" w:styleId="TABLEAUDUPIEDDEPAGE">
    <w:name w:val="TABLEAU DU PIED DE PAGE"/>
    <w:basedOn w:val="TableauNormal"/>
    <w:uiPriority w:val="99"/>
    <w:rsid w:val="00CA04F2"/>
    <w:pPr>
      <w:spacing w:after="0" w:line="240" w:lineRule="auto"/>
    </w:pPr>
    <w:tblPr/>
  </w:style>
  <w:style w:type="paragraph" w:styleId="Textedebulles">
    <w:name w:val="Balloon Text"/>
    <w:basedOn w:val="Normal"/>
    <w:link w:val="TextedebullesCar"/>
    <w:uiPriority w:val="99"/>
    <w:semiHidden/>
    <w:unhideWhenUsed/>
    <w:rsid w:val="00CA04F2"/>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A04F2"/>
    <w:rPr>
      <w:rFonts w:ascii="Segoe UI" w:hAnsi="Segoe UI" w:cs="Segoe UI"/>
      <w:color w:val="326295" w:themeColor="accent2"/>
      <w:sz w:val="18"/>
      <w:szCs w:val="18"/>
    </w:rPr>
  </w:style>
  <w:style w:type="paragraph" w:customStyle="1" w:styleId="Encart2">
    <w:name w:val="Encart2"/>
    <w:basedOn w:val="Encart1"/>
    <w:uiPriority w:val="38"/>
    <w:rsid w:val="00986B6B"/>
    <w:pPr>
      <w:shd w:val="clear" w:color="auto" w:fill="F2F2F2" w:themeFill="background1" w:themeFillShade="F2"/>
    </w:pPr>
  </w:style>
  <w:style w:type="character" w:styleId="Textedelespacerserv">
    <w:name w:val="Placeholder Text"/>
    <w:basedOn w:val="Policepardfaut"/>
    <w:uiPriority w:val="99"/>
    <w:semiHidden/>
    <w:rsid w:val="00CA0AE5"/>
    <w:rPr>
      <w:color w:val="808080"/>
    </w:rPr>
  </w:style>
  <w:style w:type="paragraph" w:customStyle="1" w:styleId="EncPuce2">
    <w:name w:val="Enc.Puce2"/>
    <w:basedOn w:val="Encart2"/>
    <w:uiPriority w:val="39"/>
    <w:rsid w:val="00CA04F2"/>
    <w:pPr>
      <w:numPr>
        <w:numId w:val="17"/>
      </w:numPr>
    </w:pPr>
  </w:style>
  <w:style w:type="paragraph" w:customStyle="1" w:styleId="EncTitre1">
    <w:name w:val="Enc.Titre1"/>
    <w:basedOn w:val="Encart1"/>
    <w:uiPriority w:val="34"/>
    <w:qFormat/>
    <w:rsid w:val="00CA04F2"/>
    <w:pPr>
      <w:keepNext/>
      <w:spacing w:before="300"/>
      <w:jc w:val="center"/>
    </w:pPr>
    <w:rPr>
      <w:b/>
      <w:sz w:val="28"/>
    </w:rPr>
  </w:style>
  <w:style w:type="paragraph" w:customStyle="1" w:styleId="EncTitre2">
    <w:name w:val="Enc.Titre2"/>
    <w:basedOn w:val="Encart2"/>
    <w:next w:val="Encart2"/>
    <w:uiPriority w:val="37"/>
    <w:rsid w:val="00CA04F2"/>
    <w:pPr>
      <w:suppressAutoHyphens/>
      <w:spacing w:before="300"/>
      <w:jc w:val="center"/>
    </w:pPr>
    <w:rPr>
      <w:b/>
      <w:sz w:val="28"/>
    </w:rPr>
  </w:style>
  <w:style w:type="character" w:customStyle="1" w:styleId="Modifiable">
    <w:name w:val="Modifiable"/>
    <w:basedOn w:val="Policepardfaut"/>
    <w:uiPriority w:val="98"/>
    <w:semiHidden/>
    <w:rsid w:val="00CA04F2"/>
    <w:rPr>
      <w:color w:val="C00000"/>
      <w:shd w:val="clear" w:color="auto" w:fill="FFE593"/>
    </w:rPr>
  </w:style>
  <w:style w:type="character" w:customStyle="1" w:styleId="NumPage99">
    <w:name w:val="NumPage &gt; 99"/>
    <w:basedOn w:val="Policepardfaut"/>
    <w:uiPriority w:val="98"/>
    <w:semiHidden/>
    <w:rsid w:val="00CA04F2"/>
    <w:rPr>
      <w:color w:val="FFFFFF" w:themeColor="background1"/>
      <w:spacing w:val="-8"/>
      <w:sz w:val="16"/>
    </w:rPr>
  </w:style>
  <w:style w:type="paragraph" w:customStyle="1" w:styleId="DATEDUDOCUMENT">
    <w:name w:val="DATE DU DOCUMENT"/>
    <w:basedOn w:val="Normal"/>
    <w:next w:val="Normal"/>
    <w:uiPriority w:val="3"/>
    <w:rsid w:val="00634D8E"/>
    <w:pPr>
      <w:keepNext/>
      <w:pBdr>
        <w:bottom w:val="single" w:sz="4" w:space="22" w:color="auto"/>
      </w:pBdr>
      <w:suppressAutoHyphens/>
      <w:spacing w:after="440" w:line="216" w:lineRule="auto"/>
      <w:jc w:val="left"/>
    </w:pPr>
    <w:rPr>
      <w:caps/>
      <w:color w:val="326295" w:themeColor="accent2"/>
      <w:sz w:val="23"/>
    </w:rPr>
  </w:style>
  <w:style w:type="character" w:customStyle="1" w:styleId="Mentionnonrsolue2">
    <w:name w:val="Mention non résolue2"/>
    <w:basedOn w:val="Policepardfaut"/>
    <w:uiPriority w:val="99"/>
    <w:semiHidden/>
    <w:unhideWhenUsed/>
    <w:rsid w:val="000C568B"/>
    <w:rPr>
      <w:color w:val="605E5C"/>
      <w:shd w:val="clear" w:color="auto" w:fill="E1DFDD"/>
    </w:rPr>
  </w:style>
  <w:style w:type="table" w:styleId="Grilledetableauclaire">
    <w:name w:val="Grid Table Light"/>
    <w:basedOn w:val="TableauNormal"/>
    <w:uiPriority w:val="40"/>
    <w:rsid w:val="004C74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tedefin">
    <w:name w:val="endnote text"/>
    <w:basedOn w:val="Normal"/>
    <w:link w:val="NotedefinCar"/>
    <w:uiPriority w:val="99"/>
    <w:semiHidden/>
    <w:unhideWhenUsed/>
    <w:rsid w:val="00610081"/>
    <w:pPr>
      <w:spacing w:before="0" w:after="0"/>
    </w:pPr>
    <w:rPr>
      <w:sz w:val="20"/>
      <w:szCs w:val="20"/>
    </w:rPr>
  </w:style>
  <w:style w:type="character" w:customStyle="1" w:styleId="NotedefinCar">
    <w:name w:val="Note de fin Car"/>
    <w:basedOn w:val="Policepardfaut"/>
    <w:link w:val="Notedefin"/>
    <w:uiPriority w:val="99"/>
    <w:semiHidden/>
    <w:rsid w:val="00610081"/>
    <w:rPr>
      <w:color w:val="505050" w:themeColor="text2"/>
      <w:sz w:val="20"/>
      <w:szCs w:val="20"/>
    </w:rPr>
  </w:style>
  <w:style w:type="character" w:styleId="Appeldenotedefin">
    <w:name w:val="endnote reference"/>
    <w:basedOn w:val="Policepardfaut"/>
    <w:uiPriority w:val="99"/>
    <w:semiHidden/>
    <w:unhideWhenUsed/>
    <w:rsid w:val="00610081"/>
    <w:rPr>
      <w:vertAlign w:val="superscript"/>
    </w:rPr>
  </w:style>
  <w:style w:type="paragraph" w:styleId="En-ttedetabledesmatires">
    <w:name w:val="TOC Heading"/>
    <w:basedOn w:val="Titre1"/>
    <w:next w:val="Normal"/>
    <w:uiPriority w:val="39"/>
    <w:unhideWhenUsed/>
    <w:qFormat/>
    <w:rsid w:val="00077374"/>
    <w:pPr>
      <w:keepLines/>
      <w:pageBreakBefore w:val="0"/>
      <w:numPr>
        <w:numId w:val="0"/>
      </w:numPr>
      <w:pBdr>
        <w:bottom w:val="none" w:sz="0" w:space="0" w:color="auto"/>
      </w:pBdr>
      <w:suppressAutoHyphens w:val="0"/>
      <w:spacing w:before="240" w:after="0" w:line="259" w:lineRule="auto"/>
      <w:outlineLvl w:val="9"/>
    </w:pPr>
    <w:rPr>
      <w:rFonts w:asciiTheme="majorHAnsi" w:hAnsiTheme="majorHAnsi"/>
      <w:b w:val="0"/>
      <w:caps w:val="0"/>
      <w:color w:val="2B5DBD" w:themeColor="accent1" w:themeShade="BF"/>
      <w:sz w:val="32"/>
      <w:lang w:eastAsia="fr-FR"/>
    </w:rPr>
  </w:style>
  <w:style w:type="paragraph" w:styleId="NormalWeb">
    <w:name w:val="Normal (Web)"/>
    <w:basedOn w:val="Normal"/>
    <w:uiPriority w:val="99"/>
    <w:semiHidden/>
    <w:unhideWhenUsed/>
    <w:rsid w:val="00ED5439"/>
    <w:pPr>
      <w:spacing w:before="100" w:beforeAutospacing="1" w:after="100" w:afterAutospacing="1"/>
      <w:jc w:val="left"/>
    </w:pPr>
    <w:rPr>
      <w:rFonts w:ascii="Times New Roman" w:eastAsia="Times New Roman" w:hAnsi="Times New Roman" w:cs="Times New Roman"/>
      <w:color w:val="auto"/>
      <w:sz w:val="24"/>
      <w:szCs w:val="24"/>
      <w:lang w:eastAsia="fr-FR"/>
    </w:rPr>
  </w:style>
  <w:style w:type="character" w:styleId="CitationHTML">
    <w:name w:val="HTML Cite"/>
    <w:basedOn w:val="Policepardfaut"/>
    <w:uiPriority w:val="99"/>
    <w:semiHidden/>
    <w:unhideWhenUsed/>
    <w:rsid w:val="005A6E71"/>
    <w:rPr>
      <w:i/>
      <w:iCs/>
    </w:rPr>
  </w:style>
  <w:style w:type="character" w:customStyle="1" w:styleId="cs1-format">
    <w:name w:val="cs1-format"/>
    <w:basedOn w:val="Policepardfaut"/>
    <w:rsid w:val="005A6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14331">
      <w:bodyDiv w:val="1"/>
      <w:marLeft w:val="0"/>
      <w:marRight w:val="0"/>
      <w:marTop w:val="0"/>
      <w:marBottom w:val="0"/>
      <w:divBdr>
        <w:top w:val="none" w:sz="0" w:space="0" w:color="auto"/>
        <w:left w:val="none" w:sz="0" w:space="0" w:color="auto"/>
        <w:bottom w:val="none" w:sz="0" w:space="0" w:color="auto"/>
        <w:right w:val="none" w:sz="0" w:space="0" w:color="auto"/>
      </w:divBdr>
    </w:div>
    <w:div w:id="84541607">
      <w:bodyDiv w:val="1"/>
      <w:marLeft w:val="0"/>
      <w:marRight w:val="0"/>
      <w:marTop w:val="0"/>
      <w:marBottom w:val="0"/>
      <w:divBdr>
        <w:top w:val="none" w:sz="0" w:space="0" w:color="auto"/>
        <w:left w:val="none" w:sz="0" w:space="0" w:color="auto"/>
        <w:bottom w:val="none" w:sz="0" w:space="0" w:color="auto"/>
        <w:right w:val="none" w:sz="0" w:space="0" w:color="auto"/>
      </w:divBdr>
    </w:div>
    <w:div w:id="395206540">
      <w:bodyDiv w:val="1"/>
      <w:marLeft w:val="0"/>
      <w:marRight w:val="0"/>
      <w:marTop w:val="0"/>
      <w:marBottom w:val="0"/>
      <w:divBdr>
        <w:top w:val="none" w:sz="0" w:space="0" w:color="auto"/>
        <w:left w:val="none" w:sz="0" w:space="0" w:color="auto"/>
        <w:bottom w:val="none" w:sz="0" w:space="0" w:color="auto"/>
        <w:right w:val="none" w:sz="0" w:space="0" w:color="auto"/>
      </w:divBdr>
    </w:div>
    <w:div w:id="624459095">
      <w:bodyDiv w:val="1"/>
      <w:marLeft w:val="0"/>
      <w:marRight w:val="0"/>
      <w:marTop w:val="0"/>
      <w:marBottom w:val="0"/>
      <w:divBdr>
        <w:top w:val="none" w:sz="0" w:space="0" w:color="auto"/>
        <w:left w:val="none" w:sz="0" w:space="0" w:color="auto"/>
        <w:bottom w:val="none" w:sz="0" w:space="0" w:color="auto"/>
        <w:right w:val="none" w:sz="0" w:space="0" w:color="auto"/>
      </w:divBdr>
    </w:div>
    <w:div w:id="754663969">
      <w:bodyDiv w:val="1"/>
      <w:marLeft w:val="0"/>
      <w:marRight w:val="0"/>
      <w:marTop w:val="0"/>
      <w:marBottom w:val="0"/>
      <w:divBdr>
        <w:top w:val="none" w:sz="0" w:space="0" w:color="auto"/>
        <w:left w:val="none" w:sz="0" w:space="0" w:color="auto"/>
        <w:bottom w:val="none" w:sz="0" w:space="0" w:color="auto"/>
        <w:right w:val="none" w:sz="0" w:space="0" w:color="auto"/>
      </w:divBdr>
    </w:div>
    <w:div w:id="888998399">
      <w:bodyDiv w:val="1"/>
      <w:marLeft w:val="0"/>
      <w:marRight w:val="0"/>
      <w:marTop w:val="0"/>
      <w:marBottom w:val="0"/>
      <w:divBdr>
        <w:top w:val="none" w:sz="0" w:space="0" w:color="auto"/>
        <w:left w:val="none" w:sz="0" w:space="0" w:color="auto"/>
        <w:bottom w:val="none" w:sz="0" w:space="0" w:color="auto"/>
        <w:right w:val="none" w:sz="0" w:space="0" w:color="auto"/>
      </w:divBdr>
    </w:div>
    <w:div w:id="969945461">
      <w:bodyDiv w:val="1"/>
      <w:marLeft w:val="0"/>
      <w:marRight w:val="0"/>
      <w:marTop w:val="0"/>
      <w:marBottom w:val="0"/>
      <w:divBdr>
        <w:top w:val="none" w:sz="0" w:space="0" w:color="auto"/>
        <w:left w:val="none" w:sz="0" w:space="0" w:color="auto"/>
        <w:bottom w:val="none" w:sz="0" w:space="0" w:color="auto"/>
        <w:right w:val="none" w:sz="0" w:space="0" w:color="auto"/>
      </w:divBdr>
    </w:div>
    <w:div w:id="1000430394">
      <w:bodyDiv w:val="1"/>
      <w:marLeft w:val="0"/>
      <w:marRight w:val="0"/>
      <w:marTop w:val="0"/>
      <w:marBottom w:val="0"/>
      <w:divBdr>
        <w:top w:val="none" w:sz="0" w:space="0" w:color="auto"/>
        <w:left w:val="none" w:sz="0" w:space="0" w:color="auto"/>
        <w:bottom w:val="none" w:sz="0" w:space="0" w:color="auto"/>
        <w:right w:val="none" w:sz="0" w:space="0" w:color="auto"/>
      </w:divBdr>
      <w:divsChild>
        <w:div w:id="1699426636">
          <w:marLeft w:val="346"/>
          <w:marRight w:val="0"/>
          <w:marTop w:val="360"/>
          <w:marBottom w:val="0"/>
          <w:divBdr>
            <w:top w:val="none" w:sz="0" w:space="0" w:color="auto"/>
            <w:left w:val="none" w:sz="0" w:space="0" w:color="auto"/>
            <w:bottom w:val="none" w:sz="0" w:space="0" w:color="auto"/>
            <w:right w:val="none" w:sz="0" w:space="0" w:color="auto"/>
          </w:divBdr>
        </w:div>
        <w:div w:id="14698733">
          <w:marLeft w:val="346"/>
          <w:marRight w:val="0"/>
          <w:marTop w:val="360"/>
          <w:marBottom w:val="0"/>
          <w:divBdr>
            <w:top w:val="none" w:sz="0" w:space="0" w:color="auto"/>
            <w:left w:val="none" w:sz="0" w:space="0" w:color="auto"/>
            <w:bottom w:val="none" w:sz="0" w:space="0" w:color="auto"/>
            <w:right w:val="none" w:sz="0" w:space="0" w:color="auto"/>
          </w:divBdr>
        </w:div>
      </w:divsChild>
    </w:div>
    <w:div w:id="1116293452">
      <w:bodyDiv w:val="1"/>
      <w:marLeft w:val="0"/>
      <w:marRight w:val="0"/>
      <w:marTop w:val="0"/>
      <w:marBottom w:val="0"/>
      <w:divBdr>
        <w:top w:val="none" w:sz="0" w:space="0" w:color="auto"/>
        <w:left w:val="none" w:sz="0" w:space="0" w:color="auto"/>
        <w:bottom w:val="none" w:sz="0" w:space="0" w:color="auto"/>
        <w:right w:val="none" w:sz="0" w:space="0" w:color="auto"/>
      </w:divBdr>
    </w:div>
    <w:div w:id="1394740601">
      <w:bodyDiv w:val="1"/>
      <w:marLeft w:val="0"/>
      <w:marRight w:val="0"/>
      <w:marTop w:val="0"/>
      <w:marBottom w:val="0"/>
      <w:divBdr>
        <w:top w:val="none" w:sz="0" w:space="0" w:color="auto"/>
        <w:left w:val="none" w:sz="0" w:space="0" w:color="auto"/>
        <w:bottom w:val="none" w:sz="0" w:space="0" w:color="auto"/>
        <w:right w:val="none" w:sz="0" w:space="0" w:color="auto"/>
      </w:divBdr>
    </w:div>
    <w:div w:id="1513640931">
      <w:bodyDiv w:val="1"/>
      <w:marLeft w:val="0"/>
      <w:marRight w:val="0"/>
      <w:marTop w:val="0"/>
      <w:marBottom w:val="0"/>
      <w:divBdr>
        <w:top w:val="none" w:sz="0" w:space="0" w:color="auto"/>
        <w:left w:val="none" w:sz="0" w:space="0" w:color="auto"/>
        <w:bottom w:val="none" w:sz="0" w:space="0" w:color="auto"/>
        <w:right w:val="none" w:sz="0" w:space="0" w:color="auto"/>
      </w:divBdr>
    </w:div>
    <w:div w:id="1595475763">
      <w:bodyDiv w:val="1"/>
      <w:marLeft w:val="0"/>
      <w:marRight w:val="0"/>
      <w:marTop w:val="0"/>
      <w:marBottom w:val="0"/>
      <w:divBdr>
        <w:top w:val="none" w:sz="0" w:space="0" w:color="auto"/>
        <w:left w:val="none" w:sz="0" w:space="0" w:color="auto"/>
        <w:bottom w:val="none" w:sz="0" w:space="0" w:color="auto"/>
        <w:right w:val="none" w:sz="0" w:space="0" w:color="auto"/>
      </w:divBdr>
    </w:div>
    <w:div w:id="1782453639">
      <w:bodyDiv w:val="1"/>
      <w:marLeft w:val="0"/>
      <w:marRight w:val="0"/>
      <w:marTop w:val="0"/>
      <w:marBottom w:val="0"/>
      <w:divBdr>
        <w:top w:val="none" w:sz="0" w:space="0" w:color="auto"/>
        <w:left w:val="none" w:sz="0" w:space="0" w:color="auto"/>
        <w:bottom w:val="none" w:sz="0" w:space="0" w:color="auto"/>
        <w:right w:val="none" w:sz="0" w:space="0" w:color="auto"/>
      </w:divBdr>
    </w:div>
    <w:div w:id="1811289185">
      <w:bodyDiv w:val="1"/>
      <w:marLeft w:val="0"/>
      <w:marRight w:val="0"/>
      <w:marTop w:val="0"/>
      <w:marBottom w:val="0"/>
      <w:divBdr>
        <w:top w:val="none" w:sz="0" w:space="0" w:color="auto"/>
        <w:left w:val="none" w:sz="0" w:space="0" w:color="auto"/>
        <w:bottom w:val="none" w:sz="0" w:space="0" w:color="auto"/>
        <w:right w:val="none" w:sz="0" w:space="0" w:color="auto"/>
      </w:divBdr>
    </w:div>
    <w:div w:id="192460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mpy.org/doc/stabl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hyperlink" Target="https://machinelearnia.com/descente-de-gradient/" TargetMode="External"/><Relationship Id="rId28" Type="http://schemas.openxmlformats.org/officeDocument/2006/relationships/footer" Target="footer2.xml"/><Relationship Id="rId10" Type="http://schemas.openxmlformats.org/officeDocument/2006/relationships/hyperlink" Target="https://matplotlib.org/stable/contents.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andas.pydata.org/pandas-docs/stable/index.html" TargetMode="External"/><Relationship Id="rId14" Type="http://schemas.openxmlformats.org/officeDocument/2006/relationships/image" Target="media/image4.png"/><Relationship Id="rId22" Type="http://schemas.openxmlformats.org/officeDocument/2006/relationships/hyperlink" Target="https://www.charlesbordet.com/fr/gradient-descent/" TargetMode="External"/><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8" Type="http://schemas.openxmlformats.org/officeDocument/2006/relationships/image" Target="media/image140.jpg"/><Relationship Id="rId3" Type="http://schemas.openxmlformats.org/officeDocument/2006/relationships/image" Target="media/image15.jpg"/><Relationship Id="rId7" Type="http://schemas.openxmlformats.org/officeDocument/2006/relationships/hyperlink" Target="http://www.ecole-ingenieurs.cesi.fr" TargetMode="External"/><Relationship Id="rId12" Type="http://schemas.openxmlformats.org/officeDocument/2006/relationships/image" Target="media/image180.jpeg"/><Relationship Id="rId2" Type="http://schemas.openxmlformats.org/officeDocument/2006/relationships/image" Target="media/image14.jpg"/><Relationship Id="rId1" Type="http://schemas.openxmlformats.org/officeDocument/2006/relationships/hyperlink" Target="http://www.ecole-ingenieurs.cesi.fr" TargetMode="External"/><Relationship Id="rId6" Type="http://schemas.openxmlformats.org/officeDocument/2006/relationships/image" Target="media/image18.jpeg"/><Relationship Id="rId11" Type="http://schemas.openxmlformats.org/officeDocument/2006/relationships/image" Target="media/image170.jpg"/><Relationship Id="rId5" Type="http://schemas.openxmlformats.org/officeDocument/2006/relationships/image" Target="media/image17.jpg"/><Relationship Id="rId10" Type="http://schemas.openxmlformats.org/officeDocument/2006/relationships/image" Target="media/image160.jpg"/><Relationship Id="rId4" Type="http://schemas.openxmlformats.org/officeDocument/2006/relationships/image" Target="media/image16.jpg"/><Relationship Id="rId9" Type="http://schemas.openxmlformats.org/officeDocument/2006/relationships/image" Target="media/image150.jpg"/></Relationships>
</file>

<file path=word/_rels/footnotes.xml.rels><?xml version="1.0" encoding="UTF-8" standalone="yes"?>
<Relationships xmlns="http://schemas.openxmlformats.org/package/2006/relationships"><Relationship Id="rId1" Type="http://schemas.openxmlformats.org/officeDocument/2006/relationships/hyperlink" Target="https://ci.nii.ac.jp/naid/1002686317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temperville\Desktop\CESI_RAPPORT_COURT.dotx" TargetMode="External"/></Relationships>
</file>

<file path=word/theme/theme1.xml><?xml version="1.0" encoding="utf-8"?>
<a:theme xmlns:a="http://schemas.openxmlformats.org/drawingml/2006/main" name="Thème Office">
  <a:themeElements>
    <a:clrScheme name="CESI - INGÉ">
      <a:dk1>
        <a:srgbClr val="27251F"/>
      </a:dk1>
      <a:lt1>
        <a:sysClr val="window" lastClr="FFFFFF"/>
      </a:lt1>
      <a:dk2>
        <a:srgbClr val="505050"/>
      </a:dk2>
      <a:lt2>
        <a:srgbClr val="FFFFFF"/>
      </a:lt2>
      <a:accent1>
        <a:srgbClr val="5C88DA"/>
      </a:accent1>
      <a:accent2>
        <a:srgbClr val="326295"/>
      </a:accent2>
      <a:accent3>
        <a:srgbClr val="1B365D"/>
      </a:accent3>
      <a:accent4>
        <a:srgbClr val="69B3E7"/>
      </a:accent4>
      <a:accent5>
        <a:srgbClr val="D0D0CE"/>
      </a:accent5>
      <a:accent6>
        <a:srgbClr val="D2005E"/>
      </a:accent6>
      <a:hlink>
        <a:srgbClr val="27251F"/>
      </a:hlink>
      <a:folHlink>
        <a:srgbClr val="27251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ED3B3-5A24-475B-83B3-98EB9EBF3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CESI_RAPPORT_COURT</Template>
  <TotalTime>20222</TotalTime>
  <Pages>26</Pages>
  <Words>5621</Words>
  <Characters>32043</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CESI</vt:lpstr>
    </vt:vector>
  </TitlesOfParts>
  <Manager>CESI</Manager>
  <Company>CESI</Company>
  <LinksUpToDate>false</LinksUpToDate>
  <CharactersWithSpaces>37589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TEMPERVILLE Alexandre</dc:creator>
  <cp:keywords/>
  <dc:description/>
  <cp:lastModifiedBy>BRIANCON QUENTIN</cp:lastModifiedBy>
  <cp:revision>81</cp:revision>
  <cp:lastPrinted>2018-05-26T09:09:00Z</cp:lastPrinted>
  <dcterms:created xsi:type="dcterms:W3CDTF">2021-01-27T09:54:00Z</dcterms:created>
  <dcterms:modified xsi:type="dcterms:W3CDTF">2025-01-24T15:20:00Z</dcterms:modified>
</cp:coreProperties>
</file>