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DA" w:rsidRDefault="00D756C8" w:rsidP="00D756C8">
      <w:pPr>
        <w:pStyle w:val="Titre"/>
      </w:pPr>
      <w:r>
        <w:t>Les 3 Belges</w:t>
      </w:r>
    </w:p>
    <w:p w:rsidR="00065F7E" w:rsidRPr="00EA1B9D" w:rsidRDefault="00065F7E" w:rsidP="00EA1B9D">
      <w:pPr>
        <w:jc w:val="center"/>
        <w:rPr>
          <w:rStyle w:val="Rfrenceintense"/>
        </w:rPr>
      </w:pPr>
      <w:r w:rsidRPr="00EA1B9D">
        <w:rPr>
          <w:rStyle w:val="Rfrenceintense"/>
        </w:rPr>
        <w:t>ENREGISTREMENT DES LIVRAISONS CLIENTS</w:t>
      </w:r>
    </w:p>
    <w:p w:rsidR="00D756C8" w:rsidRDefault="00D756C8" w:rsidP="00D756C8"/>
    <w:p w:rsidR="00944487" w:rsidRDefault="00944487" w:rsidP="00944487">
      <w:pPr>
        <w:pStyle w:val="Paragraphedeliste"/>
        <w:numPr>
          <w:ilvl w:val="0"/>
          <w:numId w:val="3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Présentation</w:t>
      </w:r>
    </w:p>
    <w:p w:rsidR="00380911" w:rsidRPr="000301DE" w:rsidRDefault="000301DE" w:rsidP="006260DB">
      <w:pPr>
        <w:ind w:left="1416"/>
        <w:rPr>
          <w:rStyle w:val="lev"/>
          <w:b w:val="0"/>
          <w:sz w:val="24"/>
          <w:szCs w:val="24"/>
        </w:rPr>
      </w:pPr>
      <w:r>
        <w:rPr>
          <w:rStyle w:val="lev"/>
          <w:b w:val="0"/>
          <w:sz w:val="24"/>
          <w:szCs w:val="24"/>
        </w:rPr>
        <w:t>Le chef magasinier récupère les fiches présentent dans les bannettes « Livré ». Il saisit ensuite via l’IHM les numéros de</w:t>
      </w:r>
      <w:r w:rsidR="006B0C94">
        <w:rPr>
          <w:rStyle w:val="lev"/>
          <w:b w:val="0"/>
          <w:sz w:val="24"/>
          <w:szCs w:val="24"/>
        </w:rPr>
        <w:t xml:space="preserve"> commandes qui </w:t>
      </w:r>
      <w:r w:rsidR="00A77EC2">
        <w:rPr>
          <w:rStyle w:val="lev"/>
          <w:b w:val="0"/>
          <w:sz w:val="24"/>
          <w:szCs w:val="24"/>
        </w:rPr>
        <w:t>sont prêtes à être expédié.</w:t>
      </w:r>
      <w:r w:rsidR="006260DB">
        <w:rPr>
          <w:rStyle w:val="lev"/>
          <w:b w:val="0"/>
          <w:sz w:val="24"/>
          <w:szCs w:val="24"/>
        </w:rPr>
        <w:t xml:space="preserve"> Il confirme ensuite la commande qui modifiera le statut à « expédié ». </w:t>
      </w:r>
      <w:r w:rsidR="00A77EC2">
        <w:rPr>
          <w:rStyle w:val="lev"/>
          <w:b w:val="0"/>
          <w:sz w:val="24"/>
          <w:szCs w:val="24"/>
        </w:rPr>
        <w:t xml:space="preserve"> </w:t>
      </w:r>
    </w:p>
    <w:p w:rsidR="00944487" w:rsidRDefault="00944487" w:rsidP="00944487">
      <w:pPr>
        <w:pStyle w:val="Paragraphedeliste"/>
        <w:numPr>
          <w:ilvl w:val="0"/>
          <w:numId w:val="3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UC</w:t>
      </w:r>
    </w:p>
    <w:p w:rsidR="006260DB" w:rsidRPr="006260DB" w:rsidRDefault="006260DB" w:rsidP="00E65EE6">
      <w:pPr>
        <w:pStyle w:val="Sansinterligne"/>
        <w:rPr>
          <w:rStyle w:val="Emphaseple"/>
        </w:rPr>
      </w:pPr>
      <w:r>
        <w:rPr>
          <w:rStyle w:val="Emphaseple"/>
        </w:rPr>
        <w:t xml:space="preserve">Pré conditions : </w:t>
      </w:r>
      <w:r w:rsidRPr="00E65EE6">
        <w:rPr>
          <w:rStyle w:val="Emphaseple"/>
          <w:b/>
          <w:sz w:val="20"/>
          <w:szCs w:val="20"/>
        </w:rPr>
        <w:t xml:space="preserve">Une table </w:t>
      </w:r>
      <w:r w:rsidR="00EF1077" w:rsidRPr="00E65EE6">
        <w:rPr>
          <w:rStyle w:val="Emphaseple"/>
          <w:b/>
          <w:sz w:val="20"/>
          <w:szCs w:val="20"/>
        </w:rPr>
        <w:t>expéditeur est au préalable remplie ainsi que le prix</w:t>
      </w:r>
      <w:r w:rsidR="00E65EE6">
        <w:rPr>
          <w:rStyle w:val="Emphaseple"/>
          <w:b/>
          <w:sz w:val="20"/>
          <w:szCs w:val="20"/>
        </w:rPr>
        <w:t xml:space="preserve"> de l’expédition</w:t>
      </w:r>
      <w:r w:rsidR="00EF1077" w:rsidRPr="00E65EE6">
        <w:rPr>
          <w:rStyle w:val="Emphaseple"/>
          <w:b/>
          <w:sz w:val="20"/>
          <w:szCs w:val="20"/>
        </w:rPr>
        <w:t xml:space="preserve"> en fonction du poids de la commande</w:t>
      </w:r>
      <w:r w:rsidR="00E65EE6">
        <w:rPr>
          <w:rStyle w:val="Emphaseple"/>
          <w:b/>
          <w:sz w:val="20"/>
          <w:szCs w:val="20"/>
        </w:rPr>
        <w:t xml:space="preserve"> pour chaque expéditeur.</w:t>
      </w:r>
    </w:p>
    <w:p w:rsidR="00065065" w:rsidRDefault="00065065" w:rsidP="00716AAD">
      <w:pPr>
        <w:pStyle w:val="Paragraphedeliste"/>
        <w:ind w:left="1440"/>
        <w:rPr>
          <w:rStyle w:val="lev"/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389120" cy="125603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487" w:rsidRDefault="00944487" w:rsidP="00944487">
      <w:pPr>
        <w:pStyle w:val="Paragraphedeliste"/>
        <w:numPr>
          <w:ilvl w:val="0"/>
          <w:numId w:val="3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IHM</w:t>
      </w:r>
    </w:p>
    <w:p w:rsidR="00716AAD" w:rsidRDefault="00A90373" w:rsidP="00716AAD">
      <w:p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pt;height:208.55pt">
            <v:imagedata r:id="rId9" o:title="Sans titre"/>
          </v:shape>
        </w:pict>
      </w:r>
    </w:p>
    <w:p w:rsidR="00EB2A40" w:rsidRDefault="00EB2A40" w:rsidP="00716AAD">
      <w:pPr>
        <w:rPr>
          <w:noProof/>
          <w:sz w:val="24"/>
          <w:szCs w:val="24"/>
          <w:lang w:eastAsia="fr-FR"/>
        </w:rPr>
      </w:pPr>
    </w:p>
    <w:p w:rsidR="00EB2A40" w:rsidRDefault="00EB2A40" w:rsidP="00716AAD">
      <w:pPr>
        <w:rPr>
          <w:noProof/>
          <w:sz w:val="24"/>
          <w:szCs w:val="24"/>
          <w:lang w:eastAsia="fr-FR"/>
        </w:rPr>
      </w:pPr>
    </w:p>
    <w:p w:rsidR="00EB2A40" w:rsidRPr="00716AAD" w:rsidRDefault="00EB2A40" w:rsidP="00716AAD">
      <w:pPr>
        <w:rPr>
          <w:rStyle w:val="lev"/>
          <w:sz w:val="24"/>
          <w:szCs w:val="24"/>
        </w:rPr>
      </w:pPr>
    </w:p>
    <w:p w:rsidR="00716AAD" w:rsidRDefault="00944487" w:rsidP="00944487">
      <w:pPr>
        <w:pStyle w:val="Paragraphedeliste"/>
        <w:numPr>
          <w:ilvl w:val="0"/>
          <w:numId w:val="3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lastRenderedPageBreak/>
        <w:t>BD</w:t>
      </w:r>
    </w:p>
    <w:p w:rsidR="00716AAD" w:rsidRDefault="00716AAD" w:rsidP="00716AAD">
      <w:pPr>
        <w:pStyle w:val="Paragraphedeliste"/>
        <w:ind w:left="1440"/>
        <w:rPr>
          <w:rStyle w:val="lev"/>
          <w:sz w:val="24"/>
          <w:szCs w:val="24"/>
        </w:rPr>
      </w:pPr>
    </w:p>
    <w:p w:rsidR="00944487" w:rsidRDefault="004F5A13" w:rsidP="00716AAD">
      <w:pPr>
        <w:pStyle w:val="Paragraphedeliste"/>
        <w:ind w:left="1440"/>
        <w:rPr>
          <w:rStyle w:val="lev"/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349651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1B" w:rsidRDefault="00FA7B1B" w:rsidP="00716AAD">
      <w:pPr>
        <w:pStyle w:val="Paragraphedeliste"/>
        <w:ind w:left="1440"/>
        <w:rPr>
          <w:rStyle w:val="lev"/>
          <w:sz w:val="24"/>
          <w:szCs w:val="24"/>
        </w:rPr>
      </w:pPr>
    </w:p>
    <w:p w:rsidR="00944487" w:rsidRDefault="00944487" w:rsidP="00944487">
      <w:pPr>
        <w:pStyle w:val="Paragraphedeliste"/>
        <w:numPr>
          <w:ilvl w:val="0"/>
          <w:numId w:val="3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Diagramme Classe</w:t>
      </w:r>
    </w:p>
    <w:p w:rsidR="00FA7B1B" w:rsidRPr="00FA7B1B" w:rsidRDefault="00FA7B1B" w:rsidP="00FA7B1B">
      <w:pPr>
        <w:pStyle w:val="Paragraphedeliste"/>
        <w:ind w:left="1440"/>
        <w:rPr>
          <w:rStyle w:val="lev"/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1192530" cy="1590040"/>
            <wp:effectExtent l="1905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D28">
        <w:rPr>
          <w:noProof/>
          <w:sz w:val="24"/>
          <w:szCs w:val="24"/>
          <w:lang w:eastAsia="fr-FR"/>
        </w:rPr>
        <w:drawing>
          <wp:inline distT="0" distB="0" distL="0" distR="0">
            <wp:extent cx="1025525" cy="739775"/>
            <wp:effectExtent l="19050" t="0" r="317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487" w:rsidRDefault="00944487" w:rsidP="00944487">
      <w:pPr>
        <w:pStyle w:val="Paragraphedeliste"/>
        <w:numPr>
          <w:ilvl w:val="0"/>
          <w:numId w:val="3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Code</w:t>
      </w:r>
    </w:p>
    <w:p w:rsidR="000E41A4" w:rsidRDefault="000E41A4" w:rsidP="000E41A4">
      <w:pPr>
        <w:ind w:left="1080"/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 xml:space="preserve">Les statuts </w:t>
      </w:r>
      <w:r w:rsidR="006058AB">
        <w:rPr>
          <w:rStyle w:val="lev"/>
          <w:sz w:val="24"/>
          <w:szCs w:val="24"/>
        </w:rPr>
        <w:t>des commandes</w:t>
      </w:r>
      <w:r>
        <w:rPr>
          <w:rStyle w:val="lev"/>
          <w:sz w:val="24"/>
          <w:szCs w:val="24"/>
        </w:rPr>
        <w:t xml:space="preserve"> sont </w:t>
      </w:r>
      <w:r w:rsidR="006058AB">
        <w:rPr>
          <w:rStyle w:val="lev"/>
          <w:sz w:val="24"/>
          <w:szCs w:val="24"/>
        </w:rPr>
        <w:t>codifiés</w:t>
      </w:r>
      <w:r>
        <w:rPr>
          <w:rStyle w:val="lev"/>
          <w:sz w:val="24"/>
          <w:szCs w:val="24"/>
        </w:rPr>
        <w:t> :</w:t>
      </w:r>
    </w:p>
    <w:p w:rsidR="000E41A4" w:rsidRDefault="000E41A4" w:rsidP="000E41A4">
      <w:pPr>
        <w:pStyle w:val="Paragraphedeliste"/>
        <w:numPr>
          <w:ilvl w:val="0"/>
          <w:numId w:val="4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A : Attente</w:t>
      </w:r>
    </w:p>
    <w:p w:rsidR="000E41A4" w:rsidRDefault="000E41A4" w:rsidP="000E41A4">
      <w:pPr>
        <w:pStyle w:val="Paragraphedeliste"/>
        <w:numPr>
          <w:ilvl w:val="0"/>
          <w:numId w:val="4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L : Livré</w:t>
      </w:r>
    </w:p>
    <w:p w:rsidR="00232C62" w:rsidRPr="000E41A4" w:rsidRDefault="00232C62" w:rsidP="00232C62">
      <w:pPr>
        <w:pStyle w:val="Paragraphedeliste"/>
        <w:ind w:left="1770"/>
        <w:rPr>
          <w:rStyle w:val="lev"/>
          <w:sz w:val="24"/>
          <w:szCs w:val="24"/>
        </w:rPr>
      </w:pPr>
    </w:p>
    <w:p w:rsidR="00944487" w:rsidRDefault="00944487" w:rsidP="00944487">
      <w:pPr>
        <w:pStyle w:val="Paragraphedeliste"/>
        <w:numPr>
          <w:ilvl w:val="0"/>
          <w:numId w:val="3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Test</w:t>
      </w:r>
    </w:p>
    <w:p w:rsidR="00232C62" w:rsidRDefault="00232C62" w:rsidP="00232C62">
      <w:pPr>
        <w:pStyle w:val="Paragraphedeliste"/>
        <w:ind w:left="1440"/>
        <w:rPr>
          <w:rStyle w:val="lev"/>
          <w:sz w:val="24"/>
          <w:szCs w:val="24"/>
        </w:rPr>
      </w:pPr>
    </w:p>
    <w:p w:rsidR="00232C62" w:rsidRDefault="00232C62" w:rsidP="00232C62">
      <w:pPr>
        <w:pStyle w:val="Paragraphedeliste"/>
        <w:ind w:left="1440"/>
        <w:rPr>
          <w:rStyle w:val="lev"/>
          <w:sz w:val="24"/>
          <w:szCs w:val="24"/>
        </w:rPr>
      </w:pPr>
      <w:bookmarkStart w:id="0" w:name="_GoBack"/>
      <w:bookmarkEnd w:id="0"/>
    </w:p>
    <w:p w:rsidR="00944487" w:rsidRDefault="00944487" w:rsidP="00944487">
      <w:pPr>
        <w:pStyle w:val="Paragraphedeliste"/>
        <w:numPr>
          <w:ilvl w:val="0"/>
          <w:numId w:val="3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Conclusion</w:t>
      </w:r>
    </w:p>
    <w:p w:rsidR="0088571D" w:rsidRPr="0088571D" w:rsidRDefault="0088571D" w:rsidP="0088571D">
      <w:pPr>
        <w:rPr>
          <w:rStyle w:val="lev"/>
          <w:b w:val="0"/>
          <w:sz w:val="24"/>
          <w:szCs w:val="24"/>
        </w:rPr>
      </w:pPr>
      <w:r w:rsidRPr="0088571D">
        <w:rPr>
          <w:rStyle w:val="lev"/>
          <w:b w:val="0"/>
          <w:sz w:val="24"/>
          <w:szCs w:val="24"/>
        </w:rPr>
        <w:t>Une nou</w:t>
      </w:r>
      <w:r>
        <w:rPr>
          <w:rStyle w:val="lev"/>
          <w:b w:val="0"/>
          <w:sz w:val="24"/>
          <w:szCs w:val="24"/>
        </w:rPr>
        <w:t xml:space="preserve">velle fonctionnalité est donc disponible pour l’entreprise les 3 Belges. Elle pourra désormais </w:t>
      </w:r>
      <w:r w:rsidR="00B8387F">
        <w:rPr>
          <w:rStyle w:val="lev"/>
          <w:b w:val="0"/>
          <w:sz w:val="24"/>
          <w:szCs w:val="24"/>
        </w:rPr>
        <w:t>enregistrer</w:t>
      </w:r>
      <w:r>
        <w:rPr>
          <w:rStyle w:val="lev"/>
          <w:b w:val="0"/>
          <w:sz w:val="24"/>
          <w:szCs w:val="24"/>
        </w:rPr>
        <w:t xml:space="preserve"> les commandes qui ont été correctement expédiés, vérifié et confirmé au préalable par le chef magasinier. </w:t>
      </w:r>
    </w:p>
    <w:p w:rsidR="00D26BE6" w:rsidRDefault="00D26BE6" w:rsidP="0040624A">
      <w:pPr>
        <w:pStyle w:val="Paragraphedeliste"/>
        <w:ind w:left="1440"/>
        <w:rPr>
          <w:noProof/>
          <w:sz w:val="24"/>
          <w:szCs w:val="24"/>
          <w:lang w:eastAsia="fr-FR"/>
        </w:rPr>
      </w:pPr>
    </w:p>
    <w:p w:rsidR="0040624A" w:rsidRDefault="0040624A" w:rsidP="0040624A">
      <w:pPr>
        <w:pStyle w:val="Paragraphedeliste"/>
        <w:ind w:left="1440"/>
        <w:rPr>
          <w:rStyle w:val="lev"/>
          <w:sz w:val="24"/>
          <w:szCs w:val="24"/>
        </w:rPr>
      </w:pPr>
    </w:p>
    <w:p w:rsidR="00BB405B" w:rsidRDefault="00BB405B" w:rsidP="0040624A">
      <w:pPr>
        <w:pStyle w:val="Paragraphedeliste"/>
        <w:ind w:left="1440"/>
        <w:rPr>
          <w:rStyle w:val="lev"/>
          <w:sz w:val="24"/>
          <w:szCs w:val="24"/>
        </w:rPr>
      </w:pPr>
    </w:p>
    <w:p w:rsidR="00BB405B" w:rsidRDefault="00BB405B" w:rsidP="00380911">
      <w:pPr>
        <w:pStyle w:val="Sansinterligne"/>
        <w:rPr>
          <w:rStyle w:val="Emphaseple"/>
        </w:rPr>
      </w:pPr>
      <w:r>
        <w:rPr>
          <w:rStyle w:val="Emphaseple"/>
        </w:rPr>
        <w:br w:type="page"/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lastRenderedPageBreak/>
        <w:t>CREATE table "LIVRAISON" (</w:t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 xml:space="preserve">    "IDLIV"      NUMBER NOT NULL,</w:t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 xml:space="preserve">    "EXPEDITEUR" VARCHAR2(255) NOT NULL,</w:t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 xml:space="preserve">    "MONTANT"    FLOAT NOT NULL,</w:t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 xml:space="preserve">    "DATELIV"    DATE NOT NULL,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BB405B">
        <w:rPr>
          <w:rStyle w:val="Emphaseple"/>
        </w:rPr>
        <w:t xml:space="preserve">    </w:t>
      </w:r>
      <w:r w:rsidRPr="006058AB">
        <w:rPr>
          <w:rStyle w:val="Emphaseple"/>
          <w:lang w:val="en-US"/>
        </w:rPr>
        <w:t>constraint  "LIVRAISON_PK" primary key ("IDLIV")</w:t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>)</w:t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>/</w:t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 xml:space="preserve">CREATE sequence "LIVRAISON_SEQ" </w:t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>/</w:t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 xml:space="preserve">CREATE trigger "BI_LIVRAISON"  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BB405B">
        <w:rPr>
          <w:rStyle w:val="Emphaseple"/>
        </w:rPr>
        <w:t xml:space="preserve">  </w:t>
      </w:r>
      <w:r w:rsidRPr="006058AB">
        <w:rPr>
          <w:rStyle w:val="Emphaseple"/>
          <w:lang w:val="en-US"/>
        </w:rPr>
        <w:t xml:space="preserve">before insert on "LIVRAISON"              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 xml:space="preserve">  for each row 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 xml:space="preserve">begin  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 xml:space="preserve">  if :NEW."IDLIV" is null then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 xml:space="preserve">    select "LIVRAISON_SEQ".nextval into :NEW."IDLIV" from dual;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 xml:space="preserve">  end if;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>end;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 xml:space="preserve">/   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 xml:space="preserve">ALTER TABLE "LIVRAISON" ADD CONSTRAINT "LIVRAISON_FK" 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>FOREIGN KEY ("IDLIV")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>REFERENCES "COMMANDE" ("NUMCOMMANDE")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>/</w:t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>alter table "LIVRAISON" add</w:t>
      </w:r>
    </w:p>
    <w:p w:rsidR="00BB405B" w:rsidRPr="00BB405B" w:rsidRDefault="00BB405B" w:rsidP="00BB405B">
      <w:pPr>
        <w:pStyle w:val="Paragraphedeliste"/>
        <w:ind w:left="1440"/>
        <w:rPr>
          <w:rStyle w:val="Emphaseple"/>
        </w:rPr>
      </w:pPr>
      <w:r w:rsidRPr="00BB405B">
        <w:rPr>
          <w:rStyle w:val="Emphaseple"/>
        </w:rPr>
        <w:t xml:space="preserve">constraint "LIVRAISON_UK1" 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>unique ("IDLIV")</w:t>
      </w:r>
    </w:p>
    <w:p w:rsidR="00BB405B" w:rsidRPr="006058AB" w:rsidRDefault="00BB405B" w:rsidP="00BB405B">
      <w:pPr>
        <w:pStyle w:val="Paragraphedeliste"/>
        <w:ind w:left="1440"/>
        <w:rPr>
          <w:rStyle w:val="Emphaseple"/>
          <w:lang w:val="en-US"/>
        </w:rPr>
      </w:pPr>
      <w:r w:rsidRPr="006058AB">
        <w:rPr>
          <w:rStyle w:val="Emphaseple"/>
          <w:lang w:val="en-US"/>
        </w:rPr>
        <w:t xml:space="preserve">/   </w:t>
      </w:r>
    </w:p>
    <w:p w:rsidR="0006454E" w:rsidRPr="006058AB" w:rsidRDefault="0006454E" w:rsidP="00BB405B">
      <w:pPr>
        <w:pStyle w:val="Paragraphedeliste"/>
        <w:ind w:left="1440"/>
        <w:rPr>
          <w:rStyle w:val="Emphaseple"/>
          <w:lang w:val="en-US"/>
        </w:rPr>
      </w:pPr>
    </w:p>
    <w:p w:rsidR="0006454E" w:rsidRPr="006058AB" w:rsidRDefault="0006454E" w:rsidP="00BB405B">
      <w:pPr>
        <w:pStyle w:val="Paragraphedeliste"/>
        <w:ind w:left="1440"/>
        <w:rPr>
          <w:rStyle w:val="Emphaseple"/>
          <w:lang w:val="en-US"/>
        </w:rPr>
      </w:pPr>
    </w:p>
    <w:p w:rsidR="0006454E" w:rsidRPr="006058AB" w:rsidRDefault="0006454E" w:rsidP="00BB405B">
      <w:pPr>
        <w:pStyle w:val="Paragraphedeliste"/>
        <w:ind w:left="1440"/>
        <w:rPr>
          <w:rStyle w:val="Emphaseple"/>
          <w:lang w:val="en-US"/>
        </w:rPr>
      </w:pPr>
    </w:p>
    <w:p w:rsidR="0006454E" w:rsidRPr="006058AB" w:rsidRDefault="0006454E" w:rsidP="00BB405B">
      <w:pPr>
        <w:pStyle w:val="Paragraphedeliste"/>
        <w:ind w:left="1440"/>
        <w:rPr>
          <w:rStyle w:val="lev"/>
          <w:lang w:val="en-US"/>
        </w:rPr>
      </w:pPr>
    </w:p>
    <w:p w:rsidR="0006454E" w:rsidRPr="006058AB" w:rsidRDefault="0006454E" w:rsidP="0006454E">
      <w:pPr>
        <w:pStyle w:val="Paragraphedeliste"/>
        <w:ind w:left="1440"/>
        <w:rPr>
          <w:rStyle w:val="lev"/>
          <w:lang w:val="en-US"/>
        </w:rPr>
      </w:pPr>
      <w:r w:rsidRPr="006058AB">
        <w:rPr>
          <w:rStyle w:val="lev"/>
          <w:lang w:val="en-US"/>
        </w:rPr>
        <w:t xml:space="preserve">SELECT IDEXP FROM facturer WHERE tarifs = </w:t>
      </w:r>
    </w:p>
    <w:p w:rsidR="0006454E" w:rsidRPr="0006454E" w:rsidRDefault="0006454E" w:rsidP="0006454E">
      <w:pPr>
        <w:pStyle w:val="Paragraphedeliste"/>
        <w:ind w:left="1440"/>
        <w:rPr>
          <w:rStyle w:val="lev"/>
        </w:rPr>
      </w:pPr>
      <w:r w:rsidRPr="0006454E">
        <w:rPr>
          <w:rStyle w:val="lev"/>
        </w:rPr>
        <w:t xml:space="preserve">(SELECT MIN(TARIFS) FROM FACTURER </w:t>
      </w:r>
    </w:p>
    <w:p w:rsidR="0006454E" w:rsidRPr="006058AB" w:rsidRDefault="0006454E" w:rsidP="0006454E">
      <w:pPr>
        <w:pStyle w:val="Paragraphedeliste"/>
        <w:ind w:left="1440"/>
        <w:rPr>
          <w:rStyle w:val="lev"/>
          <w:lang w:val="en-US"/>
        </w:rPr>
      </w:pPr>
      <w:r w:rsidRPr="0006454E">
        <w:rPr>
          <w:rStyle w:val="lev"/>
        </w:rPr>
        <w:t xml:space="preserve">    </w:t>
      </w:r>
      <w:r w:rsidRPr="006058AB">
        <w:rPr>
          <w:rStyle w:val="lev"/>
          <w:lang w:val="en-US"/>
        </w:rPr>
        <w:t>WHERE idpoids = (SELECT MIN(idpoids) FROM facturer WHERE 450 &lt; idpoids))</w:t>
      </w:r>
    </w:p>
    <w:sectPr w:rsidR="0006454E" w:rsidRPr="006058AB" w:rsidSect="00F43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443" w:rsidRDefault="00AE7443" w:rsidP="004A1BE2">
      <w:pPr>
        <w:spacing w:after="0" w:line="240" w:lineRule="auto"/>
      </w:pPr>
      <w:r>
        <w:separator/>
      </w:r>
    </w:p>
  </w:endnote>
  <w:endnote w:type="continuationSeparator" w:id="0">
    <w:p w:rsidR="00AE7443" w:rsidRDefault="00AE7443" w:rsidP="004A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443" w:rsidRDefault="00AE7443" w:rsidP="004A1BE2">
      <w:pPr>
        <w:spacing w:after="0" w:line="240" w:lineRule="auto"/>
      </w:pPr>
      <w:r>
        <w:separator/>
      </w:r>
    </w:p>
  </w:footnote>
  <w:footnote w:type="continuationSeparator" w:id="0">
    <w:p w:rsidR="00AE7443" w:rsidRDefault="00AE7443" w:rsidP="004A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7548C"/>
    <w:multiLevelType w:val="hybridMultilevel"/>
    <w:tmpl w:val="0618089A"/>
    <w:lvl w:ilvl="0" w:tplc="F7F872C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6947B52"/>
    <w:multiLevelType w:val="hybridMultilevel"/>
    <w:tmpl w:val="9CDC41C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A149DD"/>
    <w:multiLevelType w:val="hybridMultilevel"/>
    <w:tmpl w:val="C832DCC4"/>
    <w:lvl w:ilvl="0" w:tplc="F1B44AD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E038A2"/>
    <w:multiLevelType w:val="hybridMultilevel"/>
    <w:tmpl w:val="598E2346"/>
    <w:lvl w:ilvl="0" w:tplc="313046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56C8"/>
    <w:rsid w:val="000301DE"/>
    <w:rsid w:val="0006454E"/>
    <w:rsid w:val="00065065"/>
    <w:rsid w:val="00065F7E"/>
    <w:rsid w:val="000A3F01"/>
    <w:rsid w:val="000E41A4"/>
    <w:rsid w:val="00162529"/>
    <w:rsid w:val="00173847"/>
    <w:rsid w:val="001752FB"/>
    <w:rsid w:val="001D0AC0"/>
    <w:rsid w:val="00232C62"/>
    <w:rsid w:val="0029169D"/>
    <w:rsid w:val="002A6233"/>
    <w:rsid w:val="00380911"/>
    <w:rsid w:val="003C0246"/>
    <w:rsid w:val="003C6A25"/>
    <w:rsid w:val="003F4760"/>
    <w:rsid w:val="0040624A"/>
    <w:rsid w:val="004A0082"/>
    <w:rsid w:val="004A1BE2"/>
    <w:rsid w:val="004C71A3"/>
    <w:rsid w:val="004F5A13"/>
    <w:rsid w:val="006058AB"/>
    <w:rsid w:val="006260DB"/>
    <w:rsid w:val="006B0C94"/>
    <w:rsid w:val="00707F4C"/>
    <w:rsid w:val="00716AAD"/>
    <w:rsid w:val="00750D28"/>
    <w:rsid w:val="0076779F"/>
    <w:rsid w:val="00785508"/>
    <w:rsid w:val="0088571D"/>
    <w:rsid w:val="009011B3"/>
    <w:rsid w:val="00944487"/>
    <w:rsid w:val="00980229"/>
    <w:rsid w:val="00A57317"/>
    <w:rsid w:val="00A77EC2"/>
    <w:rsid w:val="00AC4F71"/>
    <w:rsid w:val="00AE7443"/>
    <w:rsid w:val="00B61526"/>
    <w:rsid w:val="00B8387F"/>
    <w:rsid w:val="00BB1B7F"/>
    <w:rsid w:val="00BB405B"/>
    <w:rsid w:val="00CA095F"/>
    <w:rsid w:val="00CA62C5"/>
    <w:rsid w:val="00CF75D3"/>
    <w:rsid w:val="00D26BE6"/>
    <w:rsid w:val="00D26ED0"/>
    <w:rsid w:val="00D33E02"/>
    <w:rsid w:val="00D40FA2"/>
    <w:rsid w:val="00D46A78"/>
    <w:rsid w:val="00D756C8"/>
    <w:rsid w:val="00DD654D"/>
    <w:rsid w:val="00E65EE6"/>
    <w:rsid w:val="00E90A05"/>
    <w:rsid w:val="00EA1B9D"/>
    <w:rsid w:val="00EB2A40"/>
    <w:rsid w:val="00EC2AB7"/>
    <w:rsid w:val="00EE3A09"/>
    <w:rsid w:val="00EF1077"/>
    <w:rsid w:val="00F439DA"/>
    <w:rsid w:val="00F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D8CFFD"/>
  <w15:docId w15:val="{47D76DAA-C4EB-47CC-AB9D-AC1D39AD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9DA"/>
  </w:style>
  <w:style w:type="paragraph" w:styleId="Titre1">
    <w:name w:val="heading 1"/>
    <w:basedOn w:val="Normal"/>
    <w:next w:val="Normal"/>
    <w:link w:val="Titre1Car"/>
    <w:uiPriority w:val="9"/>
    <w:qFormat/>
    <w:rsid w:val="00D75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56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56C8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75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756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756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D756C8"/>
    <w:rPr>
      <w:i/>
      <w:iCs/>
    </w:rPr>
  </w:style>
  <w:style w:type="character" w:styleId="lev">
    <w:name w:val="Strong"/>
    <w:basedOn w:val="Policepardfaut"/>
    <w:uiPriority w:val="22"/>
    <w:qFormat/>
    <w:rsid w:val="00D756C8"/>
    <w:rPr>
      <w:b/>
      <w:bCs/>
    </w:rPr>
  </w:style>
  <w:style w:type="paragraph" w:styleId="Paragraphedeliste">
    <w:name w:val="List Paragraph"/>
    <w:basedOn w:val="Normal"/>
    <w:uiPriority w:val="34"/>
    <w:qFormat/>
    <w:rsid w:val="00D756C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5D3"/>
    <w:rPr>
      <w:rFonts w:ascii="Tahoma" w:hAnsi="Tahoma" w:cs="Tahoma"/>
      <w:sz w:val="16"/>
      <w:szCs w:val="16"/>
    </w:rPr>
  </w:style>
  <w:style w:type="character" w:styleId="Rfrenceintense">
    <w:name w:val="Intense Reference"/>
    <w:basedOn w:val="Policepardfaut"/>
    <w:uiPriority w:val="32"/>
    <w:qFormat/>
    <w:rsid w:val="00EA1B9D"/>
    <w:rPr>
      <w:b/>
      <w:bCs/>
      <w:smallCaps/>
      <w:color w:val="C0504D" w:themeColor="accent2"/>
      <w:spacing w:val="5"/>
      <w:u w:val="single"/>
    </w:rPr>
  </w:style>
  <w:style w:type="character" w:styleId="Emphaseple">
    <w:name w:val="Subtle Emphasis"/>
    <w:basedOn w:val="Policepardfaut"/>
    <w:uiPriority w:val="19"/>
    <w:qFormat/>
    <w:rsid w:val="00BB405B"/>
    <w:rPr>
      <w:i/>
      <w:iCs/>
      <w:color w:val="808080" w:themeColor="text1" w:themeTint="7F"/>
    </w:rPr>
  </w:style>
  <w:style w:type="paragraph" w:styleId="Sansinterligne">
    <w:name w:val="No Spacing"/>
    <w:uiPriority w:val="1"/>
    <w:qFormat/>
    <w:rsid w:val="00380911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6260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260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4A1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A1BE2"/>
  </w:style>
  <w:style w:type="paragraph" w:styleId="Pieddepage">
    <w:name w:val="footer"/>
    <w:basedOn w:val="Normal"/>
    <w:link w:val="PieddepageCar"/>
    <w:uiPriority w:val="99"/>
    <w:semiHidden/>
    <w:unhideWhenUsed/>
    <w:rsid w:val="004A1B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A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101BE5-B135-4F73-9942-7030197A7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</dc:creator>
  <cp:lastModifiedBy>Quentin FABRE</cp:lastModifiedBy>
  <cp:revision>39</cp:revision>
  <dcterms:created xsi:type="dcterms:W3CDTF">2018-09-19T08:38:00Z</dcterms:created>
  <dcterms:modified xsi:type="dcterms:W3CDTF">2019-02-13T08:11:00Z</dcterms:modified>
</cp:coreProperties>
</file>