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3259" w:rsidRDefault="00000000" w14:paraId="7A938197" w14:textId="77777777">
      <w:pPr>
        <w:spacing w:after="60"/>
        <w:jc w:val="center"/>
      </w:pPr>
      <w:r>
        <w:rPr>
          <w:color w:val="6B7280"/>
          <w:sz w:val="20"/>
          <w:szCs w:val="20"/>
        </w:rPr>
        <w:t>RNCP 34758 — Bloc 3</w:t>
      </w:r>
    </w:p>
    <w:p w:rsidR="00203259" w:rsidRDefault="00000000" w14:paraId="07DF84E1" w14:textId="0087354F">
      <w:pPr>
        <w:spacing w:before="120" w:after="240"/>
        <w:jc w:val="center"/>
      </w:pPr>
      <w:r>
        <w:rPr>
          <w:b/>
          <w:bCs/>
          <w:color w:val="1F3A5F"/>
          <w:sz w:val="36"/>
          <w:szCs w:val="36"/>
        </w:rPr>
        <w:t>Simulation de passage à l'échelle</w:t>
      </w:r>
    </w:p>
    <w:p w:rsidR="00203259" w:rsidRDefault="00203259" w14:paraId="24F96B5B" w14:textId="77777777">
      <w:pPr>
        <w:pBdr>
          <w:bottom w:val="single" w:color="4A6FA5" w:sz="6" w:space="4"/>
        </w:pBdr>
        <w:spacing w:after="360"/>
        <w:jc w:val="center"/>
      </w:pPr>
    </w:p>
    <w:p w:rsidR="00203259" w:rsidRDefault="00000000" w14:paraId="4BFF5CDF" w14:textId="77777777">
      <w:pPr>
        <w:pStyle w:val="Titre2"/>
      </w:pPr>
      <w:r>
        <w:t>À quoi sert ce document ?</w:t>
      </w:r>
    </w:p>
    <w:p w:rsidRPr="00E820BD" w:rsidR="00E820BD" w:rsidP="00E820BD" w:rsidRDefault="00E820BD" w14:paraId="25FAC312" w14:textId="77777777">
      <w:pPr>
        <w:pStyle w:val="my-2"/>
        <w:jc w:val="both"/>
        <w:rPr>
          <w:rFonts w:ascii="Arial" w:hAnsi="Arial" w:cs="Arial"/>
          <w:sz w:val="22"/>
          <w:szCs w:val="22"/>
        </w:rPr>
      </w:pPr>
      <w:r w:rsidRPr="00E820BD">
        <w:rPr>
          <w:rFonts w:ascii="Arial" w:hAnsi="Arial" w:cs="Arial"/>
          <w:sz w:val="22"/>
          <w:szCs w:val="22"/>
        </w:rPr>
        <w:t>Votre PFE est un projet individuel : vous concevez un produit, vous le prototypez et vous le défendez. Ce document n’ajoute rien à votre concept ; il vous demande de réaliser un exercice complémentaire : projeter ce que deviendrait votre projet s’il passait à l’échelle, avec une véritable équipe, un budget réel et une organisation structurée.</w:t>
      </w:r>
    </w:p>
    <w:p w:rsidRPr="00E820BD" w:rsidR="00E820BD" w:rsidP="00E820BD" w:rsidRDefault="00E820BD" w14:paraId="201A634E" w14:textId="77777777">
      <w:pPr>
        <w:pStyle w:val="my-2"/>
        <w:jc w:val="both"/>
        <w:rPr>
          <w:rFonts w:ascii="Arial" w:hAnsi="Arial" w:cs="Arial"/>
          <w:sz w:val="22"/>
          <w:szCs w:val="22"/>
        </w:rPr>
      </w:pPr>
      <w:r w:rsidRPr="00E820BD">
        <w:rPr>
          <w:rFonts w:ascii="Arial" w:hAnsi="Arial" w:cs="Arial"/>
          <w:sz w:val="22"/>
          <w:szCs w:val="22"/>
        </w:rPr>
        <w:t xml:space="preserve">Considérez-le comme une simulation. Vous n’avez ni équipe ni </w:t>
      </w:r>
      <w:proofErr w:type="gramStart"/>
      <w:r w:rsidRPr="00E820BD">
        <w:rPr>
          <w:rFonts w:ascii="Arial" w:hAnsi="Arial" w:cs="Arial"/>
          <w:sz w:val="22"/>
          <w:szCs w:val="22"/>
        </w:rPr>
        <w:t>budget réels</w:t>
      </w:r>
      <w:proofErr w:type="gramEnd"/>
      <w:r w:rsidRPr="00E820BD">
        <w:rPr>
          <w:rFonts w:ascii="Arial" w:hAnsi="Arial" w:cs="Arial"/>
          <w:sz w:val="22"/>
          <w:szCs w:val="22"/>
        </w:rPr>
        <w:t xml:space="preserve"> à mobiliser : il s’agit de démontrer que vous savez les concevoir, les structurer et les défendre. Cette annexe permet au jury d’évaluer les compétences du bloc 3 du titre RNCP (organisation, pilotage, management), que la maquette seule ne couvre pas.</w:t>
      </w:r>
    </w:p>
    <w:p w:rsidRPr="00E820BD" w:rsidR="00E820BD" w:rsidP="00E820BD" w:rsidRDefault="00E820BD" w14:paraId="2F60720A" w14:textId="77777777">
      <w:pPr>
        <w:pStyle w:val="my-2"/>
        <w:jc w:val="both"/>
        <w:rPr>
          <w:rFonts w:ascii="Arial" w:hAnsi="Arial" w:cs="Arial"/>
          <w:sz w:val="22"/>
          <w:szCs w:val="22"/>
        </w:rPr>
      </w:pPr>
      <w:r w:rsidRPr="00E820BD">
        <w:rPr>
          <w:rFonts w:ascii="Arial" w:hAnsi="Arial" w:cs="Arial"/>
          <w:sz w:val="22"/>
          <w:szCs w:val="22"/>
        </w:rPr>
        <w:t>Vous pouvez reprendre ces éléments et les ajouter à votre dossier (sous forme de PowerPoint ou de document Word). Il suffit de répondre aux points demandés. Allez à l’essentiel : complétez les éléments de manière cohérente avec votre projet, sans le complexifier inutilement. Ajoutez cette partie à la fin afin de bien l’isoler et d’en faciliter la compréhension.</w:t>
      </w:r>
    </w:p>
    <w:p w:rsidR="00203259" w:rsidRDefault="00000000" w14:paraId="394636CE" w14:textId="77777777">
      <w:pPr>
        <w:pStyle w:val="Titre1"/>
      </w:pPr>
      <w:r>
        <w:t>1. Organisation &amp; méthode</w:t>
      </w:r>
    </w:p>
    <w:p w:rsidR="00203259" w:rsidRDefault="00000000" w14:paraId="55B15D7E" w14:textId="77777777">
      <w:pPr>
        <w:spacing w:after="140"/>
      </w:pPr>
      <w:r>
        <w:rPr>
          <w:i/>
          <w:iCs/>
          <w:color w:val="6B7280"/>
          <w:sz w:val="20"/>
          <w:szCs w:val="20"/>
        </w:rPr>
        <w:t>Comment vous structureriez l'équipe et la méthodologie pour porter le projet.</w:t>
      </w:r>
    </w:p>
    <w:p w:rsidR="00203259" w:rsidRDefault="00000000" w14:paraId="105C90C1" w14:textId="77777777">
      <w:pPr>
        <w:pStyle w:val="Titre2"/>
      </w:pPr>
      <w:r>
        <w:t>1.1 Équipe cible (mois 0 à mois 12)</w:t>
      </w:r>
    </w:p>
    <w:p w:rsidR="00203259" w:rsidRDefault="00000000" w14:paraId="4A29F7C2" w14:textId="77777777">
      <w:pPr>
        <w:spacing w:after="100"/>
      </w:pPr>
      <w:r>
        <w:t>Listez les 4 à 6 profils que vous recruteriez en priorité pour porter le projet à l'échelle. Précisez le mois d'arrivée prévu et le statut (interne salarié, freelance, agence).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400"/>
        <w:gridCol w:w="1400"/>
        <w:gridCol w:w="1438"/>
      </w:tblGrid>
      <w:tr w:rsidR="00203259" w14:paraId="31DEFA4B" w14:textId="77777777">
        <w:trPr>
          <w:tblHeader/>
        </w:trPr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712976E" w14:textId="77777777">
            <w:r>
              <w:rPr>
                <w:b/>
                <w:bCs/>
                <w:color w:val="1F3A5F"/>
                <w:sz w:val="20"/>
                <w:szCs w:val="20"/>
              </w:rPr>
              <w:t>Rôle</w:t>
            </w:r>
          </w:p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F483B84" w14:textId="77777777">
            <w:r>
              <w:rPr>
                <w:b/>
                <w:bCs/>
                <w:color w:val="1F3A5F"/>
                <w:sz w:val="20"/>
                <w:szCs w:val="20"/>
              </w:rPr>
              <w:t>Mission principale</w:t>
            </w:r>
          </w:p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12007A8" w14:textId="77777777">
            <w:r>
              <w:rPr>
                <w:b/>
                <w:bCs/>
                <w:color w:val="1F3A5F"/>
                <w:sz w:val="20"/>
                <w:szCs w:val="20"/>
              </w:rPr>
              <w:t>Mois d'arrivée</w:t>
            </w:r>
          </w:p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4D25D32" w14:textId="77777777">
            <w:r>
              <w:rPr>
                <w:b/>
                <w:bCs/>
                <w:color w:val="1F3A5F"/>
                <w:sz w:val="20"/>
                <w:szCs w:val="20"/>
              </w:rPr>
              <w:t>Statut</w:t>
            </w:r>
          </w:p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54E249A" w14:textId="77777777">
            <w:r>
              <w:rPr>
                <w:b/>
                <w:bCs/>
                <w:color w:val="1F3A5F"/>
                <w:sz w:val="20"/>
                <w:szCs w:val="20"/>
              </w:rPr>
              <w:t>Séniorité</w:t>
            </w:r>
          </w:p>
        </w:tc>
      </w:tr>
      <w:tr w:rsidR="00203259" w14:paraId="415F756E" w14:textId="77777777"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234DAA0" w14:textId="77777777"/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0B3FBA0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23C8F840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FE881E5" w14:textId="77777777"/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5CC1571" w14:textId="77777777"/>
        </w:tc>
      </w:tr>
      <w:tr w:rsidR="00203259" w14:paraId="521D374C" w14:textId="77777777"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0628CD96" w14:textId="77777777"/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663B80D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A98AC48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E160CA9" w14:textId="77777777"/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EF0ACAC" w14:textId="77777777"/>
        </w:tc>
      </w:tr>
      <w:tr w:rsidR="00203259" w14:paraId="47FB73F5" w14:textId="77777777"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5DF3F44" w14:textId="77777777"/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208AF9AF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0E996A38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2E8CB04D" w14:textId="77777777"/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6543829" w14:textId="77777777"/>
        </w:tc>
      </w:tr>
      <w:tr w:rsidR="00203259" w14:paraId="4B22DCCA" w14:textId="77777777"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49C4989" w14:textId="77777777"/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ABDC3D7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D0EFC59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72F3DC16" w14:textId="77777777"/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04F3EA4" w14:textId="77777777"/>
        </w:tc>
      </w:tr>
      <w:tr w:rsidR="00203259" w14:paraId="70200F0C" w14:textId="77777777"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37D089A" w14:textId="77777777"/>
        </w:tc>
        <w:tc>
          <w:tcPr>
            <w:tcW w:w="3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EBFBFE8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D31F774" w14:textId="77777777"/>
        </w:tc>
        <w:tc>
          <w:tcPr>
            <w:tcW w:w="1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0EF049D" w14:textId="77777777"/>
        </w:tc>
        <w:tc>
          <w:tcPr>
            <w:tcW w:w="1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C90F551" w14:textId="77777777"/>
        </w:tc>
      </w:tr>
    </w:tbl>
    <w:p w:rsidR="00203259" w:rsidRDefault="00000000" w14:paraId="18EE2B69" w14:textId="77777777">
      <w:pPr>
        <w:pStyle w:val="Titre2"/>
      </w:pPr>
      <w:r>
        <w:t xml:space="preserve">1.2 </w:t>
      </w:r>
      <w:proofErr w:type="spellStart"/>
      <w:r>
        <w:t>Build</w:t>
      </w:r>
      <w:proofErr w:type="spellEnd"/>
      <w:r>
        <w:t xml:space="preserve"> vs Buy — décisions clés</w:t>
      </w:r>
    </w:p>
    <w:p w:rsidR="00203259" w:rsidRDefault="00000000" w14:paraId="04040BC7" w14:textId="77777777">
      <w:pPr>
        <w:spacing w:after="100"/>
      </w:pPr>
      <w:r>
        <w:t>Pour chaque brique de votre produit, indiquez si vous la développez en interne ou si vous l'externalisez (SaaS, agence, freelance). Citez au moins un prestataire identifié quand vous externalisez.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400"/>
        <w:gridCol w:w="2438"/>
      </w:tblGrid>
      <w:tr w:rsidR="00203259" w14:paraId="1FBE53C3" w14:textId="77777777">
        <w:trPr>
          <w:tblHeader/>
        </w:trPr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A448059" w14:textId="77777777">
            <w:r>
              <w:rPr>
                <w:b/>
                <w:bCs/>
                <w:color w:val="1F3A5F"/>
                <w:sz w:val="20"/>
                <w:szCs w:val="20"/>
              </w:rPr>
              <w:t>Brique / fonctionnalité</w:t>
            </w:r>
          </w:p>
        </w:tc>
        <w:tc>
          <w:tcPr>
            <w:tcW w:w="1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0FCB2DF" w14:textId="77777777">
            <w:r>
              <w:rPr>
                <w:b/>
                <w:bCs/>
                <w:color w:val="1F3A5F"/>
                <w:sz w:val="20"/>
                <w:szCs w:val="20"/>
              </w:rPr>
              <w:t>Décision</w:t>
            </w:r>
          </w:p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966D501" w14:textId="77777777">
            <w:r>
              <w:rPr>
                <w:b/>
                <w:bCs/>
                <w:color w:val="1F3A5F"/>
                <w:sz w:val="20"/>
                <w:szCs w:val="20"/>
              </w:rPr>
              <w:t>Prestataire identifié</w:t>
            </w:r>
          </w:p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9063F7D" w14:textId="77777777">
            <w:r>
              <w:rPr>
                <w:b/>
                <w:bCs/>
                <w:color w:val="1F3A5F"/>
                <w:sz w:val="20"/>
                <w:szCs w:val="20"/>
              </w:rPr>
              <w:t>Justification courte</w:t>
            </w:r>
          </w:p>
        </w:tc>
      </w:tr>
      <w:tr w:rsidR="00203259" w14:paraId="5BE73B46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3A01FE7" w14:textId="77777777"/>
        </w:tc>
        <w:tc>
          <w:tcPr>
            <w:tcW w:w="1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0F4C660" w14:textId="77777777">
            <w:r>
              <w:rPr>
                <w:i/>
                <w:iCs/>
                <w:color w:val="6B7280"/>
                <w:sz w:val="18"/>
                <w:szCs w:val="18"/>
              </w:rPr>
              <w:t>ex. interne / SaaS / agence</w:t>
            </w:r>
          </w:p>
          <w:p w:rsidR="00203259" w:rsidRDefault="00203259" w14:paraId="196B021B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93C863F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1F700D1" w14:textId="77777777"/>
        </w:tc>
      </w:tr>
      <w:tr w:rsidR="00203259" w14:paraId="6B90EE5B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0D9D51B" w14:textId="77777777"/>
        </w:tc>
        <w:tc>
          <w:tcPr>
            <w:tcW w:w="1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FD13D22" w14:textId="77777777">
            <w:r>
              <w:rPr>
                <w:i/>
                <w:iCs/>
                <w:color w:val="6B7280"/>
                <w:sz w:val="18"/>
                <w:szCs w:val="18"/>
              </w:rPr>
              <w:t>ex. interne / SaaS / agence</w:t>
            </w:r>
          </w:p>
          <w:p w:rsidR="00203259" w:rsidRDefault="00203259" w14:paraId="29231067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1390B19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46B8317" w14:textId="77777777"/>
        </w:tc>
      </w:tr>
      <w:tr w:rsidR="00203259" w14:paraId="70408682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2151391" w14:textId="77777777"/>
        </w:tc>
        <w:tc>
          <w:tcPr>
            <w:tcW w:w="1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D9C7AEA" w14:textId="77777777">
            <w:r>
              <w:rPr>
                <w:i/>
                <w:iCs/>
                <w:color w:val="6B7280"/>
                <w:sz w:val="18"/>
                <w:szCs w:val="18"/>
              </w:rPr>
              <w:t>ex. interne / SaaS / agence</w:t>
            </w:r>
          </w:p>
          <w:p w:rsidR="00203259" w:rsidRDefault="00203259" w14:paraId="272449A9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62AAC64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E24438F" w14:textId="77777777"/>
        </w:tc>
      </w:tr>
      <w:tr w:rsidR="00203259" w14:paraId="5721C821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767526F4" w14:textId="77777777"/>
        </w:tc>
        <w:tc>
          <w:tcPr>
            <w:tcW w:w="1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76456E8" w14:textId="77777777">
            <w:r>
              <w:rPr>
                <w:i/>
                <w:iCs/>
                <w:color w:val="6B7280"/>
                <w:sz w:val="18"/>
                <w:szCs w:val="18"/>
              </w:rPr>
              <w:t>ex. interne / SaaS / agence</w:t>
            </w:r>
          </w:p>
          <w:p w:rsidR="00203259" w:rsidRDefault="00203259" w14:paraId="2F66A3ED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0FAB83EE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1F10A37" w14:textId="77777777"/>
        </w:tc>
      </w:tr>
    </w:tbl>
    <w:p w:rsidR="00203259" w:rsidRDefault="00000000" w14:paraId="46078642" w14:textId="77777777">
      <w:pPr>
        <w:pStyle w:val="Titre2"/>
      </w:pPr>
      <w:r>
        <w:t>1.3 Méthodologie projet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03259" w14:paraId="19E130A0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9B67DE0" w14:textId="77777777">
            <w:r>
              <w:rPr>
                <w:b/>
                <w:bCs/>
                <w:color w:val="1F3A5F"/>
                <w:sz w:val="20"/>
                <w:szCs w:val="20"/>
              </w:rPr>
              <w:t>Méthode retenue (Scrum, Kanban, hybride…)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907C36E" w14:textId="77777777"/>
        </w:tc>
      </w:tr>
      <w:tr w:rsidR="00203259" w14:paraId="73BE3DF1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F131F8C" w14:textId="77777777">
            <w:r>
              <w:rPr>
                <w:b/>
                <w:bCs/>
                <w:color w:val="1F3A5F"/>
                <w:sz w:val="20"/>
                <w:szCs w:val="20"/>
              </w:rPr>
              <w:t>Durée des sprints / cycles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BAE2B41" w14:textId="77777777"/>
        </w:tc>
      </w:tr>
      <w:tr w:rsidR="00203259" w14:paraId="25DB904D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45B44E1" w14:textId="77777777">
            <w:r>
              <w:rPr>
                <w:b/>
                <w:bCs/>
                <w:color w:val="1F3A5F"/>
                <w:sz w:val="20"/>
                <w:szCs w:val="20"/>
              </w:rPr>
              <w:t>Cérémonies clés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C6E4F05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ex.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daily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, planning,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review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, retro</w:t>
            </w:r>
          </w:p>
          <w:p w:rsidR="00203259" w:rsidRDefault="00203259" w14:paraId="4EDA4024" w14:textId="77777777"/>
        </w:tc>
      </w:tr>
      <w:tr w:rsidR="00203259" w14:paraId="353D8708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33BB109" w14:textId="77777777">
            <w:r>
              <w:rPr>
                <w:b/>
                <w:bCs/>
                <w:color w:val="1F3A5F"/>
                <w:sz w:val="20"/>
                <w:szCs w:val="20"/>
              </w:rPr>
              <w:t>Outils de pilotage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403A905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ex. Jira, Notion, Linear,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Figma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…</w:t>
            </w:r>
          </w:p>
          <w:p w:rsidR="00203259" w:rsidRDefault="00203259" w14:paraId="2B77FD4F" w14:textId="77777777"/>
        </w:tc>
      </w:tr>
      <w:tr w:rsidR="00203259" w14:paraId="6F48C3BD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47214C0" w14:textId="77777777">
            <w:r>
              <w:rPr>
                <w:b/>
                <w:bCs/>
                <w:color w:val="1F3A5F"/>
                <w:sz w:val="20"/>
                <w:szCs w:val="20"/>
              </w:rPr>
              <w:t>Justification du choix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792D13B" w14:textId="77777777">
            <w:r>
              <w:rPr>
                <w:i/>
                <w:iCs/>
                <w:color w:val="6B7280"/>
                <w:sz w:val="18"/>
                <w:szCs w:val="18"/>
              </w:rPr>
              <w:t>Pourquoi cette méthode est cohérente avec votre produit et votre équipe</w:t>
            </w:r>
          </w:p>
          <w:p w:rsidR="00203259" w:rsidRDefault="00203259" w14:paraId="5671A936" w14:textId="77777777"/>
          <w:p w:rsidR="00203259" w:rsidRDefault="00203259" w14:paraId="6175624B" w14:textId="77777777"/>
        </w:tc>
      </w:tr>
    </w:tbl>
    <w:p w:rsidR="00203259" w:rsidRDefault="00000000" w14:paraId="558A2A76" w14:textId="77777777">
      <w:r>
        <w:br/>
      </w:r>
    </w:p>
    <w:p w:rsidR="00203259" w:rsidRDefault="00000000" w14:paraId="308BD400" w14:textId="77777777">
      <w:pPr>
        <w:pStyle w:val="Titre1"/>
      </w:pPr>
      <w:r>
        <w:t>2. Pilotage &amp; livraison</w:t>
      </w:r>
    </w:p>
    <w:p w:rsidR="00203259" w:rsidRDefault="00000000" w14:paraId="7F50C363" w14:textId="77777777">
      <w:pPr>
        <w:spacing w:after="140"/>
      </w:pPr>
      <w:r>
        <w:rPr>
          <w:i/>
          <w:iCs/>
          <w:color w:val="6B7280"/>
          <w:sz w:val="20"/>
          <w:szCs w:val="20"/>
        </w:rPr>
        <w:t>Comment vous géreriez les parties prenantes, le budget et la mise en production.</w:t>
      </w:r>
    </w:p>
    <w:p w:rsidR="00203259" w:rsidRDefault="00000000" w14:paraId="5864A06E" w14:textId="77777777">
      <w:pPr>
        <w:pStyle w:val="Titre2"/>
      </w:pPr>
      <w:r>
        <w:t>2.1 Plan de communication parties prenantes</w:t>
      </w:r>
    </w:p>
    <w:p w:rsidR="00203259" w:rsidRDefault="00000000" w14:paraId="276B725B" w14:textId="77777777">
      <w:pPr>
        <w:spacing w:after="100"/>
      </w:pPr>
      <w:r>
        <w:t>Identifiez 4 parties prenantes clés et la façon dont vous les piloteriez.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203259" w14:paraId="62508A17" w14:textId="77777777">
        <w:trPr>
          <w:tblHeader/>
        </w:trPr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00ED118" w14:textId="77777777">
            <w:r>
              <w:rPr>
                <w:b/>
                <w:bCs/>
                <w:color w:val="1F3A5F"/>
                <w:sz w:val="20"/>
                <w:szCs w:val="20"/>
              </w:rPr>
              <w:t>Partie prenante</w:t>
            </w:r>
          </w:p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3785CDD" w14:textId="77777777">
            <w:r>
              <w:rPr>
                <w:b/>
                <w:bCs/>
                <w:color w:val="1F3A5F"/>
                <w:sz w:val="20"/>
                <w:szCs w:val="20"/>
              </w:rPr>
              <w:t>Enjeu / attente</w:t>
            </w:r>
          </w:p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B8F4747" w14:textId="77777777">
            <w:r>
              <w:rPr>
                <w:b/>
                <w:bCs/>
                <w:color w:val="1F3A5F"/>
                <w:sz w:val="20"/>
                <w:szCs w:val="20"/>
              </w:rPr>
              <w:t>Fréquence &amp; canal</w:t>
            </w:r>
          </w:p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2AE4317" w14:textId="77777777">
            <w:r>
              <w:rPr>
                <w:b/>
                <w:bCs/>
                <w:color w:val="1F3A5F"/>
                <w:sz w:val="20"/>
                <w:szCs w:val="20"/>
              </w:rPr>
              <w:t>Livrable type</w:t>
            </w:r>
          </w:p>
        </w:tc>
      </w:tr>
      <w:tr w:rsidR="00203259" w14:paraId="7A091481" w14:textId="77777777"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6CE9229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7DCA07C2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A9887A6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898D3FA" w14:textId="77777777"/>
        </w:tc>
      </w:tr>
      <w:tr w:rsidR="00203259" w14:paraId="107E47A6" w14:textId="77777777"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9648E47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1B3058C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BE897D6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515CD9F" w14:textId="77777777"/>
        </w:tc>
      </w:tr>
      <w:tr w:rsidR="00203259" w14:paraId="55540B50" w14:textId="77777777"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78F5A95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192F792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E307607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42CCA27" w14:textId="77777777"/>
        </w:tc>
      </w:tr>
      <w:tr w:rsidR="00203259" w14:paraId="67E9A1B5" w14:textId="77777777"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442F167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733C120" w14:textId="77777777"/>
        </w:tc>
        <w:tc>
          <w:tcPr>
            <w:tcW w:w="24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784D81E" w14:textId="77777777"/>
        </w:tc>
        <w:tc>
          <w:tcPr>
            <w:tcW w:w="24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E63DB87" w14:textId="77777777"/>
        </w:tc>
      </w:tr>
    </w:tbl>
    <w:p w:rsidR="00203259" w:rsidRDefault="00000000" w14:paraId="08ED8A87" w14:textId="77777777">
      <w:pPr>
        <w:pStyle w:val="Titre2"/>
      </w:pPr>
      <w:r>
        <w:t>2.2 Budget prévisionnel synthétique</w:t>
      </w:r>
    </w:p>
    <w:p w:rsidR="00203259" w:rsidRDefault="00000000" w14:paraId="1BE8147E" w14:textId="77777777">
      <w:pPr>
        <w:spacing w:after="100"/>
      </w:pPr>
      <w:r>
        <w:t>Estimez les coûts de lancement et de fonctionnement sur les 12 premiers mois. Indiquez aussi votre plan de financement.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938"/>
      </w:tblGrid>
      <w:tr w:rsidR="00203259" w14:paraId="71DBE4D5" w14:textId="77777777">
        <w:trPr>
          <w:tblHeader/>
        </w:trPr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166E923" w14:textId="77777777">
            <w:r>
              <w:rPr>
                <w:b/>
                <w:bCs/>
                <w:color w:val="1F3A5F"/>
                <w:sz w:val="20"/>
                <w:szCs w:val="20"/>
              </w:rPr>
              <w:t>Poste de dépense</w:t>
            </w:r>
          </w:p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40AA281" w14:textId="77777777">
            <w:r>
              <w:rPr>
                <w:b/>
                <w:bCs/>
                <w:color w:val="1F3A5F"/>
                <w:sz w:val="20"/>
                <w:szCs w:val="20"/>
              </w:rPr>
              <w:t>Montant estimé (€)</w:t>
            </w:r>
          </w:p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70910F2" w14:textId="77777777">
            <w:r>
              <w:rPr>
                <w:b/>
                <w:bCs/>
                <w:color w:val="1F3A5F"/>
                <w:sz w:val="20"/>
                <w:szCs w:val="20"/>
              </w:rPr>
              <w:t>Commentaire / hypothèse</w:t>
            </w:r>
          </w:p>
        </w:tc>
      </w:tr>
      <w:tr w:rsidR="00203259" w14:paraId="3E820304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BE6C62D" w14:textId="77777777">
            <w:r>
              <w:rPr>
                <w:b/>
                <w:bCs/>
                <w:color w:val="1F3A5F"/>
                <w:sz w:val="20"/>
                <w:szCs w:val="20"/>
              </w:rPr>
              <w:t>Design &amp; prototypage</w:t>
            </w:r>
          </w:p>
          <w:p w:rsidR="00203259" w:rsidRDefault="00203259" w14:paraId="7F4D7D7E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AD4401C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BAC5D3F" w14:textId="77777777"/>
        </w:tc>
      </w:tr>
      <w:tr w:rsidR="00203259" w14:paraId="539C8810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CBA9516" w14:textId="77777777">
            <w:r>
              <w:rPr>
                <w:b/>
                <w:bCs/>
                <w:color w:val="1F3A5F"/>
                <w:sz w:val="20"/>
                <w:szCs w:val="20"/>
              </w:rPr>
              <w:t>Développement MVP</w:t>
            </w:r>
          </w:p>
          <w:p w:rsidR="00203259" w:rsidRDefault="00203259" w14:paraId="3CF61E4C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8F51104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7C9AA443" w14:textId="77777777"/>
        </w:tc>
      </w:tr>
      <w:tr w:rsidR="00203259" w14:paraId="060D3F21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71CB30B" w14:textId="77777777">
            <w:r>
              <w:rPr>
                <w:b/>
                <w:bCs/>
                <w:color w:val="1F3A5F"/>
                <w:sz w:val="20"/>
                <w:szCs w:val="20"/>
              </w:rPr>
              <w:t>Infrastructure &amp; outils (12 mois)</w:t>
            </w:r>
          </w:p>
          <w:p w:rsidR="00203259" w:rsidRDefault="00203259" w14:paraId="630D6FAE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5825961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4AB98AF" w14:textId="77777777"/>
        </w:tc>
      </w:tr>
      <w:tr w:rsidR="00203259" w14:paraId="0595C17C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53B8864" w14:textId="77777777">
            <w:r>
              <w:rPr>
                <w:b/>
                <w:bCs/>
                <w:color w:val="1F3A5F"/>
                <w:sz w:val="20"/>
                <w:szCs w:val="20"/>
              </w:rPr>
              <w:t>Salaires &amp; freelances (12 mois)</w:t>
            </w:r>
          </w:p>
          <w:p w:rsidR="00203259" w:rsidRDefault="00203259" w14:paraId="17EC2F09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AD5236A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DBC8DB9" w14:textId="77777777"/>
        </w:tc>
      </w:tr>
      <w:tr w:rsidR="00203259" w14:paraId="66B7D24E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D2C6C44" w14:textId="77777777">
            <w:r>
              <w:rPr>
                <w:b/>
                <w:bCs/>
                <w:color w:val="1F3A5F"/>
                <w:sz w:val="20"/>
                <w:szCs w:val="20"/>
              </w:rPr>
              <w:t>Marketing &amp; acquisition</w:t>
            </w:r>
          </w:p>
          <w:p w:rsidR="00203259" w:rsidRDefault="00203259" w14:paraId="0C424BB7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65F6B3E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75A21977" w14:textId="77777777"/>
        </w:tc>
      </w:tr>
      <w:tr w:rsidR="00203259" w14:paraId="023C3144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50BDFB7" w14:textId="77777777">
            <w:r>
              <w:rPr>
                <w:b/>
                <w:bCs/>
                <w:color w:val="1F3A5F"/>
                <w:sz w:val="20"/>
                <w:szCs w:val="20"/>
              </w:rPr>
              <w:t>Autres (juridique, comptable…)</w:t>
            </w:r>
          </w:p>
          <w:p w:rsidR="00203259" w:rsidRDefault="00203259" w14:paraId="2392401B" w14:textId="77777777"/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CB2105E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62AC7B5" w14:textId="77777777"/>
        </w:tc>
      </w:tr>
      <w:tr w:rsidR="00203259" w14:paraId="277AE1E4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A3AAE41" w14:textId="77777777">
            <w:r>
              <w:rPr>
                <w:b/>
                <w:bCs/>
                <w:color w:val="1F3A5F"/>
              </w:rPr>
              <w:t>TOTAL</w:t>
            </w:r>
          </w:p>
        </w:tc>
        <w:tc>
          <w:tcPr>
            <w:tcW w:w="22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83BE86E" w14:textId="77777777"/>
        </w:tc>
        <w:tc>
          <w:tcPr>
            <w:tcW w:w="39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D509542" w14:textId="77777777"/>
        </w:tc>
      </w:tr>
    </w:tbl>
    <w:p w:rsidR="00203259" w:rsidRDefault="00203259" w14:paraId="3038A44C" w14:textId="77777777"/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203259" w14:paraId="68C9A565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803C17E" w14:textId="77777777">
            <w:r>
              <w:rPr>
                <w:b/>
                <w:bCs/>
                <w:color w:val="1F3A5F"/>
                <w:sz w:val="20"/>
                <w:szCs w:val="20"/>
              </w:rPr>
              <w:t>Plan de financement envisagé</w:t>
            </w:r>
          </w:p>
        </w:tc>
        <w:tc>
          <w:tcPr>
            <w:tcW w:w="6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322B600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ex. fonds propres, love money, BPI, levée de fonds, subventions, CA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early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…</w:t>
            </w:r>
          </w:p>
          <w:p w:rsidR="00203259" w:rsidRDefault="00203259" w14:paraId="35ACCC75" w14:textId="77777777"/>
          <w:p w:rsidR="00203259" w:rsidRDefault="00203259" w14:paraId="412C6FA8" w14:textId="77777777"/>
          <w:p w:rsidR="00203259" w:rsidRDefault="00203259" w14:paraId="60C460FD" w14:textId="77777777"/>
        </w:tc>
      </w:tr>
    </w:tbl>
    <w:p w:rsidR="00203259" w:rsidRDefault="00000000" w14:paraId="1ADB0B94" w14:textId="77777777">
      <w:pPr>
        <w:pStyle w:val="Titre2"/>
      </w:pPr>
      <w:r>
        <w:t xml:space="preserve">2.3 </w:t>
      </w:r>
      <w:proofErr w:type="spellStart"/>
      <w:r>
        <w:t>Definition</w:t>
      </w:r>
      <w:proofErr w:type="spellEnd"/>
      <w:r>
        <w:t xml:space="preserve"> of Done &amp; critères qualité</w:t>
      </w:r>
    </w:p>
    <w:p w:rsidR="00203259" w:rsidRDefault="00000000" w14:paraId="6057F837" w14:textId="77777777">
      <w:pPr>
        <w:spacing w:after="100"/>
      </w:pPr>
      <w:r>
        <w:t>Quels critères doivent être remplis pour qu'une fonctionnalité soit considérée comme livrée ? Listez 4 à 6 critères concrets.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203259" w14:paraId="39934DB2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9DA52D0" w14:textId="77777777">
            <w:pPr>
              <w:jc w:val="center"/>
            </w:pPr>
            <w:r>
              <w:rPr>
                <w:b/>
                <w:bCs/>
                <w:color w:val="1F3A5F"/>
              </w:rPr>
              <w:t>1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7A7C091" w14:textId="77777777"/>
        </w:tc>
      </w:tr>
      <w:tr w:rsidR="00203259" w14:paraId="3CC07FBA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3188964" w14:textId="77777777">
            <w:pPr>
              <w:jc w:val="center"/>
            </w:pPr>
            <w:r>
              <w:rPr>
                <w:b/>
                <w:bCs/>
                <w:color w:val="1F3A5F"/>
              </w:rPr>
              <w:t>2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F5BB877" w14:textId="77777777"/>
        </w:tc>
      </w:tr>
      <w:tr w:rsidR="00203259" w14:paraId="58153B14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FF0DBE3" w14:textId="77777777">
            <w:pPr>
              <w:jc w:val="center"/>
            </w:pPr>
            <w:r>
              <w:rPr>
                <w:b/>
                <w:bCs/>
                <w:color w:val="1F3A5F"/>
              </w:rPr>
              <w:t>3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16305AB9" w14:textId="77777777"/>
        </w:tc>
      </w:tr>
      <w:tr w:rsidR="00203259" w14:paraId="6EC749DD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188603B" w14:textId="77777777">
            <w:pPr>
              <w:jc w:val="center"/>
            </w:pPr>
            <w:r>
              <w:rPr>
                <w:b/>
                <w:bCs/>
                <w:color w:val="1F3A5F"/>
              </w:rPr>
              <w:t>4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27E09BD7" w14:textId="77777777"/>
        </w:tc>
      </w:tr>
      <w:tr w:rsidR="00203259" w14:paraId="0B74B1F4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E699D6A" w14:textId="77777777">
            <w:pPr>
              <w:jc w:val="center"/>
            </w:pPr>
            <w:r>
              <w:rPr>
                <w:b/>
                <w:bCs/>
                <w:color w:val="1F3A5F"/>
              </w:rPr>
              <w:t>5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4C8EE8E" w14:textId="77777777"/>
        </w:tc>
      </w:tr>
      <w:tr w:rsidR="00203259" w14:paraId="201F4083" w14:textId="77777777">
        <w:tc>
          <w:tcPr>
            <w:tcW w:w="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6DB947E" w14:textId="77777777">
            <w:pPr>
              <w:jc w:val="center"/>
            </w:pPr>
            <w:r>
              <w:rPr>
                <w:b/>
                <w:bCs/>
                <w:color w:val="1F3A5F"/>
              </w:rPr>
              <w:t>6</w:t>
            </w:r>
          </w:p>
        </w:tc>
        <w:tc>
          <w:tcPr>
            <w:tcW w:w="9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00DC57C1" w14:textId="77777777"/>
        </w:tc>
      </w:tr>
    </w:tbl>
    <w:p w:rsidR="00203259" w:rsidRDefault="00000000" w14:paraId="69FA9A4F" w14:textId="77777777">
      <w:pPr>
        <w:pStyle w:val="Titre2"/>
      </w:pPr>
      <w:r>
        <w:t>2.4 Plan de lancement (go-to-</w:t>
      </w:r>
      <w:proofErr w:type="spellStart"/>
      <w:r>
        <w:t>market</w:t>
      </w:r>
      <w:proofErr w:type="spellEnd"/>
      <w:r>
        <w:t>)</w:t>
      </w:r>
    </w:p>
    <w:p w:rsidR="00203259" w:rsidRDefault="00000000" w14:paraId="4DFEC14C" w14:textId="77777777">
      <w:pPr>
        <w:spacing w:after="100"/>
      </w:pPr>
      <w:r>
        <w:t>Décrivez en quelques lignes votre stratégie de mise en production et les 5 premières actions à exécuter le jour du lancement.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03259" w14:paraId="7BE20879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14A54C1" w14:textId="77777777">
            <w:r>
              <w:rPr>
                <w:b/>
                <w:bCs/>
                <w:color w:val="1F3A5F"/>
                <w:sz w:val="20"/>
                <w:szCs w:val="20"/>
              </w:rPr>
              <w:t>Canal d'acquisition principal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5BA24947" w14:textId="77777777"/>
        </w:tc>
      </w:tr>
      <w:tr w:rsidR="00203259" w14:paraId="0D2941BE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96C0870" w14:textId="77777777">
            <w:r>
              <w:rPr>
                <w:b/>
                <w:bCs/>
                <w:color w:val="1F3A5F"/>
                <w:sz w:val="20"/>
                <w:szCs w:val="20"/>
              </w:rPr>
              <w:t xml:space="preserve">3 KPI suivis </w:t>
            </w:r>
            <w:proofErr w:type="spellStart"/>
            <w:r>
              <w:rPr>
                <w:b/>
                <w:bCs/>
                <w:color w:val="1F3A5F"/>
                <w:sz w:val="20"/>
                <w:szCs w:val="20"/>
              </w:rPr>
              <w:t>dès</w:t>
            </w:r>
            <w:proofErr w:type="spellEnd"/>
            <w:r>
              <w:rPr>
                <w:b/>
                <w:bCs/>
                <w:color w:val="1F3A5F"/>
                <w:sz w:val="20"/>
                <w:szCs w:val="20"/>
              </w:rPr>
              <w:t xml:space="preserve"> J+1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08C7B8B" w14:textId="77777777"/>
          <w:p w:rsidR="00203259" w:rsidRDefault="00203259" w14:paraId="186C4895" w14:textId="77777777"/>
        </w:tc>
      </w:tr>
      <w:tr w:rsidR="00203259" w14:paraId="75EA9327" w14:textId="77777777">
        <w:tc>
          <w:tcPr>
            <w:tcW w:w="30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2CBBFB0" w14:textId="77777777">
            <w:r>
              <w:rPr>
                <w:b/>
                <w:bCs/>
                <w:color w:val="1F3A5F"/>
                <w:sz w:val="20"/>
                <w:szCs w:val="20"/>
              </w:rPr>
              <w:t>Plan de monitoring &amp; rollback</w:t>
            </w:r>
          </w:p>
        </w:tc>
        <w:tc>
          <w:tcPr>
            <w:tcW w:w="6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D85761D" w14:textId="77777777">
            <w:r>
              <w:rPr>
                <w:i/>
                <w:iCs/>
                <w:color w:val="6B7280"/>
                <w:sz w:val="18"/>
                <w:szCs w:val="18"/>
              </w:rPr>
              <w:t>Que faites-vous si la mise en production échoue ?</w:t>
            </w:r>
          </w:p>
          <w:p w:rsidR="00203259" w:rsidRDefault="00203259" w14:paraId="641112B3" w14:textId="77777777"/>
          <w:p w:rsidR="00203259" w:rsidRDefault="00203259" w14:paraId="7E07378A" w14:textId="77777777"/>
        </w:tc>
      </w:tr>
    </w:tbl>
    <w:p w:rsidR="00203259" w:rsidRDefault="00000000" w14:paraId="431C4045" w14:textId="77777777">
      <w:r>
        <w:br/>
      </w:r>
    </w:p>
    <w:p w:rsidR="00203259" w:rsidRDefault="00000000" w14:paraId="2DDA6FB5" w14:textId="77777777">
      <w:pPr>
        <w:pStyle w:val="Titre1"/>
      </w:pPr>
      <w:r>
        <w:t>3. Management d'équipe</w:t>
      </w:r>
    </w:p>
    <w:p w:rsidR="00203259" w:rsidRDefault="00000000" w14:paraId="2FFC4806" w14:textId="77777777">
      <w:pPr>
        <w:spacing w:after="140"/>
      </w:pPr>
      <w:r>
        <w:rPr>
          <w:i/>
          <w:iCs/>
          <w:color w:val="6B7280"/>
          <w:sz w:val="20"/>
          <w:szCs w:val="20"/>
        </w:rPr>
        <w:t>Comment vous feriez tourner l'équipe au quotidien.</w:t>
      </w:r>
    </w:p>
    <w:p w:rsidR="00203259" w:rsidRDefault="00000000" w14:paraId="7C63DCC7" w14:textId="77777777">
      <w:pPr>
        <w:pStyle w:val="Titre2"/>
      </w:pPr>
      <w:r>
        <w:t>3.1 Simulation de 2 sprints</w:t>
      </w:r>
    </w:p>
    <w:p w:rsidR="00203259" w:rsidRDefault="00000000" w14:paraId="1E19ACE4" w14:textId="77777777">
      <w:pPr>
        <w:spacing w:after="100"/>
      </w:pPr>
      <w:r>
        <w:t>Imaginez les 2 prochains sprints (2 semaines chacun). Listez 3 user stories par sprint, priorisées.</w:t>
      </w:r>
    </w:p>
    <w:p w:rsidR="00203259" w:rsidRDefault="00000000" w14:paraId="5A0A5E33" w14:textId="77777777">
      <w:pPr>
        <w:spacing w:after="100"/>
      </w:pPr>
      <w:r>
        <w:rPr>
          <w:b/>
          <w:bCs/>
        </w:rPr>
        <w:t>Sprint 1 — objectif :</w:t>
      </w:r>
    </w:p>
    <w:p w:rsidR="00203259" w:rsidRDefault="00000000" w14:paraId="5ACCAD48" w14:textId="77777777">
      <w:pPr>
        <w:spacing w:after="140"/>
      </w:pPr>
      <w:r>
        <w:rPr>
          <w:i/>
          <w:iCs/>
          <w:color w:val="6B7280"/>
          <w:sz w:val="20"/>
          <w:szCs w:val="20"/>
        </w:rPr>
        <w:t>Indiquez ici l'objectif global du sprint 1 (ex. "valider l'</w:t>
      </w:r>
      <w:proofErr w:type="spellStart"/>
      <w:r>
        <w:rPr>
          <w:i/>
          <w:iCs/>
          <w:color w:val="6B7280"/>
          <w:sz w:val="20"/>
          <w:szCs w:val="20"/>
        </w:rPr>
        <w:t>onboarding</w:t>
      </w:r>
      <w:proofErr w:type="spellEnd"/>
      <w:r>
        <w:rPr>
          <w:i/>
          <w:iCs/>
          <w:color w:val="6B7280"/>
          <w:sz w:val="20"/>
          <w:szCs w:val="20"/>
        </w:rPr>
        <w:t xml:space="preserve"> utilisateur").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1700"/>
        <w:gridCol w:w="1838"/>
      </w:tblGrid>
      <w:tr w:rsidR="00203259" w14:paraId="72F521C3" w14:textId="77777777">
        <w:trPr>
          <w:tblHeader/>
        </w:trPr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9208C6D" w14:textId="77777777">
            <w:r>
              <w:rPr>
                <w:b/>
                <w:bCs/>
                <w:color w:val="1F3A5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0B839AA" w14:textId="77777777">
            <w:r>
              <w:rPr>
                <w:b/>
                <w:bCs/>
                <w:color w:val="1F3A5F"/>
                <w:sz w:val="20"/>
                <w:szCs w:val="20"/>
              </w:rPr>
              <w:t>User story</w:t>
            </w:r>
          </w:p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6892990" w14:textId="77777777">
            <w:r>
              <w:rPr>
                <w:b/>
                <w:bCs/>
                <w:color w:val="1F3A5F"/>
                <w:sz w:val="20"/>
                <w:szCs w:val="20"/>
              </w:rPr>
              <w:t>Priorité</w:t>
            </w:r>
          </w:p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70C6E6D" w14:textId="77777777">
            <w:r>
              <w:rPr>
                <w:b/>
                <w:bCs/>
                <w:color w:val="1F3A5F"/>
                <w:sz w:val="20"/>
                <w:szCs w:val="20"/>
              </w:rPr>
              <w:t>Effort estimé</w:t>
            </w:r>
          </w:p>
        </w:tc>
      </w:tr>
      <w:tr w:rsidR="00203259" w14:paraId="770A93EB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11D31B2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1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8085D3F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13EDFCBA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C051FF2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5BA75F7A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F06BFFC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00FFF946" w14:textId="77777777"/>
        </w:tc>
      </w:tr>
      <w:tr w:rsidR="00203259" w14:paraId="092B468C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BD9A5FD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2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7C1DDD0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036734A1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95AC394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1A0DDC5C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0CB75DD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38755ADB" w14:textId="77777777"/>
        </w:tc>
      </w:tr>
      <w:tr w:rsidR="00203259" w14:paraId="14E6C950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C3E2B2B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3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80B074E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3A2430C0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96F016E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52969DF8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7371818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17A44B3B" w14:textId="77777777"/>
        </w:tc>
      </w:tr>
    </w:tbl>
    <w:p w:rsidR="00203259" w:rsidRDefault="00203259" w14:paraId="74C5C259" w14:textId="77777777"/>
    <w:p w:rsidR="00203259" w:rsidRDefault="00000000" w14:paraId="61BDCAB0" w14:textId="77777777">
      <w:pPr>
        <w:spacing w:after="100"/>
      </w:pPr>
      <w:r>
        <w:rPr>
          <w:b/>
          <w:bCs/>
        </w:rPr>
        <w:t>Sprint 2 — objectif :</w:t>
      </w:r>
    </w:p>
    <w:p w:rsidR="00203259" w:rsidRDefault="00000000" w14:paraId="4915B39A" w14:textId="77777777">
      <w:pPr>
        <w:spacing w:after="140"/>
      </w:pPr>
      <w:r>
        <w:rPr>
          <w:i/>
          <w:iCs/>
          <w:color w:val="6B7280"/>
          <w:sz w:val="20"/>
          <w:szCs w:val="20"/>
        </w:rPr>
        <w:t>Indiquez ici l'objectif global du sprint 2.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1700"/>
        <w:gridCol w:w="1838"/>
      </w:tblGrid>
      <w:tr w:rsidR="00203259" w14:paraId="3C0C6C8F" w14:textId="77777777">
        <w:trPr>
          <w:tblHeader/>
        </w:trPr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09809D6" w14:textId="77777777">
            <w:r>
              <w:rPr>
                <w:b/>
                <w:bCs/>
                <w:color w:val="1F3A5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3BE505A" w14:textId="77777777">
            <w:r>
              <w:rPr>
                <w:b/>
                <w:bCs/>
                <w:color w:val="1F3A5F"/>
                <w:sz w:val="20"/>
                <w:szCs w:val="20"/>
              </w:rPr>
              <w:t>User story</w:t>
            </w:r>
          </w:p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71D5EF7" w14:textId="77777777">
            <w:r>
              <w:rPr>
                <w:b/>
                <w:bCs/>
                <w:color w:val="1F3A5F"/>
                <w:sz w:val="20"/>
                <w:szCs w:val="20"/>
              </w:rPr>
              <w:t>Priorité</w:t>
            </w:r>
          </w:p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CD11481" w14:textId="77777777">
            <w:r>
              <w:rPr>
                <w:b/>
                <w:bCs/>
                <w:color w:val="1F3A5F"/>
                <w:sz w:val="20"/>
                <w:szCs w:val="20"/>
              </w:rPr>
              <w:t>Effort estimé</w:t>
            </w:r>
          </w:p>
        </w:tc>
      </w:tr>
      <w:tr w:rsidR="00203259" w14:paraId="11792C35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3AD7FAB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1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207952A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27F2687E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99F6365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12B4E752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11AEF29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4155BE7A" w14:textId="77777777"/>
        </w:tc>
      </w:tr>
      <w:tr w:rsidR="00203259" w14:paraId="6CA8A3F5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0A1B795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2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70CB02A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0CCEF76E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AF6E4F7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6CBAC5CC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4431CDE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2DB750EF" w14:textId="77777777"/>
        </w:tc>
      </w:tr>
      <w:tr w:rsidR="00203259" w14:paraId="41E25CC0" w14:textId="77777777">
        <w:tc>
          <w:tcPr>
            <w:tcW w:w="6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CA6E49E" w14:textId="77777777"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>3</w:t>
            </w:r>
          </w:p>
        </w:tc>
        <w:tc>
          <w:tcPr>
            <w:tcW w:w="5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99D498E" w14:textId="77777777">
            <w:r>
              <w:rPr>
                <w:i/>
                <w:iCs/>
                <w:color w:val="6B7280"/>
                <w:sz w:val="18"/>
                <w:szCs w:val="18"/>
              </w:rPr>
              <w:t>En tant que… je veux… afin de…</w:t>
            </w:r>
          </w:p>
          <w:p w:rsidR="00203259" w:rsidRDefault="00203259" w14:paraId="321BA35B" w14:textId="77777777"/>
        </w:tc>
        <w:tc>
          <w:tcPr>
            <w:tcW w:w="17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9569A92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Must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Could</w:t>
            </w:r>
            <w:proofErr w:type="spellEnd"/>
          </w:p>
          <w:p w:rsidR="00203259" w:rsidRDefault="00203259" w14:paraId="3A74BBF0" w14:textId="77777777"/>
        </w:tc>
        <w:tc>
          <w:tcPr>
            <w:tcW w:w="1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B5ACB6B" w14:textId="77777777">
            <w:r>
              <w:rPr>
                <w:i/>
                <w:iCs/>
                <w:color w:val="6B7280"/>
                <w:sz w:val="18"/>
                <w:szCs w:val="18"/>
              </w:rPr>
              <w:t>S / M / L</w:t>
            </w:r>
          </w:p>
          <w:p w:rsidR="00203259" w:rsidRDefault="00203259" w14:paraId="553A8A8E" w14:textId="77777777"/>
        </w:tc>
      </w:tr>
    </w:tbl>
    <w:p w:rsidR="00203259" w:rsidRDefault="00000000" w14:paraId="240D128F" w14:textId="77777777">
      <w:pPr>
        <w:pStyle w:val="Titre2"/>
      </w:pPr>
      <w:r>
        <w:t>3.2 Charte d'équipe &amp; posture managériale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203259" w:rsidTr="5848CFEA" w14:paraId="1D72C35E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48DC581" w14:textId="77777777">
            <w:r>
              <w:rPr>
                <w:b/>
                <w:bCs/>
                <w:color w:val="1F3A5F"/>
                <w:sz w:val="20"/>
                <w:szCs w:val="20"/>
              </w:rPr>
              <w:t>3 valeurs cardinales de l'équipe</w:t>
            </w:r>
          </w:p>
        </w:tc>
        <w:tc>
          <w:tcPr>
            <w:tcW w:w="6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6DDE9943" w14:textId="77777777"/>
          <w:p w:rsidR="00203259" w:rsidRDefault="00203259" w14:paraId="0FAA9069" w14:textId="77777777"/>
        </w:tc>
      </w:tr>
      <w:tr w:rsidR="00203259" w:rsidTr="5848CFEA" w14:paraId="4CE5C8F5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6BDC1F7" w14:textId="77777777">
            <w:r>
              <w:rPr>
                <w:b/>
                <w:bCs/>
                <w:color w:val="1F3A5F"/>
                <w:sz w:val="20"/>
                <w:szCs w:val="20"/>
              </w:rPr>
              <w:t>Rituels d'équipe (hebdo, mensuel, trimestriel)</w:t>
            </w:r>
          </w:p>
        </w:tc>
        <w:tc>
          <w:tcPr>
            <w:tcW w:w="6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8C7123F" w14:textId="77777777"/>
          <w:p w:rsidR="00203259" w:rsidRDefault="00203259" w14:paraId="1813DBD9" w14:textId="77777777"/>
        </w:tc>
      </w:tr>
      <w:tr w:rsidR="00203259" w:rsidTr="5848CFEA" w14:paraId="664F514F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265B3087" w14:textId="77777777">
            <w:r>
              <w:rPr>
                <w:b/>
                <w:bCs/>
                <w:color w:val="1F3A5F"/>
                <w:sz w:val="20"/>
                <w:szCs w:val="20"/>
              </w:rPr>
              <w:t>Mode de prise de décision</w:t>
            </w:r>
          </w:p>
        </w:tc>
        <w:tc>
          <w:tcPr>
            <w:tcW w:w="6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13617680" w14:textId="77777777">
            <w:r>
              <w:rPr>
                <w:i/>
                <w:iCs/>
                <w:color w:val="6B7280"/>
                <w:sz w:val="18"/>
                <w:szCs w:val="18"/>
              </w:rPr>
              <w:t>ex. consultatif, consensus, décision déléguée…</w:t>
            </w:r>
          </w:p>
          <w:p w:rsidR="00203259" w:rsidRDefault="00203259" w14:paraId="1D0BBC9B" w14:textId="0922DFF7">
            <w:r w:rsidR="519FCB62">
              <w:rPr/>
              <w:t xml:space="preserve">   </w:t>
            </w:r>
          </w:p>
        </w:tc>
      </w:tr>
      <w:tr w:rsidR="00203259" w:rsidTr="5848CFEA" w14:paraId="603020B5" w14:textId="77777777">
        <w:tc>
          <w:tcPr>
            <w:tcW w:w="35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BEF3D16" w14:textId="77777777">
            <w:r>
              <w:rPr>
                <w:b/>
                <w:bCs/>
                <w:color w:val="1F3A5F"/>
                <w:sz w:val="20"/>
                <w:szCs w:val="20"/>
              </w:rPr>
              <w:t>Gestion des désaccords / conflits</w:t>
            </w:r>
          </w:p>
        </w:tc>
        <w:tc>
          <w:tcPr>
            <w:tcW w:w="61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407325B" w14:textId="77777777">
            <w:r>
              <w:rPr>
                <w:i/>
                <w:iCs/>
                <w:color w:val="6B7280"/>
                <w:sz w:val="18"/>
                <w:szCs w:val="18"/>
              </w:rPr>
              <w:t>Comment vous trancheriez un conflit technique ou interpersonnel</w:t>
            </w:r>
          </w:p>
          <w:p w:rsidR="00203259" w:rsidRDefault="00203259" w14:paraId="5323C432" w14:textId="77777777"/>
          <w:p w:rsidR="00203259" w:rsidRDefault="00203259" w14:paraId="1E2A84AA" w14:textId="77777777"/>
        </w:tc>
      </w:tr>
    </w:tbl>
    <w:p w:rsidR="00203259" w:rsidRDefault="00000000" w14:paraId="3163AD60" w14:textId="77777777">
      <w:pPr>
        <w:pStyle w:val="Titre2"/>
      </w:pPr>
      <w:r>
        <w:t>3.3 Plan de recrutement — 2 fiches de poste prioritaires</w:t>
      </w:r>
    </w:p>
    <w:p w:rsidR="00203259" w:rsidRDefault="00000000" w14:paraId="57FF0BBF" w14:textId="77777777">
      <w:pPr>
        <w:spacing w:after="100"/>
      </w:pPr>
      <w:r>
        <w:t>Détaillez les 2 premiers postes que vous recruteriez (les 2 lignes les plus critiques de votre tableau 1.1).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03259" w14:paraId="1A4EF536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4A6F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E72905A" w14:textId="77777777">
            <w:r>
              <w:rPr>
                <w:b/>
                <w:bCs/>
                <w:color w:val="FFFFFF"/>
              </w:rPr>
              <w:t>Fiche de poste 1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4A6F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C18B11A" w14:textId="77777777"/>
        </w:tc>
      </w:tr>
      <w:tr w:rsidR="00203259" w14:paraId="2FAC0293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221C606" w14:textId="77777777">
            <w:r>
              <w:rPr>
                <w:b/>
                <w:bCs/>
                <w:color w:val="1F3A5F"/>
                <w:sz w:val="20"/>
                <w:szCs w:val="20"/>
              </w:rPr>
              <w:t>Intitulé du poste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44B6B0DE" w14:textId="77777777"/>
        </w:tc>
      </w:tr>
      <w:tr w:rsidR="00203259" w14:paraId="78BB9C9A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4EB97A4" w14:textId="77777777">
            <w:r>
              <w:rPr>
                <w:b/>
                <w:bCs/>
                <w:color w:val="1F3A5F"/>
                <w:sz w:val="20"/>
                <w:szCs w:val="20"/>
              </w:rPr>
              <w:t>Missions principales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D257168" w14:textId="77777777">
            <w:r>
              <w:rPr>
                <w:i/>
                <w:iCs/>
                <w:color w:val="6B7280"/>
                <w:sz w:val="18"/>
                <w:szCs w:val="18"/>
              </w:rPr>
              <w:t>Listez 3 missions clés</w:t>
            </w:r>
          </w:p>
          <w:p w:rsidR="00203259" w:rsidRDefault="00203259" w14:paraId="707C5BCD" w14:textId="77777777"/>
          <w:p w:rsidR="00203259" w:rsidRDefault="00203259" w14:paraId="6DDAAA13" w14:textId="77777777"/>
        </w:tc>
      </w:tr>
      <w:tr w:rsidR="00203259" w14:paraId="6236D111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073A9F8" w14:textId="77777777">
            <w:r>
              <w:rPr>
                <w:b/>
                <w:bCs/>
                <w:color w:val="1F3A5F"/>
                <w:sz w:val="20"/>
                <w:szCs w:val="20"/>
              </w:rPr>
              <w:t>Compétences attendues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004C69D6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Hard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skills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+ soft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skills</w:t>
            </w:r>
            <w:proofErr w:type="spellEnd"/>
          </w:p>
          <w:p w:rsidR="00203259" w:rsidRDefault="00203259" w14:paraId="0E84E8F3" w14:textId="77777777"/>
          <w:p w:rsidR="00203259" w:rsidRDefault="00203259" w14:paraId="1BE95A38" w14:textId="77777777"/>
        </w:tc>
      </w:tr>
      <w:tr w:rsidR="00203259" w14:paraId="519B6D59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BFF6A77" w14:textId="77777777">
            <w:proofErr w:type="spellStart"/>
            <w:r>
              <w:rPr>
                <w:b/>
                <w:bCs/>
                <w:color w:val="1F3A5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1F3A5F"/>
                <w:sz w:val="20"/>
                <w:szCs w:val="20"/>
              </w:rPr>
              <w:t xml:space="preserve"> (30 premiers jours)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40A449A5" w14:textId="77777777">
            <w:r>
              <w:rPr>
                <w:i/>
                <w:iCs/>
                <w:color w:val="6B7280"/>
                <w:sz w:val="18"/>
                <w:szCs w:val="18"/>
              </w:rPr>
              <w:t>3 étapes clés du parcours d'intégration</w:t>
            </w:r>
          </w:p>
          <w:p w:rsidR="00203259" w:rsidRDefault="00203259" w14:paraId="79AA26DD" w14:textId="77777777"/>
          <w:p w:rsidR="00203259" w:rsidRDefault="00203259" w14:paraId="0FA1EA05" w14:textId="77777777"/>
        </w:tc>
      </w:tr>
    </w:tbl>
    <w:p w:rsidR="00203259" w:rsidRDefault="00203259" w14:paraId="52BEDDA0" w14:textId="77777777"/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03259" w14:paraId="64B710D0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4A6F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F492B59" w14:textId="77777777">
            <w:r>
              <w:rPr>
                <w:b/>
                <w:bCs/>
                <w:color w:val="FFFFFF"/>
              </w:rPr>
              <w:t>Fiche de poste 2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4A6F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510E893" w14:textId="77777777"/>
        </w:tc>
      </w:tr>
      <w:tr w:rsidR="00203259" w14:paraId="18E557B6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E0CEB5B" w14:textId="77777777">
            <w:r>
              <w:rPr>
                <w:b/>
                <w:bCs/>
                <w:color w:val="1F3A5F"/>
                <w:sz w:val="20"/>
                <w:szCs w:val="20"/>
              </w:rPr>
              <w:t>Intitulé du poste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203259" w14:paraId="30ADDC33" w14:textId="77777777"/>
        </w:tc>
      </w:tr>
      <w:tr w:rsidR="00203259" w14:paraId="22496254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162AA06" w14:textId="77777777">
            <w:r>
              <w:rPr>
                <w:b/>
                <w:bCs/>
                <w:color w:val="1F3A5F"/>
                <w:sz w:val="20"/>
                <w:szCs w:val="20"/>
              </w:rPr>
              <w:t>Missions principales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312177E8" w14:textId="77777777">
            <w:r>
              <w:rPr>
                <w:i/>
                <w:iCs/>
                <w:color w:val="6B7280"/>
                <w:sz w:val="18"/>
                <w:szCs w:val="18"/>
              </w:rPr>
              <w:t>Listez 3 missions clés</w:t>
            </w:r>
          </w:p>
          <w:p w:rsidR="00203259" w:rsidRDefault="00203259" w14:paraId="6C01BCF2" w14:textId="77777777"/>
          <w:p w:rsidR="00203259" w:rsidRDefault="00203259" w14:paraId="19BA7C90" w14:textId="77777777"/>
        </w:tc>
      </w:tr>
      <w:tr w:rsidR="00203259" w14:paraId="7DDADC9F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44DE4F6" w14:textId="77777777">
            <w:r>
              <w:rPr>
                <w:b/>
                <w:bCs/>
                <w:color w:val="1F3A5F"/>
                <w:sz w:val="20"/>
                <w:szCs w:val="20"/>
              </w:rPr>
              <w:t>Compétences attendues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6B55B743" w14:textId="77777777">
            <w:r>
              <w:rPr>
                <w:i/>
                <w:iCs/>
                <w:color w:val="6B7280"/>
                <w:sz w:val="18"/>
                <w:szCs w:val="18"/>
              </w:rPr>
              <w:t xml:space="preserve">Hard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skills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+ soft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skills</w:t>
            </w:r>
            <w:proofErr w:type="spellEnd"/>
          </w:p>
          <w:p w:rsidR="00203259" w:rsidRDefault="00203259" w14:paraId="526475F5" w14:textId="77777777"/>
          <w:p w:rsidR="00203259" w:rsidRDefault="00203259" w14:paraId="730E1224" w14:textId="77777777"/>
        </w:tc>
      </w:tr>
      <w:tr w:rsidR="00203259" w14:paraId="2B899729" w14:textId="77777777">
        <w:tc>
          <w:tcPr>
            <w:tcW w:w="2800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504EAF08" w14:textId="77777777">
            <w:proofErr w:type="spellStart"/>
            <w:r>
              <w:rPr>
                <w:b/>
                <w:bCs/>
                <w:color w:val="1F3A5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1F3A5F"/>
                <w:sz w:val="20"/>
                <w:szCs w:val="20"/>
              </w:rPr>
              <w:t xml:space="preserve"> (30 premiers jours)</w:t>
            </w:r>
          </w:p>
        </w:tc>
        <w:tc>
          <w:tcPr>
            <w:tcW w:w="68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59D95B4" w14:textId="77777777">
            <w:r>
              <w:rPr>
                <w:i/>
                <w:iCs/>
                <w:color w:val="6B7280"/>
                <w:sz w:val="18"/>
                <w:szCs w:val="18"/>
              </w:rPr>
              <w:t>3 étapes clés du parcours d'intégration</w:t>
            </w:r>
          </w:p>
          <w:p w:rsidR="00203259" w:rsidRDefault="00203259" w14:paraId="39850564" w14:textId="77777777"/>
          <w:p w:rsidR="00203259" w:rsidRDefault="00203259" w14:paraId="3F2C8F7D" w14:textId="77777777"/>
        </w:tc>
      </w:tr>
    </w:tbl>
    <w:p w:rsidR="00203259" w:rsidRDefault="00000000" w14:paraId="5878D72F" w14:textId="77777777">
      <w:pPr>
        <w:pStyle w:val="Titre2"/>
      </w:pPr>
      <w:r>
        <w:t>3.4 Inclusion &amp; aménagement de poste</w:t>
      </w:r>
    </w:p>
    <w:p w:rsidR="00203259" w:rsidRDefault="00000000" w14:paraId="2EE4175E" w14:textId="77777777">
      <w:pPr>
        <w:spacing w:after="100"/>
      </w:pPr>
      <w:r>
        <w:t>Comment votre future équipe accueillerait-elle un collaborateur en situation de handicap ? Décrivez en quelques lignes votre politique d'inclusion et un exemple concret d'aménagement de poste (matériel, horaires, accessibilité, télétravail…).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3259" w14:paraId="68F61671" w14:textId="77777777">
        <w:tc>
          <w:tcPr>
            <w:tcW w:w="9638" w:type="dxa"/>
            <w:tcBorders>
              <w:top w:val="single" w:color="B8C5D6" w:sz="4" w:space="0"/>
              <w:left w:val="single" w:color="B8C5D6" w:sz="4" w:space="0"/>
              <w:bottom w:val="single" w:color="B8C5D6" w:sz="4" w:space="0"/>
              <w:right w:val="single" w:color="B8C5D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03259" w:rsidRDefault="00000000" w14:paraId="7F613D32" w14:textId="77777777">
            <w:r>
              <w:rPr>
                <w:i/>
                <w:iCs/>
                <w:color w:val="6B7280"/>
                <w:sz w:val="18"/>
                <w:szCs w:val="18"/>
              </w:rPr>
              <w:t>Politique d'inclusion + exemple d'aménagement de poste (4 à 6 lignes)</w:t>
            </w:r>
          </w:p>
          <w:p w:rsidR="00203259" w:rsidRDefault="00203259" w14:paraId="5075B561" w14:textId="77777777"/>
          <w:p w:rsidR="00203259" w:rsidRDefault="00203259" w14:paraId="4EBC1AA3" w14:textId="77777777"/>
          <w:p w:rsidR="00203259" w:rsidRDefault="00203259" w14:paraId="2156B53C" w14:textId="77777777"/>
          <w:p w:rsidR="00203259" w:rsidRDefault="00203259" w14:paraId="1673865B" w14:textId="77777777"/>
        </w:tc>
      </w:tr>
    </w:tbl>
    <w:p w:rsidR="00203259" w:rsidRDefault="00203259" w14:paraId="43C7CE88" w14:textId="280AF852"/>
    <w:sectPr w:rsidR="00203259"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9C0" w:rsidRDefault="00FD09C0" w14:paraId="7A0FEB72" w14:textId="77777777">
      <w:r>
        <w:separator/>
      </w:r>
    </w:p>
  </w:endnote>
  <w:endnote w:type="continuationSeparator" w:id="0">
    <w:p w:rsidR="00FD09C0" w:rsidRDefault="00FD09C0" w14:paraId="558281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3259" w:rsidRDefault="00000000" w14:paraId="61877A1E" w14:textId="77777777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9198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9198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9C0" w:rsidRDefault="00FD09C0" w14:paraId="2A2FD867" w14:textId="77777777">
      <w:r>
        <w:separator/>
      </w:r>
    </w:p>
  </w:footnote>
  <w:footnote w:type="continuationSeparator" w:id="0">
    <w:p w:rsidR="00FD09C0" w:rsidRDefault="00FD09C0" w14:paraId="415161A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3259" w:rsidRDefault="00203259" w14:paraId="40D98367" w14:textId="4307B21A">
    <w:pPr>
      <w:pBdr>
        <w:bottom w:val="single" w:color="B8C5D6" w:sz="4" w:space="4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49F"/>
    <w:multiLevelType w:val="hybridMultilevel"/>
    <w:tmpl w:val="A140C3BE"/>
    <w:lvl w:ilvl="0" w:tplc="C7E2A1D0">
      <w:start w:val="1"/>
      <w:numFmt w:val="bullet"/>
      <w:lvlText w:val="●"/>
      <w:lvlJc w:val="left"/>
      <w:pPr>
        <w:ind w:left="720" w:hanging="360"/>
      </w:pPr>
    </w:lvl>
    <w:lvl w:ilvl="1" w:tplc="4162AD5A">
      <w:start w:val="1"/>
      <w:numFmt w:val="bullet"/>
      <w:lvlText w:val="○"/>
      <w:lvlJc w:val="left"/>
      <w:pPr>
        <w:ind w:left="1440" w:hanging="360"/>
      </w:pPr>
    </w:lvl>
    <w:lvl w:ilvl="2" w:tplc="06AAFBCE">
      <w:start w:val="1"/>
      <w:numFmt w:val="bullet"/>
      <w:lvlText w:val="■"/>
      <w:lvlJc w:val="left"/>
      <w:pPr>
        <w:ind w:left="2160" w:hanging="360"/>
      </w:pPr>
    </w:lvl>
    <w:lvl w:ilvl="3" w:tplc="BD96D71C">
      <w:start w:val="1"/>
      <w:numFmt w:val="bullet"/>
      <w:lvlText w:val="●"/>
      <w:lvlJc w:val="left"/>
      <w:pPr>
        <w:ind w:left="2880" w:hanging="360"/>
      </w:pPr>
    </w:lvl>
    <w:lvl w:ilvl="4" w:tplc="F8B49E36">
      <w:start w:val="1"/>
      <w:numFmt w:val="bullet"/>
      <w:lvlText w:val="○"/>
      <w:lvlJc w:val="left"/>
      <w:pPr>
        <w:ind w:left="3600" w:hanging="360"/>
      </w:pPr>
    </w:lvl>
    <w:lvl w:ilvl="5" w:tplc="F508D140">
      <w:start w:val="1"/>
      <w:numFmt w:val="bullet"/>
      <w:lvlText w:val="■"/>
      <w:lvlJc w:val="left"/>
      <w:pPr>
        <w:ind w:left="4320" w:hanging="360"/>
      </w:pPr>
    </w:lvl>
    <w:lvl w:ilvl="6" w:tplc="17E870A0">
      <w:start w:val="1"/>
      <w:numFmt w:val="bullet"/>
      <w:lvlText w:val="●"/>
      <w:lvlJc w:val="left"/>
      <w:pPr>
        <w:ind w:left="5040" w:hanging="360"/>
      </w:pPr>
    </w:lvl>
    <w:lvl w:ilvl="7" w:tplc="3CC0F6B4">
      <w:start w:val="1"/>
      <w:numFmt w:val="bullet"/>
      <w:lvlText w:val="●"/>
      <w:lvlJc w:val="left"/>
      <w:pPr>
        <w:ind w:left="5760" w:hanging="360"/>
      </w:pPr>
    </w:lvl>
    <w:lvl w:ilvl="8" w:tplc="F4C4C8D0">
      <w:start w:val="1"/>
      <w:numFmt w:val="bullet"/>
      <w:lvlText w:val="●"/>
      <w:lvlJc w:val="left"/>
      <w:pPr>
        <w:ind w:left="6480" w:hanging="360"/>
      </w:pPr>
    </w:lvl>
  </w:abstractNum>
  <w:num w:numId="1" w16cid:durableId="1294212353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59"/>
    <w:rsid w:val="00000000"/>
    <w:rsid w:val="00203259"/>
    <w:rsid w:val="00291985"/>
    <w:rsid w:val="006A67DC"/>
    <w:rsid w:val="00C5576B"/>
    <w:rsid w:val="00E820BD"/>
    <w:rsid w:val="00FD09C0"/>
    <w:rsid w:val="130E7E29"/>
    <w:rsid w:val="41984959"/>
    <w:rsid w:val="519FCB62"/>
    <w:rsid w:val="5848CFEA"/>
    <w:rsid w:val="5FB39130"/>
    <w:rsid w:val="71F17D5A"/>
    <w:rsid w:val="786FD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C567E"/>
  <w15:docId w15:val="{2C5B43BC-68E0-E644-A03A-05A807CE60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3A5F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4A6FA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91985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291985"/>
  </w:style>
  <w:style w:type="paragraph" w:styleId="Pieddepage">
    <w:name w:val="footer"/>
    <w:basedOn w:val="Normal"/>
    <w:link w:val="PieddepageCar"/>
    <w:uiPriority w:val="99"/>
    <w:unhideWhenUsed/>
    <w:rsid w:val="00291985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291985"/>
  </w:style>
  <w:style w:type="paragraph" w:styleId="my-2" w:customStyle="1">
    <w:name w:val="my-2"/>
    <w:basedOn w:val="Normal"/>
    <w:rsid w:val="00E820B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656DC9B68AC4E8985E5DC628695E8" ma:contentTypeVersion="3" ma:contentTypeDescription="Create a new document." ma:contentTypeScope="" ma:versionID="362a3e4fab4e709d13d0715317230043">
  <xsd:schema xmlns:xsd="http://www.w3.org/2001/XMLSchema" xmlns:xs="http://www.w3.org/2001/XMLSchema" xmlns:p="http://schemas.microsoft.com/office/2006/metadata/properties" xmlns:ns2="ca1356cd-3e25-41f8-b51a-30a4434d971e" targetNamespace="http://schemas.microsoft.com/office/2006/metadata/properties" ma:root="true" ma:fieldsID="e92b32354ce39a94f3949ff393dd029b" ns2:_="">
    <xsd:import namespace="ca1356cd-3e25-41f8-b51a-30a4434d97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356cd-3e25-41f8-b51a-30a4434d9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EC3AAD-1F79-4F57-9971-14CD9169B30E}"/>
</file>

<file path=customXml/itemProps2.xml><?xml version="1.0" encoding="utf-8"?>
<ds:datastoreItem xmlns:ds="http://schemas.openxmlformats.org/officeDocument/2006/customXml" ds:itemID="{715CD8D0-626B-4DDF-86D6-B1D3AC98AFDA}"/>
</file>

<file path=customXml/itemProps3.xml><?xml version="1.0" encoding="utf-8"?>
<ds:datastoreItem xmlns:ds="http://schemas.openxmlformats.org/officeDocument/2006/customXml" ds:itemID="{4E85FEAD-085F-46FC-A136-EF57609525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PFE M2 PM — Annexe Simulation passage à l'échelle</dc:title>
  <dc:creator>ECV Pédagogie</dc:creator>
  <lastModifiedBy>Quentin GEOFFROY</lastModifiedBy>
  <revision>8</revision>
  <dcterms:created xsi:type="dcterms:W3CDTF">2026-06-05T13:05:00.0000000Z</dcterms:created>
  <dcterms:modified xsi:type="dcterms:W3CDTF">2026-06-15T21:11:38.6783946Z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0x010100B76656DC9B68AC4E8985E5DC628695E8</vt:lpwstr>
  </property>
</Properties>
</file>