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389" w:rsidRDefault="00BC0CCC" w:rsidP="007D0389">
      <w:pPr>
        <w:pStyle w:val="Titre"/>
        <w:numPr>
          <w:ilvl w:val="0"/>
          <w:numId w:val="0"/>
        </w:numPr>
        <w:ind w:left="714"/>
        <w:jc w:val="center"/>
      </w:pPr>
      <w:r w:rsidRPr="007D0389">
        <w:t>Mode d’emploi</w:t>
      </w:r>
    </w:p>
    <w:p w:rsidR="007D0389" w:rsidRPr="007D0389" w:rsidRDefault="007D0389" w:rsidP="007D0389">
      <w:pPr>
        <w:pStyle w:val="Titre1"/>
      </w:pPr>
      <w:r w:rsidRPr="007D0389">
        <w:t>Ouverture des fichiers :</w:t>
      </w:r>
    </w:p>
    <w:p w:rsidR="007D0389" w:rsidRPr="007D0389" w:rsidRDefault="007D0389" w:rsidP="007D0389">
      <w:pPr>
        <w:numPr>
          <w:ilvl w:val="0"/>
          <w:numId w:val="0"/>
        </w:numPr>
        <w:ind w:left="714" w:hanging="357"/>
      </w:pPr>
    </w:p>
    <w:p w:rsidR="007D0389" w:rsidRDefault="007D0389" w:rsidP="00F206FC">
      <w:pPr>
        <w:spacing w:before="200" w:after="120"/>
      </w:pPr>
      <w:r w:rsidRPr="007D0389">
        <w:t>Les fichiers ayant pour extension « .</w:t>
      </w:r>
      <w:proofErr w:type="spellStart"/>
      <w:r w:rsidRPr="007D0389">
        <w:t>pdf</w:t>
      </w:r>
      <w:proofErr w:type="spellEnd"/>
      <w:r w:rsidRPr="007D0389">
        <w:t> » sont à ouvrir avec un CLICK DROIT et suivit d’un CLICK GAUCHE sur « ouvrir ». (Pour les plus avancés un simple double click gauche sur le fichier permettra la même chose</w:t>
      </w:r>
      <w:r>
        <w:t>). Ces fichiers contiennent le MCD, le MLD et le dictionnaire des données du projet.</w:t>
      </w:r>
    </w:p>
    <w:p w:rsidR="007D0389" w:rsidRDefault="007D0389" w:rsidP="00F206FC">
      <w:pPr>
        <w:numPr>
          <w:ilvl w:val="0"/>
          <w:numId w:val="0"/>
        </w:numPr>
        <w:spacing w:before="200" w:after="120"/>
        <w:ind w:left="714" w:hanging="357"/>
      </w:pPr>
    </w:p>
    <w:p w:rsidR="007D0389" w:rsidRDefault="007D0389" w:rsidP="00F206FC">
      <w:pPr>
        <w:spacing w:before="200" w:after="120"/>
      </w:pPr>
      <w:r>
        <w:t>Le fichier « </w:t>
      </w:r>
      <w:r w:rsidRPr="007D0389">
        <w:t>Krenger_Quentin_requetes_INFO1B_2018.sql</w:t>
      </w:r>
      <w:r>
        <w:t> » est à ouvrir avec un éditeur de texte. Il comporte les requêtes SQL demandées par l’animateur du module 104.</w:t>
      </w:r>
    </w:p>
    <w:p w:rsidR="00F206FC" w:rsidRDefault="007D0389" w:rsidP="00F206FC">
      <w:pPr>
        <w:pStyle w:val="Paragraphedeliste"/>
        <w:spacing w:before="200" w:after="120"/>
      </w:pPr>
      <w:r>
        <w:t>Le fichier « </w:t>
      </w:r>
      <w:proofErr w:type="spellStart"/>
      <w:r>
        <w:t>Krenger_Quentin_java</w:t>
      </w:r>
      <w:proofErr w:type="spellEnd"/>
      <w:r>
        <w:t xml:space="preserve"> _INFO1B_2018.zip » est </w:t>
      </w:r>
      <w:r w:rsidR="000856FD">
        <w:t xml:space="preserve">à importer en tant que fichier </w:t>
      </w:r>
      <w:r w:rsidR="000856FD" w:rsidRPr="000856FD">
        <w:rPr>
          <w:b/>
        </w:rPr>
        <w:t>.zip</w:t>
      </w:r>
      <w:r w:rsidR="000856FD">
        <w:t xml:space="preserve"> d’en </w:t>
      </w:r>
      <w:r w:rsidR="000856FD" w:rsidRPr="000856FD">
        <w:rPr>
          <w:b/>
        </w:rPr>
        <w:t>NetBeans</w:t>
      </w:r>
      <w:r w:rsidR="000856FD">
        <w:rPr>
          <w:b/>
        </w:rPr>
        <w:t xml:space="preserve">. </w:t>
      </w:r>
      <w:r w:rsidR="000856FD">
        <w:t>Il contient le projet java qui permet d’afficher une interface qui es</w:t>
      </w:r>
      <w:r w:rsidR="00F206FC">
        <w:t>t connectée à la base de données.</w:t>
      </w:r>
    </w:p>
    <w:p w:rsidR="00007F9D" w:rsidRDefault="00F206FC" w:rsidP="00007F9D">
      <w:pPr>
        <w:rPr>
          <w:b/>
        </w:rPr>
      </w:pPr>
      <w:r>
        <w:t>Le fichier « </w:t>
      </w:r>
      <w:r w:rsidRPr="00F206FC">
        <w:t>Krenger_Quentin_Gestionnaire_d_inventaire_INFO1B_2018.sql</w:t>
      </w:r>
      <w:r>
        <w:t xml:space="preserve"> » est à importer dans PHPMYADMIN. Il contient la base de données du projet. </w:t>
      </w:r>
      <w:r w:rsidRPr="00F206FC">
        <w:rPr>
          <w:b/>
        </w:rPr>
        <w:t>L’</w:t>
      </w:r>
      <w:r>
        <w:rPr>
          <w:b/>
        </w:rPr>
        <w:t xml:space="preserve">utilisateur = root et </w:t>
      </w:r>
      <w:r w:rsidRPr="00F206FC">
        <w:rPr>
          <w:b/>
        </w:rPr>
        <w:t xml:space="preserve">le </w:t>
      </w:r>
      <w:proofErr w:type="spellStart"/>
      <w:r w:rsidRPr="00F206FC">
        <w:rPr>
          <w:b/>
        </w:rPr>
        <w:t>password</w:t>
      </w:r>
      <w:proofErr w:type="spellEnd"/>
      <w:r w:rsidRPr="00F206FC">
        <w:rPr>
          <w:b/>
        </w:rPr>
        <w:t xml:space="preserve"> est vide</w:t>
      </w:r>
      <w:r>
        <w:rPr>
          <w:b/>
        </w:rPr>
        <w:t xml:space="preserve"> </w:t>
      </w:r>
      <w:r w:rsidRPr="00F206FC">
        <w:rPr>
          <w:b/>
        </w:rPr>
        <w:t>(pas de mot de passe)</w:t>
      </w:r>
      <w:r>
        <w:rPr>
          <w:b/>
        </w:rPr>
        <w:t>.</w:t>
      </w:r>
    </w:p>
    <w:p w:rsidR="00007F9D" w:rsidRDefault="00007F9D" w:rsidP="00007F9D">
      <w:pPr>
        <w:numPr>
          <w:ilvl w:val="0"/>
          <w:numId w:val="0"/>
        </w:numPr>
        <w:ind w:left="714" w:hanging="357"/>
        <w:rPr>
          <w:b/>
        </w:rPr>
      </w:pPr>
    </w:p>
    <w:p w:rsidR="00007F9D" w:rsidRDefault="00007F9D" w:rsidP="00007F9D">
      <w:pPr>
        <w:numPr>
          <w:ilvl w:val="0"/>
          <w:numId w:val="0"/>
        </w:numPr>
        <w:ind w:left="714" w:hanging="357"/>
        <w:rPr>
          <w:b/>
        </w:rPr>
      </w:pPr>
    </w:p>
    <w:p w:rsidR="00007F9D" w:rsidRDefault="00007F9D" w:rsidP="00007F9D">
      <w:pPr>
        <w:pStyle w:val="Titre1"/>
      </w:pPr>
      <w:r>
        <w:t>Utilisation de l’application java</w:t>
      </w:r>
    </w:p>
    <w:p w:rsidR="00007F9D" w:rsidRDefault="008D5840" w:rsidP="00007F9D">
      <w:pPr>
        <w:numPr>
          <w:ilvl w:val="0"/>
          <w:numId w:val="0"/>
        </w:numPr>
        <w:ind w:left="714" w:hanging="357"/>
      </w:pPr>
      <w:r>
        <w:t>L’application java devait servir à pouvoir gérer les périphériques assignés à des utilisateurs mais s’est avéré être un annuaire pour créer et assigner des mails/des numéros à des personnes par leur nom d’utilisateur.</w:t>
      </w:r>
    </w:p>
    <w:p w:rsidR="008D5840" w:rsidRDefault="008D5840" w:rsidP="00007F9D">
      <w:pPr>
        <w:numPr>
          <w:ilvl w:val="0"/>
          <w:numId w:val="0"/>
        </w:numPr>
        <w:ind w:left="714" w:hanging="357"/>
      </w:pPr>
    </w:p>
    <w:p w:rsidR="008D5840" w:rsidRDefault="008D5840" w:rsidP="00007F9D">
      <w:pPr>
        <w:numPr>
          <w:ilvl w:val="0"/>
          <w:numId w:val="0"/>
        </w:numPr>
        <w:ind w:left="714" w:hanging="357"/>
      </w:pPr>
    </w:p>
    <w:p w:rsidR="00D312E3" w:rsidRPr="00007F9D" w:rsidRDefault="00D312E3" w:rsidP="00007F9D">
      <w:pPr>
        <w:numPr>
          <w:ilvl w:val="0"/>
          <w:numId w:val="0"/>
        </w:numPr>
        <w:ind w:left="714" w:hanging="357"/>
      </w:pPr>
      <w:bookmarkStart w:id="0" w:name="_GoBack"/>
      <w:bookmarkEnd w:id="0"/>
    </w:p>
    <w:p w:rsidR="00F206FC" w:rsidRPr="00F206FC" w:rsidRDefault="00F206FC" w:rsidP="00F206FC">
      <w:pPr>
        <w:numPr>
          <w:ilvl w:val="0"/>
          <w:numId w:val="0"/>
        </w:numPr>
        <w:ind w:left="714" w:hanging="357"/>
        <w:rPr>
          <w:b/>
        </w:rPr>
      </w:pPr>
    </w:p>
    <w:p w:rsidR="00F206FC" w:rsidRDefault="00F206FC" w:rsidP="00F206FC">
      <w:pPr>
        <w:numPr>
          <w:ilvl w:val="0"/>
          <w:numId w:val="0"/>
        </w:numPr>
        <w:ind w:left="1065" w:hanging="357"/>
      </w:pPr>
    </w:p>
    <w:p w:rsidR="007D0389" w:rsidRDefault="007D0389" w:rsidP="007D0389">
      <w:pPr>
        <w:numPr>
          <w:ilvl w:val="0"/>
          <w:numId w:val="0"/>
        </w:numPr>
        <w:ind w:left="714" w:hanging="357"/>
      </w:pPr>
    </w:p>
    <w:p w:rsidR="007D0389" w:rsidRDefault="007D0389" w:rsidP="007D0389">
      <w:pPr>
        <w:numPr>
          <w:ilvl w:val="0"/>
          <w:numId w:val="0"/>
        </w:numPr>
      </w:pPr>
    </w:p>
    <w:p w:rsidR="007D0389" w:rsidRPr="007D0389" w:rsidRDefault="007D0389" w:rsidP="007D0389">
      <w:pPr>
        <w:numPr>
          <w:ilvl w:val="0"/>
          <w:numId w:val="0"/>
        </w:numPr>
      </w:pPr>
    </w:p>
    <w:sectPr w:rsidR="007D0389" w:rsidRPr="007D0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2C43"/>
    <w:multiLevelType w:val="multilevel"/>
    <w:tmpl w:val="C0340AA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2F277F"/>
    <w:multiLevelType w:val="hybridMultilevel"/>
    <w:tmpl w:val="7DEC61D6"/>
    <w:lvl w:ilvl="0" w:tplc="AAD88D76">
      <w:start w:val="1"/>
      <w:numFmt w:val="decimal"/>
      <w:pStyle w:val="Normal"/>
      <w:lvlText w:val="%1)"/>
      <w:lvlJc w:val="left"/>
      <w:pPr>
        <w:ind w:left="644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4A"/>
    <w:rsid w:val="00007F9D"/>
    <w:rsid w:val="000856FD"/>
    <w:rsid w:val="002D6F6A"/>
    <w:rsid w:val="0032594A"/>
    <w:rsid w:val="007D0389"/>
    <w:rsid w:val="008D5840"/>
    <w:rsid w:val="00BC0CCC"/>
    <w:rsid w:val="00D312E3"/>
    <w:rsid w:val="00F2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77E3"/>
  <w15:chartTrackingRefBased/>
  <w15:docId w15:val="{DA44B5FC-7CF0-4B33-8375-350F7A0E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389"/>
    <w:pPr>
      <w:numPr>
        <w:numId w:val="1"/>
      </w:numPr>
      <w:spacing w:before="240" w:after="240"/>
      <w:ind w:left="714" w:hanging="357"/>
      <w:contextualSpacing/>
    </w:pPr>
  </w:style>
  <w:style w:type="paragraph" w:styleId="Titre1">
    <w:name w:val="heading 1"/>
    <w:basedOn w:val="Paragraphedeliste"/>
    <w:next w:val="Normal"/>
    <w:link w:val="Titre1Car"/>
    <w:uiPriority w:val="9"/>
    <w:qFormat/>
    <w:rsid w:val="007D0389"/>
    <w:pPr>
      <w:numPr>
        <w:numId w:val="2"/>
      </w:numPr>
      <w:outlineLvl w:val="0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038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D0389"/>
    <w:pPr>
      <w:ind w:left="720"/>
    </w:pPr>
  </w:style>
  <w:style w:type="character" w:customStyle="1" w:styleId="Titre1Car">
    <w:name w:val="Titre 1 Car"/>
    <w:basedOn w:val="Policepardfaut"/>
    <w:link w:val="Titre1"/>
    <w:uiPriority w:val="9"/>
    <w:rsid w:val="007D038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9</cp:revision>
  <dcterms:created xsi:type="dcterms:W3CDTF">2018-06-06T11:02:00Z</dcterms:created>
  <dcterms:modified xsi:type="dcterms:W3CDTF">2018-06-06T11:50:00Z</dcterms:modified>
</cp:coreProperties>
</file>