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832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114"/>
      </w:tblGrid>
      <w:tr w:rsidR="00A66B18" w:rsidRPr="0041428F" w14:paraId="18ACF656" w14:textId="77777777" w:rsidTr="00F54081">
        <w:trPr>
          <w:trHeight w:val="205"/>
          <w:jc w:val="center"/>
        </w:trPr>
        <w:tc>
          <w:tcPr>
            <w:tcW w:w="10115" w:type="dxa"/>
          </w:tcPr>
          <w:p w14:paraId="67072896" w14:textId="155E9B65" w:rsidR="00A66B18" w:rsidRPr="0041428F" w:rsidRDefault="00A66B18" w:rsidP="00A66B18">
            <w:pPr>
              <w:pStyle w:val="Coordonnes"/>
              <w:rPr>
                <w:color w:val="000000" w:themeColor="text1"/>
              </w:rPr>
            </w:pPr>
          </w:p>
        </w:tc>
      </w:tr>
      <w:tr w:rsidR="00615018" w:rsidRPr="0041428F" w14:paraId="1108D1F6" w14:textId="77777777" w:rsidTr="005408A1">
        <w:trPr>
          <w:trHeight w:val="1830"/>
          <w:jc w:val="center"/>
        </w:trPr>
        <w:tc>
          <w:tcPr>
            <w:tcW w:w="10115" w:type="dxa"/>
            <w:vAlign w:val="bottom"/>
          </w:tcPr>
          <w:p w14:paraId="1E3DB1E4" w14:textId="082591FA" w:rsidR="003E24DF" w:rsidRPr="00F54081" w:rsidRDefault="00D96DC1" w:rsidP="008F51A7">
            <w:pPr>
              <w:pStyle w:val="Coordonnes"/>
              <w:ind w:left="0"/>
              <w:rPr>
                <w:sz w:val="44"/>
                <w:szCs w:val="36"/>
              </w:rPr>
            </w:pPr>
            <w:r w:rsidRPr="00F54081">
              <w:rPr>
                <w:sz w:val="44"/>
                <w:szCs w:val="36"/>
              </w:rPr>
              <w:t xml:space="preserve">DOCUMENTATION </w:t>
            </w:r>
            <w:r w:rsidR="0027093F">
              <w:rPr>
                <w:sz w:val="44"/>
                <w:szCs w:val="36"/>
              </w:rPr>
              <w:t>UTILISATEUR</w:t>
            </w:r>
          </w:p>
          <w:p w14:paraId="06699C4C" w14:textId="77777777" w:rsidR="008F51A7" w:rsidRDefault="008F51A7" w:rsidP="00A66B18">
            <w:pPr>
              <w:pStyle w:val="Coordonnes"/>
              <w:rPr>
                <w:sz w:val="36"/>
                <w:szCs w:val="28"/>
              </w:rPr>
            </w:pPr>
            <w:r w:rsidRPr="00F54081">
              <w:rPr>
                <w:sz w:val="36"/>
                <w:szCs w:val="28"/>
              </w:rPr>
              <w:t>LIGNANI QUENTIN &amp; NAKIL AMINE</w:t>
            </w:r>
          </w:p>
          <w:p w14:paraId="6D547D83" w14:textId="77777777" w:rsidR="005408A1" w:rsidRDefault="005408A1" w:rsidP="00A66B18">
            <w:pPr>
              <w:pStyle w:val="Coordonnes"/>
              <w:rPr>
                <w:sz w:val="36"/>
                <w:szCs w:val="28"/>
              </w:rPr>
            </w:pPr>
          </w:p>
          <w:p w14:paraId="20950C62" w14:textId="4ECC0912" w:rsidR="005408A1" w:rsidRPr="0041428F" w:rsidRDefault="005408A1" w:rsidP="005408A1">
            <w:pPr>
              <w:pStyle w:val="Coordonnes"/>
              <w:jc w:val="center"/>
              <w:rPr>
                <w:color w:val="000000" w:themeColor="text1"/>
              </w:rPr>
            </w:pPr>
            <w:r>
              <w:rPr>
                <w:sz w:val="36"/>
                <w:szCs w:val="28"/>
              </w:rPr>
              <w:t>PARTIE ESPACE CLIENT</w:t>
            </w:r>
          </w:p>
        </w:tc>
      </w:tr>
    </w:tbl>
    <w:p w14:paraId="1A6B935A" w14:textId="751C46CF" w:rsidR="00A66B18" w:rsidRDefault="00A66B18"/>
    <w:p w14:paraId="58D556A1" w14:textId="77777777" w:rsidR="00F54081" w:rsidRDefault="00F54081"/>
    <w:p w14:paraId="7610C93E" w14:textId="4860978E" w:rsidR="00A66B18" w:rsidRDefault="00A66B18" w:rsidP="00A6783B">
      <w:pPr>
        <w:pStyle w:val="Signature"/>
        <w:rPr>
          <w:color w:val="000000" w:themeColor="text1"/>
        </w:rPr>
      </w:pPr>
    </w:p>
    <w:p w14:paraId="4F57EA49" w14:textId="47C85E78" w:rsidR="00F54081" w:rsidRDefault="0027093F" w:rsidP="00F54081">
      <w:pPr>
        <w:pStyle w:val="Signature"/>
        <w:rPr>
          <w:color w:val="000000" w:themeColor="text1"/>
        </w:rPr>
      </w:pPr>
      <w:r>
        <w:rPr>
          <w:noProof/>
        </w:rPr>
        <w:drawing>
          <wp:inline distT="0" distB="0" distL="0" distR="0" wp14:anchorId="4BDF30B2" wp14:editId="288D08A9">
            <wp:extent cx="5740400" cy="2490103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668" cy="249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FA02" w14:textId="1D5BB53F" w:rsidR="0027093F" w:rsidRDefault="00153464" w:rsidP="00F54081">
      <w:pPr>
        <w:pStyle w:val="Signature"/>
        <w:rPr>
          <w:color w:val="000000" w:themeColor="text1"/>
        </w:rPr>
      </w:pPr>
      <w:r>
        <w:rPr>
          <w:noProof/>
        </w:rPr>
        <w:drawing>
          <wp:inline distT="0" distB="0" distL="0" distR="0" wp14:anchorId="6244EF07" wp14:editId="44A6939C">
            <wp:extent cx="5797550" cy="2584690"/>
            <wp:effectExtent l="0" t="0" r="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458" cy="25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E5EA" w14:textId="77777777" w:rsidR="00153464" w:rsidRDefault="00153464" w:rsidP="00F54081">
      <w:pPr>
        <w:pStyle w:val="Signature"/>
        <w:rPr>
          <w:color w:val="000000" w:themeColor="text1"/>
        </w:rPr>
      </w:pPr>
    </w:p>
    <w:p w14:paraId="0DBEAD92" w14:textId="0F8CC167" w:rsidR="0027093F" w:rsidRDefault="0027093F" w:rsidP="00F54081">
      <w:pPr>
        <w:pStyle w:val="Signature"/>
        <w:rPr>
          <w:color w:val="000000" w:themeColor="text1"/>
        </w:rPr>
      </w:pPr>
      <w:r>
        <w:rPr>
          <w:color w:val="000000" w:themeColor="text1"/>
        </w:rPr>
        <w:t>Pour se rendre sur votre espace client, il faut tout d’abord vous connecter ou bien vous inscrire</w:t>
      </w:r>
      <w:r w:rsidR="00153464">
        <w:rPr>
          <w:color w:val="000000" w:themeColor="text1"/>
        </w:rPr>
        <w:t xml:space="preserve">, lorsque vous vous </w:t>
      </w:r>
      <w:r w:rsidR="00914B0D">
        <w:rPr>
          <w:color w:val="000000" w:themeColor="text1"/>
        </w:rPr>
        <w:t>inscrirez</w:t>
      </w:r>
      <w:r w:rsidR="00153464">
        <w:rPr>
          <w:color w:val="000000" w:themeColor="text1"/>
        </w:rPr>
        <w:t xml:space="preserve"> vous recevrez </w:t>
      </w:r>
      <w:r w:rsidR="00914B0D">
        <w:rPr>
          <w:color w:val="000000" w:themeColor="text1"/>
        </w:rPr>
        <w:t>un mail avec un lien qui permettra d’activer votre compte client.</w:t>
      </w:r>
    </w:p>
    <w:p w14:paraId="25E45566" w14:textId="43AD00BF" w:rsidR="00914B0D" w:rsidRDefault="00914B0D" w:rsidP="00F54081">
      <w:pPr>
        <w:pStyle w:val="Signature"/>
        <w:rPr>
          <w:color w:val="000000" w:themeColor="text1"/>
        </w:rPr>
      </w:pPr>
    </w:p>
    <w:p w14:paraId="5F027F4B" w14:textId="7DDA4D43" w:rsidR="00914B0D" w:rsidRDefault="00914B0D" w:rsidP="00F54081">
      <w:pPr>
        <w:pStyle w:val="Signature"/>
        <w:rPr>
          <w:color w:val="000000" w:themeColor="text1"/>
        </w:rPr>
      </w:pPr>
    </w:p>
    <w:p w14:paraId="3AD30E8F" w14:textId="4DE24A4E" w:rsidR="00914B0D" w:rsidRDefault="00914B0D" w:rsidP="00F54081">
      <w:pPr>
        <w:pStyle w:val="Signature"/>
        <w:rPr>
          <w:color w:val="000000" w:themeColor="text1"/>
        </w:rPr>
      </w:pPr>
    </w:p>
    <w:p w14:paraId="7D4981AD" w14:textId="0800C6E8" w:rsidR="00914B0D" w:rsidRDefault="00914B0D" w:rsidP="00F54081">
      <w:pPr>
        <w:pStyle w:val="Signature"/>
        <w:rPr>
          <w:color w:val="000000" w:themeColor="text1"/>
        </w:rPr>
      </w:pPr>
    </w:p>
    <w:p w14:paraId="20DB6BE7" w14:textId="1CC74A8C" w:rsidR="00914B0D" w:rsidRDefault="00914B0D" w:rsidP="00F54081">
      <w:pPr>
        <w:pStyle w:val="Signature"/>
        <w:rPr>
          <w:color w:val="000000" w:themeColor="text1"/>
        </w:rPr>
      </w:pPr>
    </w:p>
    <w:p w14:paraId="2483973B" w14:textId="674D7904" w:rsidR="00914B0D" w:rsidRDefault="00914B0D" w:rsidP="00F54081">
      <w:pPr>
        <w:pStyle w:val="Signature"/>
        <w:rPr>
          <w:color w:val="000000" w:themeColor="text1"/>
        </w:rPr>
      </w:pPr>
    </w:p>
    <w:p w14:paraId="22286C57" w14:textId="03D10FF0" w:rsidR="00914B0D" w:rsidRDefault="00914B0D" w:rsidP="00F54081">
      <w:pPr>
        <w:pStyle w:val="Signature"/>
        <w:rPr>
          <w:color w:val="000000" w:themeColor="text1"/>
        </w:rPr>
      </w:pPr>
    </w:p>
    <w:p w14:paraId="065D24DC" w14:textId="3E5BC804" w:rsidR="00914B0D" w:rsidRDefault="00914B0D" w:rsidP="00F54081">
      <w:pPr>
        <w:pStyle w:val="Signature"/>
        <w:rPr>
          <w:color w:val="000000" w:themeColor="text1"/>
        </w:rPr>
      </w:pPr>
    </w:p>
    <w:p w14:paraId="62150EDA" w14:textId="5CE7B362" w:rsidR="00914B0D" w:rsidRDefault="00914B0D" w:rsidP="00F54081">
      <w:pPr>
        <w:pStyle w:val="Signature"/>
        <w:rPr>
          <w:color w:val="000000" w:themeColor="text1"/>
        </w:rPr>
      </w:pPr>
    </w:p>
    <w:p w14:paraId="3FD9AFE9" w14:textId="1D3E5A69" w:rsidR="00914B0D" w:rsidRDefault="00914B0D" w:rsidP="00F54081">
      <w:pPr>
        <w:pStyle w:val="Signature"/>
        <w:rPr>
          <w:color w:val="000000" w:themeColor="text1"/>
        </w:rPr>
      </w:pPr>
    </w:p>
    <w:p w14:paraId="7C1F1CAC" w14:textId="509BEAF8" w:rsidR="00914B0D" w:rsidRDefault="00914B0D" w:rsidP="00F54081">
      <w:pPr>
        <w:pStyle w:val="Signature"/>
        <w:rPr>
          <w:color w:val="000000" w:themeColor="text1"/>
        </w:rPr>
      </w:pPr>
    </w:p>
    <w:p w14:paraId="089208EF" w14:textId="656D6E52" w:rsidR="00914B0D" w:rsidRDefault="00914B0D" w:rsidP="00F54081">
      <w:pPr>
        <w:pStyle w:val="Signature"/>
        <w:rPr>
          <w:color w:val="000000" w:themeColor="text1"/>
        </w:rPr>
      </w:pPr>
    </w:p>
    <w:p w14:paraId="322E3427" w14:textId="31939961" w:rsidR="00914B0D" w:rsidRDefault="00914B0D" w:rsidP="00F54081">
      <w:pPr>
        <w:pStyle w:val="Signature"/>
        <w:rPr>
          <w:color w:val="000000" w:themeColor="text1"/>
        </w:rPr>
      </w:pPr>
    </w:p>
    <w:p w14:paraId="066FF695" w14:textId="10536B87" w:rsidR="00914B0D" w:rsidRDefault="00914B0D" w:rsidP="00F54081">
      <w:pPr>
        <w:pStyle w:val="Signature"/>
        <w:rPr>
          <w:color w:val="000000" w:themeColor="text1"/>
        </w:rPr>
      </w:pPr>
    </w:p>
    <w:p w14:paraId="6B50D2C3" w14:textId="16B26FF0" w:rsidR="00914B0D" w:rsidRDefault="00914B0D" w:rsidP="00F54081">
      <w:pPr>
        <w:pStyle w:val="Signature"/>
        <w:rPr>
          <w:color w:val="000000" w:themeColor="text1"/>
        </w:rPr>
      </w:pPr>
    </w:p>
    <w:p w14:paraId="567D0FA5" w14:textId="16CE1565" w:rsidR="00914B0D" w:rsidRDefault="00914B0D" w:rsidP="00F54081">
      <w:pPr>
        <w:pStyle w:val="Signature"/>
        <w:rPr>
          <w:color w:val="000000" w:themeColor="text1"/>
        </w:rPr>
      </w:pPr>
    </w:p>
    <w:p w14:paraId="7B177F1B" w14:textId="4F743095" w:rsidR="00914B0D" w:rsidRDefault="00914B0D" w:rsidP="00F54081">
      <w:pPr>
        <w:pStyle w:val="Signature"/>
        <w:rPr>
          <w:color w:val="000000" w:themeColor="text1"/>
        </w:rPr>
      </w:pPr>
    </w:p>
    <w:p w14:paraId="3778B50C" w14:textId="2CC65CEF" w:rsidR="00914B0D" w:rsidRDefault="00914B0D" w:rsidP="00F54081">
      <w:pPr>
        <w:pStyle w:val="Signature"/>
        <w:rPr>
          <w:color w:val="000000" w:themeColor="text1"/>
        </w:rPr>
      </w:pPr>
    </w:p>
    <w:p w14:paraId="50E812EB" w14:textId="722A8FE5" w:rsidR="00914B0D" w:rsidRDefault="00914B0D" w:rsidP="00F54081">
      <w:pPr>
        <w:pStyle w:val="Signature"/>
        <w:rPr>
          <w:color w:val="000000" w:themeColor="text1"/>
        </w:rPr>
      </w:pPr>
    </w:p>
    <w:p w14:paraId="65DF2BD1" w14:textId="3912750F" w:rsidR="00914B0D" w:rsidRDefault="00914B0D" w:rsidP="00F54081">
      <w:pPr>
        <w:pStyle w:val="Signature"/>
        <w:rPr>
          <w:color w:val="000000" w:themeColor="text1"/>
        </w:rPr>
      </w:pPr>
    </w:p>
    <w:p w14:paraId="14218922" w14:textId="2B19509D" w:rsidR="005408A1" w:rsidRDefault="005408A1" w:rsidP="00F54081">
      <w:pPr>
        <w:pStyle w:val="Signature"/>
        <w:rPr>
          <w:color w:val="000000" w:themeColor="text1"/>
        </w:rPr>
      </w:pPr>
    </w:p>
    <w:p w14:paraId="0536639E" w14:textId="77777777" w:rsidR="005408A1" w:rsidRDefault="005408A1" w:rsidP="00F54081">
      <w:pPr>
        <w:pStyle w:val="Signature"/>
        <w:rPr>
          <w:color w:val="000000" w:themeColor="text1"/>
        </w:rPr>
      </w:pPr>
    </w:p>
    <w:p w14:paraId="5DC604E8" w14:textId="10B720F6" w:rsidR="00914B0D" w:rsidRDefault="00914B0D" w:rsidP="00F54081">
      <w:pPr>
        <w:pStyle w:val="Signature"/>
        <w:rPr>
          <w:color w:val="000000" w:themeColor="text1"/>
        </w:rPr>
      </w:pPr>
    </w:p>
    <w:p w14:paraId="5C782753" w14:textId="51ECA942" w:rsidR="00914B0D" w:rsidRDefault="00C21452" w:rsidP="00F54081">
      <w:pPr>
        <w:pStyle w:val="Signature"/>
        <w:rPr>
          <w:color w:val="000000" w:themeColor="text1"/>
        </w:rPr>
      </w:pPr>
      <w:r>
        <w:rPr>
          <w:color w:val="000000" w:themeColor="text1"/>
        </w:rPr>
        <w:t>Sur votre espace client vous pouvez :</w:t>
      </w:r>
    </w:p>
    <w:p w14:paraId="7F262283" w14:textId="7506FE1D" w:rsidR="00C21452" w:rsidRDefault="00C21452" w:rsidP="00F54081">
      <w:pPr>
        <w:pStyle w:val="Signature"/>
        <w:rPr>
          <w:color w:val="000000" w:themeColor="text1"/>
        </w:rPr>
      </w:pPr>
    </w:p>
    <w:p w14:paraId="284F888F" w14:textId="15EA0F1B" w:rsidR="00C21452" w:rsidRDefault="00C21452" w:rsidP="00F54081">
      <w:pPr>
        <w:pStyle w:val="Signature"/>
        <w:rPr>
          <w:color w:val="000000" w:themeColor="text1"/>
        </w:rPr>
      </w:pPr>
      <w:r>
        <w:rPr>
          <w:noProof/>
        </w:rPr>
        <w:drawing>
          <wp:inline distT="0" distB="0" distL="0" distR="0" wp14:anchorId="24ADB004" wp14:editId="3B891B53">
            <wp:extent cx="6381750" cy="2689042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8816" cy="26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2B04" w14:textId="6DBBD54C" w:rsidR="00C21452" w:rsidRDefault="00C21452" w:rsidP="00F54081">
      <w:pPr>
        <w:pStyle w:val="Signature"/>
        <w:rPr>
          <w:color w:val="000000" w:themeColor="text1"/>
        </w:rPr>
      </w:pPr>
      <w:r>
        <w:rPr>
          <w:color w:val="000000" w:themeColor="text1"/>
        </w:rPr>
        <w:t>Réserver une séance cinéma en indiquant sur le formulaire de réservation : votre nom et prénom, votre adresse email, le nom du film disponible et enfin de nombre de places.</w:t>
      </w:r>
    </w:p>
    <w:p w14:paraId="59F2B753" w14:textId="03A53304" w:rsidR="00C21452" w:rsidRDefault="00C21452" w:rsidP="00F54081">
      <w:pPr>
        <w:pStyle w:val="Signature"/>
        <w:rPr>
          <w:color w:val="000000" w:themeColor="text1"/>
        </w:rPr>
      </w:pPr>
      <w:r>
        <w:rPr>
          <w:color w:val="000000" w:themeColor="text1"/>
        </w:rPr>
        <w:t xml:space="preserve">Lorsque vous réserver des places pour un film vous pourrez avoir </w:t>
      </w:r>
      <w:r w:rsidR="008D0FEC">
        <w:rPr>
          <w:color w:val="000000" w:themeColor="text1"/>
        </w:rPr>
        <w:t>accès à votre dernière réservation effectuer sur votre espace client :</w:t>
      </w:r>
    </w:p>
    <w:p w14:paraId="73A2DAAB" w14:textId="12776356" w:rsidR="008D0FEC" w:rsidRDefault="00C326A1" w:rsidP="00F54081">
      <w:pPr>
        <w:pStyle w:val="Signature"/>
        <w:rPr>
          <w:color w:val="000000" w:themeColor="text1"/>
        </w:rPr>
      </w:pPr>
      <w:r>
        <w:rPr>
          <w:noProof/>
        </w:rPr>
        <w:drawing>
          <wp:inline distT="0" distB="0" distL="0" distR="0" wp14:anchorId="0F89AEE9" wp14:editId="5F81D28D">
            <wp:extent cx="6330950" cy="2249042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4425" cy="225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943E" w14:textId="546518F6" w:rsidR="00C326A1" w:rsidRDefault="00C326A1" w:rsidP="00F54081">
      <w:pPr>
        <w:pStyle w:val="Signature"/>
        <w:rPr>
          <w:color w:val="000000" w:themeColor="text1"/>
        </w:rPr>
      </w:pPr>
      <w:r>
        <w:rPr>
          <w:color w:val="000000" w:themeColor="text1"/>
        </w:rPr>
        <w:t>Vous pouvez aussi visualiser vos informations personnelles</w:t>
      </w:r>
      <w:r w:rsidR="005408A1">
        <w:rPr>
          <w:color w:val="000000" w:themeColor="text1"/>
        </w:rPr>
        <w:t>.</w:t>
      </w:r>
    </w:p>
    <w:p w14:paraId="457B7460" w14:textId="2C2C6D01" w:rsidR="005408A1" w:rsidRDefault="005408A1" w:rsidP="00F54081">
      <w:pPr>
        <w:pStyle w:val="Signature"/>
        <w:rPr>
          <w:color w:val="000000" w:themeColor="text1"/>
        </w:rPr>
      </w:pPr>
    </w:p>
    <w:p w14:paraId="3F5E88F1" w14:textId="28B86DA1" w:rsidR="005408A1" w:rsidRDefault="005408A1" w:rsidP="00F54081">
      <w:pPr>
        <w:pStyle w:val="Signature"/>
        <w:rPr>
          <w:color w:val="000000" w:themeColor="text1"/>
        </w:rPr>
      </w:pPr>
    </w:p>
    <w:p w14:paraId="4652786E" w14:textId="64E2DD9D" w:rsidR="005408A1" w:rsidRDefault="005408A1" w:rsidP="00F54081">
      <w:pPr>
        <w:pStyle w:val="Signature"/>
        <w:rPr>
          <w:color w:val="000000" w:themeColor="text1"/>
        </w:rPr>
      </w:pPr>
    </w:p>
    <w:p w14:paraId="6E5CBF14" w14:textId="771B4372" w:rsidR="005408A1" w:rsidRDefault="005408A1" w:rsidP="00F54081">
      <w:pPr>
        <w:pStyle w:val="Signature"/>
        <w:rPr>
          <w:color w:val="000000" w:themeColor="text1"/>
        </w:rPr>
      </w:pPr>
    </w:p>
    <w:tbl>
      <w:tblPr>
        <w:tblW w:w="4832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114"/>
      </w:tblGrid>
      <w:tr w:rsidR="005408A1" w:rsidRPr="0041428F" w14:paraId="77595619" w14:textId="77777777" w:rsidTr="002A4756">
        <w:trPr>
          <w:trHeight w:val="205"/>
          <w:jc w:val="center"/>
        </w:trPr>
        <w:tc>
          <w:tcPr>
            <w:tcW w:w="10115" w:type="dxa"/>
          </w:tcPr>
          <w:p w14:paraId="129849F1" w14:textId="77777777" w:rsidR="005408A1" w:rsidRPr="0041428F" w:rsidRDefault="005408A1" w:rsidP="002A4756">
            <w:pPr>
              <w:pStyle w:val="Coordonnes"/>
              <w:rPr>
                <w:color w:val="000000" w:themeColor="text1"/>
              </w:rPr>
            </w:pPr>
          </w:p>
        </w:tc>
      </w:tr>
      <w:tr w:rsidR="005408A1" w:rsidRPr="0041428F" w14:paraId="01B25099" w14:textId="77777777" w:rsidTr="002A4756">
        <w:trPr>
          <w:trHeight w:val="1830"/>
          <w:jc w:val="center"/>
        </w:trPr>
        <w:tc>
          <w:tcPr>
            <w:tcW w:w="10115" w:type="dxa"/>
            <w:vAlign w:val="bottom"/>
          </w:tcPr>
          <w:p w14:paraId="3948FC16" w14:textId="77777777" w:rsidR="005408A1" w:rsidRPr="00F54081" w:rsidRDefault="005408A1" w:rsidP="002A4756">
            <w:pPr>
              <w:pStyle w:val="Coordonnes"/>
              <w:ind w:left="0"/>
              <w:rPr>
                <w:sz w:val="44"/>
                <w:szCs w:val="36"/>
              </w:rPr>
            </w:pPr>
            <w:r w:rsidRPr="00F54081">
              <w:rPr>
                <w:sz w:val="44"/>
                <w:szCs w:val="36"/>
              </w:rPr>
              <w:t xml:space="preserve">DOCUMENTATION </w:t>
            </w:r>
            <w:r>
              <w:rPr>
                <w:sz w:val="44"/>
                <w:szCs w:val="36"/>
              </w:rPr>
              <w:t>UTILISATEUR</w:t>
            </w:r>
          </w:p>
          <w:p w14:paraId="3FFBAD56" w14:textId="77777777" w:rsidR="005408A1" w:rsidRDefault="005408A1" w:rsidP="002A4756">
            <w:pPr>
              <w:pStyle w:val="Coordonnes"/>
              <w:rPr>
                <w:sz w:val="36"/>
                <w:szCs w:val="28"/>
              </w:rPr>
            </w:pPr>
            <w:r w:rsidRPr="00F54081">
              <w:rPr>
                <w:sz w:val="36"/>
                <w:szCs w:val="28"/>
              </w:rPr>
              <w:t>LIGNANI QUENTIN &amp; NAKIL AMINE</w:t>
            </w:r>
          </w:p>
          <w:p w14:paraId="353591D0" w14:textId="77777777" w:rsidR="005408A1" w:rsidRDefault="005408A1" w:rsidP="002A4756">
            <w:pPr>
              <w:pStyle w:val="Coordonnes"/>
              <w:rPr>
                <w:sz w:val="36"/>
                <w:szCs w:val="28"/>
              </w:rPr>
            </w:pPr>
          </w:p>
          <w:p w14:paraId="513F0BD5" w14:textId="77777777" w:rsidR="005408A1" w:rsidRDefault="005408A1" w:rsidP="002A4756">
            <w:pPr>
              <w:pStyle w:val="Coordonnes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 xml:space="preserve">PARTIE ESPACE </w:t>
            </w:r>
            <w:r>
              <w:rPr>
                <w:sz w:val="36"/>
                <w:szCs w:val="28"/>
              </w:rPr>
              <w:t>ADMINISTRATEUR</w:t>
            </w:r>
          </w:p>
          <w:p w14:paraId="2D7E3427" w14:textId="77777777" w:rsidR="005408A1" w:rsidRDefault="005408A1" w:rsidP="002A4756">
            <w:pPr>
              <w:pStyle w:val="Coordonnes"/>
              <w:jc w:val="center"/>
              <w:rPr>
                <w:sz w:val="36"/>
                <w:szCs w:val="28"/>
              </w:rPr>
            </w:pPr>
          </w:p>
          <w:p w14:paraId="64BC3F0E" w14:textId="77777777" w:rsidR="005408A1" w:rsidRDefault="005408A1" w:rsidP="002A4756">
            <w:pPr>
              <w:pStyle w:val="Coordonnes"/>
              <w:jc w:val="center"/>
              <w:rPr>
                <w:sz w:val="36"/>
                <w:szCs w:val="28"/>
              </w:rPr>
            </w:pPr>
          </w:p>
          <w:p w14:paraId="3F52C34C" w14:textId="77777777" w:rsidR="005408A1" w:rsidRDefault="005408A1" w:rsidP="002A4756">
            <w:pPr>
              <w:pStyle w:val="Coordonnes"/>
              <w:jc w:val="center"/>
              <w:rPr>
                <w:sz w:val="36"/>
                <w:szCs w:val="28"/>
              </w:rPr>
            </w:pPr>
          </w:p>
          <w:p w14:paraId="5C4541EE" w14:textId="77777777" w:rsidR="005408A1" w:rsidRDefault="005408A1" w:rsidP="002A4756">
            <w:pPr>
              <w:pStyle w:val="Coordonnes"/>
              <w:jc w:val="center"/>
              <w:rPr>
                <w:sz w:val="36"/>
                <w:szCs w:val="28"/>
              </w:rPr>
            </w:pPr>
          </w:p>
          <w:p w14:paraId="423D122E" w14:textId="77777777" w:rsidR="005408A1" w:rsidRDefault="005408A1" w:rsidP="002A4756">
            <w:pPr>
              <w:pStyle w:val="Coordonnes"/>
              <w:jc w:val="center"/>
              <w:rPr>
                <w:sz w:val="36"/>
                <w:szCs w:val="28"/>
              </w:rPr>
            </w:pPr>
          </w:p>
          <w:p w14:paraId="018E8A04" w14:textId="77777777" w:rsidR="005408A1" w:rsidRDefault="005408A1" w:rsidP="005408A1">
            <w:pPr>
              <w:pStyle w:val="Coordonnes"/>
              <w:rPr>
                <w:color w:val="000000" w:themeColor="text1"/>
              </w:rPr>
            </w:pPr>
          </w:p>
          <w:p w14:paraId="37407302" w14:textId="489BB982" w:rsidR="005408A1" w:rsidRDefault="005408A1" w:rsidP="005408A1">
            <w:pPr>
              <w:pStyle w:val="Coordonnes"/>
              <w:rPr>
                <w:color w:val="000000" w:themeColor="text1"/>
              </w:rPr>
            </w:pPr>
            <w:r>
              <w:rPr>
                <w:color w:val="000000" w:themeColor="text1"/>
              </w:rPr>
              <w:t>Il est important pour la gestion des clients et des réservations d’avoir un espace dédié à la gestion</w:t>
            </w:r>
            <w:r w:rsidR="00D6609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des clients et des réservations.</w:t>
            </w:r>
          </w:p>
          <w:p w14:paraId="63279CAC" w14:textId="5A61626C" w:rsidR="005408A1" w:rsidRPr="0041428F" w:rsidRDefault="005408A1" w:rsidP="005408A1">
            <w:pPr>
              <w:pStyle w:val="Coordonnes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C’est pour cela que nous avons mis en place un espace réservé aux administrateurs </w:t>
            </w:r>
          </w:p>
        </w:tc>
      </w:tr>
    </w:tbl>
    <w:p w14:paraId="6BF75CE1" w14:textId="3E3D7C03" w:rsidR="005408A1" w:rsidRDefault="005408A1" w:rsidP="00F54081">
      <w:pPr>
        <w:pStyle w:val="Signature"/>
        <w:rPr>
          <w:color w:val="000000" w:themeColor="text1"/>
        </w:rPr>
      </w:pPr>
    </w:p>
    <w:p w14:paraId="57CB6717" w14:textId="7EFC0B19" w:rsidR="005408A1" w:rsidRDefault="005408A1" w:rsidP="00F54081">
      <w:pPr>
        <w:pStyle w:val="Signature"/>
        <w:rPr>
          <w:color w:val="000000" w:themeColor="text1"/>
        </w:rPr>
      </w:pPr>
      <w:r>
        <w:rPr>
          <w:color w:val="000000" w:themeColor="text1"/>
        </w:rPr>
        <w:t xml:space="preserve">Il faut comme pour les clients </w:t>
      </w:r>
      <w:r w:rsidR="00F55673">
        <w:rPr>
          <w:color w:val="000000" w:themeColor="text1"/>
        </w:rPr>
        <w:t>se connecter afin d’accéder aux fonctionnalités :</w:t>
      </w:r>
    </w:p>
    <w:p w14:paraId="2642C149" w14:textId="7F9118D7" w:rsidR="00F55673" w:rsidRDefault="00D6609A" w:rsidP="00F54081">
      <w:pPr>
        <w:pStyle w:val="Signature"/>
        <w:rPr>
          <w:color w:val="000000" w:themeColor="text1"/>
        </w:rPr>
      </w:pPr>
      <w:r>
        <w:rPr>
          <w:noProof/>
        </w:rPr>
        <w:drawing>
          <wp:inline distT="0" distB="0" distL="0" distR="0" wp14:anchorId="023ED931" wp14:editId="7BDA44DF">
            <wp:extent cx="6260219" cy="2051050"/>
            <wp:effectExtent l="0" t="0" r="7620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136" cy="205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FDCB" w14:textId="627F412A" w:rsidR="00D6609A" w:rsidRDefault="00D6609A" w:rsidP="00F54081">
      <w:pPr>
        <w:pStyle w:val="Signature"/>
        <w:rPr>
          <w:color w:val="000000" w:themeColor="text1"/>
        </w:rPr>
      </w:pPr>
    </w:p>
    <w:p w14:paraId="46F3E22B" w14:textId="37C43273" w:rsidR="00D6609A" w:rsidRDefault="00D6609A" w:rsidP="00F54081">
      <w:pPr>
        <w:pStyle w:val="Signature"/>
        <w:rPr>
          <w:color w:val="000000" w:themeColor="text1"/>
        </w:rPr>
      </w:pPr>
      <w:r>
        <w:rPr>
          <w:color w:val="000000" w:themeColor="text1"/>
        </w:rPr>
        <w:t>Lorsqu’un administrateur se connecte, cette personne aura</w:t>
      </w:r>
      <w:r w:rsidR="00EC563B">
        <w:rPr>
          <w:color w:val="000000" w:themeColor="text1"/>
        </w:rPr>
        <w:t xml:space="preserve"> accès </w:t>
      </w:r>
      <w:r w:rsidR="00900349">
        <w:rPr>
          <w:color w:val="000000" w:themeColor="text1"/>
        </w:rPr>
        <w:t>aux informations personnelles de son compte mais aussi de ses clients…</w:t>
      </w:r>
    </w:p>
    <w:p w14:paraId="7CD029CF" w14:textId="06C3FE01" w:rsidR="00900349" w:rsidRDefault="00900349" w:rsidP="00F54081">
      <w:pPr>
        <w:pStyle w:val="Signature"/>
        <w:rPr>
          <w:color w:val="000000" w:themeColor="text1"/>
        </w:rPr>
      </w:pPr>
      <w:r>
        <w:rPr>
          <w:noProof/>
        </w:rPr>
        <w:drawing>
          <wp:inline distT="0" distB="0" distL="0" distR="0" wp14:anchorId="5C59DD71" wp14:editId="29D90C92">
            <wp:extent cx="2324100" cy="1332403"/>
            <wp:effectExtent l="0" t="0" r="0" b="127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1124" cy="13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3259" w14:textId="099028F9" w:rsidR="00900349" w:rsidRDefault="00900349" w:rsidP="00F54081">
      <w:pPr>
        <w:pStyle w:val="Signature"/>
        <w:rPr>
          <w:color w:val="000000" w:themeColor="text1"/>
        </w:rPr>
      </w:pPr>
      <w:r>
        <w:rPr>
          <w:color w:val="000000" w:themeColor="text1"/>
        </w:rPr>
        <w:t xml:space="preserve">Dans la partie « Mon compte », l’administrateur pourra </w:t>
      </w:r>
      <w:r w:rsidR="00AA5341">
        <w:rPr>
          <w:color w:val="000000" w:themeColor="text1"/>
        </w:rPr>
        <w:t>visualiser ses informations personnelles.</w:t>
      </w:r>
    </w:p>
    <w:p w14:paraId="6A57CC57" w14:textId="16A9C123" w:rsidR="002B4475" w:rsidRDefault="00AA5341" w:rsidP="002B4475">
      <w:pPr>
        <w:pStyle w:val="Signature"/>
        <w:rPr>
          <w:color w:val="000000" w:themeColor="text1"/>
        </w:rPr>
      </w:pPr>
      <w:r>
        <w:rPr>
          <w:color w:val="000000" w:themeColor="text1"/>
        </w:rPr>
        <w:t xml:space="preserve">Dans la partie « Administration », l’administrateur aura accès </w:t>
      </w:r>
      <w:r w:rsidR="000641A5">
        <w:rPr>
          <w:color w:val="000000" w:themeColor="text1"/>
        </w:rPr>
        <w:t>aux informations personnelles de ses clients (</w:t>
      </w:r>
      <w:proofErr w:type="spellStart"/>
      <w:proofErr w:type="gramStart"/>
      <w:r w:rsidR="000641A5">
        <w:rPr>
          <w:color w:val="000000" w:themeColor="text1"/>
        </w:rPr>
        <w:t>nom,prenom</w:t>
      </w:r>
      <w:proofErr w:type="gramEnd"/>
      <w:r w:rsidR="000641A5">
        <w:rPr>
          <w:color w:val="000000" w:themeColor="text1"/>
        </w:rPr>
        <w:t>,email</w:t>
      </w:r>
      <w:proofErr w:type="spellEnd"/>
      <w:r w:rsidR="000641A5">
        <w:rPr>
          <w:color w:val="000000" w:themeColor="text1"/>
        </w:rPr>
        <w:t>).</w:t>
      </w:r>
      <w:r w:rsidR="002B4475">
        <w:rPr>
          <w:color w:val="000000" w:themeColor="text1"/>
        </w:rPr>
        <w:t xml:space="preserve"> Il pourra aussi modifier, supprimer ou ajouter des clients</w:t>
      </w:r>
      <w:r w:rsidR="006F5668">
        <w:rPr>
          <w:color w:val="000000" w:themeColor="text1"/>
        </w:rPr>
        <w:t xml:space="preserve"> et enfin il peut aussi voir toutes les réservations et les supprimer.</w:t>
      </w:r>
    </w:p>
    <w:p w14:paraId="09631EA1" w14:textId="6F4C0832" w:rsidR="006F5668" w:rsidRDefault="00557323" w:rsidP="002B4475">
      <w:pPr>
        <w:pStyle w:val="Signature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A26C24" wp14:editId="6CE6DA27">
            <wp:extent cx="5880100" cy="3769310"/>
            <wp:effectExtent l="0" t="0" r="6350" b="317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2452" cy="378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5415" w14:textId="5A0A9A4A" w:rsidR="00557323" w:rsidRDefault="009F556C" w:rsidP="002B4475">
      <w:pPr>
        <w:pStyle w:val="Signature"/>
        <w:rPr>
          <w:color w:val="000000" w:themeColor="text1"/>
        </w:rPr>
      </w:pPr>
      <w:r>
        <w:rPr>
          <w:noProof/>
        </w:rPr>
        <w:drawing>
          <wp:inline distT="0" distB="0" distL="0" distR="0" wp14:anchorId="63CDE27F" wp14:editId="1FBC2EB5">
            <wp:extent cx="6172200" cy="3149202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7473" cy="315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388F" w14:textId="77777777" w:rsidR="000641A5" w:rsidRDefault="000641A5" w:rsidP="00F54081">
      <w:pPr>
        <w:pStyle w:val="Signature"/>
        <w:rPr>
          <w:color w:val="000000" w:themeColor="text1"/>
        </w:rPr>
      </w:pPr>
    </w:p>
    <w:p w14:paraId="706B7DD5" w14:textId="77777777" w:rsidR="005408A1" w:rsidRDefault="005408A1" w:rsidP="00F54081">
      <w:pPr>
        <w:pStyle w:val="Signature"/>
        <w:rPr>
          <w:color w:val="000000" w:themeColor="text1"/>
        </w:rPr>
      </w:pPr>
    </w:p>
    <w:p w14:paraId="70CE3364" w14:textId="77777777" w:rsidR="00557323" w:rsidRPr="0041428F" w:rsidRDefault="00557323" w:rsidP="00F54081">
      <w:pPr>
        <w:pStyle w:val="Signature"/>
        <w:rPr>
          <w:color w:val="000000" w:themeColor="text1"/>
        </w:rPr>
      </w:pPr>
    </w:p>
    <w:sectPr w:rsidR="00557323" w:rsidRPr="0041428F" w:rsidSect="009F6646">
      <w:headerReference w:type="default" r:id="rId1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23E030" w14:textId="77777777" w:rsidR="00D23ECA" w:rsidRDefault="00D23ECA" w:rsidP="00A66B18">
      <w:pPr>
        <w:spacing w:before="0" w:after="0"/>
      </w:pPr>
      <w:r>
        <w:separator/>
      </w:r>
    </w:p>
  </w:endnote>
  <w:endnote w:type="continuationSeparator" w:id="0">
    <w:p w14:paraId="4E44FA3A" w14:textId="77777777" w:rsidR="00D23ECA" w:rsidRDefault="00D23EC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6B60F" w14:textId="77777777" w:rsidR="00D23ECA" w:rsidRDefault="00D23ECA" w:rsidP="00A66B18">
      <w:pPr>
        <w:spacing w:before="0" w:after="0"/>
      </w:pPr>
      <w:r>
        <w:separator/>
      </w:r>
    </w:p>
  </w:footnote>
  <w:footnote w:type="continuationSeparator" w:id="0">
    <w:p w14:paraId="07256C8A" w14:textId="77777777" w:rsidR="00D23ECA" w:rsidRDefault="00D23EC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8EB67" w14:textId="77777777" w:rsidR="00A66B18" w:rsidRDefault="00A66B18">
    <w:pPr>
      <w:pStyle w:val="En-tte"/>
    </w:pPr>
    <w:r w:rsidRPr="0041428F">
      <w:rPr>
        <w:noProof/>
        <w:lang w:bidi="fr-F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C8B86B8" wp14:editId="4FBC0DA5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sme 17" descr="Formes d’accentuation incurvées formant collectivement l’en-tê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e libre : Form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e libre : Form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e libre : Form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e libre : Form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7D6AB5" id="Graphisme 17" o:spid="_x0000_s1026" alt="Formes d’accentuation incurvées formant collectivement l’en-tête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CRPAgAALcoAAAOAAAAZHJzL2Uyb0RvYy54bWzsmt2O20QUx++ReIeRL5HaePztqFtUWloh&#10;FahoUeHS6ziJJdtj7MlmyxWvwR238BjwJjwJ//lyxpsQe5eCULU3iZ2ZM2fmnDNnfj7Oo0+v64pc&#10;FV1fsubCoQ9dhxRNzlZls7lwvn3z/EHikJ5nzSqrWFNcOO+K3vn08ccfPdq3y8JjW1atio5gkKZf&#10;7tsLZ8t5u1ws+nxb1Fn/kLVFg8Y16+qM47bbLFZdtsfodbXwXDda7Fm3ajuWF32PX5+pRuexHH+9&#10;LnL+9XrdF5xUFw7mxuVnJz8vxefi8aNsuemydlvmehrZHWZRZ2UDpcNQzzKekV1XHg1Vl3nHerbm&#10;D3NWL9h6XeaFXANWQ90bq3nRsV0r17JZ7jftYCaY9oad7jxs/tXVq46UK/gudUiT1fDRC2mOvi4I&#10;jR2yKvocBnsOFxQ9Wf35089ZnhcN32UcPidlk++6qz9+RZv0UsNJzqoKhi+vihr9SAWRonnA//iN&#10;F8Le+3azhNoXXfu6fdXpHzbqTpjwet3V4hvGIdfSU+8GTxXXGB4/Jl6QRCEcmqPNd33XjbUv8y0c&#10;LuQexDQIHIJ2dSU9nW8/1yNErhuG1Fcj0NQLXAyHPgszgYWY5zCtfYv47A8u6P+ZC15vs7aQnu2F&#10;LbQLPCxIuUBam1TlZVf8/suSqFs0S2tJkcF2/bKHGU8YzqMejdIjExgT+kkcRXGoDRBH6B6ODJAt&#10;813PXxRMeiO7etlzacPNClcy1ld6tjlrmr7kxXeY/7qusIE+WRA/idLQp2SPK6VJS98Q+t4Won6Y&#10;Ys5ki9AbZoRddaSJWpo8CCU0ndZkC9E4CEJ3hibP0iRCalqNLUG9JPbnqEEkDqabp+ZIYtJoiIVB&#10;x2z32EJyYpNqEFO3V2MLnYwCbMwh8rKtCcb8utHRiCuSiVPHlYm4Zb3IAnZoIhWYWwSd2uuQEqE8&#10;IYzAsYXprYQRDrawdythONkW9m8lrPb+sObgVsJwiK3Z5AZpMPgC39rwHXK9OF4rebxyh+C06ByC&#10;4/VSKMyWbcaFv8wl2SNlm+SzxcGjd7por9lV8YbJnly4T0epnIqOCr2IQ898d1nmnxU/zpDDXNSw&#10;fpymQaSGTfzA9VM9VdmsE4pqVnnCmG6k65Rm6vvIYCpgaBQGuLGHTv0oTpRfKE3cyJNOMfMS+0tp&#10;VWnjpNaqsVc6iMgLFdSmh/nWi1YJWY5/q85jw5tB84r1hdInHCxPzsHTIkB2h8OjZ1W5el5WlfCs&#10;ZLviadWRqwxho2jC7IpRz6oRsZKGOJhInoEO11XG5e5umBhNRVfX82dZv1WjSXll8BonUmcMgumJ&#10;I1wdleLqkq3e4djtmELCvs2flxjpZdbzV1mHIwzHEriWf42PdcUwD4SmvHLIlnU/nvpd9AcXoNUh&#10;e0DUhdP/sMu6wiHVFw2IIYV7MSyXN0EYi/O+s1su7ZZmVz9lMBBiCbOTl6I/r8zlumP1W+DvE6EV&#10;TVmTQzeSHMf2UzdPOe7RBDTLiydP5DXAE3562bxuczG43GxY+Zvrt1nXkhaXFw4HJXzFDKVkS3P6&#10;w6+ig+orJBv2ZMfZuhRoIC2s7KpvQEyC9/4LdEKWPYdOMr7ETEBb0+h0kh0NOIEc3diw5ylyHMe+&#10;MZ11fB3jjHCRASexNwEZRo0M8iOJMTVFaRr7kaCmA8hOUlPqB0i905pG1BQkQRDTaU1wx7CgME0T&#10;PxJ8NrEmWyhJ/dSbocimoNmKbCFp7knLIS0P65nnoCOJSR02As3TYUuA9Y+D4B6aePH9hwJNZvcQ&#10;AU16o4scfEAhddCL2FEUoUJCU8Sh2yluOSVksIQG1EWqkGN6Po1Td8Q0nsokSqVKECfB5ZRaPISl&#10;1EPpAawZhTRNInV4q5XoDS1bVUKYbpXoYROhAZbjIeWaDSEoqBp3Howyv6fehtoAZrj3C0vm+UPC&#10;jsGqe1i6h6WjCqIhOE0+ps6E8+8cLMmE+S/AUuoGCSpOaseZMp/9nPAfsJLYycCXw1SmOEkKTKKL&#10;DUkR9ZNE0Nh5JTbt+GEQRf4M7LOFwjjAs+ukHht27kRIA4qdX48NPLP12EKzXGMjzzzXHEnYjrkH&#10;pA8UkHSsnuUjET86Gx3gyBzZN1hKbeqbx/qoHKQkoiD2UNURQENdP0hQC5KPcKrVo3gS8lVzGqEc&#10;MOIdnQaksNrdWuEYncZ3auAgSTxRxhJ6PTf0olFh6f8MUrdhI7ypk3Uksq5KlFcavFNESYTxtyXf&#10;yrPOVDQ2va44bnqCUrAofIhQOFl7Mji16UUXI0DxmO+elRK9q139JVup2pPgc/0WCj+L11CywBWY&#10;n5FrBv2yXCYUigRk5lqVQwmb9HlWFSuxHBk9vKyKb1BoVWenMYOcwX2R7L5IdvPN8d9wH/LOOe6T&#10;KWM29+FBMKJUVbrxNBq4OlRNnczDOznEvnrBmHiJeNn4/tHPaJG75HyZLEgo0jF46TCZKfijvhti&#10;YShdTeix+S/BA204rcdGOYweUir4b0KPLRSgbzCtx+a/2XpsIc1l5612BHKTS7ElTrjmnszeK5nB&#10;nP/slZ0JTFF90qEgjp8DON0AJuVSveMPvU6xi58AWBQTRa4XhCMmilEVShXXxFHgJyOc0vtTFYjk&#10;tpsNTJ7vhaGuPKXQin9KyByiOU1tSDmw2mfTrcLEIyAco6Tee3JIizxNp7GonoXvezQ1hbcowqU1&#10;R+rHUaKRL4wSGo1apQpBgyNHjLXcBb0UI82nK/Nm73Z05Ulcs+kKr1wUXcHMd8QokVI0QN6T04fy&#10;elH+Twv/jlMorf7JJ/5+Z9/j2v6/4eO/AAAA//8DAFBLAwQUAAYACAAAACEA467Ht+AAAAAMAQAA&#10;DwAAAGRycy9kb3ducmV2LnhtbEyPQWvCQBCF74X+h2UKvekmaa2SZiMibU9SUAvF25gdk2B2NmTX&#10;JP77rofS3mbmPd58L1uOphE9da62rCCeRiCIC6trLhV87d8nCxDOI2tsLJOCKzlY5vd3GabaDryl&#10;fudLEULYpaig8r5NpXRFRQbd1LbEQTvZzqAPa1dK3eEQwk0jkyh6kQZrDh8qbGldUXHeXYyCjwGH&#10;1VP81m/Op/X1sJ99fm9iUurxYVy9gvA0+j8z3PADOuSB6WgvrJ1oFEzmSejif4ebI0nm4XRU8BzN&#10;EpB5Jv+XyH8AAAD//wMAUEsBAi0AFAAGAAgAAAAhALaDOJL+AAAA4QEAABMAAAAAAAAAAAAAAAAA&#10;AAAAAFtDb250ZW50X1R5cGVzXS54bWxQSwECLQAUAAYACAAAACEAOP0h/9YAAACUAQAACwAAAAAA&#10;AAAAAAAAAAAvAQAAX3JlbHMvLnJlbHNQSwECLQAUAAYACAAAACEAbZ9wkTwIAAC3KAAADgAAAAAA&#10;AAAAAAAAAAAuAgAAZHJzL2Uyb0RvYy54bWxQSwECLQAUAAYACAAAACEA467Ht+AAAAAMAQAADwAA&#10;AAAAAAAAAAAAAACWCgAAZHJzL2Rvd25yZXYueG1sUEsFBgAAAAAEAAQA8wAAAKMLAAAAAA==&#10;">
              <v:shape id="Forme libre : Form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e libre : Form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C1"/>
    <w:rsid w:val="000641A5"/>
    <w:rsid w:val="00083BAA"/>
    <w:rsid w:val="0010680C"/>
    <w:rsid w:val="00152B0B"/>
    <w:rsid w:val="00153464"/>
    <w:rsid w:val="001766D6"/>
    <w:rsid w:val="00182D3D"/>
    <w:rsid w:val="00192419"/>
    <w:rsid w:val="001C270D"/>
    <w:rsid w:val="001D0B5A"/>
    <w:rsid w:val="001E2320"/>
    <w:rsid w:val="00214E28"/>
    <w:rsid w:val="0027093F"/>
    <w:rsid w:val="002B4475"/>
    <w:rsid w:val="00352B81"/>
    <w:rsid w:val="00394757"/>
    <w:rsid w:val="003A0150"/>
    <w:rsid w:val="003E24DF"/>
    <w:rsid w:val="004114F6"/>
    <w:rsid w:val="0041428F"/>
    <w:rsid w:val="004314A8"/>
    <w:rsid w:val="00485578"/>
    <w:rsid w:val="004A2B0D"/>
    <w:rsid w:val="005408A1"/>
    <w:rsid w:val="00557323"/>
    <w:rsid w:val="005B0B6E"/>
    <w:rsid w:val="005C2210"/>
    <w:rsid w:val="00607CF8"/>
    <w:rsid w:val="00615018"/>
    <w:rsid w:val="0062123A"/>
    <w:rsid w:val="00644507"/>
    <w:rsid w:val="00646E75"/>
    <w:rsid w:val="006F5668"/>
    <w:rsid w:val="006F6F10"/>
    <w:rsid w:val="00783E79"/>
    <w:rsid w:val="007B5AE8"/>
    <w:rsid w:val="007F5192"/>
    <w:rsid w:val="008D0FEC"/>
    <w:rsid w:val="008E20C5"/>
    <w:rsid w:val="008F51A7"/>
    <w:rsid w:val="00900349"/>
    <w:rsid w:val="00914B0D"/>
    <w:rsid w:val="009B505C"/>
    <w:rsid w:val="009F556C"/>
    <w:rsid w:val="009F6646"/>
    <w:rsid w:val="00A26FE7"/>
    <w:rsid w:val="00A66B18"/>
    <w:rsid w:val="00A6783B"/>
    <w:rsid w:val="00A71926"/>
    <w:rsid w:val="00A96CF8"/>
    <w:rsid w:val="00AA089B"/>
    <w:rsid w:val="00AA5341"/>
    <w:rsid w:val="00AE1388"/>
    <w:rsid w:val="00AF3982"/>
    <w:rsid w:val="00B50294"/>
    <w:rsid w:val="00B57D6E"/>
    <w:rsid w:val="00C21452"/>
    <w:rsid w:val="00C224E5"/>
    <w:rsid w:val="00C326A1"/>
    <w:rsid w:val="00C701F7"/>
    <w:rsid w:val="00C70786"/>
    <w:rsid w:val="00D10958"/>
    <w:rsid w:val="00D23ECA"/>
    <w:rsid w:val="00D6609A"/>
    <w:rsid w:val="00D66593"/>
    <w:rsid w:val="00D96DC1"/>
    <w:rsid w:val="00DB01AF"/>
    <w:rsid w:val="00DE6DA2"/>
    <w:rsid w:val="00DF2D30"/>
    <w:rsid w:val="00E4786A"/>
    <w:rsid w:val="00E55D74"/>
    <w:rsid w:val="00E6540C"/>
    <w:rsid w:val="00E81E2A"/>
    <w:rsid w:val="00EC563B"/>
    <w:rsid w:val="00EE0952"/>
    <w:rsid w:val="00F54081"/>
    <w:rsid w:val="00F55673"/>
    <w:rsid w:val="00F716A0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D01D3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itre1">
    <w:name w:val="heading 1"/>
    <w:basedOn w:val="Normal"/>
    <w:next w:val="Normal"/>
    <w:link w:val="Titre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s">
    <w:name w:val="Salutation"/>
    <w:basedOn w:val="Normal"/>
    <w:link w:val="SalutationsCar"/>
    <w:uiPriority w:val="4"/>
    <w:unhideWhenUsed/>
    <w:qFormat/>
    <w:rsid w:val="00A66B18"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Formuledepolitesse">
    <w:name w:val="Closing"/>
    <w:basedOn w:val="Normal"/>
    <w:next w:val="Signature"/>
    <w:link w:val="FormuledepolitesseCar"/>
    <w:uiPriority w:val="6"/>
    <w:unhideWhenUsed/>
    <w:qFormat/>
    <w:rsid w:val="00A6783B"/>
    <w:pPr>
      <w:spacing w:before="480" w:after="960"/>
    </w:pPr>
  </w:style>
  <w:style w:type="character" w:customStyle="1" w:styleId="FormuledepolitesseCar">
    <w:name w:val="Formule de politesse Car"/>
    <w:basedOn w:val="Policepardfaut"/>
    <w:link w:val="Formuledepolitess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ar">
    <w:name w:val="Signature Car"/>
    <w:basedOn w:val="Policepardfau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E24DF"/>
    <w:pPr>
      <w:spacing w:after="0"/>
      <w:jc w:val="right"/>
    </w:pPr>
  </w:style>
  <w:style w:type="character" w:customStyle="1" w:styleId="En-tteCar">
    <w:name w:val="En-tête Car"/>
    <w:basedOn w:val="Policepardfaut"/>
    <w:link w:val="En-tt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lev">
    <w:name w:val="Strong"/>
    <w:basedOn w:val="Policepardfau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itre2Car">
    <w:name w:val="Titre 2 Car"/>
    <w:basedOn w:val="Policepardfaut"/>
    <w:link w:val="Titre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edelespacerserv">
    <w:name w:val="Placeholder Text"/>
    <w:basedOn w:val="Policepardfaut"/>
    <w:uiPriority w:val="99"/>
    <w:semiHidden/>
    <w:rsid w:val="001766D6"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Logo">
    <w:name w:val="Caractère Logo"/>
    <w:basedOn w:val="Policepardfau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fr-FR%7b3CEC4420-7EB5-404C-BD7E-851B71F61C96%7d\%7bB06BD665-BC1C-440E-A836-BB5C9618D449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baad03a-fe6d-46a0-8901-91fd58fa9c8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0046F874C7C4A86D3D8FC129E8DB6" ma:contentTypeVersion="11" ma:contentTypeDescription="Crée un document." ma:contentTypeScope="" ma:versionID="684c70666b9f33b1d8798414e735bce5">
  <xsd:schema xmlns:xsd="http://www.w3.org/2001/XMLSchema" xmlns:xs="http://www.w3.org/2001/XMLSchema" xmlns:p="http://schemas.microsoft.com/office/2006/metadata/properties" xmlns:ns3="6baad03a-fe6d-46a0-8901-91fd58fa9c86" xmlns:ns4="deac12f4-4847-4939-8a8d-c4c082b120f0" targetNamespace="http://schemas.microsoft.com/office/2006/metadata/properties" ma:root="true" ma:fieldsID="57d81b52b9199374deda23990c82b36c" ns3:_="" ns4:_="">
    <xsd:import namespace="6baad03a-fe6d-46a0-8901-91fd58fa9c86"/>
    <xsd:import namespace="deac12f4-4847-4939-8a8d-c4c082b120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ad03a-fe6d-46a0-8901-91fd58fa9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c12f4-4847-4939-8a8d-c4c082b120f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6baad03a-fe6d-46a0-8901-91fd58fa9c86"/>
  </ds:schemaRefs>
</ds:datastoreItem>
</file>

<file path=customXml/itemProps3.xml><?xml version="1.0" encoding="utf-8"?>
<ds:datastoreItem xmlns:ds="http://schemas.openxmlformats.org/officeDocument/2006/customXml" ds:itemID="{0C496962-D397-45C1-BD43-BAC4745F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ad03a-fe6d-46a0-8901-91fd58fa9c86"/>
    <ds:schemaRef ds:uri="deac12f4-4847-4939-8a8d-c4c082b12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{B06BD665-BC1C-440E-A836-BB5C9618D449}tf56348247</Template>
  <TotalTime>0</TotalTime>
  <Pages>4</Pages>
  <Words>250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2020-05-16T15:49:00Z</dcterms:created>
  <dcterms:modified xsi:type="dcterms:W3CDTF">2020-05-16T16:03:00Z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0x010100E950046F874C7C4A86D3D8FC129E8DB6</vt:lpwstr>
  </property>
</Properties>
</file>