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8E9" w:rsidRDefault="00DB68E9">
      <w:pPr>
        <w:rPr>
          <w:rFonts w:cs="Times New Roman"/>
        </w:rPr>
      </w:pPr>
      <w:r>
        <w:rPr>
          <w:rFonts w:cs="Times New Roman"/>
          <w:noProof/>
          <w:lang w:eastAsia="fr-CH"/>
        </w:rPr>
        <w:drawing>
          <wp:anchor distT="0" distB="0" distL="114300" distR="114300" simplePos="0" relativeHeight="251658240" behindDoc="0" locked="0" layoutInCell="1" allowOverlap="1" wp14:anchorId="19F7685F" wp14:editId="436BC360">
            <wp:simplePos x="0" y="0"/>
            <wp:positionH relativeFrom="margin">
              <wp:posOffset>4329430</wp:posOffset>
            </wp:positionH>
            <wp:positionV relativeFrom="paragraph">
              <wp:posOffset>0</wp:posOffset>
            </wp:positionV>
            <wp:extent cx="1419225" cy="726440"/>
            <wp:effectExtent l="0" t="0" r="9525" b="0"/>
            <wp:wrapSquare wrapText="bothSides"/>
            <wp:docPr id="3" name="Image 3"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726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fr-CH"/>
        </w:rPr>
        <w:drawing>
          <wp:anchor distT="0" distB="0" distL="114300" distR="114300" simplePos="0" relativeHeight="251659264" behindDoc="0" locked="0" layoutInCell="1" allowOverlap="1" wp14:anchorId="4ADE0178" wp14:editId="41EB24F2">
            <wp:simplePos x="0" y="0"/>
            <wp:positionH relativeFrom="margin">
              <wp:align>left</wp:align>
            </wp:positionH>
            <wp:positionV relativeFrom="paragraph">
              <wp:posOffset>0</wp:posOffset>
            </wp:positionV>
            <wp:extent cx="2009775" cy="602933"/>
            <wp:effectExtent l="0" t="0" r="0" b="6985"/>
            <wp:wrapSquare wrapText="bothSides"/>
            <wp:docPr id="2" name="Image 2"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029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Default="00DB68E9">
      <w:pPr>
        <w:rPr>
          <w:rFonts w:cs="Times New Roman"/>
        </w:rPr>
      </w:pPr>
    </w:p>
    <w:p w:rsidR="00DB68E9" w:rsidRP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Rapport de laboratoire</w:t>
      </w:r>
    </w:p>
    <w:p w:rsidR="004517C2" w:rsidRDefault="004517C2" w:rsidP="00DB68E9">
      <w:pPr>
        <w:jc w:val="center"/>
        <w:rPr>
          <w:rFonts w:ascii="Bookman Old Style" w:hAnsi="Bookman Old Style" w:cs="Times New Roman"/>
          <w:sz w:val="48"/>
        </w:rPr>
      </w:pPr>
      <w:r w:rsidRPr="004517C2">
        <w:rPr>
          <w:rFonts w:ascii="Bookman Old Style" w:hAnsi="Bookman Old Style" w:cs="Times New Roman"/>
          <w:sz w:val="48"/>
        </w:rPr>
        <w:t>Modélisation de chariot</w:t>
      </w:r>
    </w:p>
    <w:p w:rsidR="004517C2" w:rsidRPr="004517C2" w:rsidRDefault="004517C2" w:rsidP="00DB68E9">
      <w:pPr>
        <w:jc w:val="center"/>
        <w:rPr>
          <w:rFonts w:ascii="Bookman Old Style" w:hAnsi="Bookman Old Style" w:cs="Times New Roman"/>
          <w:sz w:val="48"/>
        </w:rPr>
      </w:pPr>
    </w:p>
    <w:p w:rsidR="004517C2" w:rsidRDefault="004517C2" w:rsidP="00DB68E9">
      <w:pPr>
        <w:jc w:val="cente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rsidP="004517C2">
            <w:pPr>
              <w:rPr>
                <w:rFonts w:cs="Times New Roman"/>
              </w:rPr>
            </w:pPr>
            <w:r>
              <w:rPr>
                <w:rFonts w:cs="Times New Roman"/>
              </w:rPr>
              <w:t>Département :</w:t>
            </w:r>
          </w:p>
        </w:tc>
        <w:tc>
          <w:tcPr>
            <w:tcW w:w="2835" w:type="dxa"/>
          </w:tcPr>
          <w:p w:rsidR="00DB68E9" w:rsidRDefault="00DB68E9" w:rsidP="00553C44">
            <w:pPr>
              <w:rPr>
                <w:rFonts w:cs="Times New Roman"/>
              </w:rPr>
            </w:pPr>
            <w:r>
              <w:rPr>
                <w:rFonts w:cs="Times New Roman"/>
              </w:rPr>
              <w:t>TIN</w:t>
            </w:r>
          </w:p>
        </w:tc>
      </w:tr>
      <w:tr w:rsidR="00DB68E9" w:rsidTr="004517C2">
        <w:tc>
          <w:tcPr>
            <w:tcW w:w="2693" w:type="dxa"/>
          </w:tcPr>
          <w:p w:rsidR="00DB68E9" w:rsidRDefault="00DB68E9" w:rsidP="004517C2">
            <w:pPr>
              <w:rPr>
                <w:rFonts w:cs="Times New Roman"/>
              </w:rPr>
            </w:pPr>
            <w:r>
              <w:rPr>
                <w:rFonts w:cs="Times New Roman"/>
              </w:rPr>
              <w:t>Unité d’enseignement :</w:t>
            </w:r>
          </w:p>
        </w:tc>
        <w:tc>
          <w:tcPr>
            <w:tcW w:w="2835" w:type="dxa"/>
          </w:tcPr>
          <w:p w:rsidR="00DB68E9" w:rsidRDefault="00DB68E9" w:rsidP="00553C44">
            <w:pPr>
              <w:rPr>
                <w:rFonts w:cs="Times New Roman"/>
              </w:rPr>
            </w:pPr>
            <w:r>
              <w:rPr>
                <w:rFonts w:cs="Times New Roman"/>
              </w:rPr>
              <w:t>AAV</w:t>
            </w:r>
          </w:p>
        </w:tc>
      </w:tr>
    </w:tbl>
    <w:p w:rsidR="00DB68E9" w:rsidRDefault="00DB68E9" w:rsidP="00DB68E9">
      <w:pPr>
        <w:jc w:val="center"/>
        <w:rPr>
          <w:rFonts w:cs="Times New Roman"/>
        </w:rPr>
      </w:pPr>
    </w:p>
    <w:p w:rsidR="00DB68E9" w:rsidRDefault="00DB68E9">
      <w:pPr>
        <w:rPr>
          <w:rFonts w:cs="Times New Roman"/>
        </w:rPr>
      </w:pPr>
    </w:p>
    <w:p w:rsidR="00DB68E9" w:rsidRDefault="00DB68E9">
      <w:pPr>
        <w:rPr>
          <w:rFonts w:cs="Times New Roman"/>
        </w:rPr>
      </w:pPr>
    </w:p>
    <w:tbl>
      <w:tblPr>
        <w:tblStyle w:val="Grilledutableau"/>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DB68E9" w:rsidTr="004517C2">
        <w:tc>
          <w:tcPr>
            <w:tcW w:w="2693" w:type="dxa"/>
          </w:tcPr>
          <w:p w:rsidR="00DB68E9" w:rsidRDefault="00DB68E9">
            <w:pPr>
              <w:rPr>
                <w:rFonts w:cs="Times New Roman"/>
              </w:rPr>
            </w:pPr>
            <w:r>
              <w:rPr>
                <w:rFonts w:cs="Times New Roman"/>
              </w:rPr>
              <w:t>Auteur</w:t>
            </w:r>
          </w:p>
        </w:tc>
        <w:tc>
          <w:tcPr>
            <w:tcW w:w="2835" w:type="dxa"/>
          </w:tcPr>
          <w:p w:rsidR="00DB68E9" w:rsidRDefault="00DB68E9">
            <w:pPr>
              <w:rPr>
                <w:rFonts w:cs="Times New Roman"/>
              </w:rPr>
            </w:pPr>
            <w:r>
              <w:rPr>
                <w:rFonts w:cs="Times New Roman"/>
              </w:rPr>
              <w:t>Aebischer Luc</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r>
              <w:rPr>
                <w:rFonts w:cs="Times New Roman"/>
              </w:rPr>
              <w:t>Salomon Quentin</w:t>
            </w:r>
          </w:p>
          <w:p w:rsidR="008E13DB" w:rsidRDefault="008E13DB">
            <w:pPr>
              <w:rPr>
                <w:rFonts w:cs="Times New Roman"/>
              </w:rPr>
            </w:pPr>
          </w:p>
        </w:tc>
      </w:tr>
      <w:tr w:rsidR="00DB68E9" w:rsidTr="004517C2">
        <w:tc>
          <w:tcPr>
            <w:tcW w:w="2693" w:type="dxa"/>
          </w:tcPr>
          <w:p w:rsidR="00DB68E9" w:rsidRDefault="00DB68E9">
            <w:pPr>
              <w:rPr>
                <w:rFonts w:cs="Times New Roman"/>
              </w:rPr>
            </w:pPr>
            <w:r>
              <w:rPr>
                <w:rFonts w:cs="Times New Roman"/>
              </w:rPr>
              <w:t>Professeur</w:t>
            </w:r>
          </w:p>
        </w:tc>
        <w:tc>
          <w:tcPr>
            <w:tcW w:w="2835" w:type="dxa"/>
          </w:tcPr>
          <w:p w:rsidR="00DB68E9" w:rsidRDefault="00DB68E9">
            <w:pPr>
              <w:rPr>
                <w:rFonts w:cs="Times New Roman"/>
              </w:rPr>
            </w:pPr>
            <w:r>
              <w:rPr>
                <w:rFonts w:cs="Times New Roman"/>
              </w:rPr>
              <w:t>Herzog Raoul</w:t>
            </w:r>
          </w:p>
        </w:tc>
      </w:tr>
      <w:tr w:rsidR="00DB68E9" w:rsidTr="004517C2">
        <w:tc>
          <w:tcPr>
            <w:tcW w:w="2693" w:type="dxa"/>
          </w:tcPr>
          <w:p w:rsidR="00DB68E9" w:rsidRDefault="00DB68E9">
            <w:pPr>
              <w:rPr>
                <w:rFonts w:cs="Times New Roman"/>
              </w:rPr>
            </w:pPr>
          </w:p>
        </w:tc>
        <w:tc>
          <w:tcPr>
            <w:tcW w:w="2835" w:type="dxa"/>
          </w:tcPr>
          <w:p w:rsidR="00DB68E9" w:rsidRDefault="00DB68E9">
            <w:pPr>
              <w:rPr>
                <w:rFonts w:cs="Times New Roman"/>
              </w:rPr>
            </w:pPr>
          </w:p>
        </w:tc>
      </w:tr>
      <w:tr w:rsidR="00DB68E9" w:rsidTr="004517C2">
        <w:tc>
          <w:tcPr>
            <w:tcW w:w="2693" w:type="dxa"/>
          </w:tcPr>
          <w:p w:rsidR="00DB68E9" w:rsidRDefault="00DB68E9">
            <w:pPr>
              <w:rPr>
                <w:rFonts w:cs="Times New Roman"/>
              </w:rPr>
            </w:pPr>
            <w:r>
              <w:rPr>
                <w:rFonts w:cs="Times New Roman"/>
              </w:rPr>
              <w:t>Date</w:t>
            </w:r>
          </w:p>
        </w:tc>
        <w:tc>
          <w:tcPr>
            <w:tcW w:w="2835" w:type="dxa"/>
          </w:tcPr>
          <w:p w:rsidR="00DB68E9" w:rsidRDefault="00DB68E9">
            <w:pPr>
              <w:rPr>
                <w:rFonts w:cs="Times New Roman"/>
              </w:rPr>
            </w:pPr>
            <w:r>
              <w:rPr>
                <w:rFonts w:cs="Times New Roman"/>
              </w:rPr>
              <w:t>1</w:t>
            </w:r>
            <w:r w:rsidRPr="00DB68E9">
              <w:rPr>
                <w:rFonts w:cs="Times New Roman"/>
                <w:vertAlign w:val="superscript"/>
              </w:rPr>
              <w:t>er</w:t>
            </w:r>
            <w:r>
              <w:rPr>
                <w:rFonts w:cs="Times New Roman"/>
              </w:rPr>
              <w:t xml:space="preserve"> juin 2016</w:t>
            </w:r>
          </w:p>
        </w:tc>
      </w:tr>
    </w:tbl>
    <w:p w:rsidR="00DB68E9" w:rsidRDefault="00DB68E9">
      <w:pPr>
        <w:rPr>
          <w:rFonts w:cs="Times New Roman"/>
        </w:rPr>
      </w:pPr>
    </w:p>
    <w:p w:rsidR="004631CA" w:rsidRPr="00CB1C51" w:rsidRDefault="004631CA">
      <w:pPr>
        <w:rPr>
          <w:rFonts w:cs="Times New Roman"/>
        </w:rPr>
      </w:pPr>
      <w:r w:rsidRPr="00CB1C51">
        <w:rPr>
          <w:rFonts w:cs="Times New Roman"/>
        </w:rPr>
        <w:br w:type="page"/>
      </w:r>
    </w:p>
    <w:sdt>
      <w:sdtPr>
        <w:rPr>
          <w:rFonts w:ascii="Times New Roman" w:eastAsiaTheme="minorHAnsi" w:hAnsi="Times New Roman" w:cs="Times New Roman"/>
          <w:color w:val="auto"/>
          <w:sz w:val="22"/>
          <w:szCs w:val="22"/>
          <w:lang w:val="fr-FR" w:eastAsia="en-US"/>
        </w:rPr>
        <w:id w:val="1245610792"/>
        <w:docPartObj>
          <w:docPartGallery w:val="Table of Contents"/>
          <w:docPartUnique/>
        </w:docPartObj>
      </w:sdtPr>
      <w:sdtEndPr>
        <w:rPr>
          <w:b/>
          <w:bCs/>
          <w:sz w:val="24"/>
        </w:rPr>
      </w:sdtEndPr>
      <w:sdtContent>
        <w:p w:rsidR="004631CA" w:rsidRPr="00CB1C51" w:rsidRDefault="004631CA">
          <w:pPr>
            <w:pStyle w:val="En-ttedetabledesmatires"/>
            <w:rPr>
              <w:rFonts w:ascii="Times New Roman" w:hAnsi="Times New Roman" w:cs="Times New Roman"/>
            </w:rPr>
          </w:pPr>
          <w:r w:rsidRPr="00CB1C51">
            <w:rPr>
              <w:rFonts w:ascii="Times New Roman" w:hAnsi="Times New Roman" w:cs="Times New Roman"/>
              <w:lang w:val="fr-FR"/>
            </w:rPr>
            <w:t>Table des matières</w:t>
          </w:r>
        </w:p>
        <w:p w:rsidR="00733D6F" w:rsidRDefault="004631CA">
          <w:pPr>
            <w:pStyle w:val="TM1"/>
            <w:tabs>
              <w:tab w:val="left" w:pos="440"/>
              <w:tab w:val="right" w:leader="dot" w:pos="9062"/>
            </w:tabs>
            <w:rPr>
              <w:rFonts w:asciiTheme="minorHAnsi" w:eastAsiaTheme="minorEastAsia" w:hAnsiTheme="minorHAnsi"/>
              <w:noProof/>
              <w:sz w:val="22"/>
              <w:lang w:eastAsia="fr-CH"/>
            </w:rPr>
          </w:pPr>
          <w:r w:rsidRPr="00CB1C51">
            <w:rPr>
              <w:rFonts w:cs="Times New Roman"/>
            </w:rPr>
            <w:fldChar w:fldCharType="begin"/>
          </w:r>
          <w:r w:rsidRPr="00CB1C51">
            <w:rPr>
              <w:rFonts w:cs="Times New Roman"/>
            </w:rPr>
            <w:instrText xml:space="preserve"> TOC \o "1-3" \h \z \u </w:instrText>
          </w:r>
          <w:r w:rsidRPr="00CB1C51">
            <w:rPr>
              <w:rFonts w:cs="Times New Roman"/>
            </w:rPr>
            <w:fldChar w:fldCharType="separate"/>
          </w:r>
          <w:hyperlink w:anchor="_Toc452562004" w:history="1">
            <w:r w:rsidR="00733D6F" w:rsidRPr="00F71976">
              <w:rPr>
                <w:rStyle w:val="Lienhypertexte"/>
                <w:rFonts w:cs="Times New Roman"/>
                <w:noProof/>
              </w:rPr>
              <w:t>1</w:t>
            </w:r>
            <w:r w:rsidR="00733D6F">
              <w:rPr>
                <w:rFonts w:asciiTheme="minorHAnsi" w:eastAsiaTheme="minorEastAsia" w:hAnsiTheme="minorHAnsi"/>
                <w:noProof/>
                <w:sz w:val="22"/>
                <w:lang w:eastAsia="fr-CH"/>
              </w:rPr>
              <w:tab/>
            </w:r>
            <w:r w:rsidR="00733D6F" w:rsidRPr="00F71976">
              <w:rPr>
                <w:rStyle w:val="Lienhypertexte"/>
                <w:rFonts w:cs="Times New Roman"/>
                <w:noProof/>
              </w:rPr>
              <w:t>Introduction</w:t>
            </w:r>
            <w:r w:rsidR="00733D6F">
              <w:rPr>
                <w:noProof/>
                <w:webHidden/>
              </w:rPr>
              <w:tab/>
            </w:r>
            <w:r w:rsidR="00733D6F">
              <w:rPr>
                <w:noProof/>
                <w:webHidden/>
              </w:rPr>
              <w:fldChar w:fldCharType="begin"/>
            </w:r>
            <w:r w:rsidR="00733D6F">
              <w:rPr>
                <w:noProof/>
                <w:webHidden/>
              </w:rPr>
              <w:instrText xml:space="preserve"> PAGEREF _Toc452562004 \h </w:instrText>
            </w:r>
            <w:r w:rsidR="00733D6F">
              <w:rPr>
                <w:noProof/>
                <w:webHidden/>
              </w:rPr>
            </w:r>
            <w:r w:rsidR="00733D6F">
              <w:rPr>
                <w:noProof/>
                <w:webHidden/>
              </w:rPr>
              <w:fldChar w:fldCharType="separate"/>
            </w:r>
            <w:r w:rsidR="00485DE3">
              <w:rPr>
                <w:noProof/>
                <w:webHidden/>
              </w:rPr>
              <w:t>3</w:t>
            </w:r>
            <w:r w:rsidR="00733D6F">
              <w:rPr>
                <w:noProof/>
                <w:webHidden/>
              </w:rPr>
              <w:fldChar w:fldCharType="end"/>
            </w:r>
          </w:hyperlink>
        </w:p>
        <w:p w:rsidR="00733D6F" w:rsidRDefault="008A32B4">
          <w:pPr>
            <w:pStyle w:val="TM1"/>
            <w:tabs>
              <w:tab w:val="left" w:pos="440"/>
              <w:tab w:val="right" w:leader="dot" w:pos="9062"/>
            </w:tabs>
            <w:rPr>
              <w:rFonts w:asciiTheme="minorHAnsi" w:eastAsiaTheme="minorEastAsia" w:hAnsiTheme="minorHAnsi"/>
              <w:noProof/>
              <w:sz w:val="22"/>
              <w:lang w:eastAsia="fr-CH"/>
            </w:rPr>
          </w:pPr>
          <w:hyperlink w:anchor="_Toc452562005" w:history="1">
            <w:r w:rsidR="00733D6F" w:rsidRPr="00F71976">
              <w:rPr>
                <w:rStyle w:val="Lienhypertexte"/>
                <w:rFonts w:cs="Times New Roman"/>
                <w:noProof/>
              </w:rPr>
              <w:t>2</w:t>
            </w:r>
            <w:r w:rsidR="00733D6F">
              <w:rPr>
                <w:rFonts w:asciiTheme="minorHAnsi" w:eastAsiaTheme="minorEastAsia" w:hAnsiTheme="minorHAnsi"/>
                <w:noProof/>
                <w:sz w:val="22"/>
                <w:lang w:eastAsia="fr-CH"/>
              </w:rPr>
              <w:tab/>
            </w:r>
            <w:r w:rsidR="00733D6F" w:rsidRPr="00F71976">
              <w:rPr>
                <w:rStyle w:val="Lienhypertexte"/>
                <w:rFonts w:cs="Times New Roman"/>
                <w:noProof/>
              </w:rPr>
              <w:t>Analyse théorique</w:t>
            </w:r>
            <w:r w:rsidR="00733D6F">
              <w:rPr>
                <w:noProof/>
                <w:webHidden/>
              </w:rPr>
              <w:tab/>
            </w:r>
            <w:r w:rsidR="00733D6F">
              <w:rPr>
                <w:noProof/>
                <w:webHidden/>
              </w:rPr>
              <w:fldChar w:fldCharType="begin"/>
            </w:r>
            <w:r w:rsidR="00733D6F">
              <w:rPr>
                <w:noProof/>
                <w:webHidden/>
              </w:rPr>
              <w:instrText xml:space="preserve"> PAGEREF _Toc452562005 \h </w:instrText>
            </w:r>
            <w:r w:rsidR="00733D6F">
              <w:rPr>
                <w:noProof/>
                <w:webHidden/>
              </w:rPr>
            </w:r>
            <w:r w:rsidR="00733D6F">
              <w:rPr>
                <w:noProof/>
                <w:webHidden/>
              </w:rPr>
              <w:fldChar w:fldCharType="separate"/>
            </w:r>
            <w:r w:rsidR="00485DE3">
              <w:rPr>
                <w:noProof/>
                <w:webHidden/>
              </w:rPr>
              <w:t>3</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06" w:history="1">
            <w:r w:rsidR="00733D6F" w:rsidRPr="00F71976">
              <w:rPr>
                <w:rStyle w:val="Lienhypertexte"/>
                <w:rFonts w:cs="Times New Roman"/>
                <w:noProof/>
              </w:rPr>
              <w:t>2.1</w:t>
            </w:r>
            <w:r w:rsidR="00733D6F">
              <w:rPr>
                <w:rFonts w:asciiTheme="minorHAnsi" w:eastAsiaTheme="minorEastAsia" w:hAnsiTheme="minorHAnsi"/>
                <w:noProof/>
                <w:sz w:val="22"/>
                <w:lang w:eastAsia="fr-CH"/>
              </w:rPr>
              <w:tab/>
            </w:r>
            <w:r w:rsidR="00733D6F" w:rsidRPr="00F71976">
              <w:rPr>
                <w:rStyle w:val="Lienhypertexte"/>
                <w:rFonts w:cs="Times New Roman"/>
                <w:noProof/>
              </w:rPr>
              <w:t>Espace d’état</w:t>
            </w:r>
            <w:r w:rsidR="00733D6F">
              <w:rPr>
                <w:noProof/>
                <w:webHidden/>
              </w:rPr>
              <w:tab/>
            </w:r>
            <w:r w:rsidR="00733D6F">
              <w:rPr>
                <w:noProof/>
                <w:webHidden/>
              </w:rPr>
              <w:fldChar w:fldCharType="begin"/>
            </w:r>
            <w:r w:rsidR="00733D6F">
              <w:rPr>
                <w:noProof/>
                <w:webHidden/>
              </w:rPr>
              <w:instrText xml:space="preserve"> PAGEREF _Toc452562006 \h </w:instrText>
            </w:r>
            <w:r w:rsidR="00733D6F">
              <w:rPr>
                <w:noProof/>
                <w:webHidden/>
              </w:rPr>
            </w:r>
            <w:r w:rsidR="00733D6F">
              <w:rPr>
                <w:noProof/>
                <w:webHidden/>
              </w:rPr>
              <w:fldChar w:fldCharType="separate"/>
            </w:r>
            <w:r w:rsidR="00485DE3">
              <w:rPr>
                <w:noProof/>
                <w:webHidden/>
              </w:rPr>
              <w:t>3</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07" w:history="1">
            <w:r w:rsidR="00733D6F" w:rsidRPr="00F71976">
              <w:rPr>
                <w:rStyle w:val="Lienhypertexte"/>
                <w:rFonts w:cs="Times New Roman"/>
                <w:noProof/>
              </w:rPr>
              <w:t>2.2</w:t>
            </w:r>
            <w:r w:rsidR="00733D6F">
              <w:rPr>
                <w:rFonts w:asciiTheme="minorHAnsi" w:eastAsiaTheme="minorEastAsia" w:hAnsiTheme="minorHAnsi"/>
                <w:noProof/>
                <w:sz w:val="22"/>
                <w:lang w:eastAsia="fr-CH"/>
              </w:rPr>
              <w:tab/>
            </w:r>
            <w:r w:rsidR="00733D6F" w:rsidRPr="00F71976">
              <w:rPr>
                <w:rStyle w:val="Lienhypertexte"/>
                <w:rFonts w:cs="Times New Roman"/>
                <w:noProof/>
              </w:rPr>
              <w:t>Variables d’état</w:t>
            </w:r>
            <w:r w:rsidR="00733D6F">
              <w:rPr>
                <w:noProof/>
                <w:webHidden/>
              </w:rPr>
              <w:tab/>
            </w:r>
            <w:r w:rsidR="00733D6F">
              <w:rPr>
                <w:noProof/>
                <w:webHidden/>
              </w:rPr>
              <w:fldChar w:fldCharType="begin"/>
            </w:r>
            <w:r w:rsidR="00733D6F">
              <w:rPr>
                <w:noProof/>
                <w:webHidden/>
              </w:rPr>
              <w:instrText xml:space="preserve"> PAGEREF _Toc452562007 \h </w:instrText>
            </w:r>
            <w:r w:rsidR="00733D6F">
              <w:rPr>
                <w:noProof/>
                <w:webHidden/>
              </w:rPr>
            </w:r>
            <w:r w:rsidR="00733D6F">
              <w:rPr>
                <w:noProof/>
                <w:webHidden/>
              </w:rPr>
              <w:fldChar w:fldCharType="separate"/>
            </w:r>
            <w:r w:rsidR="00485DE3">
              <w:rPr>
                <w:noProof/>
                <w:webHidden/>
              </w:rPr>
              <w:t>3</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08" w:history="1">
            <w:r w:rsidR="00733D6F" w:rsidRPr="00F71976">
              <w:rPr>
                <w:rStyle w:val="Lienhypertexte"/>
                <w:rFonts w:cs="Times New Roman"/>
                <w:noProof/>
              </w:rPr>
              <w:t>2.3</w:t>
            </w:r>
            <w:r w:rsidR="00733D6F">
              <w:rPr>
                <w:rFonts w:asciiTheme="minorHAnsi" w:eastAsiaTheme="minorEastAsia" w:hAnsiTheme="minorHAnsi"/>
                <w:noProof/>
                <w:sz w:val="22"/>
                <w:lang w:eastAsia="fr-CH"/>
              </w:rPr>
              <w:tab/>
            </w:r>
            <w:r w:rsidR="00733D6F" w:rsidRPr="00F71976">
              <w:rPr>
                <w:rStyle w:val="Lienhypertexte"/>
                <w:rFonts w:cs="Times New Roman"/>
                <w:noProof/>
              </w:rPr>
              <w:t>Vecteur d’état</w:t>
            </w:r>
            <w:r w:rsidR="00733D6F">
              <w:rPr>
                <w:noProof/>
                <w:webHidden/>
              </w:rPr>
              <w:tab/>
            </w:r>
            <w:r w:rsidR="00733D6F">
              <w:rPr>
                <w:noProof/>
                <w:webHidden/>
              </w:rPr>
              <w:fldChar w:fldCharType="begin"/>
            </w:r>
            <w:r w:rsidR="00733D6F">
              <w:rPr>
                <w:noProof/>
                <w:webHidden/>
              </w:rPr>
              <w:instrText xml:space="preserve"> PAGEREF _Toc452562008 \h </w:instrText>
            </w:r>
            <w:r w:rsidR="00733D6F">
              <w:rPr>
                <w:noProof/>
                <w:webHidden/>
              </w:rPr>
            </w:r>
            <w:r w:rsidR="00733D6F">
              <w:rPr>
                <w:noProof/>
                <w:webHidden/>
              </w:rPr>
              <w:fldChar w:fldCharType="separate"/>
            </w:r>
            <w:r w:rsidR="00485DE3">
              <w:rPr>
                <w:noProof/>
                <w:webHidden/>
              </w:rPr>
              <w:t>3</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09" w:history="1">
            <w:r w:rsidR="00733D6F" w:rsidRPr="00F71976">
              <w:rPr>
                <w:rStyle w:val="Lienhypertexte"/>
                <w:rFonts w:cs="Times New Roman"/>
                <w:noProof/>
              </w:rPr>
              <w:t>2.4</w:t>
            </w:r>
            <w:r w:rsidR="00733D6F">
              <w:rPr>
                <w:rFonts w:asciiTheme="minorHAnsi" w:eastAsiaTheme="minorEastAsia" w:hAnsiTheme="minorHAnsi"/>
                <w:noProof/>
                <w:sz w:val="22"/>
                <w:lang w:eastAsia="fr-CH"/>
              </w:rPr>
              <w:tab/>
            </w:r>
            <w:r w:rsidR="00733D6F" w:rsidRPr="00F71976">
              <w:rPr>
                <w:rStyle w:val="Lienhypertexte"/>
                <w:rFonts w:cs="Times New Roman"/>
                <w:noProof/>
              </w:rPr>
              <w:t>Simplification du système</w:t>
            </w:r>
            <w:r w:rsidR="00733D6F">
              <w:rPr>
                <w:noProof/>
                <w:webHidden/>
              </w:rPr>
              <w:tab/>
            </w:r>
            <w:r w:rsidR="00733D6F">
              <w:rPr>
                <w:noProof/>
                <w:webHidden/>
              </w:rPr>
              <w:fldChar w:fldCharType="begin"/>
            </w:r>
            <w:r w:rsidR="00733D6F">
              <w:rPr>
                <w:noProof/>
                <w:webHidden/>
              </w:rPr>
              <w:instrText xml:space="preserve"> PAGEREF _Toc452562009 \h </w:instrText>
            </w:r>
            <w:r w:rsidR="00733D6F">
              <w:rPr>
                <w:noProof/>
                <w:webHidden/>
              </w:rPr>
            </w:r>
            <w:r w:rsidR="00733D6F">
              <w:rPr>
                <w:noProof/>
                <w:webHidden/>
              </w:rPr>
              <w:fldChar w:fldCharType="separate"/>
            </w:r>
            <w:r w:rsidR="00485DE3">
              <w:rPr>
                <w:noProof/>
                <w:webHidden/>
              </w:rPr>
              <w:t>3</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10" w:history="1">
            <w:r w:rsidR="00733D6F" w:rsidRPr="00F71976">
              <w:rPr>
                <w:rStyle w:val="Lienhypertexte"/>
                <w:noProof/>
              </w:rPr>
              <w:t>2.5</w:t>
            </w:r>
            <w:r w:rsidR="00733D6F">
              <w:rPr>
                <w:rFonts w:asciiTheme="minorHAnsi" w:eastAsiaTheme="minorEastAsia" w:hAnsiTheme="minorHAnsi"/>
                <w:noProof/>
                <w:sz w:val="22"/>
                <w:lang w:eastAsia="fr-CH"/>
              </w:rPr>
              <w:tab/>
            </w:r>
            <w:r w:rsidR="00733D6F" w:rsidRPr="00F71976">
              <w:rPr>
                <w:rStyle w:val="Lienhypertexte"/>
                <w:rFonts w:cs="Times New Roman"/>
                <w:noProof/>
              </w:rPr>
              <w:t>Calculs</w:t>
            </w:r>
            <w:r w:rsidR="00733D6F">
              <w:rPr>
                <w:noProof/>
                <w:webHidden/>
              </w:rPr>
              <w:tab/>
            </w:r>
            <w:r w:rsidR="00733D6F">
              <w:rPr>
                <w:noProof/>
                <w:webHidden/>
              </w:rPr>
              <w:fldChar w:fldCharType="begin"/>
            </w:r>
            <w:r w:rsidR="00733D6F">
              <w:rPr>
                <w:noProof/>
                <w:webHidden/>
              </w:rPr>
              <w:instrText xml:space="preserve"> PAGEREF _Toc452562010 \h </w:instrText>
            </w:r>
            <w:r w:rsidR="00733D6F">
              <w:rPr>
                <w:noProof/>
                <w:webHidden/>
              </w:rPr>
            </w:r>
            <w:r w:rsidR="00733D6F">
              <w:rPr>
                <w:noProof/>
                <w:webHidden/>
              </w:rPr>
              <w:fldChar w:fldCharType="separate"/>
            </w:r>
            <w:r w:rsidR="00485DE3">
              <w:rPr>
                <w:noProof/>
                <w:webHidden/>
              </w:rPr>
              <w:t>4</w:t>
            </w:r>
            <w:r w:rsidR="00733D6F">
              <w:rPr>
                <w:noProof/>
                <w:webHidden/>
              </w:rPr>
              <w:fldChar w:fldCharType="end"/>
            </w:r>
          </w:hyperlink>
        </w:p>
        <w:p w:rsidR="00733D6F" w:rsidRDefault="008A32B4">
          <w:pPr>
            <w:pStyle w:val="TM3"/>
            <w:tabs>
              <w:tab w:val="left" w:pos="1320"/>
              <w:tab w:val="right" w:leader="dot" w:pos="9062"/>
            </w:tabs>
            <w:rPr>
              <w:rFonts w:asciiTheme="minorHAnsi" w:eastAsiaTheme="minorEastAsia" w:hAnsiTheme="minorHAnsi"/>
              <w:noProof/>
              <w:sz w:val="22"/>
              <w:lang w:eastAsia="fr-CH"/>
            </w:rPr>
          </w:pPr>
          <w:hyperlink w:anchor="_Toc452562011" w:history="1">
            <w:r w:rsidR="00733D6F" w:rsidRPr="00F71976">
              <w:rPr>
                <w:rStyle w:val="Lienhypertexte"/>
                <w:rFonts w:cs="Times New Roman"/>
                <w:noProof/>
              </w:rPr>
              <w:t>2.5.1</w:t>
            </w:r>
            <w:r w:rsidR="00733D6F">
              <w:rPr>
                <w:rFonts w:asciiTheme="minorHAnsi" w:eastAsiaTheme="minorEastAsia" w:hAnsiTheme="minorHAnsi"/>
                <w:noProof/>
                <w:sz w:val="22"/>
                <w:lang w:eastAsia="fr-CH"/>
              </w:rPr>
              <w:tab/>
            </w:r>
            <w:r w:rsidR="00733D6F" w:rsidRPr="00F71976">
              <w:rPr>
                <w:rStyle w:val="Lienhypertexte"/>
                <w:rFonts w:cs="Times New Roman"/>
                <w:noProof/>
              </w:rPr>
              <w:t>Newton</w:t>
            </w:r>
            <w:r w:rsidR="00733D6F">
              <w:rPr>
                <w:noProof/>
                <w:webHidden/>
              </w:rPr>
              <w:tab/>
            </w:r>
            <w:r w:rsidR="00733D6F">
              <w:rPr>
                <w:noProof/>
                <w:webHidden/>
              </w:rPr>
              <w:fldChar w:fldCharType="begin"/>
            </w:r>
            <w:r w:rsidR="00733D6F">
              <w:rPr>
                <w:noProof/>
                <w:webHidden/>
              </w:rPr>
              <w:instrText xml:space="preserve"> PAGEREF _Toc452562011 \h </w:instrText>
            </w:r>
            <w:r w:rsidR="00733D6F">
              <w:rPr>
                <w:noProof/>
                <w:webHidden/>
              </w:rPr>
            </w:r>
            <w:r w:rsidR="00733D6F">
              <w:rPr>
                <w:noProof/>
                <w:webHidden/>
              </w:rPr>
              <w:fldChar w:fldCharType="separate"/>
            </w:r>
            <w:r w:rsidR="00485DE3">
              <w:rPr>
                <w:noProof/>
                <w:webHidden/>
              </w:rPr>
              <w:t>4</w:t>
            </w:r>
            <w:r w:rsidR="00733D6F">
              <w:rPr>
                <w:noProof/>
                <w:webHidden/>
              </w:rPr>
              <w:fldChar w:fldCharType="end"/>
            </w:r>
          </w:hyperlink>
        </w:p>
        <w:p w:rsidR="00733D6F" w:rsidRDefault="008A32B4">
          <w:pPr>
            <w:pStyle w:val="TM3"/>
            <w:tabs>
              <w:tab w:val="left" w:pos="1320"/>
              <w:tab w:val="right" w:leader="dot" w:pos="9062"/>
            </w:tabs>
            <w:rPr>
              <w:rFonts w:asciiTheme="minorHAnsi" w:eastAsiaTheme="minorEastAsia" w:hAnsiTheme="minorHAnsi"/>
              <w:noProof/>
              <w:sz w:val="22"/>
              <w:lang w:eastAsia="fr-CH"/>
            </w:rPr>
          </w:pPr>
          <w:hyperlink w:anchor="_Toc452562012" w:history="1">
            <w:r w:rsidR="00733D6F" w:rsidRPr="00F71976">
              <w:rPr>
                <w:rStyle w:val="Lienhypertexte"/>
                <w:rFonts w:cs="Times New Roman"/>
                <w:noProof/>
              </w:rPr>
              <w:t>2.5.2</w:t>
            </w:r>
            <w:r w:rsidR="00733D6F">
              <w:rPr>
                <w:rFonts w:asciiTheme="minorHAnsi" w:eastAsiaTheme="minorEastAsia" w:hAnsiTheme="minorHAnsi"/>
                <w:noProof/>
                <w:sz w:val="22"/>
                <w:lang w:eastAsia="fr-CH"/>
              </w:rPr>
              <w:tab/>
            </w:r>
            <w:r w:rsidR="00733D6F" w:rsidRPr="00F71976">
              <w:rPr>
                <w:rStyle w:val="Lienhypertexte"/>
                <w:rFonts w:cs="Times New Roman"/>
                <w:noProof/>
              </w:rPr>
              <w:t>Calcul des conditions initiales</w:t>
            </w:r>
            <w:r w:rsidR="00733D6F">
              <w:rPr>
                <w:noProof/>
                <w:webHidden/>
              </w:rPr>
              <w:tab/>
            </w:r>
            <w:r w:rsidR="00733D6F">
              <w:rPr>
                <w:noProof/>
                <w:webHidden/>
              </w:rPr>
              <w:fldChar w:fldCharType="begin"/>
            </w:r>
            <w:r w:rsidR="00733D6F">
              <w:rPr>
                <w:noProof/>
                <w:webHidden/>
              </w:rPr>
              <w:instrText xml:space="preserve"> PAGEREF _Toc452562012 \h </w:instrText>
            </w:r>
            <w:r w:rsidR="00733D6F">
              <w:rPr>
                <w:noProof/>
                <w:webHidden/>
              </w:rPr>
            </w:r>
            <w:r w:rsidR="00733D6F">
              <w:rPr>
                <w:noProof/>
                <w:webHidden/>
              </w:rPr>
              <w:fldChar w:fldCharType="separate"/>
            </w:r>
            <w:r w:rsidR="00485DE3">
              <w:rPr>
                <w:noProof/>
                <w:webHidden/>
              </w:rPr>
              <w:t>4</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13" w:history="1">
            <w:r w:rsidR="00733D6F" w:rsidRPr="00F71976">
              <w:rPr>
                <w:rStyle w:val="Lienhypertexte"/>
                <w:noProof/>
              </w:rPr>
              <w:t>2.6</w:t>
            </w:r>
            <w:r w:rsidR="00733D6F">
              <w:rPr>
                <w:rFonts w:asciiTheme="minorHAnsi" w:eastAsiaTheme="minorEastAsia" w:hAnsiTheme="minorHAnsi"/>
                <w:noProof/>
                <w:sz w:val="22"/>
                <w:lang w:eastAsia="fr-CH"/>
              </w:rPr>
              <w:tab/>
            </w:r>
            <w:r w:rsidR="00733D6F" w:rsidRPr="00F71976">
              <w:rPr>
                <w:rStyle w:val="Lienhypertexte"/>
                <w:noProof/>
              </w:rPr>
              <w:t>Énergie du système</w:t>
            </w:r>
            <w:r w:rsidR="00733D6F">
              <w:rPr>
                <w:noProof/>
                <w:webHidden/>
              </w:rPr>
              <w:tab/>
            </w:r>
            <w:r w:rsidR="00733D6F">
              <w:rPr>
                <w:noProof/>
                <w:webHidden/>
              </w:rPr>
              <w:fldChar w:fldCharType="begin"/>
            </w:r>
            <w:r w:rsidR="00733D6F">
              <w:rPr>
                <w:noProof/>
                <w:webHidden/>
              </w:rPr>
              <w:instrText xml:space="preserve"> PAGEREF _Toc452562013 \h </w:instrText>
            </w:r>
            <w:r w:rsidR="00733D6F">
              <w:rPr>
                <w:noProof/>
                <w:webHidden/>
              </w:rPr>
            </w:r>
            <w:r w:rsidR="00733D6F">
              <w:rPr>
                <w:noProof/>
                <w:webHidden/>
              </w:rPr>
              <w:fldChar w:fldCharType="separate"/>
            </w:r>
            <w:r w:rsidR="00485DE3">
              <w:rPr>
                <w:noProof/>
                <w:webHidden/>
              </w:rPr>
              <w:t>5</w:t>
            </w:r>
            <w:r w:rsidR="00733D6F">
              <w:rPr>
                <w:noProof/>
                <w:webHidden/>
              </w:rPr>
              <w:fldChar w:fldCharType="end"/>
            </w:r>
          </w:hyperlink>
        </w:p>
        <w:p w:rsidR="00733D6F" w:rsidRDefault="008A32B4">
          <w:pPr>
            <w:pStyle w:val="TM1"/>
            <w:tabs>
              <w:tab w:val="left" w:pos="440"/>
              <w:tab w:val="right" w:leader="dot" w:pos="9062"/>
            </w:tabs>
            <w:rPr>
              <w:rFonts w:asciiTheme="minorHAnsi" w:eastAsiaTheme="minorEastAsia" w:hAnsiTheme="minorHAnsi"/>
              <w:noProof/>
              <w:sz w:val="22"/>
              <w:lang w:eastAsia="fr-CH"/>
            </w:rPr>
          </w:pPr>
          <w:hyperlink w:anchor="_Toc452562014" w:history="1">
            <w:r w:rsidR="00733D6F" w:rsidRPr="00F71976">
              <w:rPr>
                <w:rStyle w:val="Lienhypertexte"/>
                <w:noProof/>
              </w:rPr>
              <w:t>3</w:t>
            </w:r>
            <w:r w:rsidR="00733D6F">
              <w:rPr>
                <w:rFonts w:asciiTheme="minorHAnsi" w:eastAsiaTheme="minorEastAsia" w:hAnsiTheme="minorHAnsi"/>
                <w:noProof/>
                <w:sz w:val="22"/>
                <w:lang w:eastAsia="fr-CH"/>
              </w:rPr>
              <w:tab/>
            </w:r>
            <w:r w:rsidR="00733D6F" w:rsidRPr="00F71976">
              <w:rPr>
                <w:rStyle w:val="Lienhypertexte"/>
                <w:noProof/>
              </w:rPr>
              <w:t>Études du système à régler</w:t>
            </w:r>
            <w:r w:rsidR="00733D6F">
              <w:rPr>
                <w:noProof/>
                <w:webHidden/>
              </w:rPr>
              <w:tab/>
            </w:r>
            <w:r w:rsidR="00733D6F">
              <w:rPr>
                <w:noProof/>
                <w:webHidden/>
              </w:rPr>
              <w:fldChar w:fldCharType="begin"/>
            </w:r>
            <w:r w:rsidR="00733D6F">
              <w:rPr>
                <w:noProof/>
                <w:webHidden/>
              </w:rPr>
              <w:instrText xml:space="preserve"> PAGEREF _Toc452562014 \h </w:instrText>
            </w:r>
            <w:r w:rsidR="00733D6F">
              <w:rPr>
                <w:noProof/>
                <w:webHidden/>
              </w:rPr>
            </w:r>
            <w:r w:rsidR="00733D6F">
              <w:rPr>
                <w:noProof/>
                <w:webHidden/>
              </w:rPr>
              <w:fldChar w:fldCharType="separate"/>
            </w:r>
            <w:r w:rsidR="00485DE3">
              <w:rPr>
                <w:noProof/>
                <w:webHidden/>
              </w:rPr>
              <w:t>6</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15" w:history="1">
            <w:r w:rsidR="00733D6F" w:rsidRPr="00F71976">
              <w:rPr>
                <w:rStyle w:val="Lienhypertexte"/>
                <w:noProof/>
              </w:rPr>
              <w:t>3.1</w:t>
            </w:r>
            <w:r w:rsidR="00733D6F">
              <w:rPr>
                <w:rFonts w:asciiTheme="minorHAnsi" w:eastAsiaTheme="minorEastAsia" w:hAnsiTheme="minorHAnsi"/>
                <w:noProof/>
                <w:sz w:val="22"/>
                <w:lang w:eastAsia="fr-CH"/>
              </w:rPr>
              <w:tab/>
            </w:r>
            <w:r w:rsidR="00733D6F" w:rsidRPr="00F71976">
              <w:rPr>
                <w:rStyle w:val="Lienhypertexte"/>
                <w:noProof/>
              </w:rPr>
              <w:t>Système à régler</w:t>
            </w:r>
            <w:r w:rsidR="00733D6F">
              <w:rPr>
                <w:noProof/>
                <w:webHidden/>
              </w:rPr>
              <w:tab/>
            </w:r>
            <w:r w:rsidR="00733D6F">
              <w:rPr>
                <w:noProof/>
                <w:webHidden/>
              </w:rPr>
              <w:fldChar w:fldCharType="begin"/>
            </w:r>
            <w:r w:rsidR="00733D6F">
              <w:rPr>
                <w:noProof/>
                <w:webHidden/>
              </w:rPr>
              <w:instrText xml:space="preserve"> PAGEREF _Toc452562015 \h </w:instrText>
            </w:r>
            <w:r w:rsidR="00733D6F">
              <w:rPr>
                <w:noProof/>
                <w:webHidden/>
              </w:rPr>
            </w:r>
            <w:r w:rsidR="00733D6F">
              <w:rPr>
                <w:noProof/>
                <w:webHidden/>
              </w:rPr>
              <w:fldChar w:fldCharType="separate"/>
            </w:r>
            <w:r w:rsidR="00485DE3">
              <w:rPr>
                <w:noProof/>
                <w:webHidden/>
              </w:rPr>
              <w:t>6</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16" w:history="1">
            <w:r w:rsidR="00733D6F" w:rsidRPr="00F71976">
              <w:rPr>
                <w:rStyle w:val="Lienhypertexte"/>
                <w:rFonts w:cs="Times New Roman"/>
                <w:noProof/>
              </w:rPr>
              <w:t>3.2</w:t>
            </w:r>
            <w:r w:rsidR="00733D6F">
              <w:rPr>
                <w:rFonts w:asciiTheme="minorHAnsi" w:eastAsiaTheme="minorEastAsia" w:hAnsiTheme="minorHAnsi"/>
                <w:noProof/>
                <w:sz w:val="22"/>
                <w:lang w:eastAsia="fr-CH"/>
              </w:rPr>
              <w:tab/>
            </w:r>
            <w:r w:rsidR="00733D6F" w:rsidRPr="00F71976">
              <w:rPr>
                <w:rStyle w:val="Lienhypertexte"/>
                <w:noProof/>
              </w:rPr>
              <w:t>Valeurs</w:t>
            </w:r>
            <w:r w:rsidR="00733D6F" w:rsidRPr="00F71976">
              <w:rPr>
                <w:rStyle w:val="Lienhypertexte"/>
                <w:rFonts w:cs="Times New Roman"/>
                <w:noProof/>
              </w:rPr>
              <w:t xml:space="preserve"> pour la simulation</w:t>
            </w:r>
            <w:r w:rsidR="00733D6F">
              <w:rPr>
                <w:noProof/>
                <w:webHidden/>
              </w:rPr>
              <w:tab/>
            </w:r>
            <w:r w:rsidR="00733D6F">
              <w:rPr>
                <w:noProof/>
                <w:webHidden/>
              </w:rPr>
              <w:fldChar w:fldCharType="begin"/>
            </w:r>
            <w:r w:rsidR="00733D6F">
              <w:rPr>
                <w:noProof/>
                <w:webHidden/>
              </w:rPr>
              <w:instrText xml:space="preserve"> PAGEREF _Toc452562016 \h </w:instrText>
            </w:r>
            <w:r w:rsidR="00733D6F">
              <w:rPr>
                <w:noProof/>
                <w:webHidden/>
              </w:rPr>
            </w:r>
            <w:r w:rsidR="00733D6F">
              <w:rPr>
                <w:noProof/>
                <w:webHidden/>
              </w:rPr>
              <w:fldChar w:fldCharType="separate"/>
            </w:r>
            <w:r w:rsidR="00485DE3">
              <w:rPr>
                <w:noProof/>
                <w:webHidden/>
              </w:rPr>
              <w:t>7</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17" w:history="1">
            <w:r w:rsidR="00733D6F" w:rsidRPr="00F71976">
              <w:rPr>
                <w:rStyle w:val="Lienhypertexte"/>
                <w:noProof/>
              </w:rPr>
              <w:t>3.3</w:t>
            </w:r>
            <w:r w:rsidR="00733D6F">
              <w:rPr>
                <w:rFonts w:asciiTheme="minorHAnsi" w:eastAsiaTheme="minorEastAsia" w:hAnsiTheme="minorHAnsi"/>
                <w:noProof/>
                <w:sz w:val="22"/>
                <w:lang w:eastAsia="fr-CH"/>
              </w:rPr>
              <w:tab/>
            </w:r>
            <w:r w:rsidR="00733D6F" w:rsidRPr="00F71976">
              <w:rPr>
                <w:rStyle w:val="Lienhypertexte"/>
                <w:noProof/>
              </w:rPr>
              <w:t>Fonction de transfert</w:t>
            </w:r>
            <w:r w:rsidR="00733D6F">
              <w:rPr>
                <w:noProof/>
                <w:webHidden/>
              </w:rPr>
              <w:tab/>
            </w:r>
            <w:r w:rsidR="00733D6F">
              <w:rPr>
                <w:noProof/>
                <w:webHidden/>
              </w:rPr>
              <w:fldChar w:fldCharType="begin"/>
            </w:r>
            <w:r w:rsidR="00733D6F">
              <w:rPr>
                <w:noProof/>
                <w:webHidden/>
              </w:rPr>
              <w:instrText xml:space="preserve"> PAGEREF _Toc452562017 \h </w:instrText>
            </w:r>
            <w:r w:rsidR="00733D6F">
              <w:rPr>
                <w:noProof/>
                <w:webHidden/>
              </w:rPr>
            </w:r>
            <w:r w:rsidR="00733D6F">
              <w:rPr>
                <w:noProof/>
                <w:webHidden/>
              </w:rPr>
              <w:fldChar w:fldCharType="separate"/>
            </w:r>
            <w:r w:rsidR="00485DE3">
              <w:rPr>
                <w:noProof/>
                <w:webHidden/>
              </w:rPr>
              <w:t>7</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18" w:history="1">
            <w:r w:rsidR="00733D6F" w:rsidRPr="00F71976">
              <w:rPr>
                <w:rStyle w:val="Lienhypertexte"/>
                <w:noProof/>
              </w:rPr>
              <w:t>3.4</w:t>
            </w:r>
            <w:r w:rsidR="00733D6F">
              <w:rPr>
                <w:rFonts w:asciiTheme="minorHAnsi" w:eastAsiaTheme="minorEastAsia" w:hAnsiTheme="minorHAnsi"/>
                <w:noProof/>
                <w:sz w:val="22"/>
                <w:lang w:eastAsia="fr-CH"/>
              </w:rPr>
              <w:tab/>
            </w:r>
            <w:r w:rsidR="00733D6F" w:rsidRPr="00F71976">
              <w:rPr>
                <w:rStyle w:val="Lienhypertexte"/>
                <w:noProof/>
              </w:rPr>
              <w:t>Simulation du système</w:t>
            </w:r>
            <w:r w:rsidR="00733D6F">
              <w:rPr>
                <w:noProof/>
                <w:webHidden/>
              </w:rPr>
              <w:tab/>
            </w:r>
            <w:r w:rsidR="00733D6F">
              <w:rPr>
                <w:noProof/>
                <w:webHidden/>
              </w:rPr>
              <w:fldChar w:fldCharType="begin"/>
            </w:r>
            <w:r w:rsidR="00733D6F">
              <w:rPr>
                <w:noProof/>
                <w:webHidden/>
              </w:rPr>
              <w:instrText xml:space="preserve"> PAGEREF _Toc452562018 \h </w:instrText>
            </w:r>
            <w:r w:rsidR="00733D6F">
              <w:rPr>
                <w:noProof/>
                <w:webHidden/>
              </w:rPr>
            </w:r>
            <w:r w:rsidR="00733D6F">
              <w:rPr>
                <w:noProof/>
                <w:webHidden/>
              </w:rPr>
              <w:fldChar w:fldCharType="separate"/>
            </w:r>
            <w:r w:rsidR="00485DE3">
              <w:rPr>
                <w:noProof/>
                <w:webHidden/>
              </w:rPr>
              <w:t>9</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19" w:history="1">
            <w:r w:rsidR="00733D6F" w:rsidRPr="00F71976">
              <w:rPr>
                <w:rStyle w:val="Lienhypertexte"/>
                <w:noProof/>
              </w:rPr>
              <w:t>3.5</w:t>
            </w:r>
            <w:r w:rsidR="00733D6F">
              <w:rPr>
                <w:rFonts w:asciiTheme="minorHAnsi" w:eastAsiaTheme="minorEastAsia" w:hAnsiTheme="minorHAnsi"/>
                <w:noProof/>
                <w:sz w:val="22"/>
                <w:lang w:eastAsia="fr-CH"/>
              </w:rPr>
              <w:tab/>
            </w:r>
            <w:r w:rsidR="00733D6F" w:rsidRPr="00F71976">
              <w:rPr>
                <w:rStyle w:val="Lienhypertexte"/>
                <w:noProof/>
              </w:rPr>
              <w:t>Lieu des pôles</w:t>
            </w:r>
            <w:r w:rsidR="00733D6F">
              <w:rPr>
                <w:noProof/>
                <w:webHidden/>
              </w:rPr>
              <w:tab/>
            </w:r>
            <w:r w:rsidR="00733D6F">
              <w:rPr>
                <w:noProof/>
                <w:webHidden/>
              </w:rPr>
              <w:fldChar w:fldCharType="begin"/>
            </w:r>
            <w:r w:rsidR="00733D6F">
              <w:rPr>
                <w:noProof/>
                <w:webHidden/>
              </w:rPr>
              <w:instrText xml:space="preserve"> PAGEREF _Toc452562019 \h </w:instrText>
            </w:r>
            <w:r w:rsidR="00733D6F">
              <w:rPr>
                <w:noProof/>
                <w:webHidden/>
              </w:rPr>
            </w:r>
            <w:r w:rsidR="00733D6F">
              <w:rPr>
                <w:noProof/>
                <w:webHidden/>
              </w:rPr>
              <w:fldChar w:fldCharType="separate"/>
            </w:r>
            <w:r w:rsidR="00485DE3">
              <w:rPr>
                <w:noProof/>
                <w:webHidden/>
              </w:rPr>
              <w:t>11</w:t>
            </w:r>
            <w:r w:rsidR="00733D6F">
              <w:rPr>
                <w:noProof/>
                <w:webHidden/>
              </w:rPr>
              <w:fldChar w:fldCharType="end"/>
            </w:r>
          </w:hyperlink>
        </w:p>
        <w:p w:rsidR="00733D6F" w:rsidRDefault="008A32B4">
          <w:pPr>
            <w:pStyle w:val="TM1"/>
            <w:tabs>
              <w:tab w:val="left" w:pos="440"/>
              <w:tab w:val="right" w:leader="dot" w:pos="9062"/>
            </w:tabs>
            <w:rPr>
              <w:rFonts w:asciiTheme="minorHAnsi" w:eastAsiaTheme="minorEastAsia" w:hAnsiTheme="minorHAnsi"/>
              <w:noProof/>
              <w:sz w:val="22"/>
              <w:lang w:eastAsia="fr-CH"/>
            </w:rPr>
          </w:pPr>
          <w:hyperlink w:anchor="_Toc452562020" w:history="1">
            <w:r w:rsidR="00733D6F" w:rsidRPr="00F71976">
              <w:rPr>
                <w:rStyle w:val="Lienhypertexte"/>
                <w:noProof/>
              </w:rPr>
              <w:t>4</w:t>
            </w:r>
            <w:r w:rsidR="00733D6F">
              <w:rPr>
                <w:rFonts w:asciiTheme="minorHAnsi" w:eastAsiaTheme="minorEastAsia" w:hAnsiTheme="minorHAnsi"/>
                <w:noProof/>
                <w:sz w:val="22"/>
                <w:lang w:eastAsia="fr-CH"/>
              </w:rPr>
              <w:tab/>
            </w:r>
            <w:r w:rsidR="00733D6F" w:rsidRPr="00F71976">
              <w:rPr>
                <w:rStyle w:val="Lienhypertexte"/>
                <w:noProof/>
              </w:rPr>
              <w:t>Dimensionnement du régulateur PD</w:t>
            </w:r>
            <w:r w:rsidR="00733D6F">
              <w:rPr>
                <w:noProof/>
                <w:webHidden/>
              </w:rPr>
              <w:tab/>
            </w:r>
            <w:r w:rsidR="00733D6F">
              <w:rPr>
                <w:noProof/>
                <w:webHidden/>
              </w:rPr>
              <w:fldChar w:fldCharType="begin"/>
            </w:r>
            <w:r w:rsidR="00733D6F">
              <w:rPr>
                <w:noProof/>
                <w:webHidden/>
              </w:rPr>
              <w:instrText xml:space="preserve"> PAGEREF _Toc452562020 \h </w:instrText>
            </w:r>
            <w:r w:rsidR="00733D6F">
              <w:rPr>
                <w:noProof/>
                <w:webHidden/>
              </w:rPr>
            </w:r>
            <w:r w:rsidR="00733D6F">
              <w:rPr>
                <w:noProof/>
                <w:webHidden/>
              </w:rPr>
              <w:fldChar w:fldCharType="separate"/>
            </w:r>
            <w:r w:rsidR="00485DE3">
              <w:rPr>
                <w:noProof/>
                <w:webHidden/>
              </w:rPr>
              <w:t>12</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21" w:history="1">
            <w:r w:rsidR="00733D6F" w:rsidRPr="00F71976">
              <w:rPr>
                <w:rStyle w:val="Lienhypertexte"/>
                <w:noProof/>
              </w:rPr>
              <w:t>4.1</w:t>
            </w:r>
            <w:r w:rsidR="00733D6F">
              <w:rPr>
                <w:rFonts w:asciiTheme="minorHAnsi" w:eastAsiaTheme="minorEastAsia" w:hAnsiTheme="minorHAnsi"/>
                <w:noProof/>
                <w:sz w:val="22"/>
                <w:lang w:eastAsia="fr-CH"/>
              </w:rPr>
              <w:tab/>
            </w:r>
            <w:r w:rsidR="00733D6F" w:rsidRPr="00F71976">
              <w:rPr>
                <w:rStyle w:val="Lienhypertexte"/>
                <w:noProof/>
              </w:rPr>
              <w:t>Schéma bloc</w:t>
            </w:r>
            <w:r w:rsidR="00733D6F">
              <w:rPr>
                <w:noProof/>
                <w:webHidden/>
              </w:rPr>
              <w:tab/>
            </w:r>
            <w:r w:rsidR="00733D6F">
              <w:rPr>
                <w:noProof/>
                <w:webHidden/>
              </w:rPr>
              <w:fldChar w:fldCharType="begin"/>
            </w:r>
            <w:r w:rsidR="00733D6F">
              <w:rPr>
                <w:noProof/>
                <w:webHidden/>
              </w:rPr>
              <w:instrText xml:space="preserve"> PAGEREF _Toc452562021 \h </w:instrText>
            </w:r>
            <w:r w:rsidR="00733D6F">
              <w:rPr>
                <w:noProof/>
                <w:webHidden/>
              </w:rPr>
            </w:r>
            <w:r w:rsidR="00733D6F">
              <w:rPr>
                <w:noProof/>
                <w:webHidden/>
              </w:rPr>
              <w:fldChar w:fldCharType="separate"/>
            </w:r>
            <w:r w:rsidR="00485DE3">
              <w:rPr>
                <w:noProof/>
                <w:webHidden/>
              </w:rPr>
              <w:t>12</w:t>
            </w:r>
            <w:r w:rsidR="00733D6F">
              <w:rPr>
                <w:noProof/>
                <w:webHidden/>
              </w:rPr>
              <w:fldChar w:fldCharType="end"/>
            </w:r>
          </w:hyperlink>
        </w:p>
        <w:p w:rsidR="00733D6F" w:rsidRDefault="00733D6F">
          <w:pPr>
            <w:pStyle w:val="TM2"/>
            <w:tabs>
              <w:tab w:val="left" w:pos="880"/>
              <w:tab w:val="right" w:leader="dot" w:pos="9062"/>
            </w:tabs>
            <w:rPr>
              <w:rFonts w:asciiTheme="minorHAnsi" w:eastAsiaTheme="minorEastAsia" w:hAnsiTheme="minorHAnsi"/>
              <w:noProof/>
              <w:sz w:val="22"/>
              <w:lang w:eastAsia="fr-CH"/>
            </w:rPr>
          </w:pPr>
          <w:hyperlink w:anchor="_Toc452562022" w:history="1">
            <w:r w:rsidRPr="00F71976">
              <w:rPr>
                <w:rStyle w:val="Lienhypertexte"/>
                <w:noProof/>
              </w:rPr>
              <w:t>4.2</w:t>
            </w:r>
            <w:r>
              <w:rPr>
                <w:rFonts w:asciiTheme="minorHAnsi" w:eastAsiaTheme="minorEastAsia" w:hAnsiTheme="minorHAnsi"/>
                <w:noProof/>
                <w:sz w:val="22"/>
                <w:lang w:eastAsia="fr-CH"/>
              </w:rPr>
              <w:tab/>
            </w:r>
            <w:r w:rsidRPr="00F71976">
              <w:rPr>
                <w:rStyle w:val="Lienhypertexte"/>
                <w:noProof/>
              </w:rPr>
              <w:t>Loi de commande</w:t>
            </w:r>
            <w:r>
              <w:rPr>
                <w:noProof/>
                <w:webHidden/>
              </w:rPr>
              <w:tab/>
            </w:r>
            <w:r>
              <w:rPr>
                <w:noProof/>
                <w:webHidden/>
              </w:rPr>
              <w:fldChar w:fldCharType="begin"/>
            </w:r>
            <w:r>
              <w:rPr>
                <w:noProof/>
                <w:webHidden/>
              </w:rPr>
              <w:instrText xml:space="preserve"> PAGEREF _Toc452562022 \h </w:instrText>
            </w:r>
            <w:r>
              <w:rPr>
                <w:noProof/>
                <w:webHidden/>
              </w:rPr>
            </w:r>
            <w:r>
              <w:rPr>
                <w:noProof/>
                <w:webHidden/>
              </w:rPr>
              <w:fldChar w:fldCharType="separate"/>
            </w:r>
            <w:r w:rsidR="00485DE3">
              <w:rPr>
                <w:noProof/>
                <w:webHidden/>
              </w:rPr>
              <w:t>12</w:t>
            </w:r>
            <w:r>
              <w:rPr>
                <w:noProof/>
                <w:webHidden/>
              </w:rPr>
              <w:fldChar w:fldCharType="end"/>
            </w:r>
          </w:hyperlink>
        </w:p>
        <w:p w:rsidR="00733D6F" w:rsidRDefault="00733D6F">
          <w:pPr>
            <w:pStyle w:val="TM2"/>
            <w:tabs>
              <w:tab w:val="left" w:pos="880"/>
              <w:tab w:val="right" w:leader="dot" w:pos="9062"/>
            </w:tabs>
            <w:rPr>
              <w:rFonts w:asciiTheme="minorHAnsi" w:eastAsiaTheme="minorEastAsia" w:hAnsiTheme="minorHAnsi"/>
              <w:noProof/>
              <w:sz w:val="22"/>
              <w:lang w:eastAsia="fr-CH"/>
            </w:rPr>
          </w:pPr>
          <w:hyperlink w:anchor="_Toc452562023" w:history="1">
            <w:r w:rsidRPr="00F71976">
              <w:rPr>
                <w:rStyle w:val="Lienhypertexte"/>
                <w:noProof/>
              </w:rPr>
              <w:t>4.3</w:t>
            </w:r>
            <w:r>
              <w:rPr>
                <w:rFonts w:asciiTheme="minorHAnsi" w:eastAsiaTheme="minorEastAsia" w:hAnsiTheme="minorHAnsi"/>
                <w:noProof/>
                <w:sz w:val="22"/>
                <w:lang w:eastAsia="fr-CH"/>
              </w:rPr>
              <w:tab/>
            </w:r>
            <w:r w:rsidRPr="00F71976">
              <w:rPr>
                <w:rStyle w:val="Lienhypertexte"/>
                <w:noProof/>
              </w:rPr>
              <w:t>Méthode 1</w:t>
            </w:r>
            <w:r>
              <w:rPr>
                <w:noProof/>
                <w:webHidden/>
              </w:rPr>
              <w:tab/>
            </w:r>
            <w:r>
              <w:rPr>
                <w:noProof/>
                <w:webHidden/>
              </w:rPr>
              <w:fldChar w:fldCharType="begin"/>
            </w:r>
            <w:r>
              <w:rPr>
                <w:noProof/>
                <w:webHidden/>
              </w:rPr>
              <w:instrText xml:space="preserve"> PAGEREF _Toc452562023 \h </w:instrText>
            </w:r>
            <w:r>
              <w:rPr>
                <w:noProof/>
                <w:webHidden/>
              </w:rPr>
            </w:r>
            <w:r>
              <w:rPr>
                <w:noProof/>
                <w:webHidden/>
              </w:rPr>
              <w:fldChar w:fldCharType="separate"/>
            </w:r>
            <w:r w:rsidR="00485DE3">
              <w:rPr>
                <w:noProof/>
                <w:webHidden/>
              </w:rPr>
              <w:t>13</w:t>
            </w:r>
            <w:r>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24" w:history="1">
            <w:r w:rsidR="00733D6F" w:rsidRPr="00F71976">
              <w:rPr>
                <w:rStyle w:val="Lienhypertexte"/>
                <w:noProof/>
              </w:rPr>
              <w:t>4.4</w:t>
            </w:r>
            <w:r w:rsidR="00733D6F">
              <w:rPr>
                <w:rFonts w:asciiTheme="minorHAnsi" w:eastAsiaTheme="minorEastAsia" w:hAnsiTheme="minorHAnsi"/>
                <w:noProof/>
                <w:sz w:val="22"/>
                <w:lang w:eastAsia="fr-CH"/>
              </w:rPr>
              <w:tab/>
            </w:r>
            <w:r w:rsidR="00733D6F" w:rsidRPr="00F71976">
              <w:rPr>
                <w:rStyle w:val="Lienhypertexte"/>
                <w:noProof/>
              </w:rPr>
              <w:t>Méthode 2</w:t>
            </w:r>
            <w:r w:rsidR="00733D6F">
              <w:rPr>
                <w:noProof/>
                <w:webHidden/>
              </w:rPr>
              <w:tab/>
            </w:r>
            <w:r w:rsidR="00733D6F">
              <w:rPr>
                <w:noProof/>
                <w:webHidden/>
              </w:rPr>
              <w:fldChar w:fldCharType="begin"/>
            </w:r>
            <w:r w:rsidR="00733D6F">
              <w:rPr>
                <w:noProof/>
                <w:webHidden/>
              </w:rPr>
              <w:instrText xml:space="preserve"> PAGEREF _Toc452562024 \h </w:instrText>
            </w:r>
            <w:r w:rsidR="00733D6F">
              <w:rPr>
                <w:noProof/>
                <w:webHidden/>
              </w:rPr>
            </w:r>
            <w:r w:rsidR="00733D6F">
              <w:rPr>
                <w:noProof/>
                <w:webHidden/>
              </w:rPr>
              <w:fldChar w:fldCharType="separate"/>
            </w:r>
            <w:r w:rsidR="00485DE3">
              <w:rPr>
                <w:noProof/>
                <w:webHidden/>
              </w:rPr>
              <w:t>14</w:t>
            </w:r>
            <w:r w:rsidR="00733D6F">
              <w:rPr>
                <w:noProof/>
                <w:webHidden/>
              </w:rPr>
              <w:fldChar w:fldCharType="end"/>
            </w:r>
          </w:hyperlink>
        </w:p>
        <w:p w:rsidR="00733D6F" w:rsidRDefault="008A32B4">
          <w:pPr>
            <w:pStyle w:val="TM3"/>
            <w:tabs>
              <w:tab w:val="left" w:pos="1320"/>
              <w:tab w:val="right" w:leader="dot" w:pos="9062"/>
            </w:tabs>
            <w:rPr>
              <w:rFonts w:asciiTheme="minorHAnsi" w:eastAsiaTheme="minorEastAsia" w:hAnsiTheme="minorHAnsi"/>
              <w:noProof/>
              <w:sz w:val="22"/>
              <w:lang w:eastAsia="fr-CH"/>
            </w:rPr>
          </w:pPr>
          <w:hyperlink w:anchor="_Toc452562025" w:history="1">
            <w:r w:rsidR="00733D6F" w:rsidRPr="00F71976">
              <w:rPr>
                <w:rStyle w:val="Lienhypertexte"/>
                <w:noProof/>
              </w:rPr>
              <w:t>4.4.1</w:t>
            </w:r>
            <w:r w:rsidR="00733D6F">
              <w:rPr>
                <w:rFonts w:asciiTheme="minorHAnsi" w:eastAsiaTheme="minorEastAsia" w:hAnsiTheme="minorHAnsi"/>
                <w:noProof/>
                <w:sz w:val="22"/>
                <w:lang w:eastAsia="fr-CH"/>
              </w:rPr>
              <w:tab/>
            </w:r>
            <w:r w:rsidR="00733D6F" w:rsidRPr="00F71976">
              <w:rPr>
                <w:rStyle w:val="Lienhypertexte"/>
                <w:noProof/>
              </w:rPr>
              <w:t>Calcul des coefficients</w:t>
            </w:r>
            <w:r w:rsidR="00733D6F">
              <w:rPr>
                <w:noProof/>
                <w:webHidden/>
              </w:rPr>
              <w:tab/>
            </w:r>
            <w:r w:rsidR="00733D6F">
              <w:rPr>
                <w:noProof/>
                <w:webHidden/>
              </w:rPr>
              <w:fldChar w:fldCharType="begin"/>
            </w:r>
            <w:r w:rsidR="00733D6F">
              <w:rPr>
                <w:noProof/>
                <w:webHidden/>
              </w:rPr>
              <w:instrText xml:space="preserve"> PAGEREF _Toc452562025 \h </w:instrText>
            </w:r>
            <w:r w:rsidR="00733D6F">
              <w:rPr>
                <w:noProof/>
                <w:webHidden/>
              </w:rPr>
            </w:r>
            <w:r w:rsidR="00733D6F">
              <w:rPr>
                <w:noProof/>
                <w:webHidden/>
              </w:rPr>
              <w:fldChar w:fldCharType="separate"/>
            </w:r>
            <w:r w:rsidR="00485DE3">
              <w:rPr>
                <w:noProof/>
                <w:webHidden/>
              </w:rPr>
              <w:t>14</w:t>
            </w:r>
            <w:r w:rsidR="00733D6F">
              <w:rPr>
                <w:noProof/>
                <w:webHidden/>
              </w:rPr>
              <w:fldChar w:fldCharType="end"/>
            </w:r>
          </w:hyperlink>
        </w:p>
        <w:p w:rsidR="00733D6F" w:rsidRDefault="008A32B4">
          <w:pPr>
            <w:pStyle w:val="TM3"/>
            <w:tabs>
              <w:tab w:val="left" w:pos="1320"/>
              <w:tab w:val="right" w:leader="dot" w:pos="9062"/>
            </w:tabs>
            <w:rPr>
              <w:rFonts w:asciiTheme="minorHAnsi" w:eastAsiaTheme="minorEastAsia" w:hAnsiTheme="minorHAnsi"/>
              <w:noProof/>
              <w:sz w:val="22"/>
              <w:lang w:eastAsia="fr-CH"/>
            </w:rPr>
          </w:pPr>
          <w:hyperlink w:anchor="_Toc452562026" w:history="1">
            <w:r w:rsidR="00733D6F" w:rsidRPr="00F71976">
              <w:rPr>
                <w:rStyle w:val="Lienhypertexte"/>
                <w:noProof/>
              </w:rPr>
              <w:t>4.4.2</w:t>
            </w:r>
            <w:r w:rsidR="00733D6F">
              <w:rPr>
                <w:rFonts w:asciiTheme="minorHAnsi" w:eastAsiaTheme="minorEastAsia" w:hAnsiTheme="minorHAnsi"/>
                <w:noProof/>
                <w:sz w:val="22"/>
                <w:lang w:eastAsia="fr-CH"/>
              </w:rPr>
              <w:tab/>
            </w:r>
            <w:r w:rsidR="00733D6F" w:rsidRPr="00F71976">
              <w:rPr>
                <w:rStyle w:val="Lienhypertexte"/>
                <w:noProof/>
              </w:rPr>
              <w:t>Lieu des pôles optimaux</w:t>
            </w:r>
            <w:r w:rsidR="00733D6F">
              <w:rPr>
                <w:noProof/>
                <w:webHidden/>
              </w:rPr>
              <w:tab/>
            </w:r>
            <w:r w:rsidR="00733D6F">
              <w:rPr>
                <w:noProof/>
                <w:webHidden/>
              </w:rPr>
              <w:fldChar w:fldCharType="begin"/>
            </w:r>
            <w:r w:rsidR="00733D6F">
              <w:rPr>
                <w:noProof/>
                <w:webHidden/>
              </w:rPr>
              <w:instrText xml:space="preserve"> PAGEREF _Toc452562026 \h </w:instrText>
            </w:r>
            <w:r w:rsidR="00733D6F">
              <w:rPr>
                <w:noProof/>
                <w:webHidden/>
              </w:rPr>
            </w:r>
            <w:r w:rsidR="00733D6F">
              <w:rPr>
                <w:noProof/>
                <w:webHidden/>
              </w:rPr>
              <w:fldChar w:fldCharType="separate"/>
            </w:r>
            <w:r w:rsidR="00485DE3">
              <w:rPr>
                <w:noProof/>
                <w:webHidden/>
              </w:rPr>
              <w:t>14</w:t>
            </w:r>
            <w:r w:rsidR="00733D6F">
              <w:rPr>
                <w:noProof/>
                <w:webHidden/>
              </w:rPr>
              <w:fldChar w:fldCharType="end"/>
            </w:r>
          </w:hyperlink>
        </w:p>
        <w:p w:rsidR="00733D6F" w:rsidRDefault="008A32B4">
          <w:pPr>
            <w:pStyle w:val="TM3"/>
            <w:tabs>
              <w:tab w:val="left" w:pos="1320"/>
              <w:tab w:val="right" w:leader="dot" w:pos="9062"/>
            </w:tabs>
            <w:rPr>
              <w:rFonts w:asciiTheme="minorHAnsi" w:eastAsiaTheme="minorEastAsia" w:hAnsiTheme="minorHAnsi"/>
              <w:noProof/>
              <w:sz w:val="22"/>
              <w:lang w:eastAsia="fr-CH"/>
            </w:rPr>
          </w:pPr>
          <w:hyperlink w:anchor="_Toc452562027" w:history="1">
            <w:r w:rsidR="00733D6F" w:rsidRPr="00F71976">
              <w:rPr>
                <w:rStyle w:val="Lienhypertexte"/>
                <w:noProof/>
              </w:rPr>
              <w:t>4.4.3</w:t>
            </w:r>
            <w:r w:rsidR="00733D6F">
              <w:rPr>
                <w:rFonts w:asciiTheme="minorHAnsi" w:eastAsiaTheme="minorEastAsia" w:hAnsiTheme="minorHAnsi"/>
                <w:noProof/>
                <w:sz w:val="22"/>
                <w:lang w:eastAsia="fr-CH"/>
              </w:rPr>
              <w:tab/>
            </w:r>
            <w:r w:rsidR="00733D6F" w:rsidRPr="00F71976">
              <w:rPr>
                <w:rStyle w:val="Lienhypertexte"/>
                <w:noProof/>
              </w:rPr>
              <w:t>Courbes de positions et vitesses</w:t>
            </w:r>
            <w:r w:rsidR="00733D6F">
              <w:rPr>
                <w:noProof/>
                <w:webHidden/>
              </w:rPr>
              <w:tab/>
            </w:r>
            <w:r w:rsidR="00733D6F">
              <w:rPr>
                <w:noProof/>
                <w:webHidden/>
              </w:rPr>
              <w:fldChar w:fldCharType="begin"/>
            </w:r>
            <w:r w:rsidR="00733D6F">
              <w:rPr>
                <w:noProof/>
                <w:webHidden/>
              </w:rPr>
              <w:instrText xml:space="preserve"> PAGEREF _Toc452562027 \h </w:instrText>
            </w:r>
            <w:r w:rsidR="00733D6F">
              <w:rPr>
                <w:noProof/>
                <w:webHidden/>
              </w:rPr>
            </w:r>
            <w:r w:rsidR="00733D6F">
              <w:rPr>
                <w:noProof/>
                <w:webHidden/>
              </w:rPr>
              <w:fldChar w:fldCharType="separate"/>
            </w:r>
            <w:r w:rsidR="00485DE3">
              <w:rPr>
                <w:noProof/>
                <w:webHidden/>
              </w:rPr>
              <w:t>14</w:t>
            </w:r>
            <w:r w:rsidR="00733D6F">
              <w:rPr>
                <w:noProof/>
                <w:webHidden/>
              </w:rPr>
              <w:fldChar w:fldCharType="end"/>
            </w:r>
          </w:hyperlink>
        </w:p>
        <w:p w:rsidR="00733D6F" w:rsidRDefault="008A32B4">
          <w:pPr>
            <w:pStyle w:val="TM3"/>
            <w:tabs>
              <w:tab w:val="left" w:pos="1320"/>
              <w:tab w:val="right" w:leader="dot" w:pos="9062"/>
            </w:tabs>
            <w:rPr>
              <w:rFonts w:asciiTheme="minorHAnsi" w:eastAsiaTheme="minorEastAsia" w:hAnsiTheme="minorHAnsi"/>
              <w:noProof/>
              <w:sz w:val="22"/>
              <w:lang w:eastAsia="fr-CH"/>
            </w:rPr>
          </w:pPr>
          <w:hyperlink w:anchor="_Toc452562028" w:history="1">
            <w:r w:rsidR="00733D6F" w:rsidRPr="00F71976">
              <w:rPr>
                <w:rStyle w:val="Lienhypertexte"/>
                <w:noProof/>
              </w:rPr>
              <w:t>4.4.4</w:t>
            </w:r>
            <w:r w:rsidR="00733D6F">
              <w:rPr>
                <w:rFonts w:asciiTheme="minorHAnsi" w:eastAsiaTheme="minorEastAsia" w:hAnsiTheme="minorHAnsi"/>
                <w:noProof/>
                <w:sz w:val="22"/>
                <w:lang w:eastAsia="fr-CH"/>
              </w:rPr>
              <w:tab/>
            </w:r>
            <w:r w:rsidR="00733D6F" w:rsidRPr="00F71976">
              <w:rPr>
                <w:rStyle w:val="Lienhypertexte"/>
                <w:noProof/>
              </w:rPr>
              <w:t>Vérification des coefficients</w:t>
            </w:r>
            <w:r w:rsidR="00733D6F">
              <w:rPr>
                <w:noProof/>
                <w:webHidden/>
              </w:rPr>
              <w:tab/>
            </w:r>
            <w:r w:rsidR="00733D6F">
              <w:rPr>
                <w:noProof/>
                <w:webHidden/>
              </w:rPr>
              <w:fldChar w:fldCharType="begin"/>
            </w:r>
            <w:r w:rsidR="00733D6F">
              <w:rPr>
                <w:noProof/>
                <w:webHidden/>
              </w:rPr>
              <w:instrText xml:space="preserve"> PAGEREF _Toc452562028 \h </w:instrText>
            </w:r>
            <w:r w:rsidR="00733D6F">
              <w:rPr>
                <w:noProof/>
                <w:webHidden/>
              </w:rPr>
            </w:r>
            <w:r w:rsidR="00733D6F">
              <w:rPr>
                <w:noProof/>
                <w:webHidden/>
              </w:rPr>
              <w:fldChar w:fldCharType="separate"/>
            </w:r>
            <w:r w:rsidR="00485DE3">
              <w:rPr>
                <w:noProof/>
                <w:webHidden/>
              </w:rPr>
              <w:t>15</w:t>
            </w:r>
            <w:r w:rsidR="00733D6F">
              <w:rPr>
                <w:noProof/>
                <w:webHidden/>
              </w:rPr>
              <w:fldChar w:fldCharType="end"/>
            </w:r>
          </w:hyperlink>
        </w:p>
        <w:p w:rsidR="00733D6F" w:rsidRDefault="008A32B4">
          <w:pPr>
            <w:pStyle w:val="TM1"/>
            <w:tabs>
              <w:tab w:val="left" w:pos="440"/>
              <w:tab w:val="right" w:leader="dot" w:pos="9062"/>
            </w:tabs>
            <w:rPr>
              <w:rFonts w:asciiTheme="minorHAnsi" w:eastAsiaTheme="minorEastAsia" w:hAnsiTheme="minorHAnsi"/>
              <w:noProof/>
              <w:sz w:val="22"/>
              <w:lang w:eastAsia="fr-CH"/>
            </w:rPr>
          </w:pPr>
          <w:hyperlink w:anchor="_Toc452562029" w:history="1">
            <w:r w:rsidR="00733D6F" w:rsidRPr="00F71976">
              <w:rPr>
                <w:rStyle w:val="Lienhypertexte"/>
                <w:noProof/>
              </w:rPr>
              <w:t>5</w:t>
            </w:r>
            <w:r w:rsidR="00733D6F">
              <w:rPr>
                <w:rFonts w:asciiTheme="minorHAnsi" w:eastAsiaTheme="minorEastAsia" w:hAnsiTheme="minorHAnsi"/>
                <w:noProof/>
                <w:sz w:val="22"/>
                <w:lang w:eastAsia="fr-CH"/>
              </w:rPr>
              <w:tab/>
            </w:r>
            <w:r w:rsidR="00733D6F" w:rsidRPr="00F71976">
              <w:rPr>
                <w:rStyle w:val="Lienhypertexte"/>
                <w:noProof/>
              </w:rPr>
              <w:t>Conclusion</w:t>
            </w:r>
            <w:r w:rsidR="00733D6F">
              <w:rPr>
                <w:noProof/>
                <w:webHidden/>
              </w:rPr>
              <w:tab/>
            </w:r>
            <w:r w:rsidR="00733D6F">
              <w:rPr>
                <w:noProof/>
                <w:webHidden/>
              </w:rPr>
              <w:fldChar w:fldCharType="begin"/>
            </w:r>
            <w:r w:rsidR="00733D6F">
              <w:rPr>
                <w:noProof/>
                <w:webHidden/>
              </w:rPr>
              <w:instrText xml:space="preserve"> PAGEREF _Toc452562029 \h </w:instrText>
            </w:r>
            <w:r w:rsidR="00733D6F">
              <w:rPr>
                <w:noProof/>
                <w:webHidden/>
              </w:rPr>
            </w:r>
            <w:r w:rsidR="00733D6F">
              <w:rPr>
                <w:noProof/>
                <w:webHidden/>
              </w:rPr>
              <w:fldChar w:fldCharType="separate"/>
            </w:r>
            <w:r w:rsidR="00485DE3">
              <w:rPr>
                <w:noProof/>
                <w:webHidden/>
              </w:rPr>
              <w:t>16</w:t>
            </w:r>
            <w:r w:rsidR="00733D6F">
              <w:rPr>
                <w:noProof/>
                <w:webHidden/>
              </w:rPr>
              <w:fldChar w:fldCharType="end"/>
            </w:r>
          </w:hyperlink>
        </w:p>
        <w:p w:rsidR="00733D6F" w:rsidRDefault="008A32B4">
          <w:pPr>
            <w:pStyle w:val="TM1"/>
            <w:tabs>
              <w:tab w:val="left" w:pos="440"/>
              <w:tab w:val="right" w:leader="dot" w:pos="9062"/>
            </w:tabs>
            <w:rPr>
              <w:rFonts w:asciiTheme="minorHAnsi" w:eastAsiaTheme="minorEastAsia" w:hAnsiTheme="minorHAnsi"/>
              <w:noProof/>
              <w:sz w:val="22"/>
              <w:lang w:eastAsia="fr-CH"/>
            </w:rPr>
          </w:pPr>
          <w:hyperlink w:anchor="_Toc452562030" w:history="1">
            <w:r w:rsidR="00733D6F" w:rsidRPr="00F71976">
              <w:rPr>
                <w:rStyle w:val="Lienhypertexte"/>
                <w:noProof/>
              </w:rPr>
              <w:t>6</w:t>
            </w:r>
            <w:r w:rsidR="00733D6F">
              <w:rPr>
                <w:rFonts w:asciiTheme="minorHAnsi" w:eastAsiaTheme="minorEastAsia" w:hAnsiTheme="minorHAnsi"/>
                <w:noProof/>
                <w:sz w:val="22"/>
                <w:lang w:eastAsia="fr-CH"/>
              </w:rPr>
              <w:tab/>
            </w:r>
            <w:r w:rsidR="00733D6F" w:rsidRPr="00F71976">
              <w:rPr>
                <w:rStyle w:val="Lienhypertexte"/>
                <w:noProof/>
              </w:rPr>
              <w:t>Annexes</w:t>
            </w:r>
            <w:r w:rsidR="00733D6F">
              <w:rPr>
                <w:noProof/>
                <w:webHidden/>
              </w:rPr>
              <w:tab/>
            </w:r>
            <w:r w:rsidR="00733D6F">
              <w:rPr>
                <w:noProof/>
                <w:webHidden/>
              </w:rPr>
              <w:fldChar w:fldCharType="begin"/>
            </w:r>
            <w:r w:rsidR="00733D6F">
              <w:rPr>
                <w:noProof/>
                <w:webHidden/>
              </w:rPr>
              <w:instrText xml:space="preserve"> PAGEREF _Toc452562030 \h </w:instrText>
            </w:r>
            <w:r w:rsidR="00733D6F">
              <w:rPr>
                <w:noProof/>
                <w:webHidden/>
              </w:rPr>
            </w:r>
            <w:r w:rsidR="00733D6F">
              <w:rPr>
                <w:noProof/>
                <w:webHidden/>
              </w:rPr>
              <w:fldChar w:fldCharType="separate"/>
            </w:r>
            <w:r w:rsidR="00485DE3">
              <w:rPr>
                <w:noProof/>
                <w:webHidden/>
              </w:rPr>
              <w:t>16</w:t>
            </w:r>
            <w:r w:rsidR="00733D6F">
              <w:rPr>
                <w:noProof/>
                <w:webHidden/>
              </w:rPr>
              <w:fldChar w:fldCharType="end"/>
            </w:r>
          </w:hyperlink>
        </w:p>
        <w:p w:rsidR="00733D6F" w:rsidRDefault="008A32B4">
          <w:pPr>
            <w:pStyle w:val="TM2"/>
            <w:tabs>
              <w:tab w:val="left" w:pos="880"/>
              <w:tab w:val="right" w:leader="dot" w:pos="9062"/>
            </w:tabs>
            <w:rPr>
              <w:rFonts w:asciiTheme="minorHAnsi" w:eastAsiaTheme="minorEastAsia" w:hAnsiTheme="minorHAnsi"/>
              <w:noProof/>
              <w:sz w:val="22"/>
              <w:lang w:eastAsia="fr-CH"/>
            </w:rPr>
          </w:pPr>
          <w:hyperlink w:anchor="_Toc452562031" w:history="1">
            <w:r w:rsidR="00733D6F" w:rsidRPr="00F71976">
              <w:rPr>
                <w:rStyle w:val="Lienhypertexte"/>
                <w:noProof/>
              </w:rPr>
              <w:t>6.1</w:t>
            </w:r>
            <w:r w:rsidR="00733D6F">
              <w:rPr>
                <w:rFonts w:asciiTheme="minorHAnsi" w:eastAsiaTheme="minorEastAsia" w:hAnsiTheme="minorHAnsi"/>
                <w:noProof/>
                <w:sz w:val="22"/>
                <w:lang w:eastAsia="fr-CH"/>
              </w:rPr>
              <w:tab/>
            </w:r>
            <w:r w:rsidR="00733D6F" w:rsidRPr="00F71976">
              <w:rPr>
                <w:rStyle w:val="Lienhypertexte"/>
                <w:noProof/>
              </w:rPr>
              <w:t>Documents MatLab</w:t>
            </w:r>
            <w:r w:rsidR="00733D6F">
              <w:rPr>
                <w:noProof/>
                <w:webHidden/>
              </w:rPr>
              <w:tab/>
            </w:r>
            <w:r w:rsidR="00733D6F">
              <w:rPr>
                <w:noProof/>
                <w:webHidden/>
              </w:rPr>
              <w:fldChar w:fldCharType="begin"/>
            </w:r>
            <w:r w:rsidR="00733D6F">
              <w:rPr>
                <w:noProof/>
                <w:webHidden/>
              </w:rPr>
              <w:instrText xml:space="preserve"> PAGEREF _Toc452562031 \h </w:instrText>
            </w:r>
            <w:r w:rsidR="00733D6F">
              <w:rPr>
                <w:noProof/>
                <w:webHidden/>
              </w:rPr>
            </w:r>
            <w:r w:rsidR="00733D6F">
              <w:rPr>
                <w:noProof/>
                <w:webHidden/>
              </w:rPr>
              <w:fldChar w:fldCharType="separate"/>
            </w:r>
            <w:r w:rsidR="00485DE3">
              <w:rPr>
                <w:noProof/>
                <w:webHidden/>
              </w:rPr>
              <w:t>16</w:t>
            </w:r>
            <w:r w:rsidR="00733D6F">
              <w:rPr>
                <w:noProof/>
                <w:webHidden/>
              </w:rPr>
              <w:fldChar w:fldCharType="end"/>
            </w:r>
          </w:hyperlink>
        </w:p>
        <w:p w:rsidR="004631CA" w:rsidRPr="00CB1C51" w:rsidRDefault="004631CA">
          <w:pPr>
            <w:rPr>
              <w:rFonts w:cs="Times New Roman"/>
            </w:rPr>
          </w:pPr>
          <w:r w:rsidRPr="00CB1C51">
            <w:rPr>
              <w:rFonts w:cs="Times New Roman"/>
              <w:b/>
              <w:bCs/>
              <w:lang w:val="fr-FR"/>
            </w:rPr>
            <w:fldChar w:fldCharType="end"/>
          </w:r>
        </w:p>
      </w:sdtContent>
    </w:sdt>
    <w:p w:rsidR="004631CA" w:rsidRPr="00CB1C51" w:rsidRDefault="004631CA">
      <w:pPr>
        <w:rPr>
          <w:rFonts w:cs="Times New Roman"/>
        </w:rPr>
      </w:pPr>
      <w:r w:rsidRPr="00CB1C51">
        <w:rPr>
          <w:rFonts w:cs="Times New Roman"/>
        </w:rPr>
        <w:br w:type="page"/>
      </w:r>
    </w:p>
    <w:p w:rsidR="00FC6558" w:rsidRPr="00CB1C51" w:rsidRDefault="002C2759" w:rsidP="001C51DE">
      <w:pPr>
        <w:pStyle w:val="Titre1"/>
      </w:pPr>
      <w:bookmarkStart w:id="0" w:name="_Toc452562004"/>
      <w:r w:rsidRPr="001C51DE">
        <w:lastRenderedPageBreak/>
        <w:t>Introduction</w:t>
      </w:r>
      <w:bookmarkEnd w:id="0"/>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A95025" w:rsidRDefault="00AE7184" w:rsidP="00AE7184">
      <w:pPr>
        <w:pStyle w:val="Titre1"/>
      </w:pPr>
      <w:r>
        <w:lastRenderedPageBreak/>
        <w:t>Cahier des charges</w:t>
      </w:r>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633FE2" w:rsidRDefault="00633FE2" w:rsidP="00633FE2">
      <w:pPr>
        <w:pStyle w:val="Titre1"/>
      </w:pPr>
      <w:r>
        <w:lastRenderedPageBreak/>
        <w:t>Structure du logiciel</w:t>
      </w:r>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3D4686" w:rsidRDefault="003D4686" w:rsidP="003D4686">
      <w:pPr>
        <w:pStyle w:val="Titre1"/>
      </w:pPr>
      <w:r>
        <w:lastRenderedPageBreak/>
        <w:t>Implémentation</w:t>
      </w:r>
    </w:p>
    <w:p w:rsidR="001530BA" w:rsidRDefault="001530BA" w:rsidP="001530BA">
      <w:pPr>
        <w:pStyle w:val="Titre2"/>
      </w:pPr>
      <w:r>
        <w:t>Description de AJAX</w:t>
      </w:r>
    </w:p>
    <w:p w:rsidR="000720CA" w:rsidRDefault="005B5CC0" w:rsidP="000720CA">
      <w:r>
        <w:t>Dans notre projet l’AJAX a été utiliser pour permettre la recherche des</w:t>
      </w:r>
      <w:r w:rsidR="0066157B">
        <w:t xml:space="preserve"> stations de manière asynchrone. Sur la page principal</w:t>
      </w:r>
      <w:r w:rsidR="00677321">
        <w:t>e</w:t>
      </w:r>
      <w:r w:rsidR="0066157B">
        <w:t xml:space="preserve"> l’on dispose d’une barre de recherche à la mode Google qui permet la recherche des stations dans la base de donnée. L’AJAX permet de les afficher et rafraichir cette liste sans recharger de page. Il est possible de rechercher une station par nom ou par « marque »</w:t>
      </w:r>
      <w:r w:rsidR="00642592">
        <w:t>.</w:t>
      </w:r>
    </w:p>
    <w:p w:rsidR="00BE6EAE" w:rsidRDefault="00BE6EAE" w:rsidP="000720CA"/>
    <w:p w:rsidR="00BE6EAE" w:rsidRDefault="00BE6EAE" w:rsidP="00BE6EAE">
      <w:pPr>
        <w:pStyle w:val="Titre3"/>
      </w:pPr>
      <w:r>
        <w:t>Explication du code</w:t>
      </w:r>
    </w:p>
    <w:p w:rsidR="00AA5E17" w:rsidRDefault="00AA5E17" w:rsidP="00AA5E17">
      <w:r>
        <w:t xml:space="preserve">Pour réaliser cette partie AJAX nous avons </w:t>
      </w:r>
      <w:r w:rsidR="00DD0FFA">
        <w:t>procéder de la manière suivante :</w:t>
      </w:r>
    </w:p>
    <w:p w:rsidR="00DD0FFA" w:rsidRDefault="00DD0FFA" w:rsidP="00AA5E17">
      <w:r>
        <w:t>Lors de modification du champ de recherche une fonction, que nous avons appelé find, est appelée. C’</w:t>
      </w:r>
      <w:r w:rsidR="003C75AC">
        <w:t>est cette fonction que s</w:t>
      </w:r>
      <w:r>
        <w:t>e charge de faire une nouvelle recherche dans la base de donnée et d’afficher les nouveau</w:t>
      </w:r>
      <w:r w:rsidR="00145FBF">
        <w:t>x</w:t>
      </w:r>
      <w:r>
        <w:t xml:space="preserve"> résultat</w:t>
      </w:r>
      <w:r w:rsidR="00145FBF">
        <w:t>s</w:t>
      </w:r>
      <w:r>
        <w:t xml:space="preserve">. </w:t>
      </w:r>
      <w:r w:rsidR="00730E1D">
        <w:t>Pour l’affichage des résultat</w:t>
      </w:r>
      <w:r w:rsidR="00944BF0">
        <w:t>s</w:t>
      </w:r>
      <w:r w:rsidR="00730E1D">
        <w:t xml:space="preserve"> nous avons trouvé judicieux d’utiliser un rendu partiel. Ceci dans le but de programmer une seul fois le rendu du résultat qui sera ensuite répéter plusieurs fois. Il nous a parut plus simple et compréhensible </w:t>
      </w:r>
      <w:r w:rsidR="00B07CE7">
        <w:t xml:space="preserve">de faire ceci en HTML à l’aide de rails plutôt </w:t>
      </w:r>
      <w:r w:rsidR="00944BF0">
        <w:t>qu’</w:t>
      </w:r>
      <w:r w:rsidR="00B07CE7">
        <w:t>en JavaScript.</w:t>
      </w:r>
    </w:p>
    <w:p w:rsidR="00E15762" w:rsidRDefault="00E15762" w:rsidP="00AA5E17"/>
    <w:p w:rsidR="009717C9" w:rsidRDefault="009717C9" w:rsidP="00AA5E17">
      <w:r>
        <w:t>Fonction find :</w:t>
      </w:r>
    </w:p>
    <w:p w:rsidR="00644322" w:rsidRDefault="00644322" w:rsidP="00AA5E17">
      <w:r>
        <w:t>La fonction find permet de faire la recherche dans la base de donnée et de faire la comparaison avec le texte présent dans la barre de recherche</w:t>
      </w:r>
      <w:r w:rsidR="00E15762">
        <w:t xml:space="preserve">. Tous </w:t>
      </w:r>
      <w:r w:rsidR="003E3CE5">
        <w:t>les résultats</w:t>
      </w:r>
      <w:r w:rsidR="00E15762">
        <w:t xml:space="preserve"> sont </w:t>
      </w:r>
      <w:r w:rsidR="003E3CE5">
        <w:t>stockés</w:t>
      </w:r>
      <w:r w:rsidR="00E15762">
        <w:t xml:space="preserve"> dans un tableau qui est transm</w:t>
      </w:r>
      <w:r w:rsidR="003E3CE5">
        <w:t>is à la fonction find mais JavaS</w:t>
      </w:r>
      <w:r w:rsidR="00E15762">
        <w:t>cript.</w:t>
      </w:r>
    </w:p>
    <w:p w:rsidR="00E15762" w:rsidRDefault="00E15762" w:rsidP="00AA5E17"/>
    <w:p w:rsidR="00E15762" w:rsidRDefault="00E15762" w:rsidP="00AA5E17"/>
    <w:p w:rsidR="00E15762" w:rsidRDefault="00BA486E" w:rsidP="00AA5E17">
      <w:r>
        <w:rPr>
          <w:noProof/>
          <w:lang w:eastAsia="fr-CH"/>
        </w:rPr>
        <w:drawing>
          <wp:inline distT="0" distB="0" distL="0" distR="0">
            <wp:extent cx="6068545" cy="175260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8DE9B.tmp"/>
                    <pic:cNvPicPr/>
                  </pic:nvPicPr>
                  <pic:blipFill>
                    <a:blip r:embed="rId10">
                      <a:extLst>
                        <a:ext uri="{28A0092B-C50C-407E-A947-70E740481C1C}">
                          <a14:useLocalDpi xmlns:a14="http://schemas.microsoft.com/office/drawing/2010/main" val="0"/>
                        </a:ext>
                      </a:extLst>
                    </a:blip>
                    <a:stretch>
                      <a:fillRect/>
                    </a:stretch>
                  </pic:blipFill>
                  <pic:spPr>
                    <a:xfrm>
                      <a:off x="0" y="0"/>
                      <a:ext cx="6079764" cy="1755840"/>
                    </a:xfrm>
                    <a:prstGeom prst="rect">
                      <a:avLst/>
                    </a:prstGeom>
                  </pic:spPr>
                </pic:pic>
              </a:graphicData>
            </a:graphic>
          </wp:inline>
        </w:drawing>
      </w:r>
    </w:p>
    <w:p w:rsidR="00BA486E" w:rsidRDefault="00BA486E" w:rsidP="00E15762"/>
    <w:p w:rsidR="00E15762" w:rsidRDefault="00E15762" w:rsidP="00E15762"/>
    <w:p w:rsidR="00E15762" w:rsidRDefault="00E15762" w:rsidP="00E15762"/>
    <w:p w:rsidR="00F44916" w:rsidRDefault="00F44916" w:rsidP="00E15762"/>
    <w:p w:rsidR="00F44916" w:rsidRDefault="00F44916" w:rsidP="00E15762"/>
    <w:p w:rsidR="00F44916" w:rsidRDefault="00F44916" w:rsidP="00E15762">
      <w:r>
        <w:lastRenderedPageBreak/>
        <w:t>Fonction find.js</w:t>
      </w:r>
    </w:p>
    <w:p w:rsidR="00F44916" w:rsidRPr="00E15762" w:rsidRDefault="00F44916" w:rsidP="00E15762">
      <w:r>
        <w:t xml:space="preserve">Cette partie JavaScript n’as pas un </w:t>
      </w:r>
      <w:r w:rsidR="00983836">
        <w:t>rôle</w:t>
      </w:r>
      <w:r>
        <w:t xml:space="preserve"> des plus essentielle puisqu’elle s’occupe </w:t>
      </w:r>
      <w:r w:rsidR="003E3CE5">
        <w:t>principalement d’appeler le rendu partiel et de la petite animation d’apparition. L’on peut constater l’utilisation du « escape_javascript » pour</w:t>
      </w:r>
      <w:bookmarkStart w:id="1" w:name="_GoBack"/>
      <w:bookmarkEnd w:id="1"/>
      <w:r w:rsidR="003E3CE5">
        <w:t xml:space="preserve"> faire le rendu.</w:t>
      </w:r>
    </w:p>
    <w:p w:rsidR="00DD0FFA" w:rsidRDefault="00DD0FFA" w:rsidP="00AA5E17"/>
    <w:p w:rsidR="003730F8" w:rsidRDefault="003730F8" w:rsidP="00AA5E17"/>
    <w:p w:rsidR="003730F8" w:rsidRPr="00AA5E17" w:rsidRDefault="003730F8" w:rsidP="00AA5E17"/>
    <w:p w:rsidR="003730F8" w:rsidRDefault="00BE6EAE" w:rsidP="000720CA">
      <w:r>
        <w:rPr>
          <w:noProof/>
          <w:lang w:eastAsia="fr-CH"/>
        </w:rPr>
        <w:drawing>
          <wp:inline distT="0" distB="0" distL="0" distR="0" wp14:anchorId="035D9F59" wp14:editId="39B6DB32">
            <wp:extent cx="576072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82500.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860425"/>
                    </a:xfrm>
                    <a:prstGeom prst="rect">
                      <a:avLst/>
                    </a:prstGeom>
                  </pic:spPr>
                </pic:pic>
              </a:graphicData>
            </a:graphic>
          </wp:inline>
        </w:drawing>
      </w:r>
    </w:p>
    <w:p w:rsidR="003730F8" w:rsidRDefault="003730F8" w:rsidP="000720CA"/>
    <w:p w:rsidR="003730F8" w:rsidRDefault="003730F8" w:rsidP="000720CA"/>
    <w:p w:rsidR="003730F8" w:rsidRDefault="003730F8" w:rsidP="000720CA"/>
    <w:p w:rsidR="00BE6EAE" w:rsidRDefault="003730F8" w:rsidP="000720CA">
      <w:r>
        <w:rPr>
          <w:noProof/>
          <w:lang w:eastAsia="fr-CH"/>
        </w:rPr>
        <w:drawing>
          <wp:inline distT="0" distB="0" distL="0" distR="0" wp14:anchorId="5910EA13" wp14:editId="78F0C320">
            <wp:extent cx="3113643"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83E1.tmp"/>
                    <pic:cNvPicPr/>
                  </pic:nvPicPr>
                  <pic:blipFill>
                    <a:blip r:embed="rId12">
                      <a:extLst>
                        <a:ext uri="{28A0092B-C50C-407E-A947-70E740481C1C}">
                          <a14:useLocalDpi xmlns:a14="http://schemas.microsoft.com/office/drawing/2010/main" val="0"/>
                        </a:ext>
                      </a:extLst>
                    </a:blip>
                    <a:stretch>
                      <a:fillRect/>
                    </a:stretch>
                  </pic:blipFill>
                  <pic:spPr>
                    <a:xfrm>
                      <a:off x="0" y="0"/>
                      <a:ext cx="3119542" cy="2175815"/>
                    </a:xfrm>
                    <a:prstGeom prst="rect">
                      <a:avLst/>
                    </a:prstGeom>
                  </pic:spPr>
                </pic:pic>
              </a:graphicData>
            </a:graphic>
          </wp:inline>
        </w:drawing>
      </w:r>
    </w:p>
    <w:p w:rsidR="000720CA" w:rsidRDefault="000720CA" w:rsidP="000720CA">
      <w:pPr>
        <w:pStyle w:val="Titre2"/>
      </w:pPr>
      <w:r>
        <w:t>Librairies utilisées</w:t>
      </w:r>
    </w:p>
    <w:p w:rsidR="000720CA" w:rsidRDefault="000720CA" w:rsidP="000720CA"/>
    <w:p w:rsidR="000720CA" w:rsidRDefault="00095646" w:rsidP="000720CA">
      <w:pPr>
        <w:pStyle w:val="Titre2"/>
      </w:pPr>
      <w:r>
        <w:t>Eléments</w:t>
      </w:r>
      <w:r w:rsidR="000720CA">
        <w:t xml:space="preserve"> remarquables</w:t>
      </w:r>
    </w:p>
    <w:p w:rsidR="00224CF3" w:rsidRDefault="00224CF3" w:rsidP="00224CF3">
      <w:r>
        <w:t xml:space="preserve">À la </w:t>
      </w:r>
      <w:r w:rsidR="00017F20">
        <w:t>création</w:t>
      </w:r>
      <w:r>
        <w:t xml:space="preserve"> d’</w:t>
      </w:r>
      <w:r w:rsidR="00017F20">
        <w:t>un compte on a</w:t>
      </w:r>
      <w:r>
        <w:t xml:space="preserve"> le </w:t>
      </w:r>
      <w:r w:rsidR="00017F20">
        <w:t>rôle</w:t>
      </w:r>
      <w:r>
        <w:t xml:space="preserve"> utilisateur d’office</w:t>
      </w:r>
      <w:r w:rsidR="005806A1">
        <w:t>.</w:t>
      </w:r>
    </w:p>
    <w:p w:rsidR="0007610B" w:rsidRDefault="0007610B" w:rsidP="00224CF3">
      <w:r>
        <w:t>Mise à jour automatique des achats d’essence</w:t>
      </w:r>
    </w:p>
    <w:p w:rsidR="0007610B" w:rsidRPr="00224CF3" w:rsidRDefault="0007610B" w:rsidP="00224CF3">
      <w:r>
        <w:t>Check box pour la sélection des</w:t>
      </w:r>
      <w:r w:rsidR="00D521D8">
        <w:t xml:space="preserve"> essance</w:t>
      </w:r>
      <w:r>
        <w:t xml:space="preserve"> </w:t>
      </w:r>
    </w:p>
    <w:p w:rsidR="001530BA" w:rsidRDefault="001530BA">
      <w:pPr>
        <w:jc w:val="left"/>
        <w:rPr>
          <w:rFonts w:asciiTheme="majorHAnsi" w:eastAsiaTheme="majorEastAsia" w:hAnsiTheme="majorHAnsi" w:cstheme="majorBidi"/>
          <w:color w:val="2E74B5" w:themeColor="accent1" w:themeShade="BF"/>
          <w:sz w:val="32"/>
          <w:szCs w:val="32"/>
        </w:rPr>
      </w:pPr>
    </w:p>
    <w:p w:rsidR="001530BA" w:rsidRDefault="001530BA">
      <w:pPr>
        <w:jc w:val="left"/>
        <w:rPr>
          <w:rFonts w:asciiTheme="majorHAnsi" w:eastAsiaTheme="majorEastAsia" w:hAnsiTheme="majorHAnsi" w:cstheme="majorBidi"/>
          <w:color w:val="2E74B5" w:themeColor="accent1" w:themeShade="BF"/>
          <w:sz w:val="32"/>
          <w:szCs w:val="32"/>
        </w:rPr>
      </w:pPr>
      <w:r>
        <w:br w:type="page"/>
      </w:r>
    </w:p>
    <w:p w:rsidR="003D4686" w:rsidRDefault="003D4686" w:rsidP="003D4686">
      <w:pPr>
        <w:pStyle w:val="Titre1"/>
      </w:pPr>
      <w:r>
        <w:lastRenderedPageBreak/>
        <w:t>Gestion de projet</w:t>
      </w:r>
    </w:p>
    <w:p w:rsidR="003D4686" w:rsidRDefault="003D4686" w:rsidP="003D4686">
      <w:pPr>
        <w:pStyle w:val="Titre1"/>
      </w:pPr>
      <w:r>
        <w:t>Etat des lieux</w:t>
      </w:r>
    </w:p>
    <w:p w:rsidR="003D4686" w:rsidRDefault="003D4686" w:rsidP="003D4686">
      <w:pPr>
        <w:pStyle w:val="Titre1"/>
      </w:pPr>
      <w:r>
        <w:t>Conclusion</w:t>
      </w:r>
    </w:p>
    <w:p w:rsidR="003D4686" w:rsidRPr="003D4686" w:rsidRDefault="003D4686" w:rsidP="003D4686">
      <w:pPr>
        <w:pStyle w:val="Titre1"/>
      </w:pPr>
      <w:r>
        <w:t>Annexes</w:t>
      </w:r>
    </w:p>
    <w:sectPr w:rsidR="003D4686" w:rsidRPr="003D4686" w:rsidSect="00033EC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2B4" w:rsidRDefault="008A32B4" w:rsidP="005B6425">
      <w:pPr>
        <w:spacing w:after="0" w:line="240" w:lineRule="auto"/>
      </w:pPr>
      <w:r>
        <w:separator/>
      </w:r>
    </w:p>
  </w:endnote>
  <w:endnote w:type="continuationSeparator" w:id="0">
    <w:p w:rsidR="008A32B4" w:rsidRDefault="008A32B4" w:rsidP="005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gridCol w:w="3680"/>
    </w:tblGrid>
    <w:tr w:rsidR="000A42CD" w:rsidTr="00BF0138">
      <w:tc>
        <w:tcPr>
          <w:tcW w:w="3681" w:type="dxa"/>
        </w:tcPr>
        <w:p w:rsidR="000A42CD" w:rsidRDefault="000A42CD" w:rsidP="00FE31EA">
          <w:pPr>
            <w:pStyle w:val="Pieddepage"/>
            <w:jc w:val="left"/>
          </w:pPr>
          <w:r>
            <w:t>Luc Aebischer &amp; Quentin Salomon</w:t>
          </w:r>
        </w:p>
      </w:tc>
      <w:tc>
        <w:tcPr>
          <w:tcW w:w="1701" w:type="dxa"/>
        </w:tcPr>
        <w:p w:rsidR="000A42CD" w:rsidRDefault="000A42CD" w:rsidP="00033EC1">
          <w:pPr>
            <w:pStyle w:val="Pieddepage"/>
            <w:jc w:val="center"/>
          </w:pPr>
          <w:r>
            <w:t xml:space="preserve">Page </w:t>
          </w:r>
          <w:r>
            <w:fldChar w:fldCharType="begin"/>
          </w:r>
          <w:r>
            <w:instrText xml:space="preserve"> PAGE  \* Arabic  \* MERGEFORMAT </w:instrText>
          </w:r>
          <w:r>
            <w:fldChar w:fldCharType="separate"/>
          </w:r>
          <w:r w:rsidR="003E3CE5">
            <w:rPr>
              <w:noProof/>
            </w:rPr>
            <w:t>7</w:t>
          </w:r>
          <w:r>
            <w:fldChar w:fldCharType="end"/>
          </w:r>
        </w:p>
      </w:tc>
      <w:tc>
        <w:tcPr>
          <w:tcW w:w="3680" w:type="dxa"/>
        </w:tcPr>
        <w:p w:rsidR="000A42CD" w:rsidRDefault="000A42CD">
          <w:pPr>
            <w:pStyle w:val="Pieddepage"/>
          </w:pPr>
        </w:p>
      </w:tc>
    </w:tr>
  </w:tbl>
  <w:p w:rsidR="000A42CD" w:rsidRDefault="000A42CD" w:rsidP="005D1B3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2B4" w:rsidRDefault="008A32B4" w:rsidP="005B6425">
      <w:pPr>
        <w:spacing w:after="0" w:line="240" w:lineRule="auto"/>
      </w:pPr>
      <w:r>
        <w:separator/>
      </w:r>
    </w:p>
  </w:footnote>
  <w:footnote w:type="continuationSeparator" w:id="0">
    <w:p w:rsidR="008A32B4" w:rsidRDefault="008A32B4" w:rsidP="005B6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A42CD" w:rsidTr="00033EC1">
      <w:tc>
        <w:tcPr>
          <w:tcW w:w="3020" w:type="dxa"/>
        </w:tcPr>
        <w:p w:rsidR="000A42CD" w:rsidRDefault="000A42CD">
          <w:pPr>
            <w:pStyle w:val="En-tte"/>
          </w:pPr>
          <w:r>
            <w:rPr>
              <w:rFonts w:cs="Times New Roman"/>
              <w:noProof/>
              <w:lang w:eastAsia="fr-CH"/>
            </w:rPr>
            <w:drawing>
              <wp:inline distT="0" distB="0" distL="0" distR="0">
                <wp:extent cx="1365249" cy="409575"/>
                <wp:effectExtent l="0" t="0" r="6985" b="0"/>
                <wp:docPr id="4" name="Image 4" descr="C:\Users\aebil\AppData\Local\Microsoft\Windows\INetCache\Content.Word\logo_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bil\AppData\Local\Microsoft\Windows\INetCache\Content.Word\logo_hei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72" cy="415102"/>
                        </a:xfrm>
                        <a:prstGeom prst="rect">
                          <a:avLst/>
                        </a:prstGeom>
                        <a:noFill/>
                        <a:ln>
                          <a:noFill/>
                        </a:ln>
                      </pic:spPr>
                    </pic:pic>
                  </a:graphicData>
                </a:graphic>
              </wp:inline>
            </w:drawing>
          </w:r>
        </w:p>
      </w:tc>
      <w:tc>
        <w:tcPr>
          <w:tcW w:w="3021" w:type="dxa"/>
          <w:vAlign w:val="center"/>
        </w:tcPr>
        <w:p w:rsidR="000A42CD" w:rsidRDefault="000A42CD" w:rsidP="005B6425">
          <w:pPr>
            <w:pStyle w:val="En-tte"/>
            <w:jc w:val="center"/>
          </w:pPr>
          <w:r>
            <w:t>Rapport AAV</w:t>
          </w:r>
        </w:p>
      </w:tc>
      <w:tc>
        <w:tcPr>
          <w:tcW w:w="3021" w:type="dxa"/>
        </w:tcPr>
        <w:p w:rsidR="000A42CD" w:rsidRDefault="000A42CD" w:rsidP="00033EC1">
          <w:pPr>
            <w:pStyle w:val="En-tte"/>
            <w:jc w:val="right"/>
          </w:pPr>
          <w:r>
            <w:rPr>
              <w:rFonts w:cs="Times New Roman"/>
              <w:noProof/>
              <w:lang w:eastAsia="fr-CH"/>
            </w:rPr>
            <w:drawing>
              <wp:inline distT="0" distB="0" distL="0" distR="0">
                <wp:extent cx="720090" cy="361950"/>
                <wp:effectExtent l="0" t="0" r="3810" b="0"/>
                <wp:docPr id="5" name="Image 5" descr="C:\Users\aebil\AppData\Local\Microsoft\Windows\INetCache\Content.Word\HES_SO_logo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bil\AppData\Local\Microsoft\Windows\INetCache\Content.Word\HES_SO_logo_coule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2078" cy="362949"/>
                        </a:xfrm>
                        <a:prstGeom prst="rect">
                          <a:avLst/>
                        </a:prstGeom>
                        <a:noFill/>
                        <a:ln>
                          <a:noFill/>
                        </a:ln>
                      </pic:spPr>
                    </pic:pic>
                  </a:graphicData>
                </a:graphic>
              </wp:inline>
            </w:drawing>
          </w:r>
        </w:p>
      </w:tc>
    </w:tr>
  </w:tbl>
  <w:p w:rsidR="000A42CD" w:rsidRDefault="000A42C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67C" w:rsidRDefault="00E666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7779E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6F15074"/>
    <w:multiLevelType w:val="hybridMultilevel"/>
    <w:tmpl w:val="4FBAE6B4"/>
    <w:lvl w:ilvl="0" w:tplc="22F42B5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90E5C10"/>
    <w:multiLevelType w:val="hybridMultilevel"/>
    <w:tmpl w:val="3A10F510"/>
    <w:lvl w:ilvl="0" w:tplc="8FE6176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59"/>
    <w:rsid w:val="0000071F"/>
    <w:rsid w:val="00002352"/>
    <w:rsid w:val="00017F20"/>
    <w:rsid w:val="00025F00"/>
    <w:rsid w:val="000271DC"/>
    <w:rsid w:val="00033EC1"/>
    <w:rsid w:val="00053082"/>
    <w:rsid w:val="00065E76"/>
    <w:rsid w:val="000720CA"/>
    <w:rsid w:val="000732C8"/>
    <w:rsid w:val="0007610B"/>
    <w:rsid w:val="00095646"/>
    <w:rsid w:val="000A42CD"/>
    <w:rsid w:val="000A4618"/>
    <w:rsid w:val="000A49EC"/>
    <w:rsid w:val="000C0A56"/>
    <w:rsid w:val="000D1D7A"/>
    <w:rsid w:val="000D33C4"/>
    <w:rsid w:val="000E00A1"/>
    <w:rsid w:val="000E4007"/>
    <w:rsid w:val="000F4637"/>
    <w:rsid w:val="0010219F"/>
    <w:rsid w:val="001112AD"/>
    <w:rsid w:val="00145FBF"/>
    <w:rsid w:val="00151830"/>
    <w:rsid w:val="001530BA"/>
    <w:rsid w:val="00171FD3"/>
    <w:rsid w:val="001916A7"/>
    <w:rsid w:val="001949BB"/>
    <w:rsid w:val="001969D0"/>
    <w:rsid w:val="001A0373"/>
    <w:rsid w:val="001A1E70"/>
    <w:rsid w:val="001C51DE"/>
    <w:rsid w:val="001D4A2C"/>
    <w:rsid w:val="001E3928"/>
    <w:rsid w:val="001E6297"/>
    <w:rsid w:val="0020103D"/>
    <w:rsid w:val="00224CF3"/>
    <w:rsid w:val="00244EA0"/>
    <w:rsid w:val="00255297"/>
    <w:rsid w:val="002623BC"/>
    <w:rsid w:val="002818B0"/>
    <w:rsid w:val="002B74EF"/>
    <w:rsid w:val="002C2759"/>
    <w:rsid w:val="002E201D"/>
    <w:rsid w:val="002E4BE3"/>
    <w:rsid w:val="00323360"/>
    <w:rsid w:val="00324F62"/>
    <w:rsid w:val="003351CA"/>
    <w:rsid w:val="003436F4"/>
    <w:rsid w:val="003507FE"/>
    <w:rsid w:val="00365EAF"/>
    <w:rsid w:val="003678B4"/>
    <w:rsid w:val="003730F8"/>
    <w:rsid w:val="003745C6"/>
    <w:rsid w:val="003A0DC3"/>
    <w:rsid w:val="003A10C4"/>
    <w:rsid w:val="003B38B8"/>
    <w:rsid w:val="003C75AC"/>
    <w:rsid w:val="003D4686"/>
    <w:rsid w:val="003E3CE5"/>
    <w:rsid w:val="004354EE"/>
    <w:rsid w:val="004358C1"/>
    <w:rsid w:val="00447552"/>
    <w:rsid w:val="004517C2"/>
    <w:rsid w:val="004631CA"/>
    <w:rsid w:val="0047698C"/>
    <w:rsid w:val="004845B8"/>
    <w:rsid w:val="00485DE3"/>
    <w:rsid w:val="004A6346"/>
    <w:rsid w:val="00521D4F"/>
    <w:rsid w:val="00553C44"/>
    <w:rsid w:val="00560104"/>
    <w:rsid w:val="005806A1"/>
    <w:rsid w:val="0059722F"/>
    <w:rsid w:val="005A2F72"/>
    <w:rsid w:val="005B0B4D"/>
    <w:rsid w:val="005B5CC0"/>
    <w:rsid w:val="005B6425"/>
    <w:rsid w:val="005D1B3E"/>
    <w:rsid w:val="005E36CF"/>
    <w:rsid w:val="005E431C"/>
    <w:rsid w:val="005F3A11"/>
    <w:rsid w:val="0060336D"/>
    <w:rsid w:val="00633FE2"/>
    <w:rsid w:val="00642592"/>
    <w:rsid w:val="00644322"/>
    <w:rsid w:val="006507B1"/>
    <w:rsid w:val="0066157B"/>
    <w:rsid w:val="00663271"/>
    <w:rsid w:val="00671A65"/>
    <w:rsid w:val="00677321"/>
    <w:rsid w:val="006B2A4F"/>
    <w:rsid w:val="006F3EC3"/>
    <w:rsid w:val="006F6995"/>
    <w:rsid w:val="00710387"/>
    <w:rsid w:val="00711B49"/>
    <w:rsid w:val="00716A9D"/>
    <w:rsid w:val="007247D8"/>
    <w:rsid w:val="00730E1D"/>
    <w:rsid w:val="00733D6F"/>
    <w:rsid w:val="00742E6F"/>
    <w:rsid w:val="0077444A"/>
    <w:rsid w:val="00783A7E"/>
    <w:rsid w:val="007A1BC2"/>
    <w:rsid w:val="007B62CF"/>
    <w:rsid w:val="007E375D"/>
    <w:rsid w:val="007E3C4C"/>
    <w:rsid w:val="008017AB"/>
    <w:rsid w:val="00816BC9"/>
    <w:rsid w:val="0084640D"/>
    <w:rsid w:val="0085298F"/>
    <w:rsid w:val="008802E8"/>
    <w:rsid w:val="00883543"/>
    <w:rsid w:val="008A1C58"/>
    <w:rsid w:val="008A32B4"/>
    <w:rsid w:val="008A7C53"/>
    <w:rsid w:val="008E13DB"/>
    <w:rsid w:val="008E6F22"/>
    <w:rsid w:val="00900051"/>
    <w:rsid w:val="00911E9D"/>
    <w:rsid w:val="00944BF0"/>
    <w:rsid w:val="0096673D"/>
    <w:rsid w:val="009717C9"/>
    <w:rsid w:val="00983836"/>
    <w:rsid w:val="00983B69"/>
    <w:rsid w:val="009B0ECF"/>
    <w:rsid w:val="009E0458"/>
    <w:rsid w:val="009E04B8"/>
    <w:rsid w:val="009F535A"/>
    <w:rsid w:val="00A04C7E"/>
    <w:rsid w:val="00A12406"/>
    <w:rsid w:val="00A14C49"/>
    <w:rsid w:val="00A225BF"/>
    <w:rsid w:val="00A42198"/>
    <w:rsid w:val="00A778D1"/>
    <w:rsid w:val="00A858F9"/>
    <w:rsid w:val="00A86DE8"/>
    <w:rsid w:val="00A95025"/>
    <w:rsid w:val="00AA346E"/>
    <w:rsid w:val="00AA44B7"/>
    <w:rsid w:val="00AA5E17"/>
    <w:rsid w:val="00AC67F6"/>
    <w:rsid w:val="00AD2CEB"/>
    <w:rsid w:val="00AD5BD1"/>
    <w:rsid w:val="00AE7184"/>
    <w:rsid w:val="00B0255D"/>
    <w:rsid w:val="00B02657"/>
    <w:rsid w:val="00B07CE7"/>
    <w:rsid w:val="00B814DE"/>
    <w:rsid w:val="00BA486E"/>
    <w:rsid w:val="00BB599F"/>
    <w:rsid w:val="00BE2D94"/>
    <w:rsid w:val="00BE3E8D"/>
    <w:rsid w:val="00BE6EAE"/>
    <w:rsid w:val="00BF0138"/>
    <w:rsid w:val="00BF1EBE"/>
    <w:rsid w:val="00C375C6"/>
    <w:rsid w:val="00C47551"/>
    <w:rsid w:val="00C75374"/>
    <w:rsid w:val="00CB1C51"/>
    <w:rsid w:val="00CB5AA6"/>
    <w:rsid w:val="00CC5267"/>
    <w:rsid w:val="00CC5E88"/>
    <w:rsid w:val="00CE1979"/>
    <w:rsid w:val="00CF1EFE"/>
    <w:rsid w:val="00D1597D"/>
    <w:rsid w:val="00D277EF"/>
    <w:rsid w:val="00D521D8"/>
    <w:rsid w:val="00D9004E"/>
    <w:rsid w:val="00D96BFE"/>
    <w:rsid w:val="00DB68E9"/>
    <w:rsid w:val="00DD0FFA"/>
    <w:rsid w:val="00E15762"/>
    <w:rsid w:val="00E349A2"/>
    <w:rsid w:val="00E533ED"/>
    <w:rsid w:val="00E6136D"/>
    <w:rsid w:val="00E6667C"/>
    <w:rsid w:val="00E81B34"/>
    <w:rsid w:val="00E84A06"/>
    <w:rsid w:val="00E9506B"/>
    <w:rsid w:val="00E9757D"/>
    <w:rsid w:val="00EA0670"/>
    <w:rsid w:val="00EB1C8A"/>
    <w:rsid w:val="00EE7C68"/>
    <w:rsid w:val="00F42FAF"/>
    <w:rsid w:val="00F44916"/>
    <w:rsid w:val="00FB0222"/>
    <w:rsid w:val="00FB64DE"/>
    <w:rsid w:val="00FC6558"/>
    <w:rsid w:val="00FD6B21"/>
    <w:rsid w:val="00FE31EA"/>
    <w:rsid w:val="00FF2572"/>
    <w:rsid w:val="00FF26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71B51"/>
  <w15:docId w15:val="{FCABD49D-E18E-458D-8F25-36D76994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360"/>
    <w:pPr>
      <w:jc w:val="both"/>
    </w:pPr>
    <w:rPr>
      <w:rFonts w:ascii="Times New Roman" w:hAnsi="Times New Roman"/>
      <w:sz w:val="24"/>
    </w:rPr>
  </w:style>
  <w:style w:type="paragraph" w:styleId="Titre1">
    <w:name w:val="heading 1"/>
    <w:basedOn w:val="Normal"/>
    <w:next w:val="Normal"/>
    <w:link w:val="Titre1Car"/>
    <w:uiPriority w:val="9"/>
    <w:qFormat/>
    <w:rsid w:val="001E392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392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928"/>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1E39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E39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E39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E39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E39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39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3A7E"/>
    <w:pPr>
      <w:ind w:left="720"/>
      <w:contextualSpacing/>
    </w:pPr>
  </w:style>
  <w:style w:type="character" w:customStyle="1" w:styleId="Titre1Car">
    <w:name w:val="Titre 1 Car"/>
    <w:basedOn w:val="Policepardfaut"/>
    <w:link w:val="Titre1"/>
    <w:uiPriority w:val="9"/>
    <w:rsid w:val="001E39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E39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E39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E392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E392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E392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E392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E39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392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244EA0"/>
    <w:rPr>
      <w:color w:val="808080"/>
    </w:rPr>
  </w:style>
  <w:style w:type="character" w:styleId="Lienhypertexte">
    <w:name w:val="Hyperlink"/>
    <w:basedOn w:val="Policepardfaut"/>
    <w:uiPriority w:val="99"/>
    <w:unhideWhenUsed/>
    <w:rsid w:val="00244EA0"/>
    <w:rPr>
      <w:color w:val="0563C1" w:themeColor="hyperlink"/>
      <w:u w:val="single"/>
    </w:rPr>
  </w:style>
  <w:style w:type="paragraph" w:styleId="Lgende">
    <w:name w:val="caption"/>
    <w:basedOn w:val="Normal"/>
    <w:next w:val="Normal"/>
    <w:uiPriority w:val="35"/>
    <w:unhideWhenUsed/>
    <w:qFormat/>
    <w:rsid w:val="00244EA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4631CA"/>
    <w:pPr>
      <w:numPr>
        <w:numId w:val="0"/>
      </w:numPr>
      <w:outlineLvl w:val="9"/>
    </w:pPr>
    <w:rPr>
      <w:lang w:eastAsia="fr-CH"/>
    </w:rPr>
  </w:style>
  <w:style w:type="paragraph" w:styleId="TM1">
    <w:name w:val="toc 1"/>
    <w:basedOn w:val="Normal"/>
    <w:next w:val="Normal"/>
    <w:autoRedefine/>
    <w:uiPriority w:val="39"/>
    <w:unhideWhenUsed/>
    <w:rsid w:val="004631CA"/>
    <w:pPr>
      <w:spacing w:after="100"/>
    </w:pPr>
  </w:style>
  <w:style w:type="paragraph" w:styleId="TM2">
    <w:name w:val="toc 2"/>
    <w:basedOn w:val="Normal"/>
    <w:next w:val="Normal"/>
    <w:autoRedefine/>
    <w:uiPriority w:val="39"/>
    <w:unhideWhenUsed/>
    <w:rsid w:val="004631CA"/>
    <w:pPr>
      <w:spacing w:after="100"/>
      <w:ind w:left="220"/>
    </w:pPr>
  </w:style>
  <w:style w:type="table" w:styleId="Grilledutableau">
    <w:name w:val="Table Grid"/>
    <w:basedOn w:val="TableauNormal"/>
    <w:uiPriority w:val="39"/>
    <w:rsid w:val="00DB6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B6425"/>
    <w:pPr>
      <w:tabs>
        <w:tab w:val="center" w:pos="4536"/>
        <w:tab w:val="right" w:pos="9072"/>
      </w:tabs>
      <w:spacing w:after="0" w:line="240" w:lineRule="auto"/>
    </w:pPr>
  </w:style>
  <w:style w:type="character" w:customStyle="1" w:styleId="En-tteCar">
    <w:name w:val="En-tête Car"/>
    <w:basedOn w:val="Policepardfaut"/>
    <w:link w:val="En-tte"/>
    <w:uiPriority w:val="99"/>
    <w:rsid w:val="005B6425"/>
  </w:style>
  <w:style w:type="paragraph" w:styleId="Pieddepage">
    <w:name w:val="footer"/>
    <w:basedOn w:val="Normal"/>
    <w:link w:val="PieddepageCar"/>
    <w:uiPriority w:val="99"/>
    <w:unhideWhenUsed/>
    <w:rsid w:val="005B64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6425"/>
  </w:style>
  <w:style w:type="paragraph" w:styleId="Textedebulles">
    <w:name w:val="Balloon Text"/>
    <w:basedOn w:val="Normal"/>
    <w:link w:val="TextedebullesCar"/>
    <w:uiPriority w:val="99"/>
    <w:semiHidden/>
    <w:unhideWhenUsed/>
    <w:rsid w:val="002E4B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4BE3"/>
    <w:rPr>
      <w:rFonts w:ascii="Tahoma" w:hAnsi="Tahoma" w:cs="Tahoma"/>
      <w:sz w:val="16"/>
      <w:szCs w:val="16"/>
    </w:rPr>
  </w:style>
  <w:style w:type="paragraph" w:styleId="TM3">
    <w:name w:val="toc 3"/>
    <w:basedOn w:val="Normal"/>
    <w:next w:val="Normal"/>
    <w:autoRedefine/>
    <w:uiPriority w:val="39"/>
    <w:unhideWhenUsed/>
    <w:rsid w:val="00BF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9F04-8950-4C67-9440-400BC126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8</Pages>
  <Words>712</Words>
  <Characters>3918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Aebischer</dc:creator>
  <cp:keywords/>
  <dc:description/>
  <cp:lastModifiedBy>Luc Aebischer</cp:lastModifiedBy>
  <cp:revision>109</cp:revision>
  <cp:lastPrinted>2016-06-01T14:31:00Z</cp:lastPrinted>
  <dcterms:created xsi:type="dcterms:W3CDTF">2016-05-31T07:40:00Z</dcterms:created>
  <dcterms:modified xsi:type="dcterms:W3CDTF">2016-06-13T12:53:00Z</dcterms:modified>
</cp:coreProperties>
</file>