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1357497367"/>
        <w:docPartObj>
          <w:docPartGallery w:val="Table of Contents"/>
          <w:docPartUnique/>
        </w:docPartObj>
      </w:sdtPr>
      <w:sdtEndPr>
        <w:rPr>
          <w:b/>
          <w:bCs/>
        </w:rPr>
      </w:sdtEndPr>
      <w:sdtContent>
        <w:p w14:paraId="28A8B376" w14:textId="5B7CA324" w:rsidR="00E81889" w:rsidRDefault="00E81889">
          <w:pPr>
            <w:pStyle w:val="En-ttedetabledesmatires"/>
          </w:pPr>
          <w:r>
            <w:t>Table des matières</w:t>
          </w:r>
        </w:p>
        <w:p w14:paraId="6FE2EB1B" w14:textId="3E45869B" w:rsidR="00A20951" w:rsidRDefault="00E81889">
          <w:pPr>
            <w:pStyle w:val="TM1"/>
            <w:rPr>
              <w:rFonts w:cstheme="minorBidi"/>
            </w:rPr>
          </w:pPr>
          <w:r>
            <w:fldChar w:fldCharType="begin"/>
          </w:r>
          <w:r>
            <w:instrText xml:space="preserve"> TOC \o "1-3" \h \z \u </w:instrText>
          </w:r>
          <w:r>
            <w:fldChar w:fldCharType="separate"/>
          </w:r>
          <w:hyperlink w:anchor="_Toc40425907" w:history="1">
            <w:r w:rsidR="00A20951" w:rsidRPr="00CB42E9">
              <w:rPr>
                <w:rStyle w:val="Lienhypertexte"/>
              </w:rPr>
              <w:t>PARTIE COMMUNE</w:t>
            </w:r>
            <w:r w:rsidR="00A20951">
              <w:rPr>
                <w:webHidden/>
              </w:rPr>
              <w:tab/>
            </w:r>
            <w:r w:rsidR="00A20951">
              <w:rPr>
                <w:webHidden/>
              </w:rPr>
              <w:fldChar w:fldCharType="begin"/>
            </w:r>
            <w:r w:rsidR="00A20951">
              <w:rPr>
                <w:webHidden/>
              </w:rPr>
              <w:instrText xml:space="preserve"> PAGEREF _Toc40425907 \h </w:instrText>
            </w:r>
            <w:r w:rsidR="00A20951">
              <w:rPr>
                <w:webHidden/>
              </w:rPr>
            </w:r>
            <w:r w:rsidR="00A20951">
              <w:rPr>
                <w:webHidden/>
              </w:rPr>
              <w:fldChar w:fldCharType="separate"/>
            </w:r>
            <w:r w:rsidR="00C0739B">
              <w:rPr>
                <w:webHidden/>
              </w:rPr>
              <w:t>2</w:t>
            </w:r>
            <w:r w:rsidR="00A20951">
              <w:rPr>
                <w:webHidden/>
              </w:rPr>
              <w:fldChar w:fldCharType="end"/>
            </w:r>
          </w:hyperlink>
        </w:p>
        <w:p w14:paraId="6F62659D" w14:textId="4795419A" w:rsidR="00A20951" w:rsidRDefault="004412ED">
          <w:pPr>
            <w:pStyle w:val="TM2"/>
            <w:tabs>
              <w:tab w:val="right" w:leader="dot" w:pos="9062"/>
            </w:tabs>
            <w:rPr>
              <w:rFonts w:cstheme="minorBidi"/>
              <w:noProof/>
            </w:rPr>
          </w:pPr>
          <w:hyperlink w:anchor="_Toc40425908" w:history="1">
            <w:r w:rsidR="00A20951" w:rsidRPr="00CB42E9">
              <w:rPr>
                <w:rStyle w:val="Lienhypertexte"/>
                <w:noProof/>
              </w:rPr>
              <w:t>Répartition des tâches et cahier des charges</w:t>
            </w:r>
            <w:r w:rsidR="00A20951">
              <w:rPr>
                <w:noProof/>
                <w:webHidden/>
              </w:rPr>
              <w:tab/>
            </w:r>
            <w:r w:rsidR="00A20951">
              <w:rPr>
                <w:noProof/>
                <w:webHidden/>
              </w:rPr>
              <w:fldChar w:fldCharType="begin"/>
            </w:r>
            <w:r w:rsidR="00A20951">
              <w:rPr>
                <w:noProof/>
                <w:webHidden/>
              </w:rPr>
              <w:instrText xml:space="preserve"> PAGEREF _Toc40425908 \h </w:instrText>
            </w:r>
            <w:r w:rsidR="00A20951">
              <w:rPr>
                <w:noProof/>
                <w:webHidden/>
              </w:rPr>
            </w:r>
            <w:r w:rsidR="00A20951">
              <w:rPr>
                <w:noProof/>
                <w:webHidden/>
              </w:rPr>
              <w:fldChar w:fldCharType="separate"/>
            </w:r>
            <w:r w:rsidR="00C0739B">
              <w:rPr>
                <w:noProof/>
                <w:webHidden/>
              </w:rPr>
              <w:t>3</w:t>
            </w:r>
            <w:r w:rsidR="00A20951">
              <w:rPr>
                <w:noProof/>
                <w:webHidden/>
              </w:rPr>
              <w:fldChar w:fldCharType="end"/>
            </w:r>
          </w:hyperlink>
        </w:p>
        <w:p w14:paraId="2CE12D26" w14:textId="2F2BC2DC" w:rsidR="00A20951" w:rsidRDefault="004412ED">
          <w:pPr>
            <w:pStyle w:val="TM3"/>
            <w:tabs>
              <w:tab w:val="left" w:pos="880"/>
              <w:tab w:val="right" w:leader="dot" w:pos="9062"/>
            </w:tabs>
            <w:rPr>
              <w:rFonts w:cstheme="minorBidi"/>
              <w:noProof/>
            </w:rPr>
          </w:pPr>
          <w:hyperlink w:anchor="_Toc40425909"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Elève 1 : Quentin SIRUGUET</w:t>
            </w:r>
            <w:r w:rsidR="00A20951">
              <w:rPr>
                <w:noProof/>
                <w:webHidden/>
              </w:rPr>
              <w:tab/>
            </w:r>
            <w:r w:rsidR="00A20951">
              <w:rPr>
                <w:noProof/>
                <w:webHidden/>
              </w:rPr>
              <w:fldChar w:fldCharType="begin"/>
            </w:r>
            <w:r w:rsidR="00A20951">
              <w:rPr>
                <w:noProof/>
                <w:webHidden/>
              </w:rPr>
              <w:instrText xml:space="preserve"> PAGEREF _Toc40425909 \h </w:instrText>
            </w:r>
            <w:r w:rsidR="00A20951">
              <w:rPr>
                <w:noProof/>
                <w:webHidden/>
              </w:rPr>
            </w:r>
            <w:r w:rsidR="00A20951">
              <w:rPr>
                <w:noProof/>
                <w:webHidden/>
              </w:rPr>
              <w:fldChar w:fldCharType="separate"/>
            </w:r>
            <w:r w:rsidR="00C0739B">
              <w:rPr>
                <w:noProof/>
                <w:webHidden/>
              </w:rPr>
              <w:t>3</w:t>
            </w:r>
            <w:r w:rsidR="00A20951">
              <w:rPr>
                <w:noProof/>
                <w:webHidden/>
              </w:rPr>
              <w:fldChar w:fldCharType="end"/>
            </w:r>
          </w:hyperlink>
        </w:p>
        <w:p w14:paraId="558DE10C" w14:textId="5A0ED02E" w:rsidR="00A20951" w:rsidRDefault="004412ED">
          <w:pPr>
            <w:pStyle w:val="TM3"/>
            <w:tabs>
              <w:tab w:val="left" w:pos="880"/>
              <w:tab w:val="right" w:leader="dot" w:pos="9062"/>
            </w:tabs>
            <w:rPr>
              <w:rFonts w:cstheme="minorBidi"/>
              <w:noProof/>
            </w:rPr>
          </w:pPr>
          <w:hyperlink w:anchor="_Toc40425910"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Elève 2 : Tony WULLEPIT</w:t>
            </w:r>
            <w:r w:rsidR="00A20951">
              <w:rPr>
                <w:noProof/>
                <w:webHidden/>
              </w:rPr>
              <w:tab/>
            </w:r>
            <w:r w:rsidR="00A20951">
              <w:rPr>
                <w:noProof/>
                <w:webHidden/>
              </w:rPr>
              <w:fldChar w:fldCharType="begin"/>
            </w:r>
            <w:r w:rsidR="00A20951">
              <w:rPr>
                <w:noProof/>
                <w:webHidden/>
              </w:rPr>
              <w:instrText xml:space="preserve"> PAGEREF _Toc40425910 \h </w:instrText>
            </w:r>
            <w:r w:rsidR="00A20951">
              <w:rPr>
                <w:noProof/>
                <w:webHidden/>
              </w:rPr>
            </w:r>
            <w:r w:rsidR="00A20951">
              <w:rPr>
                <w:noProof/>
                <w:webHidden/>
              </w:rPr>
              <w:fldChar w:fldCharType="separate"/>
            </w:r>
            <w:r w:rsidR="00C0739B">
              <w:rPr>
                <w:noProof/>
                <w:webHidden/>
              </w:rPr>
              <w:t>3</w:t>
            </w:r>
            <w:r w:rsidR="00A20951">
              <w:rPr>
                <w:noProof/>
                <w:webHidden/>
              </w:rPr>
              <w:fldChar w:fldCharType="end"/>
            </w:r>
          </w:hyperlink>
        </w:p>
        <w:p w14:paraId="3EFF65D2" w14:textId="355161C8" w:rsidR="00A20951" w:rsidRDefault="004412ED">
          <w:pPr>
            <w:pStyle w:val="TM3"/>
            <w:tabs>
              <w:tab w:val="left" w:pos="880"/>
              <w:tab w:val="right" w:leader="dot" w:pos="9062"/>
            </w:tabs>
            <w:rPr>
              <w:rFonts w:cstheme="minorBidi"/>
              <w:noProof/>
            </w:rPr>
          </w:pPr>
          <w:hyperlink w:anchor="_Toc40425911"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Elève 3 : Adam VU</w:t>
            </w:r>
            <w:r w:rsidR="00A20951">
              <w:rPr>
                <w:noProof/>
                <w:webHidden/>
              </w:rPr>
              <w:tab/>
            </w:r>
            <w:r w:rsidR="00A20951">
              <w:rPr>
                <w:noProof/>
                <w:webHidden/>
              </w:rPr>
              <w:fldChar w:fldCharType="begin"/>
            </w:r>
            <w:r w:rsidR="00A20951">
              <w:rPr>
                <w:noProof/>
                <w:webHidden/>
              </w:rPr>
              <w:instrText xml:space="preserve"> PAGEREF _Toc40425911 \h </w:instrText>
            </w:r>
            <w:r w:rsidR="00A20951">
              <w:rPr>
                <w:noProof/>
                <w:webHidden/>
              </w:rPr>
            </w:r>
            <w:r w:rsidR="00A20951">
              <w:rPr>
                <w:noProof/>
                <w:webHidden/>
              </w:rPr>
              <w:fldChar w:fldCharType="separate"/>
            </w:r>
            <w:r w:rsidR="00C0739B">
              <w:rPr>
                <w:noProof/>
                <w:webHidden/>
              </w:rPr>
              <w:t>3</w:t>
            </w:r>
            <w:r w:rsidR="00A20951">
              <w:rPr>
                <w:noProof/>
                <w:webHidden/>
              </w:rPr>
              <w:fldChar w:fldCharType="end"/>
            </w:r>
          </w:hyperlink>
        </w:p>
        <w:p w14:paraId="66F208AC" w14:textId="25D22782" w:rsidR="00A20951" w:rsidRDefault="004412ED">
          <w:pPr>
            <w:pStyle w:val="TM3"/>
            <w:tabs>
              <w:tab w:val="left" w:pos="880"/>
              <w:tab w:val="right" w:leader="dot" w:pos="9062"/>
            </w:tabs>
            <w:rPr>
              <w:rFonts w:cstheme="minorBidi"/>
              <w:noProof/>
            </w:rPr>
          </w:pPr>
          <w:hyperlink w:anchor="_Toc40425912"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Elève 4 : Matteo PITZOLU</w:t>
            </w:r>
            <w:r w:rsidR="00A20951">
              <w:rPr>
                <w:noProof/>
                <w:webHidden/>
              </w:rPr>
              <w:tab/>
            </w:r>
            <w:r w:rsidR="00A20951">
              <w:rPr>
                <w:noProof/>
                <w:webHidden/>
              </w:rPr>
              <w:fldChar w:fldCharType="begin"/>
            </w:r>
            <w:r w:rsidR="00A20951">
              <w:rPr>
                <w:noProof/>
                <w:webHidden/>
              </w:rPr>
              <w:instrText xml:space="preserve"> PAGEREF _Toc40425912 \h </w:instrText>
            </w:r>
            <w:r w:rsidR="00A20951">
              <w:rPr>
                <w:noProof/>
                <w:webHidden/>
              </w:rPr>
            </w:r>
            <w:r w:rsidR="00A20951">
              <w:rPr>
                <w:noProof/>
                <w:webHidden/>
              </w:rPr>
              <w:fldChar w:fldCharType="separate"/>
            </w:r>
            <w:r w:rsidR="00C0739B">
              <w:rPr>
                <w:noProof/>
                <w:webHidden/>
              </w:rPr>
              <w:t>3</w:t>
            </w:r>
            <w:r w:rsidR="00A20951">
              <w:rPr>
                <w:noProof/>
                <w:webHidden/>
              </w:rPr>
              <w:fldChar w:fldCharType="end"/>
            </w:r>
          </w:hyperlink>
        </w:p>
        <w:p w14:paraId="6E439116" w14:textId="31D39965" w:rsidR="00A20951" w:rsidRDefault="004412ED">
          <w:pPr>
            <w:pStyle w:val="TM2"/>
            <w:tabs>
              <w:tab w:val="right" w:leader="dot" w:pos="9062"/>
            </w:tabs>
            <w:rPr>
              <w:rFonts w:cstheme="minorBidi"/>
              <w:noProof/>
            </w:rPr>
          </w:pPr>
          <w:hyperlink w:anchor="_Toc40425913" w:history="1">
            <w:r w:rsidR="00A20951" w:rsidRPr="00CB42E9">
              <w:rPr>
                <w:rStyle w:val="Lienhypertexte"/>
                <w:noProof/>
              </w:rPr>
              <w:t>Analyse UML</w:t>
            </w:r>
            <w:r w:rsidR="00A20951">
              <w:rPr>
                <w:noProof/>
                <w:webHidden/>
              </w:rPr>
              <w:tab/>
            </w:r>
            <w:r w:rsidR="00A20951">
              <w:rPr>
                <w:noProof/>
                <w:webHidden/>
              </w:rPr>
              <w:fldChar w:fldCharType="begin"/>
            </w:r>
            <w:r w:rsidR="00A20951">
              <w:rPr>
                <w:noProof/>
                <w:webHidden/>
              </w:rPr>
              <w:instrText xml:space="preserve"> PAGEREF _Toc40425913 \h </w:instrText>
            </w:r>
            <w:r w:rsidR="00A20951">
              <w:rPr>
                <w:noProof/>
                <w:webHidden/>
              </w:rPr>
            </w:r>
            <w:r w:rsidR="00A20951">
              <w:rPr>
                <w:noProof/>
                <w:webHidden/>
              </w:rPr>
              <w:fldChar w:fldCharType="separate"/>
            </w:r>
            <w:r w:rsidR="00C0739B">
              <w:rPr>
                <w:noProof/>
                <w:webHidden/>
              </w:rPr>
              <w:t>4</w:t>
            </w:r>
            <w:r w:rsidR="00A20951">
              <w:rPr>
                <w:noProof/>
                <w:webHidden/>
              </w:rPr>
              <w:fldChar w:fldCharType="end"/>
            </w:r>
          </w:hyperlink>
        </w:p>
        <w:p w14:paraId="3121FAB2" w14:textId="190B48BF" w:rsidR="00A20951" w:rsidRDefault="004412ED">
          <w:pPr>
            <w:pStyle w:val="TM3"/>
            <w:tabs>
              <w:tab w:val="left" w:pos="880"/>
              <w:tab w:val="right" w:leader="dot" w:pos="9062"/>
            </w:tabs>
            <w:rPr>
              <w:rFonts w:cstheme="minorBidi"/>
              <w:noProof/>
            </w:rPr>
          </w:pPr>
          <w:hyperlink w:anchor="_Toc40425914"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Diagramme de déploiement</w:t>
            </w:r>
            <w:r w:rsidR="00A20951">
              <w:rPr>
                <w:noProof/>
                <w:webHidden/>
              </w:rPr>
              <w:tab/>
            </w:r>
            <w:r w:rsidR="00A20951">
              <w:rPr>
                <w:noProof/>
                <w:webHidden/>
              </w:rPr>
              <w:fldChar w:fldCharType="begin"/>
            </w:r>
            <w:r w:rsidR="00A20951">
              <w:rPr>
                <w:noProof/>
                <w:webHidden/>
              </w:rPr>
              <w:instrText xml:space="preserve"> PAGEREF _Toc40425914 \h </w:instrText>
            </w:r>
            <w:r w:rsidR="00A20951">
              <w:rPr>
                <w:noProof/>
                <w:webHidden/>
              </w:rPr>
            </w:r>
            <w:r w:rsidR="00A20951">
              <w:rPr>
                <w:noProof/>
                <w:webHidden/>
              </w:rPr>
              <w:fldChar w:fldCharType="separate"/>
            </w:r>
            <w:r w:rsidR="00C0739B">
              <w:rPr>
                <w:noProof/>
                <w:webHidden/>
              </w:rPr>
              <w:t>4</w:t>
            </w:r>
            <w:r w:rsidR="00A20951">
              <w:rPr>
                <w:noProof/>
                <w:webHidden/>
              </w:rPr>
              <w:fldChar w:fldCharType="end"/>
            </w:r>
          </w:hyperlink>
        </w:p>
        <w:p w14:paraId="7F9B4252" w14:textId="527155AC" w:rsidR="00A20951" w:rsidRDefault="004412ED">
          <w:pPr>
            <w:pStyle w:val="TM3"/>
            <w:tabs>
              <w:tab w:val="left" w:pos="880"/>
              <w:tab w:val="right" w:leader="dot" w:pos="9062"/>
            </w:tabs>
            <w:rPr>
              <w:rFonts w:cstheme="minorBidi"/>
              <w:noProof/>
            </w:rPr>
          </w:pPr>
          <w:hyperlink w:anchor="_Toc40425915"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Diagramme de cas d’utilisation</w:t>
            </w:r>
            <w:r w:rsidR="00A20951">
              <w:rPr>
                <w:noProof/>
                <w:webHidden/>
              </w:rPr>
              <w:tab/>
            </w:r>
            <w:r w:rsidR="00A20951">
              <w:rPr>
                <w:noProof/>
                <w:webHidden/>
              </w:rPr>
              <w:fldChar w:fldCharType="begin"/>
            </w:r>
            <w:r w:rsidR="00A20951">
              <w:rPr>
                <w:noProof/>
                <w:webHidden/>
              </w:rPr>
              <w:instrText xml:space="preserve"> PAGEREF _Toc40425915 \h </w:instrText>
            </w:r>
            <w:r w:rsidR="00A20951">
              <w:rPr>
                <w:noProof/>
                <w:webHidden/>
              </w:rPr>
            </w:r>
            <w:r w:rsidR="00A20951">
              <w:rPr>
                <w:noProof/>
                <w:webHidden/>
              </w:rPr>
              <w:fldChar w:fldCharType="separate"/>
            </w:r>
            <w:r w:rsidR="00C0739B">
              <w:rPr>
                <w:noProof/>
                <w:webHidden/>
              </w:rPr>
              <w:t>5</w:t>
            </w:r>
            <w:r w:rsidR="00A20951">
              <w:rPr>
                <w:noProof/>
                <w:webHidden/>
              </w:rPr>
              <w:fldChar w:fldCharType="end"/>
            </w:r>
          </w:hyperlink>
        </w:p>
        <w:p w14:paraId="024C44D2" w14:textId="045F0D2F" w:rsidR="00A20951" w:rsidRDefault="004412ED">
          <w:pPr>
            <w:pStyle w:val="TM2"/>
            <w:tabs>
              <w:tab w:val="right" w:leader="dot" w:pos="9062"/>
            </w:tabs>
            <w:rPr>
              <w:rFonts w:cstheme="minorBidi"/>
              <w:noProof/>
            </w:rPr>
          </w:pPr>
          <w:hyperlink w:anchor="_Toc40425916" w:history="1">
            <w:r w:rsidR="00A20951" w:rsidRPr="00CB42E9">
              <w:rPr>
                <w:rStyle w:val="Lienhypertexte"/>
                <w:noProof/>
              </w:rPr>
              <w:t>Plan qualité logiciel</w:t>
            </w:r>
            <w:r w:rsidR="00A20951">
              <w:rPr>
                <w:noProof/>
                <w:webHidden/>
              </w:rPr>
              <w:tab/>
            </w:r>
            <w:r w:rsidR="00A20951">
              <w:rPr>
                <w:noProof/>
                <w:webHidden/>
              </w:rPr>
              <w:fldChar w:fldCharType="begin"/>
            </w:r>
            <w:r w:rsidR="00A20951">
              <w:rPr>
                <w:noProof/>
                <w:webHidden/>
              </w:rPr>
              <w:instrText xml:space="preserve"> PAGEREF _Toc40425916 \h </w:instrText>
            </w:r>
            <w:r w:rsidR="00A20951">
              <w:rPr>
                <w:noProof/>
                <w:webHidden/>
              </w:rPr>
            </w:r>
            <w:r w:rsidR="00A20951">
              <w:rPr>
                <w:noProof/>
                <w:webHidden/>
              </w:rPr>
              <w:fldChar w:fldCharType="separate"/>
            </w:r>
            <w:r w:rsidR="00C0739B">
              <w:rPr>
                <w:noProof/>
                <w:webHidden/>
              </w:rPr>
              <w:t>6</w:t>
            </w:r>
            <w:r w:rsidR="00A20951">
              <w:rPr>
                <w:noProof/>
                <w:webHidden/>
              </w:rPr>
              <w:fldChar w:fldCharType="end"/>
            </w:r>
          </w:hyperlink>
        </w:p>
        <w:p w14:paraId="42F8D7AC" w14:textId="2D3AD3B7" w:rsidR="00A20951" w:rsidRDefault="004412ED">
          <w:pPr>
            <w:pStyle w:val="TM3"/>
            <w:tabs>
              <w:tab w:val="left" w:pos="880"/>
              <w:tab w:val="right" w:leader="dot" w:pos="9062"/>
            </w:tabs>
            <w:rPr>
              <w:rFonts w:cstheme="minorBidi"/>
              <w:noProof/>
            </w:rPr>
          </w:pPr>
          <w:hyperlink w:anchor="_Toc40425917"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Outils de développement utilisés</w:t>
            </w:r>
            <w:r w:rsidR="00A20951">
              <w:rPr>
                <w:noProof/>
                <w:webHidden/>
              </w:rPr>
              <w:tab/>
            </w:r>
            <w:r w:rsidR="00A20951">
              <w:rPr>
                <w:noProof/>
                <w:webHidden/>
              </w:rPr>
              <w:fldChar w:fldCharType="begin"/>
            </w:r>
            <w:r w:rsidR="00A20951">
              <w:rPr>
                <w:noProof/>
                <w:webHidden/>
              </w:rPr>
              <w:instrText xml:space="preserve"> PAGEREF _Toc40425917 \h </w:instrText>
            </w:r>
            <w:r w:rsidR="00A20951">
              <w:rPr>
                <w:noProof/>
                <w:webHidden/>
              </w:rPr>
            </w:r>
            <w:r w:rsidR="00A20951">
              <w:rPr>
                <w:noProof/>
                <w:webHidden/>
              </w:rPr>
              <w:fldChar w:fldCharType="separate"/>
            </w:r>
            <w:r w:rsidR="00C0739B">
              <w:rPr>
                <w:noProof/>
                <w:webHidden/>
              </w:rPr>
              <w:t>6</w:t>
            </w:r>
            <w:r w:rsidR="00A20951">
              <w:rPr>
                <w:noProof/>
                <w:webHidden/>
              </w:rPr>
              <w:fldChar w:fldCharType="end"/>
            </w:r>
          </w:hyperlink>
        </w:p>
        <w:p w14:paraId="5F76C1D8" w14:textId="500FA03B" w:rsidR="00A20951" w:rsidRDefault="004412ED">
          <w:pPr>
            <w:pStyle w:val="TM3"/>
            <w:tabs>
              <w:tab w:val="left" w:pos="880"/>
              <w:tab w:val="right" w:leader="dot" w:pos="9062"/>
            </w:tabs>
            <w:rPr>
              <w:rFonts w:cstheme="minorBidi"/>
              <w:noProof/>
            </w:rPr>
          </w:pPr>
          <w:hyperlink w:anchor="_Toc40425918"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Matériels utilisés</w:t>
            </w:r>
            <w:r w:rsidR="00A20951">
              <w:rPr>
                <w:noProof/>
                <w:webHidden/>
              </w:rPr>
              <w:tab/>
            </w:r>
            <w:r w:rsidR="00A20951">
              <w:rPr>
                <w:noProof/>
                <w:webHidden/>
              </w:rPr>
              <w:fldChar w:fldCharType="begin"/>
            </w:r>
            <w:r w:rsidR="00A20951">
              <w:rPr>
                <w:noProof/>
                <w:webHidden/>
              </w:rPr>
              <w:instrText xml:space="preserve"> PAGEREF _Toc40425918 \h </w:instrText>
            </w:r>
            <w:r w:rsidR="00A20951">
              <w:rPr>
                <w:noProof/>
                <w:webHidden/>
              </w:rPr>
            </w:r>
            <w:r w:rsidR="00A20951">
              <w:rPr>
                <w:noProof/>
                <w:webHidden/>
              </w:rPr>
              <w:fldChar w:fldCharType="separate"/>
            </w:r>
            <w:r w:rsidR="00C0739B">
              <w:rPr>
                <w:noProof/>
                <w:webHidden/>
              </w:rPr>
              <w:t>6</w:t>
            </w:r>
            <w:r w:rsidR="00A20951">
              <w:rPr>
                <w:noProof/>
                <w:webHidden/>
              </w:rPr>
              <w:fldChar w:fldCharType="end"/>
            </w:r>
          </w:hyperlink>
        </w:p>
        <w:p w14:paraId="69F75C93" w14:textId="6E476BBF" w:rsidR="00A20951" w:rsidRDefault="004412ED">
          <w:pPr>
            <w:pStyle w:val="TM1"/>
            <w:rPr>
              <w:rFonts w:cstheme="minorBidi"/>
            </w:rPr>
          </w:pPr>
          <w:hyperlink w:anchor="_Toc40425919" w:history="1">
            <w:r w:rsidR="00A20951" w:rsidRPr="00CB42E9">
              <w:rPr>
                <w:rStyle w:val="Lienhypertexte"/>
              </w:rPr>
              <w:t>PARTIE INDIVIDUELLE</w:t>
            </w:r>
            <w:r w:rsidR="00A20951">
              <w:rPr>
                <w:webHidden/>
              </w:rPr>
              <w:tab/>
            </w:r>
            <w:r w:rsidR="00A20951">
              <w:rPr>
                <w:webHidden/>
              </w:rPr>
              <w:fldChar w:fldCharType="begin"/>
            </w:r>
            <w:r w:rsidR="00A20951">
              <w:rPr>
                <w:webHidden/>
              </w:rPr>
              <w:instrText xml:space="preserve"> PAGEREF _Toc40425919 \h </w:instrText>
            </w:r>
            <w:r w:rsidR="00A20951">
              <w:rPr>
                <w:webHidden/>
              </w:rPr>
            </w:r>
            <w:r w:rsidR="00A20951">
              <w:rPr>
                <w:webHidden/>
              </w:rPr>
              <w:fldChar w:fldCharType="separate"/>
            </w:r>
            <w:r w:rsidR="00C0739B">
              <w:rPr>
                <w:webHidden/>
              </w:rPr>
              <w:t>7</w:t>
            </w:r>
            <w:r w:rsidR="00A20951">
              <w:rPr>
                <w:webHidden/>
              </w:rPr>
              <w:fldChar w:fldCharType="end"/>
            </w:r>
          </w:hyperlink>
        </w:p>
        <w:p w14:paraId="51A75CD3" w14:textId="4BDA3083" w:rsidR="00A20951" w:rsidRDefault="004412ED">
          <w:pPr>
            <w:pStyle w:val="TM2"/>
            <w:tabs>
              <w:tab w:val="right" w:leader="dot" w:pos="9062"/>
            </w:tabs>
            <w:rPr>
              <w:rFonts w:cstheme="minorBidi"/>
              <w:noProof/>
            </w:rPr>
          </w:pPr>
          <w:hyperlink w:anchor="_Toc40425920" w:history="1">
            <w:r w:rsidR="00A20951" w:rsidRPr="00CB42E9">
              <w:rPr>
                <w:rStyle w:val="Lienhypertexte"/>
                <w:noProof/>
              </w:rPr>
              <w:t>Description de la partie personnelle</w:t>
            </w:r>
            <w:r w:rsidR="00A20951">
              <w:rPr>
                <w:noProof/>
                <w:webHidden/>
              </w:rPr>
              <w:tab/>
            </w:r>
            <w:r w:rsidR="00A20951">
              <w:rPr>
                <w:noProof/>
                <w:webHidden/>
              </w:rPr>
              <w:fldChar w:fldCharType="begin"/>
            </w:r>
            <w:r w:rsidR="00A20951">
              <w:rPr>
                <w:noProof/>
                <w:webHidden/>
              </w:rPr>
              <w:instrText xml:space="preserve"> PAGEREF _Toc40425920 \h </w:instrText>
            </w:r>
            <w:r w:rsidR="00A20951">
              <w:rPr>
                <w:noProof/>
                <w:webHidden/>
              </w:rPr>
            </w:r>
            <w:r w:rsidR="00A20951">
              <w:rPr>
                <w:noProof/>
                <w:webHidden/>
              </w:rPr>
              <w:fldChar w:fldCharType="separate"/>
            </w:r>
            <w:r w:rsidR="00C0739B">
              <w:rPr>
                <w:noProof/>
                <w:webHidden/>
              </w:rPr>
              <w:t>8</w:t>
            </w:r>
            <w:r w:rsidR="00A20951">
              <w:rPr>
                <w:noProof/>
                <w:webHidden/>
              </w:rPr>
              <w:fldChar w:fldCharType="end"/>
            </w:r>
          </w:hyperlink>
        </w:p>
        <w:p w14:paraId="1CA0FA4C" w14:textId="3A1CE174" w:rsidR="00A20951" w:rsidRDefault="004412ED">
          <w:pPr>
            <w:pStyle w:val="TM2"/>
            <w:tabs>
              <w:tab w:val="right" w:leader="dot" w:pos="9062"/>
            </w:tabs>
            <w:rPr>
              <w:rFonts w:cstheme="minorBidi"/>
              <w:noProof/>
            </w:rPr>
          </w:pPr>
          <w:hyperlink w:anchor="_Toc40425921" w:history="1">
            <w:r w:rsidR="00A20951" w:rsidRPr="00CB42E9">
              <w:rPr>
                <w:rStyle w:val="Lienhypertexte"/>
                <w:noProof/>
              </w:rPr>
              <w:t>Ressources</w:t>
            </w:r>
            <w:r w:rsidR="00A20951">
              <w:rPr>
                <w:noProof/>
                <w:webHidden/>
              </w:rPr>
              <w:tab/>
            </w:r>
            <w:r w:rsidR="00A20951">
              <w:rPr>
                <w:noProof/>
                <w:webHidden/>
              </w:rPr>
              <w:fldChar w:fldCharType="begin"/>
            </w:r>
            <w:r w:rsidR="00A20951">
              <w:rPr>
                <w:noProof/>
                <w:webHidden/>
              </w:rPr>
              <w:instrText xml:space="preserve"> PAGEREF _Toc40425921 \h </w:instrText>
            </w:r>
            <w:r w:rsidR="00A20951">
              <w:rPr>
                <w:noProof/>
                <w:webHidden/>
              </w:rPr>
            </w:r>
            <w:r w:rsidR="00A20951">
              <w:rPr>
                <w:noProof/>
                <w:webHidden/>
              </w:rPr>
              <w:fldChar w:fldCharType="separate"/>
            </w:r>
            <w:r w:rsidR="00C0739B">
              <w:rPr>
                <w:noProof/>
                <w:webHidden/>
              </w:rPr>
              <w:t>8</w:t>
            </w:r>
            <w:r w:rsidR="00A20951">
              <w:rPr>
                <w:noProof/>
                <w:webHidden/>
              </w:rPr>
              <w:fldChar w:fldCharType="end"/>
            </w:r>
          </w:hyperlink>
        </w:p>
        <w:p w14:paraId="66AF01CF" w14:textId="455A541A" w:rsidR="00A20951" w:rsidRDefault="004412ED">
          <w:pPr>
            <w:pStyle w:val="TM2"/>
            <w:tabs>
              <w:tab w:val="right" w:leader="dot" w:pos="9062"/>
            </w:tabs>
            <w:rPr>
              <w:rFonts w:cstheme="minorBidi"/>
              <w:noProof/>
            </w:rPr>
          </w:pPr>
          <w:hyperlink w:anchor="_Toc40425922" w:history="1">
            <w:r w:rsidR="00A20951" w:rsidRPr="00CB42E9">
              <w:rPr>
                <w:rStyle w:val="Lienhypertexte"/>
                <w:noProof/>
              </w:rPr>
              <w:t>Analyse UML</w:t>
            </w:r>
            <w:r w:rsidR="00A20951">
              <w:rPr>
                <w:noProof/>
                <w:webHidden/>
              </w:rPr>
              <w:tab/>
            </w:r>
            <w:r w:rsidR="00A20951">
              <w:rPr>
                <w:noProof/>
                <w:webHidden/>
              </w:rPr>
              <w:fldChar w:fldCharType="begin"/>
            </w:r>
            <w:r w:rsidR="00A20951">
              <w:rPr>
                <w:noProof/>
                <w:webHidden/>
              </w:rPr>
              <w:instrText xml:space="preserve"> PAGEREF _Toc40425922 \h </w:instrText>
            </w:r>
            <w:r w:rsidR="00A20951">
              <w:rPr>
                <w:noProof/>
                <w:webHidden/>
              </w:rPr>
            </w:r>
            <w:r w:rsidR="00A20951">
              <w:rPr>
                <w:noProof/>
                <w:webHidden/>
              </w:rPr>
              <w:fldChar w:fldCharType="separate"/>
            </w:r>
            <w:r w:rsidR="00C0739B">
              <w:rPr>
                <w:noProof/>
                <w:webHidden/>
              </w:rPr>
              <w:t>9</w:t>
            </w:r>
            <w:r w:rsidR="00A20951">
              <w:rPr>
                <w:noProof/>
                <w:webHidden/>
              </w:rPr>
              <w:fldChar w:fldCharType="end"/>
            </w:r>
          </w:hyperlink>
        </w:p>
        <w:p w14:paraId="62E557FC" w14:textId="3ED5A95E" w:rsidR="00A20951" w:rsidRDefault="004412ED">
          <w:pPr>
            <w:pStyle w:val="TM3"/>
            <w:tabs>
              <w:tab w:val="left" w:pos="880"/>
              <w:tab w:val="right" w:leader="dot" w:pos="9062"/>
            </w:tabs>
            <w:rPr>
              <w:rFonts w:cstheme="minorBidi"/>
              <w:noProof/>
            </w:rPr>
          </w:pPr>
          <w:hyperlink w:anchor="_Toc40425923"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Diagramme d’état</w:t>
            </w:r>
            <w:r w:rsidR="00A20951">
              <w:rPr>
                <w:noProof/>
                <w:webHidden/>
              </w:rPr>
              <w:tab/>
            </w:r>
            <w:r w:rsidR="00A20951">
              <w:rPr>
                <w:noProof/>
                <w:webHidden/>
              </w:rPr>
              <w:fldChar w:fldCharType="begin"/>
            </w:r>
            <w:r w:rsidR="00A20951">
              <w:rPr>
                <w:noProof/>
                <w:webHidden/>
              </w:rPr>
              <w:instrText xml:space="preserve"> PAGEREF _Toc40425923 \h </w:instrText>
            </w:r>
            <w:r w:rsidR="00A20951">
              <w:rPr>
                <w:noProof/>
                <w:webHidden/>
              </w:rPr>
            </w:r>
            <w:r w:rsidR="00A20951">
              <w:rPr>
                <w:noProof/>
                <w:webHidden/>
              </w:rPr>
              <w:fldChar w:fldCharType="separate"/>
            </w:r>
            <w:r w:rsidR="00C0739B">
              <w:rPr>
                <w:noProof/>
                <w:webHidden/>
              </w:rPr>
              <w:t>9</w:t>
            </w:r>
            <w:r w:rsidR="00A20951">
              <w:rPr>
                <w:noProof/>
                <w:webHidden/>
              </w:rPr>
              <w:fldChar w:fldCharType="end"/>
            </w:r>
          </w:hyperlink>
        </w:p>
        <w:p w14:paraId="136D4D12" w14:textId="1EA2F815" w:rsidR="00A20951" w:rsidRDefault="004412ED">
          <w:pPr>
            <w:pStyle w:val="TM3"/>
            <w:tabs>
              <w:tab w:val="left" w:pos="880"/>
              <w:tab w:val="right" w:leader="dot" w:pos="9062"/>
            </w:tabs>
            <w:rPr>
              <w:rFonts w:cstheme="minorBidi"/>
              <w:noProof/>
            </w:rPr>
          </w:pPr>
          <w:hyperlink w:anchor="_Toc40425924"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Diagramme de classe</w:t>
            </w:r>
            <w:r w:rsidR="00A20951">
              <w:rPr>
                <w:noProof/>
                <w:webHidden/>
              </w:rPr>
              <w:tab/>
            </w:r>
            <w:r w:rsidR="00A20951">
              <w:rPr>
                <w:noProof/>
                <w:webHidden/>
              </w:rPr>
              <w:fldChar w:fldCharType="begin"/>
            </w:r>
            <w:r w:rsidR="00A20951">
              <w:rPr>
                <w:noProof/>
                <w:webHidden/>
              </w:rPr>
              <w:instrText xml:space="preserve"> PAGEREF _Toc40425924 \h </w:instrText>
            </w:r>
            <w:r w:rsidR="00A20951">
              <w:rPr>
                <w:noProof/>
                <w:webHidden/>
              </w:rPr>
            </w:r>
            <w:r w:rsidR="00A20951">
              <w:rPr>
                <w:noProof/>
                <w:webHidden/>
              </w:rPr>
              <w:fldChar w:fldCharType="separate"/>
            </w:r>
            <w:r w:rsidR="00C0739B">
              <w:rPr>
                <w:noProof/>
                <w:webHidden/>
              </w:rPr>
              <w:t>10</w:t>
            </w:r>
            <w:r w:rsidR="00A20951">
              <w:rPr>
                <w:noProof/>
                <w:webHidden/>
              </w:rPr>
              <w:fldChar w:fldCharType="end"/>
            </w:r>
          </w:hyperlink>
        </w:p>
        <w:p w14:paraId="63325BF1" w14:textId="3570B84E" w:rsidR="00A20951" w:rsidRDefault="004412ED">
          <w:pPr>
            <w:pStyle w:val="TM3"/>
            <w:tabs>
              <w:tab w:val="left" w:pos="880"/>
              <w:tab w:val="right" w:leader="dot" w:pos="9062"/>
            </w:tabs>
            <w:rPr>
              <w:rFonts w:cstheme="minorBidi"/>
              <w:noProof/>
            </w:rPr>
          </w:pPr>
          <w:hyperlink w:anchor="_Toc40425925"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Diagramme de séquence</w:t>
            </w:r>
            <w:r w:rsidR="00A20951">
              <w:rPr>
                <w:noProof/>
                <w:webHidden/>
              </w:rPr>
              <w:tab/>
            </w:r>
            <w:r w:rsidR="00A20951">
              <w:rPr>
                <w:noProof/>
                <w:webHidden/>
              </w:rPr>
              <w:fldChar w:fldCharType="begin"/>
            </w:r>
            <w:r w:rsidR="00A20951">
              <w:rPr>
                <w:noProof/>
                <w:webHidden/>
              </w:rPr>
              <w:instrText xml:space="preserve"> PAGEREF _Toc40425925 \h </w:instrText>
            </w:r>
            <w:r w:rsidR="00A20951">
              <w:rPr>
                <w:noProof/>
                <w:webHidden/>
              </w:rPr>
            </w:r>
            <w:r w:rsidR="00A20951">
              <w:rPr>
                <w:noProof/>
                <w:webHidden/>
              </w:rPr>
              <w:fldChar w:fldCharType="separate"/>
            </w:r>
            <w:r w:rsidR="00C0739B">
              <w:rPr>
                <w:noProof/>
                <w:webHidden/>
              </w:rPr>
              <w:t>11</w:t>
            </w:r>
            <w:r w:rsidR="00A20951">
              <w:rPr>
                <w:noProof/>
                <w:webHidden/>
              </w:rPr>
              <w:fldChar w:fldCharType="end"/>
            </w:r>
          </w:hyperlink>
        </w:p>
        <w:p w14:paraId="1DFE136E" w14:textId="08DE578C" w:rsidR="00A20951" w:rsidRDefault="004412ED">
          <w:pPr>
            <w:pStyle w:val="TM2"/>
            <w:tabs>
              <w:tab w:val="right" w:leader="dot" w:pos="9062"/>
            </w:tabs>
            <w:rPr>
              <w:rFonts w:cstheme="minorBidi"/>
              <w:noProof/>
            </w:rPr>
          </w:pPr>
          <w:hyperlink w:anchor="_Toc40425926" w:history="1">
            <w:r w:rsidR="00A20951" w:rsidRPr="00CB42E9">
              <w:rPr>
                <w:rStyle w:val="Lienhypertexte"/>
                <w:noProof/>
              </w:rPr>
              <w:t>Procédure d’installation</w:t>
            </w:r>
            <w:r w:rsidR="00A20951">
              <w:rPr>
                <w:noProof/>
                <w:webHidden/>
              </w:rPr>
              <w:tab/>
            </w:r>
            <w:r w:rsidR="00A20951">
              <w:rPr>
                <w:noProof/>
                <w:webHidden/>
              </w:rPr>
              <w:fldChar w:fldCharType="begin"/>
            </w:r>
            <w:r w:rsidR="00A20951">
              <w:rPr>
                <w:noProof/>
                <w:webHidden/>
              </w:rPr>
              <w:instrText xml:space="preserve"> PAGEREF _Toc40425926 \h </w:instrText>
            </w:r>
            <w:r w:rsidR="00A20951">
              <w:rPr>
                <w:noProof/>
                <w:webHidden/>
              </w:rPr>
            </w:r>
            <w:r w:rsidR="00A20951">
              <w:rPr>
                <w:noProof/>
                <w:webHidden/>
              </w:rPr>
              <w:fldChar w:fldCharType="separate"/>
            </w:r>
            <w:r w:rsidR="00C0739B">
              <w:rPr>
                <w:noProof/>
                <w:webHidden/>
              </w:rPr>
              <w:t>12</w:t>
            </w:r>
            <w:r w:rsidR="00A20951">
              <w:rPr>
                <w:noProof/>
                <w:webHidden/>
              </w:rPr>
              <w:fldChar w:fldCharType="end"/>
            </w:r>
          </w:hyperlink>
        </w:p>
        <w:p w14:paraId="373C2580" w14:textId="7AD2071A" w:rsidR="00A20951" w:rsidRDefault="004412ED">
          <w:pPr>
            <w:pStyle w:val="TM2"/>
            <w:tabs>
              <w:tab w:val="right" w:leader="dot" w:pos="9062"/>
            </w:tabs>
            <w:rPr>
              <w:rFonts w:cstheme="minorBidi"/>
              <w:noProof/>
            </w:rPr>
          </w:pPr>
          <w:hyperlink w:anchor="_Toc40425927" w:history="1">
            <w:r w:rsidR="00A20951" w:rsidRPr="00CB42E9">
              <w:rPr>
                <w:rStyle w:val="Lienhypertexte"/>
                <w:noProof/>
              </w:rPr>
              <w:t>Dossier de conception</w:t>
            </w:r>
            <w:r w:rsidR="00A20951">
              <w:rPr>
                <w:noProof/>
                <w:webHidden/>
              </w:rPr>
              <w:tab/>
            </w:r>
            <w:r w:rsidR="00A20951">
              <w:rPr>
                <w:noProof/>
                <w:webHidden/>
              </w:rPr>
              <w:fldChar w:fldCharType="begin"/>
            </w:r>
            <w:r w:rsidR="00A20951">
              <w:rPr>
                <w:noProof/>
                <w:webHidden/>
              </w:rPr>
              <w:instrText xml:space="preserve"> PAGEREF _Toc40425927 \h </w:instrText>
            </w:r>
            <w:r w:rsidR="00A20951">
              <w:rPr>
                <w:noProof/>
                <w:webHidden/>
              </w:rPr>
            </w:r>
            <w:r w:rsidR="00A20951">
              <w:rPr>
                <w:noProof/>
                <w:webHidden/>
              </w:rPr>
              <w:fldChar w:fldCharType="separate"/>
            </w:r>
            <w:r w:rsidR="00C0739B">
              <w:rPr>
                <w:noProof/>
                <w:webHidden/>
              </w:rPr>
              <w:t>14</w:t>
            </w:r>
            <w:r w:rsidR="00A20951">
              <w:rPr>
                <w:noProof/>
                <w:webHidden/>
              </w:rPr>
              <w:fldChar w:fldCharType="end"/>
            </w:r>
          </w:hyperlink>
        </w:p>
        <w:p w14:paraId="19775E5E" w14:textId="2908E5AD" w:rsidR="00A20951" w:rsidRDefault="004412ED">
          <w:pPr>
            <w:pStyle w:val="TM3"/>
            <w:tabs>
              <w:tab w:val="left" w:pos="880"/>
              <w:tab w:val="right" w:leader="dot" w:pos="9062"/>
            </w:tabs>
            <w:rPr>
              <w:rFonts w:cstheme="minorBidi"/>
              <w:noProof/>
            </w:rPr>
          </w:pPr>
          <w:hyperlink w:anchor="_Toc40425928"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Récupération de l’heure et d’autres informations.</w:t>
            </w:r>
            <w:r w:rsidR="00A20951">
              <w:rPr>
                <w:noProof/>
                <w:webHidden/>
              </w:rPr>
              <w:tab/>
            </w:r>
            <w:r w:rsidR="00A20951">
              <w:rPr>
                <w:noProof/>
                <w:webHidden/>
              </w:rPr>
              <w:fldChar w:fldCharType="begin"/>
            </w:r>
            <w:r w:rsidR="00A20951">
              <w:rPr>
                <w:noProof/>
                <w:webHidden/>
              </w:rPr>
              <w:instrText xml:space="preserve"> PAGEREF _Toc40425928 \h </w:instrText>
            </w:r>
            <w:r w:rsidR="00A20951">
              <w:rPr>
                <w:noProof/>
                <w:webHidden/>
              </w:rPr>
            </w:r>
            <w:r w:rsidR="00A20951">
              <w:rPr>
                <w:noProof/>
                <w:webHidden/>
              </w:rPr>
              <w:fldChar w:fldCharType="separate"/>
            </w:r>
            <w:r w:rsidR="00C0739B">
              <w:rPr>
                <w:noProof/>
                <w:webHidden/>
              </w:rPr>
              <w:t>14</w:t>
            </w:r>
            <w:r w:rsidR="00A20951">
              <w:rPr>
                <w:noProof/>
                <w:webHidden/>
              </w:rPr>
              <w:fldChar w:fldCharType="end"/>
            </w:r>
          </w:hyperlink>
        </w:p>
        <w:p w14:paraId="136BFED6" w14:textId="58F3C30E" w:rsidR="00A20951" w:rsidRDefault="004412ED">
          <w:pPr>
            <w:pStyle w:val="TM3"/>
            <w:tabs>
              <w:tab w:val="left" w:pos="880"/>
              <w:tab w:val="right" w:leader="dot" w:pos="9062"/>
            </w:tabs>
            <w:rPr>
              <w:rFonts w:cstheme="minorBidi"/>
              <w:noProof/>
            </w:rPr>
          </w:pPr>
          <w:hyperlink w:anchor="_Toc40425929"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Envoie d’une trame contenant les informations de la vidéo</w:t>
            </w:r>
            <w:r w:rsidR="00A20951">
              <w:rPr>
                <w:noProof/>
                <w:webHidden/>
              </w:rPr>
              <w:tab/>
            </w:r>
            <w:r w:rsidR="00A20951">
              <w:rPr>
                <w:noProof/>
                <w:webHidden/>
              </w:rPr>
              <w:fldChar w:fldCharType="begin"/>
            </w:r>
            <w:r w:rsidR="00A20951">
              <w:rPr>
                <w:noProof/>
                <w:webHidden/>
              </w:rPr>
              <w:instrText xml:space="preserve"> PAGEREF _Toc40425929 \h </w:instrText>
            </w:r>
            <w:r w:rsidR="00A20951">
              <w:rPr>
                <w:noProof/>
                <w:webHidden/>
              </w:rPr>
            </w:r>
            <w:r w:rsidR="00A20951">
              <w:rPr>
                <w:noProof/>
                <w:webHidden/>
              </w:rPr>
              <w:fldChar w:fldCharType="separate"/>
            </w:r>
            <w:r w:rsidR="00C0739B">
              <w:rPr>
                <w:noProof/>
                <w:webHidden/>
              </w:rPr>
              <w:t>15</w:t>
            </w:r>
            <w:r w:rsidR="00A20951">
              <w:rPr>
                <w:noProof/>
                <w:webHidden/>
              </w:rPr>
              <w:fldChar w:fldCharType="end"/>
            </w:r>
          </w:hyperlink>
        </w:p>
        <w:p w14:paraId="311C248C" w14:textId="741EACAC" w:rsidR="00A20951" w:rsidRDefault="004412ED">
          <w:pPr>
            <w:pStyle w:val="TM3"/>
            <w:tabs>
              <w:tab w:val="left" w:pos="880"/>
              <w:tab w:val="right" w:leader="dot" w:pos="9062"/>
            </w:tabs>
            <w:rPr>
              <w:rFonts w:cstheme="minorBidi"/>
              <w:noProof/>
            </w:rPr>
          </w:pPr>
          <w:hyperlink w:anchor="_Toc40425930"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Détection du dossard</w:t>
            </w:r>
            <w:r w:rsidR="00A20951">
              <w:rPr>
                <w:noProof/>
                <w:webHidden/>
              </w:rPr>
              <w:tab/>
            </w:r>
            <w:r w:rsidR="00A20951">
              <w:rPr>
                <w:noProof/>
                <w:webHidden/>
              </w:rPr>
              <w:fldChar w:fldCharType="begin"/>
            </w:r>
            <w:r w:rsidR="00A20951">
              <w:rPr>
                <w:noProof/>
                <w:webHidden/>
              </w:rPr>
              <w:instrText xml:space="preserve"> PAGEREF _Toc40425930 \h </w:instrText>
            </w:r>
            <w:r w:rsidR="00A20951">
              <w:rPr>
                <w:noProof/>
                <w:webHidden/>
              </w:rPr>
            </w:r>
            <w:r w:rsidR="00A20951">
              <w:rPr>
                <w:noProof/>
                <w:webHidden/>
              </w:rPr>
              <w:fldChar w:fldCharType="separate"/>
            </w:r>
            <w:r w:rsidR="00C0739B">
              <w:rPr>
                <w:noProof/>
                <w:webHidden/>
              </w:rPr>
              <w:t>16</w:t>
            </w:r>
            <w:r w:rsidR="00A20951">
              <w:rPr>
                <w:noProof/>
                <w:webHidden/>
              </w:rPr>
              <w:fldChar w:fldCharType="end"/>
            </w:r>
          </w:hyperlink>
        </w:p>
        <w:p w14:paraId="1FB2C94E" w14:textId="5A8D7B7B" w:rsidR="00A20951" w:rsidRDefault="004412ED">
          <w:pPr>
            <w:pStyle w:val="TM3"/>
            <w:tabs>
              <w:tab w:val="left" w:pos="880"/>
              <w:tab w:val="right" w:leader="dot" w:pos="9062"/>
            </w:tabs>
            <w:rPr>
              <w:rFonts w:cstheme="minorBidi"/>
              <w:noProof/>
            </w:rPr>
          </w:pPr>
          <w:hyperlink w:anchor="_Toc40425931"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Détection d’un mouvement</w:t>
            </w:r>
            <w:r w:rsidR="00A20951">
              <w:rPr>
                <w:noProof/>
                <w:webHidden/>
              </w:rPr>
              <w:tab/>
            </w:r>
            <w:r w:rsidR="00A20951">
              <w:rPr>
                <w:noProof/>
                <w:webHidden/>
              </w:rPr>
              <w:fldChar w:fldCharType="begin"/>
            </w:r>
            <w:r w:rsidR="00A20951">
              <w:rPr>
                <w:noProof/>
                <w:webHidden/>
              </w:rPr>
              <w:instrText xml:space="preserve"> PAGEREF _Toc40425931 \h </w:instrText>
            </w:r>
            <w:r w:rsidR="00A20951">
              <w:rPr>
                <w:noProof/>
                <w:webHidden/>
              </w:rPr>
            </w:r>
            <w:r w:rsidR="00A20951">
              <w:rPr>
                <w:noProof/>
                <w:webHidden/>
              </w:rPr>
              <w:fldChar w:fldCharType="separate"/>
            </w:r>
            <w:r w:rsidR="00C0739B">
              <w:rPr>
                <w:noProof/>
                <w:webHidden/>
              </w:rPr>
              <w:t>17</w:t>
            </w:r>
            <w:r w:rsidR="00A20951">
              <w:rPr>
                <w:noProof/>
                <w:webHidden/>
              </w:rPr>
              <w:fldChar w:fldCharType="end"/>
            </w:r>
          </w:hyperlink>
        </w:p>
        <w:p w14:paraId="28E182E3" w14:textId="6C0441FF" w:rsidR="00A20951" w:rsidRDefault="004412ED">
          <w:pPr>
            <w:pStyle w:val="TM3"/>
            <w:tabs>
              <w:tab w:val="left" w:pos="880"/>
              <w:tab w:val="right" w:leader="dot" w:pos="9062"/>
            </w:tabs>
            <w:rPr>
              <w:rFonts w:cstheme="minorBidi"/>
              <w:noProof/>
            </w:rPr>
          </w:pPr>
          <w:hyperlink w:anchor="_Toc40425932" w:history="1">
            <w:r w:rsidR="00A20951" w:rsidRPr="00CB42E9">
              <w:rPr>
                <w:rStyle w:val="Lienhypertexte"/>
                <w:rFonts w:ascii="Calibri Light" w:hAnsi="Calibri Light" w:cs="Calibri Light"/>
                <w:noProof/>
              </w:rPr>
              <w:t>-</w:t>
            </w:r>
            <w:r w:rsidR="00A20951">
              <w:rPr>
                <w:rFonts w:cstheme="minorBidi"/>
                <w:noProof/>
              </w:rPr>
              <w:tab/>
            </w:r>
            <w:r w:rsidR="00A20951" w:rsidRPr="00CB42E9">
              <w:rPr>
                <w:rStyle w:val="Lienhypertexte"/>
                <w:noProof/>
              </w:rPr>
              <w:t>Gestion de la prise vidéo</w:t>
            </w:r>
            <w:r w:rsidR="00A20951">
              <w:rPr>
                <w:noProof/>
                <w:webHidden/>
              </w:rPr>
              <w:tab/>
            </w:r>
            <w:r w:rsidR="00A20951">
              <w:rPr>
                <w:noProof/>
                <w:webHidden/>
              </w:rPr>
              <w:fldChar w:fldCharType="begin"/>
            </w:r>
            <w:r w:rsidR="00A20951">
              <w:rPr>
                <w:noProof/>
                <w:webHidden/>
              </w:rPr>
              <w:instrText xml:space="preserve"> PAGEREF _Toc40425932 \h </w:instrText>
            </w:r>
            <w:r w:rsidR="00A20951">
              <w:rPr>
                <w:noProof/>
                <w:webHidden/>
              </w:rPr>
            </w:r>
            <w:r w:rsidR="00A20951">
              <w:rPr>
                <w:noProof/>
                <w:webHidden/>
              </w:rPr>
              <w:fldChar w:fldCharType="separate"/>
            </w:r>
            <w:r w:rsidR="00C0739B">
              <w:rPr>
                <w:noProof/>
                <w:webHidden/>
              </w:rPr>
              <w:t>18</w:t>
            </w:r>
            <w:r w:rsidR="00A20951">
              <w:rPr>
                <w:noProof/>
                <w:webHidden/>
              </w:rPr>
              <w:fldChar w:fldCharType="end"/>
            </w:r>
          </w:hyperlink>
        </w:p>
        <w:p w14:paraId="6E67183A" w14:textId="06653BBF" w:rsidR="00A20951" w:rsidRDefault="004412ED">
          <w:pPr>
            <w:pStyle w:val="TM2"/>
            <w:tabs>
              <w:tab w:val="right" w:leader="dot" w:pos="9062"/>
            </w:tabs>
            <w:rPr>
              <w:rFonts w:cstheme="minorBidi"/>
              <w:noProof/>
            </w:rPr>
          </w:pPr>
          <w:hyperlink w:anchor="_Toc40425933" w:history="1">
            <w:r w:rsidR="00A20951" w:rsidRPr="00CB42E9">
              <w:rPr>
                <w:rStyle w:val="Lienhypertexte"/>
                <w:noProof/>
              </w:rPr>
              <w:t>Planification et Réalisation des tests</w:t>
            </w:r>
            <w:r w:rsidR="00A20951">
              <w:rPr>
                <w:noProof/>
                <w:webHidden/>
              </w:rPr>
              <w:tab/>
            </w:r>
            <w:r w:rsidR="00A20951">
              <w:rPr>
                <w:noProof/>
                <w:webHidden/>
              </w:rPr>
              <w:fldChar w:fldCharType="begin"/>
            </w:r>
            <w:r w:rsidR="00A20951">
              <w:rPr>
                <w:noProof/>
                <w:webHidden/>
              </w:rPr>
              <w:instrText xml:space="preserve"> PAGEREF _Toc40425933 \h </w:instrText>
            </w:r>
            <w:r w:rsidR="00A20951">
              <w:rPr>
                <w:noProof/>
                <w:webHidden/>
              </w:rPr>
            </w:r>
            <w:r w:rsidR="00A20951">
              <w:rPr>
                <w:noProof/>
                <w:webHidden/>
              </w:rPr>
              <w:fldChar w:fldCharType="separate"/>
            </w:r>
            <w:r w:rsidR="00C0739B">
              <w:rPr>
                <w:noProof/>
                <w:webHidden/>
              </w:rPr>
              <w:t>19</w:t>
            </w:r>
            <w:r w:rsidR="00A20951">
              <w:rPr>
                <w:noProof/>
                <w:webHidden/>
              </w:rPr>
              <w:fldChar w:fldCharType="end"/>
            </w:r>
          </w:hyperlink>
        </w:p>
        <w:p w14:paraId="04195A24" w14:textId="62C8C88F" w:rsidR="00A20951" w:rsidRDefault="004412ED">
          <w:pPr>
            <w:pStyle w:val="TM2"/>
            <w:tabs>
              <w:tab w:val="right" w:leader="dot" w:pos="9062"/>
            </w:tabs>
            <w:rPr>
              <w:rFonts w:cstheme="minorBidi"/>
              <w:noProof/>
            </w:rPr>
          </w:pPr>
          <w:hyperlink w:anchor="_Toc40425934" w:history="1">
            <w:r w:rsidR="00A20951" w:rsidRPr="00CB42E9">
              <w:rPr>
                <w:rStyle w:val="Lienhypertexte"/>
                <w:noProof/>
              </w:rPr>
              <w:t>Critique de la solution</w:t>
            </w:r>
            <w:r w:rsidR="00A20951">
              <w:rPr>
                <w:noProof/>
                <w:webHidden/>
              </w:rPr>
              <w:tab/>
            </w:r>
            <w:r w:rsidR="00A20951">
              <w:rPr>
                <w:noProof/>
                <w:webHidden/>
              </w:rPr>
              <w:fldChar w:fldCharType="begin"/>
            </w:r>
            <w:r w:rsidR="00A20951">
              <w:rPr>
                <w:noProof/>
                <w:webHidden/>
              </w:rPr>
              <w:instrText xml:space="preserve"> PAGEREF _Toc40425934 \h </w:instrText>
            </w:r>
            <w:r w:rsidR="00A20951">
              <w:rPr>
                <w:noProof/>
                <w:webHidden/>
              </w:rPr>
            </w:r>
            <w:r w:rsidR="00A20951">
              <w:rPr>
                <w:noProof/>
                <w:webHidden/>
              </w:rPr>
              <w:fldChar w:fldCharType="separate"/>
            </w:r>
            <w:r w:rsidR="00C0739B">
              <w:rPr>
                <w:noProof/>
                <w:webHidden/>
              </w:rPr>
              <w:t>20</w:t>
            </w:r>
            <w:r w:rsidR="00A20951">
              <w:rPr>
                <w:noProof/>
                <w:webHidden/>
              </w:rPr>
              <w:fldChar w:fldCharType="end"/>
            </w:r>
          </w:hyperlink>
        </w:p>
        <w:p w14:paraId="6AF9740E" w14:textId="5BA3CE4D" w:rsidR="00E81889" w:rsidRDefault="00E81889">
          <w:r>
            <w:rPr>
              <w:b/>
              <w:bCs/>
            </w:rPr>
            <w:fldChar w:fldCharType="end"/>
          </w:r>
        </w:p>
      </w:sdtContent>
    </w:sdt>
    <w:p w14:paraId="29EBD73E" w14:textId="7C90E7F0" w:rsidR="00FD26EE" w:rsidRDefault="00FD26EE">
      <w:r>
        <w:br w:type="page"/>
      </w:r>
    </w:p>
    <w:p w14:paraId="354C906E" w14:textId="77777777" w:rsidR="00C106C6" w:rsidRDefault="00C106C6" w:rsidP="00C106C6">
      <w:pPr>
        <w:pStyle w:val="Titre1"/>
        <w:jc w:val="center"/>
      </w:pPr>
    </w:p>
    <w:p w14:paraId="1C6337BA" w14:textId="77777777" w:rsidR="00C106C6" w:rsidRDefault="00C106C6" w:rsidP="00C106C6">
      <w:pPr>
        <w:pStyle w:val="Titre1"/>
        <w:jc w:val="center"/>
      </w:pPr>
    </w:p>
    <w:p w14:paraId="154F63CC" w14:textId="77777777" w:rsidR="00C106C6" w:rsidRDefault="00C106C6" w:rsidP="00C106C6">
      <w:pPr>
        <w:pStyle w:val="Titre1"/>
        <w:jc w:val="center"/>
      </w:pPr>
    </w:p>
    <w:p w14:paraId="1A0F3D78" w14:textId="77777777" w:rsidR="00C106C6" w:rsidRDefault="00C106C6" w:rsidP="00C106C6">
      <w:pPr>
        <w:pStyle w:val="Titre1"/>
        <w:jc w:val="center"/>
      </w:pPr>
    </w:p>
    <w:p w14:paraId="3E70C238" w14:textId="77777777" w:rsidR="00C106C6" w:rsidRDefault="00C106C6" w:rsidP="00C106C6">
      <w:pPr>
        <w:pStyle w:val="Titre1"/>
        <w:jc w:val="center"/>
      </w:pPr>
    </w:p>
    <w:p w14:paraId="19497CB6" w14:textId="77777777" w:rsidR="00C106C6" w:rsidRDefault="00C106C6" w:rsidP="00C106C6">
      <w:pPr>
        <w:pStyle w:val="Titre1"/>
        <w:jc w:val="center"/>
      </w:pPr>
    </w:p>
    <w:p w14:paraId="07E8BDDE" w14:textId="77777777" w:rsidR="00C106C6" w:rsidRDefault="00C106C6" w:rsidP="00C106C6">
      <w:pPr>
        <w:pStyle w:val="Titre1"/>
        <w:jc w:val="center"/>
      </w:pPr>
    </w:p>
    <w:p w14:paraId="59D73A6D" w14:textId="77777777" w:rsidR="00C106C6" w:rsidRDefault="00C106C6" w:rsidP="00C106C6">
      <w:pPr>
        <w:pStyle w:val="Titre1"/>
        <w:jc w:val="center"/>
      </w:pPr>
    </w:p>
    <w:p w14:paraId="000D1107" w14:textId="77777777" w:rsidR="00C106C6" w:rsidRDefault="00C106C6" w:rsidP="00C106C6">
      <w:pPr>
        <w:pStyle w:val="Titre1"/>
        <w:jc w:val="center"/>
      </w:pPr>
    </w:p>
    <w:p w14:paraId="1DA87AB3" w14:textId="623DC099" w:rsidR="00C106C6" w:rsidRDefault="00E81889" w:rsidP="00C106C6">
      <w:pPr>
        <w:pStyle w:val="Titre1"/>
        <w:jc w:val="center"/>
      </w:pPr>
      <w:bookmarkStart w:id="0" w:name="_Toc40425907"/>
      <w:r>
        <w:t>PARTIE</w:t>
      </w:r>
      <w:r w:rsidR="00C106C6">
        <w:t xml:space="preserve"> COMMUN</w:t>
      </w:r>
      <w:r>
        <w:t>E</w:t>
      </w:r>
      <w:bookmarkEnd w:id="0"/>
      <w:r w:rsidR="00C106C6">
        <w:br w:type="page"/>
      </w:r>
    </w:p>
    <w:p w14:paraId="24810DD1" w14:textId="569A76F8" w:rsidR="00FD26EE" w:rsidRDefault="00FD26EE" w:rsidP="003D43A3">
      <w:pPr>
        <w:pStyle w:val="Titre2"/>
        <w:ind w:left="720"/>
        <w:jc w:val="center"/>
      </w:pPr>
      <w:bookmarkStart w:id="1" w:name="_Toc40425908"/>
      <w:r>
        <w:lastRenderedPageBreak/>
        <w:t>Répartition des tâches et cahier des charges</w:t>
      </w:r>
      <w:bookmarkEnd w:id="1"/>
    </w:p>
    <w:p w14:paraId="5B9F443D" w14:textId="5BACC70D" w:rsidR="00C106C6" w:rsidRDefault="006978E7" w:rsidP="00FD26EE">
      <w:r>
        <w:t>Ce projet a pour but d’enrichir un système de chronométrage déjà existant appartenant à l’association Sud-Chrono. Sur ce système doit être ajouter une prise de temps intermédiaires avec des photos/vidéos et un suivi en temps réel pour les coureurs équipés d’un smartphone fonctionnant sous Android. Ces nouvelles données générées devront êtres compatibles avec les logiciels de chronométrage fournies et déjà utilisé par l’association (</w:t>
      </w:r>
      <w:proofErr w:type="spellStart"/>
      <w:r>
        <w:t>WinIpico</w:t>
      </w:r>
      <w:proofErr w:type="spellEnd"/>
      <w:r>
        <w:t xml:space="preserve"> et </w:t>
      </w:r>
      <w:proofErr w:type="spellStart"/>
      <w:r>
        <w:t>GmCAP</w:t>
      </w:r>
      <w:proofErr w:type="spellEnd"/>
      <w:r>
        <w:t xml:space="preserve">). L’ensemble des éléments de la course d’un coureur devra lui être envoyé par mail de manière automatique à la fin de celle-ci. Les informations devront aussi être disponible sur une page Web interfaçable avec </w:t>
      </w:r>
      <w:hyperlink r:id="rId8" w:history="1">
        <w:r w:rsidRPr="006978E7">
          <w:rPr>
            <w:rStyle w:val="Lienhypertexte"/>
          </w:rPr>
          <w:t>le site de l’association</w:t>
        </w:r>
      </w:hyperlink>
      <w:r>
        <w:t>. Les objectifs à atteindre sont détaillés ci-dessous :</w:t>
      </w:r>
    </w:p>
    <w:p w14:paraId="0E5D2FFE" w14:textId="060C69A0" w:rsidR="006978E7" w:rsidRDefault="006978E7" w:rsidP="003D43A3">
      <w:pPr>
        <w:pStyle w:val="Titre3"/>
        <w:numPr>
          <w:ilvl w:val="0"/>
          <w:numId w:val="22"/>
        </w:numPr>
      </w:pPr>
      <w:bookmarkStart w:id="2" w:name="_Toc40425909"/>
      <w:r>
        <w:t xml:space="preserve">Elève 1 : Quentin </w:t>
      </w:r>
      <w:r w:rsidR="009A2C6C">
        <w:t>SIRUGUET</w:t>
      </w:r>
      <w:bookmarkEnd w:id="2"/>
    </w:p>
    <w:p w14:paraId="4F70FF1E" w14:textId="5DB2F54F" w:rsidR="006978E7" w:rsidRDefault="006978E7" w:rsidP="00FD26EE">
      <w:r>
        <w:t>Réaliser un système de prise de temps intermédiaires qui devra :</w:t>
      </w:r>
    </w:p>
    <w:p w14:paraId="3579BA61" w14:textId="481A6C1F" w:rsidR="006978E7" w:rsidRDefault="006978E7" w:rsidP="006978E7">
      <w:pPr>
        <w:pStyle w:val="Paragraphedeliste"/>
        <w:numPr>
          <w:ilvl w:val="0"/>
          <w:numId w:val="8"/>
        </w:numPr>
      </w:pPr>
      <w:r>
        <w:t>Déclencher une prise de vue du coureur lors d’un passage (d’un ou plusieurs coureurs).</w:t>
      </w:r>
    </w:p>
    <w:p w14:paraId="38B2AF1D" w14:textId="32D7D2EE" w:rsidR="006978E7" w:rsidRDefault="006978E7" w:rsidP="006978E7">
      <w:pPr>
        <w:pStyle w:val="Paragraphedeliste"/>
        <w:numPr>
          <w:ilvl w:val="0"/>
          <w:numId w:val="8"/>
        </w:numPr>
      </w:pPr>
      <w:r>
        <w:t>Effectuer une reconnaissance du numéro du dossard du ou des coureurs passant devant la prise de temps.</w:t>
      </w:r>
    </w:p>
    <w:p w14:paraId="1CC3B9EC" w14:textId="5E25A98D" w:rsidR="006978E7" w:rsidRDefault="006978E7" w:rsidP="006978E7">
      <w:pPr>
        <w:pStyle w:val="Paragraphedeliste"/>
        <w:numPr>
          <w:ilvl w:val="0"/>
          <w:numId w:val="8"/>
        </w:numPr>
      </w:pPr>
      <w:r>
        <w:t xml:space="preserve">Mettre en place un horodatage du coureur ainsi que la mise en forme de celui-ci, qui </w:t>
      </w:r>
      <w:r w:rsidR="009A2C6C">
        <w:t>devra être compatible avec le système de chronométrage.</w:t>
      </w:r>
    </w:p>
    <w:p w14:paraId="65E65C77" w14:textId="7796D5BA" w:rsidR="009A2C6C" w:rsidRDefault="009A2C6C" w:rsidP="006978E7">
      <w:pPr>
        <w:pStyle w:val="Paragraphedeliste"/>
        <w:numPr>
          <w:ilvl w:val="0"/>
          <w:numId w:val="8"/>
        </w:numPr>
      </w:pPr>
      <w:r>
        <w:t>Faire une sauvegarde locale des photos et des vidéos du passage des coureurs.</w:t>
      </w:r>
    </w:p>
    <w:p w14:paraId="70924351" w14:textId="11AE8AD5" w:rsidR="009A2C6C" w:rsidRDefault="009A2C6C" w:rsidP="003D43A3">
      <w:pPr>
        <w:pStyle w:val="Titre3"/>
        <w:numPr>
          <w:ilvl w:val="0"/>
          <w:numId w:val="22"/>
        </w:numPr>
      </w:pPr>
      <w:bookmarkStart w:id="3" w:name="_Toc40425910"/>
      <w:r>
        <w:t>Elève 2 : Tony WULLEPIT</w:t>
      </w:r>
      <w:bookmarkEnd w:id="3"/>
    </w:p>
    <w:p w14:paraId="22E68685" w14:textId="7F4090B4" w:rsidR="009A2C6C" w:rsidRDefault="009A2C6C" w:rsidP="009A2C6C">
      <w:r>
        <w:t xml:space="preserve">Mise en place d’une application de suivi Android qui devra : </w:t>
      </w:r>
    </w:p>
    <w:p w14:paraId="6AFC482B" w14:textId="5EE2664E" w:rsidR="009A2C6C" w:rsidRDefault="009A2C6C" w:rsidP="009A2C6C">
      <w:pPr>
        <w:pStyle w:val="Paragraphedeliste"/>
        <w:numPr>
          <w:ilvl w:val="0"/>
          <w:numId w:val="9"/>
        </w:numPr>
      </w:pPr>
      <w:r>
        <w:t>Enregistrer la position GPS d’un coureur.</w:t>
      </w:r>
    </w:p>
    <w:p w14:paraId="2E7BA36A" w14:textId="0B640CD4" w:rsidR="009A2C6C" w:rsidRDefault="009A2C6C" w:rsidP="009A2C6C">
      <w:pPr>
        <w:pStyle w:val="Paragraphedeliste"/>
        <w:numPr>
          <w:ilvl w:val="0"/>
          <w:numId w:val="9"/>
        </w:numPr>
      </w:pPr>
      <w:r>
        <w:t>Enregistrer en local le parcours horodaté.</w:t>
      </w:r>
    </w:p>
    <w:p w14:paraId="184CDD30" w14:textId="551ED672" w:rsidR="009A2C6C" w:rsidRDefault="009A2C6C" w:rsidP="009A2C6C">
      <w:pPr>
        <w:pStyle w:val="Paragraphedeliste"/>
        <w:numPr>
          <w:ilvl w:val="0"/>
          <w:numId w:val="9"/>
        </w:numPr>
      </w:pPr>
      <w:r>
        <w:t>Envoyer le parcours au système de gestion de la base de données (SGBD).</w:t>
      </w:r>
    </w:p>
    <w:p w14:paraId="1B15C11D" w14:textId="65115E8F" w:rsidR="009A2C6C" w:rsidRDefault="009A2C6C" w:rsidP="009A2C6C">
      <w:pPr>
        <w:pStyle w:val="Paragraphedeliste"/>
        <w:numPr>
          <w:ilvl w:val="0"/>
          <w:numId w:val="9"/>
        </w:numPr>
      </w:pPr>
      <w:r>
        <w:t>Donner au coureur et au serveur les informations sur le déroulement de la course (classement actuel, temps, position…).</w:t>
      </w:r>
    </w:p>
    <w:p w14:paraId="66657A26" w14:textId="2EA538CB" w:rsidR="009A2C6C" w:rsidRDefault="009A2C6C" w:rsidP="009A2C6C">
      <w:pPr>
        <w:pStyle w:val="Paragraphedeliste"/>
        <w:numPr>
          <w:ilvl w:val="0"/>
          <w:numId w:val="9"/>
        </w:numPr>
      </w:pPr>
      <w:r>
        <w:t>Détecter « éventuellement » la chute d’un coureur.</w:t>
      </w:r>
    </w:p>
    <w:p w14:paraId="13808157" w14:textId="47C4D67B" w:rsidR="009A2C6C" w:rsidRDefault="009A2C6C" w:rsidP="003D43A3">
      <w:pPr>
        <w:pStyle w:val="Titre3"/>
        <w:numPr>
          <w:ilvl w:val="0"/>
          <w:numId w:val="22"/>
        </w:numPr>
      </w:pPr>
      <w:bookmarkStart w:id="4" w:name="_Toc40425911"/>
      <w:r>
        <w:t>Elève 3 : Adam VU</w:t>
      </w:r>
      <w:bookmarkEnd w:id="4"/>
    </w:p>
    <w:p w14:paraId="50FF1B31" w14:textId="46FC91E9" w:rsidR="009A2C6C" w:rsidRDefault="009A2C6C" w:rsidP="009A2C6C">
      <w:r>
        <w:t>Création d’un site Web de suivi et d’une base de données qui devront :</w:t>
      </w:r>
    </w:p>
    <w:p w14:paraId="62768197" w14:textId="7337FE4F" w:rsidR="009A2C6C" w:rsidRDefault="009A2C6C" w:rsidP="009A2C6C">
      <w:pPr>
        <w:pStyle w:val="Paragraphedeliste"/>
        <w:numPr>
          <w:ilvl w:val="0"/>
          <w:numId w:val="10"/>
        </w:numPr>
      </w:pPr>
      <w:r>
        <w:t>Permettre le suivi d’un coureur sur une page d’affichage (site Web).</w:t>
      </w:r>
    </w:p>
    <w:p w14:paraId="047C27A7" w14:textId="728DDAC6" w:rsidR="009A2C6C" w:rsidRDefault="009A2C6C" w:rsidP="009A2C6C">
      <w:pPr>
        <w:pStyle w:val="Paragraphedeliste"/>
        <w:numPr>
          <w:ilvl w:val="0"/>
          <w:numId w:val="10"/>
        </w:numPr>
      </w:pPr>
      <w:r>
        <w:t>Permettre le suivi de la course avec tous les points de passages (site Web).</w:t>
      </w:r>
    </w:p>
    <w:p w14:paraId="26181C9D" w14:textId="46241F39" w:rsidR="009A2C6C" w:rsidRDefault="009A2C6C" w:rsidP="009A2C6C">
      <w:pPr>
        <w:pStyle w:val="Paragraphedeliste"/>
        <w:numPr>
          <w:ilvl w:val="0"/>
          <w:numId w:val="10"/>
        </w:numPr>
      </w:pPr>
      <w:r>
        <w:t>Récupérer les informations de la course pour les afficher sur le site Web (BDD).</w:t>
      </w:r>
    </w:p>
    <w:p w14:paraId="72CEB7BA" w14:textId="60DBC52F" w:rsidR="009A2C6C" w:rsidRDefault="009A2C6C" w:rsidP="003D43A3">
      <w:pPr>
        <w:pStyle w:val="Titre3"/>
        <w:numPr>
          <w:ilvl w:val="0"/>
          <w:numId w:val="22"/>
        </w:numPr>
      </w:pPr>
      <w:bookmarkStart w:id="5" w:name="_Toc40425912"/>
      <w:r>
        <w:t>Elève 4 : Matteo PITZOLU</w:t>
      </w:r>
      <w:bookmarkEnd w:id="5"/>
    </w:p>
    <w:p w14:paraId="6BA08002" w14:textId="43C1898B" w:rsidR="009A2C6C" w:rsidRDefault="009A2C6C" w:rsidP="009A2C6C">
      <w:r>
        <w:t>Mise en place d’une communication réseau et d’un serveur de résultat qui devront assurer :</w:t>
      </w:r>
    </w:p>
    <w:p w14:paraId="72C67176" w14:textId="3BCDC3C1" w:rsidR="009A2C6C" w:rsidRDefault="009A2C6C" w:rsidP="009A2C6C">
      <w:pPr>
        <w:pStyle w:val="Paragraphedeliste"/>
        <w:numPr>
          <w:ilvl w:val="0"/>
          <w:numId w:val="11"/>
        </w:numPr>
      </w:pPr>
      <w:r>
        <w:t>La communication entre tous les points de prise de temps intermédiaires.</w:t>
      </w:r>
    </w:p>
    <w:p w14:paraId="64D8EA42" w14:textId="14634457" w:rsidR="009A2C6C" w:rsidRDefault="009A2C6C" w:rsidP="009A2C6C">
      <w:pPr>
        <w:pStyle w:val="Paragraphedeliste"/>
        <w:numPr>
          <w:ilvl w:val="0"/>
          <w:numId w:val="11"/>
        </w:numPr>
      </w:pPr>
      <w:r>
        <w:t>Récupérer les informations des temps intermédiaires sur les systèmes distants (point de prise de temps et application de suivi) ainsi que centraliser ces informations.</w:t>
      </w:r>
    </w:p>
    <w:p w14:paraId="3F4187C9" w14:textId="5EF3FE62" w:rsidR="009A2C6C" w:rsidRDefault="009A2C6C" w:rsidP="009A2C6C">
      <w:pPr>
        <w:pStyle w:val="Paragraphedeliste"/>
        <w:numPr>
          <w:ilvl w:val="0"/>
          <w:numId w:val="11"/>
        </w:numPr>
      </w:pPr>
      <w:r>
        <w:t>Récupérer les vidéos sur les systèmes distants (point de prise de temps).</w:t>
      </w:r>
    </w:p>
    <w:p w14:paraId="5172E398" w14:textId="464B71DE" w:rsidR="009A2C6C" w:rsidRDefault="009A2C6C" w:rsidP="009A2C6C">
      <w:pPr>
        <w:pStyle w:val="Paragraphedeliste"/>
        <w:numPr>
          <w:ilvl w:val="0"/>
          <w:numId w:val="11"/>
        </w:numPr>
      </w:pPr>
      <w:r>
        <w:t>Création des fichiers utilisables par le système de chronométrage ainsi qu’une génération de mails automatique contenant tous les résultats d’un coureur et de la course.</w:t>
      </w:r>
    </w:p>
    <w:p w14:paraId="42A5AEF6" w14:textId="77777777" w:rsidR="00C106C6" w:rsidRDefault="00C106C6">
      <w:r>
        <w:br w:type="page"/>
      </w:r>
    </w:p>
    <w:p w14:paraId="51B9DBFB" w14:textId="604179CB" w:rsidR="00C106C6" w:rsidRDefault="00C106C6" w:rsidP="003D43A3">
      <w:pPr>
        <w:pStyle w:val="Titre2"/>
        <w:ind w:left="720"/>
        <w:jc w:val="center"/>
      </w:pPr>
      <w:bookmarkStart w:id="6" w:name="_Toc40425913"/>
      <w:r>
        <w:lastRenderedPageBreak/>
        <w:t>Analyse UML</w:t>
      </w:r>
      <w:bookmarkEnd w:id="6"/>
    </w:p>
    <w:p w14:paraId="7C59E6A0" w14:textId="4CA8F61E" w:rsidR="00C106C6" w:rsidRDefault="00C106C6" w:rsidP="003D43A3">
      <w:pPr>
        <w:pStyle w:val="Titre3"/>
        <w:numPr>
          <w:ilvl w:val="0"/>
          <w:numId w:val="22"/>
        </w:numPr>
      </w:pPr>
      <w:bookmarkStart w:id="7" w:name="_Toc40425914"/>
      <w:r>
        <w:t>Diagramme de déploiement</w:t>
      </w:r>
      <w:bookmarkEnd w:id="7"/>
    </w:p>
    <w:p w14:paraId="28E1D527" w14:textId="77777777" w:rsidR="004E6738" w:rsidRDefault="004E6738">
      <w:r>
        <w:rPr>
          <w:noProof/>
        </w:rPr>
        <w:drawing>
          <wp:inline distT="0" distB="0" distL="0" distR="0" wp14:anchorId="3CF0CE7B" wp14:editId="08493843">
            <wp:extent cx="6268885" cy="463810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736" r="56128" b="56458"/>
                    <a:stretch/>
                  </pic:blipFill>
                  <pic:spPr bwMode="auto">
                    <a:xfrm>
                      <a:off x="0" y="0"/>
                      <a:ext cx="6279773" cy="4646157"/>
                    </a:xfrm>
                    <a:prstGeom prst="rect">
                      <a:avLst/>
                    </a:prstGeom>
                    <a:noFill/>
                    <a:ln>
                      <a:noFill/>
                    </a:ln>
                    <a:extLst>
                      <a:ext uri="{53640926-AAD7-44D8-BBD7-CCE9431645EC}">
                        <a14:shadowObscured xmlns:a14="http://schemas.microsoft.com/office/drawing/2010/main"/>
                      </a:ext>
                    </a:extLst>
                  </pic:spPr>
                </pic:pic>
              </a:graphicData>
            </a:graphic>
          </wp:inline>
        </w:drawing>
      </w:r>
    </w:p>
    <w:p w14:paraId="54191757" w14:textId="035FE5B9" w:rsidR="004E6738" w:rsidRDefault="004E6738">
      <w:r>
        <w:t>Le diagramme de déploiement permet de représenter l’infrastructure physique du système mise en place pour développer la solution demandée. Il permet aussi de réaliser que la totalité du projet est relié par Internet. Ainsi, chaque partie de celui-ci, est mise évidence par un code couleur </w:t>
      </w:r>
      <w:r w:rsidR="00800EC0">
        <w:t xml:space="preserve">correspond à chaque élève </w:t>
      </w:r>
      <w:r>
        <w:t>:</w:t>
      </w:r>
    </w:p>
    <w:tbl>
      <w:tblPr>
        <w:tblStyle w:val="Grilledutableau"/>
        <w:tblW w:w="0" w:type="auto"/>
        <w:tblInd w:w="720" w:type="dxa"/>
        <w:tblLook w:val="04A0" w:firstRow="1" w:lastRow="0" w:firstColumn="1" w:lastColumn="0" w:noHBand="0" w:noVBand="1"/>
      </w:tblPr>
      <w:tblGrid>
        <w:gridCol w:w="4160"/>
        <w:gridCol w:w="4182"/>
      </w:tblGrid>
      <w:tr w:rsidR="00800EC0" w14:paraId="12883738" w14:textId="77777777" w:rsidTr="00800EC0">
        <w:tc>
          <w:tcPr>
            <w:tcW w:w="4531" w:type="dxa"/>
            <w:shd w:val="clear" w:color="auto" w:fill="D5DCE4" w:themeFill="text2" w:themeFillTint="33"/>
          </w:tcPr>
          <w:p w14:paraId="759173A6" w14:textId="6D39BBE8" w:rsidR="00800EC0" w:rsidRDefault="00800EC0" w:rsidP="00800EC0">
            <w:pPr>
              <w:pStyle w:val="Paragraphedeliste"/>
              <w:ind w:left="0"/>
              <w:jc w:val="center"/>
            </w:pPr>
            <w:r>
              <w:t>Couleur</w:t>
            </w:r>
          </w:p>
        </w:tc>
        <w:tc>
          <w:tcPr>
            <w:tcW w:w="4531" w:type="dxa"/>
            <w:shd w:val="clear" w:color="auto" w:fill="D5DCE4" w:themeFill="text2" w:themeFillTint="33"/>
          </w:tcPr>
          <w:p w14:paraId="680E9572" w14:textId="00CD8809" w:rsidR="00800EC0" w:rsidRDefault="00800EC0" w:rsidP="00800EC0">
            <w:pPr>
              <w:pStyle w:val="Paragraphedeliste"/>
              <w:ind w:left="0"/>
              <w:jc w:val="center"/>
            </w:pPr>
            <w:r>
              <w:t>Elève</w:t>
            </w:r>
          </w:p>
        </w:tc>
      </w:tr>
      <w:tr w:rsidR="00800EC0" w14:paraId="241E3E4F" w14:textId="77777777" w:rsidTr="00800EC0">
        <w:tc>
          <w:tcPr>
            <w:tcW w:w="4531" w:type="dxa"/>
            <w:shd w:val="clear" w:color="auto" w:fill="FFE599" w:themeFill="accent4" w:themeFillTint="66"/>
          </w:tcPr>
          <w:p w14:paraId="0EBB1C0A" w14:textId="7BCEED1A" w:rsidR="00800EC0" w:rsidRDefault="00800EC0" w:rsidP="00800EC0">
            <w:pPr>
              <w:pStyle w:val="Paragraphedeliste"/>
              <w:ind w:left="0"/>
              <w:jc w:val="center"/>
            </w:pPr>
            <w:r>
              <w:t>Jaune</w:t>
            </w:r>
          </w:p>
        </w:tc>
        <w:tc>
          <w:tcPr>
            <w:tcW w:w="4531" w:type="dxa"/>
            <w:shd w:val="clear" w:color="auto" w:fill="FFE599" w:themeFill="accent4" w:themeFillTint="66"/>
          </w:tcPr>
          <w:p w14:paraId="3B2F640E" w14:textId="4E4F22A4" w:rsidR="00800EC0" w:rsidRDefault="00800EC0" w:rsidP="00800EC0">
            <w:pPr>
              <w:pStyle w:val="Paragraphedeliste"/>
              <w:ind w:left="0"/>
              <w:jc w:val="center"/>
            </w:pPr>
            <w:r>
              <w:t>Quentin SIRUGUET</w:t>
            </w:r>
          </w:p>
        </w:tc>
      </w:tr>
      <w:tr w:rsidR="00800EC0" w14:paraId="483CBEE9" w14:textId="77777777" w:rsidTr="00800EC0">
        <w:tc>
          <w:tcPr>
            <w:tcW w:w="4531" w:type="dxa"/>
            <w:shd w:val="clear" w:color="auto" w:fill="EB9D8D"/>
          </w:tcPr>
          <w:p w14:paraId="374932A5" w14:textId="42685D13" w:rsidR="00800EC0" w:rsidRDefault="00800EC0" w:rsidP="00800EC0">
            <w:pPr>
              <w:pStyle w:val="Paragraphedeliste"/>
              <w:ind w:left="0"/>
              <w:jc w:val="center"/>
            </w:pPr>
            <w:r>
              <w:t>Rouge</w:t>
            </w:r>
          </w:p>
        </w:tc>
        <w:tc>
          <w:tcPr>
            <w:tcW w:w="4531" w:type="dxa"/>
            <w:shd w:val="clear" w:color="auto" w:fill="EB9D8D"/>
          </w:tcPr>
          <w:p w14:paraId="0E28A488" w14:textId="119B8F06" w:rsidR="00800EC0" w:rsidRDefault="00800EC0" w:rsidP="00800EC0">
            <w:pPr>
              <w:pStyle w:val="Paragraphedeliste"/>
              <w:ind w:left="0"/>
              <w:jc w:val="center"/>
            </w:pPr>
            <w:r>
              <w:t>Tony WULLEPIT</w:t>
            </w:r>
          </w:p>
        </w:tc>
      </w:tr>
      <w:tr w:rsidR="00800EC0" w14:paraId="373733A1" w14:textId="77777777" w:rsidTr="00800EC0">
        <w:tc>
          <w:tcPr>
            <w:tcW w:w="4531" w:type="dxa"/>
            <w:shd w:val="clear" w:color="auto" w:fill="A8D08D" w:themeFill="accent6" w:themeFillTint="99"/>
          </w:tcPr>
          <w:p w14:paraId="5D74D1C0" w14:textId="29FCE27F" w:rsidR="00800EC0" w:rsidRDefault="00800EC0" w:rsidP="00800EC0">
            <w:pPr>
              <w:pStyle w:val="Paragraphedeliste"/>
              <w:ind w:left="0"/>
              <w:jc w:val="center"/>
            </w:pPr>
            <w:r>
              <w:t>Vert</w:t>
            </w:r>
          </w:p>
        </w:tc>
        <w:tc>
          <w:tcPr>
            <w:tcW w:w="4531" w:type="dxa"/>
            <w:shd w:val="clear" w:color="auto" w:fill="A8D08D" w:themeFill="accent6" w:themeFillTint="99"/>
          </w:tcPr>
          <w:p w14:paraId="659F9C2C" w14:textId="34ECAE3D" w:rsidR="00800EC0" w:rsidRDefault="00800EC0" w:rsidP="00800EC0">
            <w:pPr>
              <w:pStyle w:val="Paragraphedeliste"/>
              <w:ind w:left="0"/>
              <w:jc w:val="center"/>
            </w:pPr>
            <w:r>
              <w:t>Adam VU</w:t>
            </w:r>
          </w:p>
        </w:tc>
      </w:tr>
      <w:tr w:rsidR="00800EC0" w14:paraId="3235D3BA" w14:textId="77777777" w:rsidTr="00800EC0">
        <w:tc>
          <w:tcPr>
            <w:tcW w:w="4531" w:type="dxa"/>
            <w:shd w:val="clear" w:color="auto" w:fill="8EAADB" w:themeFill="accent1" w:themeFillTint="99"/>
          </w:tcPr>
          <w:p w14:paraId="5BC473B0" w14:textId="1284B90D" w:rsidR="00800EC0" w:rsidRDefault="00800EC0" w:rsidP="00800EC0">
            <w:pPr>
              <w:pStyle w:val="Paragraphedeliste"/>
              <w:ind w:left="0"/>
              <w:jc w:val="center"/>
            </w:pPr>
            <w:r>
              <w:t>Bleu</w:t>
            </w:r>
          </w:p>
        </w:tc>
        <w:tc>
          <w:tcPr>
            <w:tcW w:w="4531" w:type="dxa"/>
            <w:shd w:val="clear" w:color="auto" w:fill="8EAADB" w:themeFill="accent1" w:themeFillTint="99"/>
          </w:tcPr>
          <w:p w14:paraId="1A971CBA" w14:textId="60A26CBF" w:rsidR="00800EC0" w:rsidRDefault="00800EC0" w:rsidP="00800EC0">
            <w:pPr>
              <w:pStyle w:val="Paragraphedeliste"/>
              <w:ind w:left="0"/>
              <w:jc w:val="center"/>
            </w:pPr>
            <w:r>
              <w:t>Matteo PITZOLU</w:t>
            </w:r>
          </w:p>
        </w:tc>
      </w:tr>
    </w:tbl>
    <w:p w14:paraId="2F1FDED5" w14:textId="6F6DDAA2" w:rsidR="00C106C6" w:rsidRDefault="00C106C6" w:rsidP="00800EC0">
      <w:pPr>
        <w:pStyle w:val="Paragraphedeliste"/>
      </w:pPr>
      <w:r>
        <w:br w:type="page"/>
      </w:r>
    </w:p>
    <w:p w14:paraId="4870D5CB" w14:textId="10A1AFB8" w:rsidR="00C106C6" w:rsidRDefault="00DC7DCA" w:rsidP="003D43A3">
      <w:pPr>
        <w:pStyle w:val="Titre3"/>
        <w:numPr>
          <w:ilvl w:val="0"/>
          <w:numId w:val="22"/>
        </w:numPr>
      </w:pPr>
      <w:bookmarkStart w:id="8" w:name="_Toc40425915"/>
      <w:r>
        <w:rPr>
          <w:noProof/>
        </w:rPr>
        <w:lastRenderedPageBreak/>
        <w:drawing>
          <wp:anchor distT="0" distB="0" distL="114300" distR="114300" simplePos="0" relativeHeight="251660288" behindDoc="0" locked="0" layoutInCell="1" allowOverlap="1" wp14:anchorId="7AF4854F" wp14:editId="4E9CEB8F">
            <wp:simplePos x="0" y="0"/>
            <wp:positionH relativeFrom="column">
              <wp:posOffset>-669083</wp:posOffset>
            </wp:positionH>
            <wp:positionV relativeFrom="paragraph">
              <wp:posOffset>201295</wp:posOffset>
            </wp:positionV>
            <wp:extent cx="7041515" cy="370141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7703" b="59688"/>
                    <a:stretch/>
                  </pic:blipFill>
                  <pic:spPr bwMode="auto">
                    <a:xfrm>
                      <a:off x="0" y="0"/>
                      <a:ext cx="7041515" cy="3701415"/>
                    </a:xfrm>
                    <a:prstGeom prst="rect">
                      <a:avLst/>
                    </a:prstGeom>
                    <a:noFill/>
                    <a:ln>
                      <a:noFill/>
                    </a:ln>
                    <a:extLst>
                      <a:ext uri="{53640926-AAD7-44D8-BBD7-CCE9431645EC}">
                        <a14:shadowObscured xmlns:a14="http://schemas.microsoft.com/office/drawing/2010/main"/>
                      </a:ext>
                    </a:extLst>
                  </pic:spPr>
                </pic:pic>
              </a:graphicData>
            </a:graphic>
          </wp:anchor>
        </w:drawing>
      </w:r>
      <w:r w:rsidR="00C106C6">
        <w:t>Diagramme de cas d’utilisation</w:t>
      </w:r>
      <w:bookmarkEnd w:id="8"/>
    </w:p>
    <w:p w14:paraId="4F2E102C" w14:textId="223FB038" w:rsidR="00DC7DCA" w:rsidRPr="00DC7DCA" w:rsidRDefault="00DC7DCA" w:rsidP="00DC7DCA"/>
    <w:p w14:paraId="587378A3" w14:textId="77777777" w:rsidR="00DC7DCA" w:rsidRDefault="006A5113">
      <w:r>
        <w:t xml:space="preserve">Le diagramme de cas d’utilisation permet d’obtenir une vision globale du comportement fonctionnel du système. Ainsi, on y retrouve </w:t>
      </w:r>
      <w:r w:rsidR="00DC7DCA">
        <w:t>les différentes actions réalisables par les utilisateurs du système mis en place.</w:t>
      </w:r>
    </w:p>
    <w:p w14:paraId="24C4F086" w14:textId="77777777" w:rsidR="00DC7DCA" w:rsidRDefault="00DC7DCA">
      <w:r>
        <w:t>Il est ici composé de trois acteurs différents, chacun ayant accès à différentes fonctions.</w:t>
      </w:r>
    </w:p>
    <w:p w14:paraId="722853B0" w14:textId="77777777" w:rsidR="00DC7DCA" w:rsidRDefault="00DC7DCA" w:rsidP="00DC7DCA">
      <w:pPr>
        <w:pStyle w:val="Paragraphedeliste"/>
        <w:numPr>
          <w:ilvl w:val="0"/>
          <w:numId w:val="18"/>
        </w:numPr>
      </w:pPr>
      <w:r w:rsidRPr="00DC7DCA">
        <w:rPr>
          <w:color w:val="4472C4" w:themeColor="accent1"/>
        </w:rPr>
        <w:t xml:space="preserve">Le participant </w:t>
      </w:r>
      <w:r>
        <w:t>est l’acteur muni de l’application sur son smartphone Android.</w:t>
      </w:r>
    </w:p>
    <w:p w14:paraId="2E552995" w14:textId="359F089D" w:rsidR="00DC7DCA" w:rsidRDefault="00DC7DCA" w:rsidP="00DC7DCA">
      <w:pPr>
        <w:pStyle w:val="Paragraphedeliste"/>
        <w:numPr>
          <w:ilvl w:val="0"/>
          <w:numId w:val="18"/>
        </w:numPr>
      </w:pPr>
      <w:r w:rsidRPr="00DC7DCA">
        <w:rPr>
          <w:color w:val="833C0B" w:themeColor="accent2" w:themeShade="80"/>
        </w:rPr>
        <w:t>L’organisateur</w:t>
      </w:r>
      <w:r>
        <w:t xml:space="preserve"> (ou administrateur) est l’acteur qui s’assure du bon fonctionnement de la course.</w:t>
      </w:r>
    </w:p>
    <w:p w14:paraId="2B2FB434" w14:textId="27EA383C" w:rsidR="00C106C6" w:rsidRDefault="00DC7DCA" w:rsidP="00DC7DCA">
      <w:pPr>
        <w:pStyle w:val="Paragraphedeliste"/>
        <w:numPr>
          <w:ilvl w:val="0"/>
          <w:numId w:val="18"/>
        </w:numPr>
      </w:pPr>
      <w:r w:rsidRPr="00DC7DCA">
        <w:rPr>
          <w:color w:val="538135" w:themeColor="accent6" w:themeShade="BF"/>
        </w:rPr>
        <w:t xml:space="preserve">Le spectateur </w:t>
      </w:r>
      <w:r>
        <w:t>est l’acteur qui n’a aucun impact sur la course (si l’on ne prend pas en compte les supporters qui ont bien évidement un impact moral) mais qui peut tout de même assister à celle-ci et voir les résultats.</w:t>
      </w:r>
      <w:r w:rsidR="00C106C6">
        <w:br w:type="page"/>
      </w:r>
    </w:p>
    <w:p w14:paraId="26DB0B17" w14:textId="797D655B" w:rsidR="00E81889" w:rsidRDefault="001905FE" w:rsidP="003D43A3">
      <w:pPr>
        <w:pStyle w:val="Titre2"/>
        <w:ind w:left="720"/>
        <w:jc w:val="center"/>
      </w:pPr>
      <w:bookmarkStart w:id="9" w:name="_Toc40425916"/>
      <w:r>
        <w:lastRenderedPageBreak/>
        <w:t>Plan qualité logiciel</w:t>
      </w:r>
      <w:bookmarkEnd w:id="9"/>
    </w:p>
    <w:p w14:paraId="64A7A9CF" w14:textId="7088AFDB" w:rsidR="001905FE" w:rsidRDefault="001905FE" w:rsidP="003D43A3">
      <w:pPr>
        <w:pStyle w:val="Titre3"/>
        <w:numPr>
          <w:ilvl w:val="0"/>
          <w:numId w:val="21"/>
        </w:numPr>
      </w:pPr>
      <w:bookmarkStart w:id="10" w:name="_Toc40425917"/>
      <w:r>
        <w:t>Outils de développement utilisés</w:t>
      </w:r>
      <w:bookmarkEnd w:id="10"/>
    </w:p>
    <w:tbl>
      <w:tblPr>
        <w:tblStyle w:val="Grilledutableau"/>
        <w:tblW w:w="0" w:type="auto"/>
        <w:tblLook w:val="04A0" w:firstRow="1" w:lastRow="0" w:firstColumn="1" w:lastColumn="0" w:noHBand="0" w:noVBand="1"/>
      </w:tblPr>
      <w:tblGrid>
        <w:gridCol w:w="2689"/>
        <w:gridCol w:w="3352"/>
        <w:gridCol w:w="3021"/>
      </w:tblGrid>
      <w:tr w:rsidR="001905FE" w14:paraId="7B18ED78" w14:textId="77777777" w:rsidTr="001905FE">
        <w:tc>
          <w:tcPr>
            <w:tcW w:w="2689" w:type="dxa"/>
            <w:shd w:val="clear" w:color="auto" w:fill="D5DCE4" w:themeFill="text2" w:themeFillTint="33"/>
          </w:tcPr>
          <w:p w14:paraId="4D1748AB" w14:textId="408EDCF9" w:rsidR="001905FE" w:rsidRDefault="001905FE" w:rsidP="001905FE">
            <w:pPr>
              <w:jc w:val="center"/>
            </w:pPr>
            <w:r>
              <w:t>Outils</w:t>
            </w:r>
          </w:p>
        </w:tc>
        <w:tc>
          <w:tcPr>
            <w:tcW w:w="3352" w:type="dxa"/>
            <w:shd w:val="clear" w:color="auto" w:fill="D5DCE4" w:themeFill="text2" w:themeFillTint="33"/>
          </w:tcPr>
          <w:p w14:paraId="114B9D8B" w14:textId="7EF8C82B" w:rsidR="001905FE" w:rsidRDefault="001905FE" w:rsidP="001905FE">
            <w:pPr>
              <w:jc w:val="center"/>
            </w:pPr>
            <w:r>
              <w:t>Utilisation</w:t>
            </w:r>
          </w:p>
        </w:tc>
        <w:tc>
          <w:tcPr>
            <w:tcW w:w="3021" w:type="dxa"/>
            <w:shd w:val="clear" w:color="auto" w:fill="D5DCE4" w:themeFill="text2" w:themeFillTint="33"/>
          </w:tcPr>
          <w:p w14:paraId="1CE793AC" w14:textId="68E02914" w:rsidR="001905FE" w:rsidRDefault="001905FE" w:rsidP="001905FE">
            <w:pPr>
              <w:jc w:val="center"/>
            </w:pPr>
            <w:r>
              <w:t>Fonction</w:t>
            </w:r>
          </w:p>
        </w:tc>
      </w:tr>
      <w:tr w:rsidR="001905FE" w14:paraId="0D19DA0D" w14:textId="77777777" w:rsidTr="001905FE">
        <w:tc>
          <w:tcPr>
            <w:tcW w:w="2689" w:type="dxa"/>
          </w:tcPr>
          <w:p w14:paraId="065B1972" w14:textId="7D92BDFA" w:rsidR="001905FE" w:rsidRDefault="001905FE" w:rsidP="001905FE">
            <w:r>
              <w:t>Microsoft Word 2019</w:t>
            </w:r>
          </w:p>
        </w:tc>
        <w:tc>
          <w:tcPr>
            <w:tcW w:w="3352" w:type="dxa"/>
          </w:tcPr>
          <w:p w14:paraId="6FEBDFD6" w14:textId="0D697B91" w:rsidR="001905FE" w:rsidRDefault="001905FE" w:rsidP="001905FE">
            <w:r>
              <w:t>Documentation</w:t>
            </w:r>
          </w:p>
        </w:tc>
        <w:tc>
          <w:tcPr>
            <w:tcW w:w="3021" w:type="dxa"/>
          </w:tcPr>
          <w:p w14:paraId="46F70223" w14:textId="02FD7F9E" w:rsidR="001905FE" w:rsidRDefault="001905FE" w:rsidP="001905FE">
            <w:r>
              <w:t>Editeur de texte</w:t>
            </w:r>
          </w:p>
        </w:tc>
      </w:tr>
      <w:tr w:rsidR="001905FE" w14:paraId="35B47787" w14:textId="77777777" w:rsidTr="001905FE">
        <w:tc>
          <w:tcPr>
            <w:tcW w:w="2689" w:type="dxa"/>
          </w:tcPr>
          <w:p w14:paraId="33CED654" w14:textId="0CE6C748" w:rsidR="001905FE" w:rsidRDefault="001905FE" w:rsidP="001905FE">
            <w:r>
              <w:t>Visual Studio 2019</w:t>
            </w:r>
          </w:p>
        </w:tc>
        <w:tc>
          <w:tcPr>
            <w:tcW w:w="3352" w:type="dxa"/>
          </w:tcPr>
          <w:p w14:paraId="2101116F" w14:textId="1D1DF080" w:rsidR="001905FE" w:rsidRDefault="001905FE" w:rsidP="001905FE">
            <w:r>
              <w:t>Développement</w:t>
            </w:r>
          </w:p>
        </w:tc>
        <w:tc>
          <w:tcPr>
            <w:tcW w:w="3021" w:type="dxa"/>
          </w:tcPr>
          <w:p w14:paraId="41069CA7" w14:textId="129F91CE" w:rsidR="001905FE" w:rsidRDefault="00BE6C00" w:rsidP="001905FE">
            <w:r>
              <w:t>IDE</w:t>
            </w:r>
            <w:r w:rsidR="001905FE">
              <w:t xml:space="preserve"> C++ / C</w:t>
            </w:r>
          </w:p>
        </w:tc>
      </w:tr>
      <w:tr w:rsidR="001905FE" w14:paraId="5E97C383" w14:textId="77777777" w:rsidTr="001905FE">
        <w:tc>
          <w:tcPr>
            <w:tcW w:w="2689" w:type="dxa"/>
          </w:tcPr>
          <w:p w14:paraId="675A4D1C" w14:textId="473165B7" w:rsidR="001905FE" w:rsidRDefault="001905FE" w:rsidP="001905FE">
            <w:r>
              <w:t>Android Studio</w:t>
            </w:r>
          </w:p>
        </w:tc>
        <w:tc>
          <w:tcPr>
            <w:tcW w:w="3352" w:type="dxa"/>
          </w:tcPr>
          <w:p w14:paraId="0E4D0790" w14:textId="48A42BC6" w:rsidR="001905FE" w:rsidRDefault="001905FE" w:rsidP="001905FE">
            <w:r>
              <w:t>Développement</w:t>
            </w:r>
          </w:p>
        </w:tc>
        <w:tc>
          <w:tcPr>
            <w:tcW w:w="3021" w:type="dxa"/>
          </w:tcPr>
          <w:p w14:paraId="3C27D15D" w14:textId="3CE66335" w:rsidR="001905FE" w:rsidRDefault="00BE6C00" w:rsidP="001905FE">
            <w:r>
              <w:t>IDE</w:t>
            </w:r>
            <w:r w:rsidR="001905FE">
              <w:t xml:space="preserve"> Java</w:t>
            </w:r>
          </w:p>
        </w:tc>
      </w:tr>
      <w:tr w:rsidR="001905FE" w14:paraId="7CBE5AA8" w14:textId="77777777" w:rsidTr="001905FE">
        <w:tc>
          <w:tcPr>
            <w:tcW w:w="2689" w:type="dxa"/>
          </w:tcPr>
          <w:p w14:paraId="7F34538D" w14:textId="0F02EA2C" w:rsidR="001905FE" w:rsidRDefault="001905FE" w:rsidP="001905FE">
            <w:r>
              <w:t xml:space="preserve">Magic </w:t>
            </w:r>
            <w:proofErr w:type="spellStart"/>
            <w:r>
              <w:t>Draw</w:t>
            </w:r>
            <w:proofErr w:type="spellEnd"/>
          </w:p>
        </w:tc>
        <w:tc>
          <w:tcPr>
            <w:tcW w:w="3352" w:type="dxa"/>
          </w:tcPr>
          <w:p w14:paraId="157635B2" w14:textId="7D9DC2C3" w:rsidR="001905FE" w:rsidRDefault="001905FE" w:rsidP="001905FE">
            <w:r>
              <w:t>Modélisation UML</w:t>
            </w:r>
          </w:p>
        </w:tc>
        <w:tc>
          <w:tcPr>
            <w:tcW w:w="3021" w:type="dxa"/>
          </w:tcPr>
          <w:p w14:paraId="72F6AFAC" w14:textId="0FE81E4A" w:rsidR="001905FE" w:rsidRDefault="001905FE" w:rsidP="001905FE">
            <w:r>
              <w:t>Modélisation de diagramme</w:t>
            </w:r>
          </w:p>
        </w:tc>
      </w:tr>
      <w:tr w:rsidR="001905FE" w14:paraId="6042B112" w14:textId="77777777" w:rsidTr="001905FE">
        <w:tc>
          <w:tcPr>
            <w:tcW w:w="2689" w:type="dxa"/>
          </w:tcPr>
          <w:p w14:paraId="2DA8E4EE" w14:textId="75DEAF40" w:rsidR="001905FE" w:rsidRDefault="001905FE" w:rsidP="001905FE">
            <w:proofErr w:type="spellStart"/>
            <w:r>
              <w:t>Putty</w:t>
            </w:r>
            <w:proofErr w:type="spellEnd"/>
          </w:p>
        </w:tc>
        <w:tc>
          <w:tcPr>
            <w:tcW w:w="3352" w:type="dxa"/>
          </w:tcPr>
          <w:p w14:paraId="436348B7" w14:textId="110AD334" w:rsidR="001905FE" w:rsidRDefault="001905FE" w:rsidP="001905FE">
            <w:r>
              <w:t>Contrôle à distance Raspberry Pi</w:t>
            </w:r>
          </w:p>
        </w:tc>
        <w:tc>
          <w:tcPr>
            <w:tcW w:w="3021" w:type="dxa"/>
          </w:tcPr>
          <w:p w14:paraId="52E96E8B" w14:textId="5568DD41" w:rsidR="001905FE" w:rsidRDefault="001905FE" w:rsidP="001905FE">
            <w:r>
              <w:t>Client SSH</w:t>
            </w:r>
          </w:p>
        </w:tc>
      </w:tr>
      <w:tr w:rsidR="001905FE" w14:paraId="336CF783" w14:textId="77777777" w:rsidTr="001905FE">
        <w:tc>
          <w:tcPr>
            <w:tcW w:w="2689" w:type="dxa"/>
          </w:tcPr>
          <w:p w14:paraId="798FF2ED" w14:textId="3E121028" w:rsidR="001905FE" w:rsidRDefault="001905FE" w:rsidP="001905FE">
            <w:r>
              <w:t>Analyse SI</w:t>
            </w:r>
          </w:p>
        </w:tc>
        <w:tc>
          <w:tcPr>
            <w:tcW w:w="3352" w:type="dxa"/>
          </w:tcPr>
          <w:p w14:paraId="226763D0" w14:textId="767E074D" w:rsidR="001905FE" w:rsidRDefault="001905FE" w:rsidP="001905FE">
            <w:r>
              <w:t>Création de base de données</w:t>
            </w:r>
          </w:p>
        </w:tc>
        <w:tc>
          <w:tcPr>
            <w:tcW w:w="3021" w:type="dxa"/>
          </w:tcPr>
          <w:p w14:paraId="736CE3D2" w14:textId="10B9187F" w:rsidR="001905FE" w:rsidRDefault="001905FE" w:rsidP="001905FE">
            <w:r>
              <w:t>Modélisation BDD</w:t>
            </w:r>
          </w:p>
        </w:tc>
      </w:tr>
      <w:tr w:rsidR="001905FE" w14:paraId="3B37EB32" w14:textId="77777777" w:rsidTr="001905FE">
        <w:tc>
          <w:tcPr>
            <w:tcW w:w="2689" w:type="dxa"/>
          </w:tcPr>
          <w:p w14:paraId="766018C1" w14:textId="257720BE" w:rsidR="001905FE" w:rsidRDefault="001905FE" w:rsidP="001905FE">
            <w:r>
              <w:t xml:space="preserve">Win </w:t>
            </w:r>
            <w:proofErr w:type="spellStart"/>
            <w:r>
              <w:t>Ipico</w:t>
            </w:r>
            <w:proofErr w:type="spellEnd"/>
          </w:p>
        </w:tc>
        <w:tc>
          <w:tcPr>
            <w:tcW w:w="3352" w:type="dxa"/>
          </w:tcPr>
          <w:p w14:paraId="5FA29ED8" w14:textId="77232483" w:rsidR="001905FE" w:rsidRDefault="001905FE" w:rsidP="001905FE">
            <w:r>
              <w:t>Système de chronométrage</w:t>
            </w:r>
          </w:p>
        </w:tc>
        <w:tc>
          <w:tcPr>
            <w:tcW w:w="3021" w:type="dxa"/>
          </w:tcPr>
          <w:p w14:paraId="7CB4B2AF" w14:textId="1994015D" w:rsidR="001905FE" w:rsidRDefault="001905FE" w:rsidP="001905FE">
            <w:r>
              <w:t>Edition de fichier spécifique</w:t>
            </w:r>
          </w:p>
        </w:tc>
      </w:tr>
      <w:tr w:rsidR="001905FE" w14:paraId="10CBFED8" w14:textId="77777777" w:rsidTr="001905FE">
        <w:tc>
          <w:tcPr>
            <w:tcW w:w="2689" w:type="dxa"/>
          </w:tcPr>
          <w:p w14:paraId="6B46AE4F" w14:textId="1E142D62" w:rsidR="001905FE" w:rsidRDefault="001905FE" w:rsidP="001905FE">
            <w:proofErr w:type="spellStart"/>
            <w:r>
              <w:t>GmCAP</w:t>
            </w:r>
            <w:proofErr w:type="spellEnd"/>
          </w:p>
        </w:tc>
        <w:tc>
          <w:tcPr>
            <w:tcW w:w="3352" w:type="dxa"/>
          </w:tcPr>
          <w:p w14:paraId="119A020A" w14:textId="1B721364" w:rsidR="001905FE" w:rsidRDefault="001905FE" w:rsidP="001905FE">
            <w:r>
              <w:t>Système de chronométrage</w:t>
            </w:r>
          </w:p>
        </w:tc>
        <w:tc>
          <w:tcPr>
            <w:tcW w:w="3021" w:type="dxa"/>
          </w:tcPr>
          <w:p w14:paraId="5C4CFE7E" w14:textId="78FA0B08" w:rsidR="001905FE" w:rsidRDefault="001905FE" w:rsidP="001905FE">
            <w:r>
              <w:t>Edition de fichier spécifique</w:t>
            </w:r>
          </w:p>
        </w:tc>
      </w:tr>
      <w:tr w:rsidR="001905FE" w14:paraId="3068AA4C" w14:textId="77777777" w:rsidTr="001905FE">
        <w:tc>
          <w:tcPr>
            <w:tcW w:w="2689" w:type="dxa"/>
          </w:tcPr>
          <w:p w14:paraId="7CFC5A7D" w14:textId="3EB77DB5" w:rsidR="001905FE" w:rsidRDefault="001905FE" w:rsidP="001905FE">
            <w:r>
              <w:t>Trello</w:t>
            </w:r>
          </w:p>
        </w:tc>
        <w:tc>
          <w:tcPr>
            <w:tcW w:w="3352" w:type="dxa"/>
          </w:tcPr>
          <w:p w14:paraId="78286C30" w14:textId="200E8D66" w:rsidR="001905FE" w:rsidRDefault="001905FE" w:rsidP="001905FE">
            <w:r>
              <w:t>Gestion et Communication</w:t>
            </w:r>
          </w:p>
        </w:tc>
        <w:tc>
          <w:tcPr>
            <w:tcW w:w="3021" w:type="dxa"/>
          </w:tcPr>
          <w:p w14:paraId="41CB542A" w14:textId="31621E39" w:rsidR="001905FE" w:rsidRDefault="001905FE" w:rsidP="001905FE">
            <w:r>
              <w:t>Gestion de projet</w:t>
            </w:r>
          </w:p>
        </w:tc>
      </w:tr>
      <w:tr w:rsidR="001905FE" w14:paraId="337CE103" w14:textId="77777777" w:rsidTr="001905FE">
        <w:tc>
          <w:tcPr>
            <w:tcW w:w="2689" w:type="dxa"/>
          </w:tcPr>
          <w:p w14:paraId="3A59F3AF" w14:textId="75041D10" w:rsidR="001905FE" w:rsidRDefault="001905FE" w:rsidP="001905FE">
            <w:proofErr w:type="spellStart"/>
            <w:r>
              <w:t>Lucid</w:t>
            </w:r>
            <w:proofErr w:type="spellEnd"/>
            <w:r>
              <w:t xml:space="preserve"> Chart</w:t>
            </w:r>
          </w:p>
        </w:tc>
        <w:tc>
          <w:tcPr>
            <w:tcW w:w="3352" w:type="dxa"/>
          </w:tcPr>
          <w:p w14:paraId="27E664C1" w14:textId="23D34362" w:rsidR="001905FE" w:rsidRDefault="001905FE" w:rsidP="001905FE">
            <w:r>
              <w:t>Modélisation UML</w:t>
            </w:r>
          </w:p>
        </w:tc>
        <w:tc>
          <w:tcPr>
            <w:tcW w:w="3021" w:type="dxa"/>
          </w:tcPr>
          <w:p w14:paraId="4CB41455" w14:textId="00FE503B" w:rsidR="001905FE" w:rsidRDefault="001905FE" w:rsidP="001905FE">
            <w:r>
              <w:t>Modélisation de diagramme</w:t>
            </w:r>
          </w:p>
        </w:tc>
      </w:tr>
      <w:tr w:rsidR="001905FE" w14:paraId="050991EB" w14:textId="77777777" w:rsidTr="001905FE">
        <w:tc>
          <w:tcPr>
            <w:tcW w:w="2689" w:type="dxa"/>
          </w:tcPr>
          <w:p w14:paraId="58D10BA7" w14:textId="279DA849" w:rsidR="001905FE" w:rsidRDefault="001905FE" w:rsidP="001905FE">
            <w:r>
              <w:t>Raspbian Buster</w:t>
            </w:r>
          </w:p>
        </w:tc>
        <w:tc>
          <w:tcPr>
            <w:tcW w:w="3352" w:type="dxa"/>
          </w:tcPr>
          <w:p w14:paraId="66B8DE28" w14:textId="37846F71" w:rsidR="001905FE" w:rsidRDefault="001905FE" w:rsidP="001905FE">
            <w:r>
              <w:t>Système d’exploitation</w:t>
            </w:r>
          </w:p>
        </w:tc>
        <w:tc>
          <w:tcPr>
            <w:tcW w:w="3021" w:type="dxa"/>
          </w:tcPr>
          <w:p w14:paraId="5D2F923A" w14:textId="18E92096" w:rsidR="001905FE" w:rsidRDefault="001905FE" w:rsidP="001905FE">
            <w:r>
              <w:t>O.S de la Raspberry Pi</w:t>
            </w:r>
          </w:p>
        </w:tc>
      </w:tr>
    </w:tbl>
    <w:p w14:paraId="3C284E9B" w14:textId="67626FE2" w:rsidR="001905FE" w:rsidRDefault="001905FE" w:rsidP="003D43A3">
      <w:pPr>
        <w:pStyle w:val="Titre3"/>
        <w:numPr>
          <w:ilvl w:val="0"/>
          <w:numId w:val="21"/>
        </w:numPr>
      </w:pPr>
      <w:bookmarkStart w:id="11" w:name="_Toc40425918"/>
      <w:r>
        <w:t>Matériels utilisés</w:t>
      </w:r>
      <w:bookmarkEnd w:id="11"/>
    </w:p>
    <w:tbl>
      <w:tblPr>
        <w:tblStyle w:val="Grilledutableau"/>
        <w:tblW w:w="0" w:type="auto"/>
        <w:tblLook w:val="04A0" w:firstRow="1" w:lastRow="0" w:firstColumn="1" w:lastColumn="0" w:noHBand="0" w:noVBand="1"/>
      </w:tblPr>
      <w:tblGrid>
        <w:gridCol w:w="4531"/>
        <w:gridCol w:w="4531"/>
      </w:tblGrid>
      <w:tr w:rsidR="001905FE" w14:paraId="7A0A3503" w14:textId="77777777" w:rsidTr="00BE6C00">
        <w:tc>
          <w:tcPr>
            <w:tcW w:w="4531" w:type="dxa"/>
            <w:shd w:val="clear" w:color="auto" w:fill="D5DCE4" w:themeFill="text2" w:themeFillTint="33"/>
          </w:tcPr>
          <w:p w14:paraId="0B7780DB" w14:textId="66118143" w:rsidR="001905FE" w:rsidRDefault="001905FE" w:rsidP="00BE6C00">
            <w:pPr>
              <w:jc w:val="center"/>
            </w:pPr>
            <w:r>
              <w:t>Matériels</w:t>
            </w:r>
          </w:p>
        </w:tc>
        <w:tc>
          <w:tcPr>
            <w:tcW w:w="4531" w:type="dxa"/>
            <w:shd w:val="clear" w:color="auto" w:fill="D5DCE4" w:themeFill="text2" w:themeFillTint="33"/>
          </w:tcPr>
          <w:p w14:paraId="02971B98" w14:textId="083BF325" w:rsidR="001905FE" w:rsidRDefault="001905FE" w:rsidP="00BE6C00">
            <w:pPr>
              <w:jc w:val="center"/>
            </w:pPr>
            <w:r>
              <w:t>Utilisation</w:t>
            </w:r>
          </w:p>
        </w:tc>
      </w:tr>
      <w:tr w:rsidR="001905FE" w14:paraId="4CD89C5B" w14:textId="77777777" w:rsidTr="001905FE">
        <w:tc>
          <w:tcPr>
            <w:tcW w:w="4531" w:type="dxa"/>
          </w:tcPr>
          <w:p w14:paraId="74A0A708" w14:textId="30AD9F46" w:rsidR="001905FE" w:rsidRDefault="001905FE" w:rsidP="001905FE">
            <w:r>
              <w:t>Cartes Raspberry Pi 3</w:t>
            </w:r>
          </w:p>
        </w:tc>
        <w:tc>
          <w:tcPr>
            <w:tcW w:w="4531" w:type="dxa"/>
          </w:tcPr>
          <w:p w14:paraId="5234C0E3" w14:textId="02A767CD" w:rsidR="001905FE" w:rsidRDefault="00BE6C00" w:rsidP="001905FE">
            <w:r>
              <w:t>Gestion de la prise de vue</w:t>
            </w:r>
          </w:p>
        </w:tc>
      </w:tr>
      <w:tr w:rsidR="001905FE" w14:paraId="5E9F1DDA" w14:textId="77777777" w:rsidTr="001905FE">
        <w:tc>
          <w:tcPr>
            <w:tcW w:w="4531" w:type="dxa"/>
          </w:tcPr>
          <w:p w14:paraId="2CF32B5F" w14:textId="01BB61EF" w:rsidR="001905FE" w:rsidRDefault="001905FE" w:rsidP="001905FE">
            <w:r>
              <w:t>Point d’accès Wi-Fi Routeur</w:t>
            </w:r>
          </w:p>
        </w:tc>
        <w:tc>
          <w:tcPr>
            <w:tcW w:w="4531" w:type="dxa"/>
          </w:tcPr>
          <w:p w14:paraId="07D3ACF6" w14:textId="2F65B3D8" w:rsidR="001905FE" w:rsidRDefault="001905FE" w:rsidP="001905FE">
            <w:r>
              <w:t>Simulation d’un partage de connexion</w:t>
            </w:r>
          </w:p>
        </w:tc>
      </w:tr>
      <w:tr w:rsidR="001905FE" w14:paraId="13692C67" w14:textId="77777777" w:rsidTr="001905FE">
        <w:tc>
          <w:tcPr>
            <w:tcW w:w="4531" w:type="dxa"/>
          </w:tcPr>
          <w:p w14:paraId="05F7ABCF" w14:textId="1A88798C" w:rsidR="001905FE" w:rsidRDefault="001905FE" w:rsidP="001905FE">
            <w:r>
              <w:t>Clé USB</w:t>
            </w:r>
          </w:p>
        </w:tc>
        <w:tc>
          <w:tcPr>
            <w:tcW w:w="4531" w:type="dxa"/>
          </w:tcPr>
          <w:p w14:paraId="0986CCBD" w14:textId="16FF4BC3" w:rsidR="001905FE" w:rsidRDefault="001905FE" w:rsidP="001905FE">
            <w:r>
              <w:t>Support de stockage</w:t>
            </w:r>
          </w:p>
        </w:tc>
      </w:tr>
      <w:tr w:rsidR="001905FE" w14:paraId="64962A10" w14:textId="77777777" w:rsidTr="001905FE">
        <w:tc>
          <w:tcPr>
            <w:tcW w:w="4531" w:type="dxa"/>
          </w:tcPr>
          <w:p w14:paraId="44D938AB" w14:textId="19FB946D" w:rsidR="001905FE" w:rsidRDefault="001905FE" w:rsidP="001905FE">
            <w:proofErr w:type="spellStart"/>
            <w:r>
              <w:t>PiCAM</w:t>
            </w:r>
            <w:proofErr w:type="spellEnd"/>
          </w:p>
        </w:tc>
        <w:tc>
          <w:tcPr>
            <w:tcW w:w="4531" w:type="dxa"/>
          </w:tcPr>
          <w:p w14:paraId="5C5FDC60" w14:textId="33BA36A5" w:rsidR="001905FE" w:rsidRDefault="001905FE" w:rsidP="001905FE">
            <w:r>
              <w:t>Caméra pour prise de vue</w:t>
            </w:r>
          </w:p>
        </w:tc>
      </w:tr>
    </w:tbl>
    <w:p w14:paraId="72B31C1F" w14:textId="56C7C71B" w:rsidR="00D6073D" w:rsidRPr="00D6073D" w:rsidRDefault="00D6073D" w:rsidP="00D6073D">
      <w:pPr>
        <w:pStyle w:val="Titre3"/>
      </w:pPr>
    </w:p>
    <w:p w14:paraId="46DBCBEF" w14:textId="77777777" w:rsidR="00E81889" w:rsidRDefault="00E81889" w:rsidP="00E81889">
      <w:pPr>
        <w:pStyle w:val="Titre1"/>
        <w:jc w:val="center"/>
      </w:pPr>
    </w:p>
    <w:p w14:paraId="126A45F5" w14:textId="77777777" w:rsidR="00E81889" w:rsidRDefault="00E81889" w:rsidP="00E81889">
      <w:pPr>
        <w:pStyle w:val="Titre1"/>
        <w:jc w:val="center"/>
      </w:pPr>
    </w:p>
    <w:p w14:paraId="38D95C37" w14:textId="77777777" w:rsidR="00E81889" w:rsidRDefault="00E81889" w:rsidP="00E81889">
      <w:pPr>
        <w:pStyle w:val="Titre1"/>
        <w:jc w:val="center"/>
      </w:pPr>
    </w:p>
    <w:p w14:paraId="53591B03" w14:textId="77777777" w:rsidR="00E81889" w:rsidRDefault="00E81889" w:rsidP="00E81889">
      <w:pPr>
        <w:pStyle w:val="Titre1"/>
        <w:jc w:val="center"/>
      </w:pPr>
    </w:p>
    <w:p w14:paraId="47774807" w14:textId="77777777" w:rsidR="00E81889" w:rsidRDefault="00E81889" w:rsidP="00E81889">
      <w:pPr>
        <w:pStyle w:val="Titre1"/>
        <w:jc w:val="center"/>
      </w:pPr>
    </w:p>
    <w:p w14:paraId="66773C1D" w14:textId="77777777" w:rsidR="00E81889" w:rsidRDefault="00E81889" w:rsidP="00E81889">
      <w:pPr>
        <w:pStyle w:val="Titre1"/>
        <w:jc w:val="center"/>
      </w:pPr>
    </w:p>
    <w:p w14:paraId="68FF643F" w14:textId="77777777" w:rsidR="001905FE" w:rsidRDefault="001905FE">
      <w:pPr>
        <w:rPr>
          <w:rFonts w:asciiTheme="majorHAnsi" w:eastAsiaTheme="majorEastAsia" w:hAnsiTheme="majorHAnsi" w:cstheme="majorBidi"/>
          <w:color w:val="2F5496" w:themeColor="accent1" w:themeShade="BF"/>
          <w:sz w:val="32"/>
          <w:szCs w:val="32"/>
        </w:rPr>
      </w:pPr>
      <w:r>
        <w:br w:type="page"/>
      </w:r>
    </w:p>
    <w:p w14:paraId="5C8860DE" w14:textId="77777777" w:rsidR="001905FE" w:rsidRDefault="001905FE" w:rsidP="00E81889">
      <w:pPr>
        <w:pStyle w:val="Titre1"/>
        <w:jc w:val="center"/>
      </w:pPr>
    </w:p>
    <w:p w14:paraId="4B9AD850" w14:textId="77777777" w:rsidR="001905FE" w:rsidRDefault="001905FE" w:rsidP="00E81889">
      <w:pPr>
        <w:pStyle w:val="Titre1"/>
        <w:jc w:val="center"/>
      </w:pPr>
    </w:p>
    <w:p w14:paraId="779A95E2" w14:textId="77777777" w:rsidR="001905FE" w:rsidRDefault="001905FE" w:rsidP="00E81889">
      <w:pPr>
        <w:pStyle w:val="Titre1"/>
        <w:jc w:val="center"/>
      </w:pPr>
    </w:p>
    <w:p w14:paraId="20B5C4A4" w14:textId="77777777" w:rsidR="001905FE" w:rsidRDefault="001905FE" w:rsidP="00E81889">
      <w:pPr>
        <w:pStyle w:val="Titre1"/>
        <w:jc w:val="center"/>
      </w:pPr>
    </w:p>
    <w:p w14:paraId="1EBF2C0B" w14:textId="77777777" w:rsidR="001905FE" w:rsidRDefault="001905FE" w:rsidP="00E81889">
      <w:pPr>
        <w:pStyle w:val="Titre1"/>
        <w:jc w:val="center"/>
      </w:pPr>
    </w:p>
    <w:p w14:paraId="2E937870" w14:textId="77777777" w:rsidR="001905FE" w:rsidRDefault="001905FE" w:rsidP="00E81889">
      <w:pPr>
        <w:pStyle w:val="Titre1"/>
        <w:jc w:val="center"/>
      </w:pPr>
    </w:p>
    <w:p w14:paraId="51D9BB2A" w14:textId="77777777" w:rsidR="001905FE" w:rsidRDefault="001905FE" w:rsidP="00E81889">
      <w:pPr>
        <w:pStyle w:val="Titre1"/>
        <w:jc w:val="center"/>
      </w:pPr>
    </w:p>
    <w:p w14:paraId="5417EBA1" w14:textId="77777777" w:rsidR="001905FE" w:rsidRDefault="001905FE" w:rsidP="00E81889">
      <w:pPr>
        <w:pStyle w:val="Titre1"/>
        <w:jc w:val="center"/>
      </w:pPr>
    </w:p>
    <w:p w14:paraId="1920095F" w14:textId="28EE2BED" w:rsidR="00C106C6" w:rsidRDefault="00E81889" w:rsidP="00E81889">
      <w:pPr>
        <w:pStyle w:val="Titre1"/>
        <w:jc w:val="center"/>
      </w:pPr>
      <w:bookmarkStart w:id="12" w:name="_Toc40425919"/>
      <w:r>
        <w:t>PARTIE INDIVIDUELLE</w:t>
      </w:r>
      <w:bookmarkEnd w:id="12"/>
    </w:p>
    <w:p w14:paraId="3F28DE18" w14:textId="1DDD2632" w:rsidR="00E81889" w:rsidRDefault="00E81889">
      <w:r>
        <w:br w:type="page"/>
      </w:r>
    </w:p>
    <w:p w14:paraId="30137A9A" w14:textId="6046E4D0" w:rsidR="009503FB" w:rsidRDefault="009503FB" w:rsidP="003D43A3">
      <w:pPr>
        <w:pStyle w:val="Titre2"/>
        <w:ind w:left="720"/>
        <w:jc w:val="center"/>
      </w:pPr>
      <w:bookmarkStart w:id="13" w:name="_Toc40425920"/>
      <w:r>
        <w:lastRenderedPageBreak/>
        <w:t>Description de la partie personnelle</w:t>
      </w:r>
      <w:bookmarkEnd w:id="13"/>
    </w:p>
    <w:p w14:paraId="7EDCA93C" w14:textId="77777777" w:rsidR="004E6738" w:rsidRDefault="009503FB" w:rsidP="00974F71">
      <w:r>
        <w:t xml:space="preserve">Ma partie </w:t>
      </w:r>
      <w:r w:rsidR="00974F71">
        <w:t xml:space="preserve">concerne la prise de temps intermédiaires. </w:t>
      </w:r>
    </w:p>
    <w:p w14:paraId="52F44F9A" w14:textId="77777777" w:rsidR="004E6738" w:rsidRDefault="004A1883" w:rsidP="00974F71">
      <w:r>
        <w:t>Je dois d’abord rendre facile l’identification de la caméra par un ID présent dans un fichier à la racine de la carte SD (« </w:t>
      </w:r>
      <w:r w:rsidRPr="004A1883">
        <w:t>/piCamNumberFile.txt</w:t>
      </w:r>
      <w:r>
        <w:t xml:space="preserve"> »). </w:t>
      </w:r>
    </w:p>
    <w:p w14:paraId="3FE0F5CB" w14:textId="77777777" w:rsidR="004E6738" w:rsidRDefault="00974F71" w:rsidP="00974F71">
      <w:r>
        <w:t>Je dois</w:t>
      </w:r>
      <w:r w:rsidR="004A1883">
        <w:t xml:space="preserve"> ensuite</w:t>
      </w:r>
      <w:r>
        <w:t>, au passage d’un ou plusieurs coureurs, enregistrer une vidéo de dix secondes dont cinq secondes avant le passage</w:t>
      </w:r>
      <w:r w:rsidR="004A1883">
        <w:t xml:space="preserve">. </w:t>
      </w:r>
    </w:p>
    <w:p w14:paraId="6B8F9D2A" w14:textId="77777777" w:rsidR="004E6738" w:rsidRDefault="004A1883" w:rsidP="00974F71">
      <w:pPr>
        <w:rPr>
          <w:rFonts w:ascii="Arial" w:hAnsi="Arial" w:cs="Arial"/>
          <w:color w:val="000000"/>
        </w:rPr>
      </w:pPr>
      <w:r>
        <w:t>Une fois la vidéo prise, je dois récupérer l’image au centre de la vidéo (qui correspond donc à la détection d’un mouvement) pour détecter un ou plusieurs dossards. Si un dossard est détecté, je dois enregistrer avec un nom précis (</w:t>
      </w:r>
      <w:r>
        <w:rPr>
          <w:rFonts w:ascii="Arial" w:hAnsi="Arial" w:cs="Arial"/>
          <w:color w:val="000000"/>
        </w:rPr>
        <w:t xml:space="preserve">CAMERAID-jj-mm-aaaa-hh-mm-ss.avi) la vidéo dans un dossier correspondant au numéro du dossard. </w:t>
      </w:r>
    </w:p>
    <w:p w14:paraId="61C25CD5" w14:textId="492E439B" w:rsidR="009503FB" w:rsidRDefault="004A1883" w:rsidP="00974F71">
      <w:pPr>
        <w:rPr>
          <w:rFonts w:ascii="Arial" w:hAnsi="Arial" w:cs="Arial"/>
          <w:color w:val="000000"/>
        </w:rPr>
      </w:pPr>
      <w:r>
        <w:rPr>
          <w:rFonts w:ascii="Arial" w:hAnsi="Arial" w:cs="Arial"/>
          <w:color w:val="000000"/>
        </w:rPr>
        <w:t xml:space="preserve">Pour finir, je dois avertir le serveur de résultats qu’une vidéo est disponible </w:t>
      </w:r>
      <w:r w:rsidR="004E6738">
        <w:rPr>
          <w:rFonts w:ascii="Arial" w:hAnsi="Arial" w:cs="Arial"/>
          <w:color w:val="000000"/>
        </w:rPr>
        <w:t>en lui envoyant</w:t>
      </w:r>
      <w:r>
        <w:rPr>
          <w:rFonts w:ascii="Arial" w:hAnsi="Arial" w:cs="Arial"/>
          <w:color w:val="000000"/>
        </w:rPr>
        <w:t xml:space="preserve"> une trame précise (&lt;D&gt;</w:t>
      </w:r>
      <w:proofErr w:type="spellStart"/>
      <w:r>
        <w:rPr>
          <w:rFonts w:ascii="Arial" w:hAnsi="Arial" w:cs="Arial"/>
          <w:color w:val="000000"/>
        </w:rPr>
        <w:t>DOSSARD-CAMERAID-</w:t>
      </w:r>
      <w:proofErr w:type="gramStart"/>
      <w:r>
        <w:rPr>
          <w:rFonts w:ascii="Arial" w:hAnsi="Arial" w:cs="Arial"/>
          <w:color w:val="000000"/>
        </w:rPr>
        <w:t>jj:</w:t>
      </w:r>
      <w:proofErr w:type="gramEnd"/>
      <w:r>
        <w:rPr>
          <w:rFonts w:ascii="Arial" w:hAnsi="Arial" w:cs="Arial"/>
          <w:color w:val="000000"/>
        </w:rPr>
        <w:t>mm:aaaa_hh:mm:ss</w:t>
      </w:r>
      <w:proofErr w:type="spellEnd"/>
      <w:r>
        <w:rPr>
          <w:rFonts w:ascii="Arial" w:hAnsi="Arial" w:cs="Arial"/>
          <w:color w:val="000000"/>
        </w:rPr>
        <w:t>&lt;F&gt;).</w:t>
      </w:r>
    </w:p>
    <w:p w14:paraId="0EE46143" w14:textId="049C23B6" w:rsidR="00D6073D" w:rsidRDefault="00D6073D" w:rsidP="00D6073D">
      <w:pPr>
        <w:pStyle w:val="Titre2"/>
        <w:jc w:val="center"/>
      </w:pPr>
      <w:bookmarkStart w:id="14" w:name="_Toc40425921"/>
      <w:r>
        <w:t>Ressources</w:t>
      </w:r>
      <w:bookmarkEnd w:id="14"/>
    </w:p>
    <w:p w14:paraId="5F8EBC9E" w14:textId="77777777" w:rsidR="00DE5B3E" w:rsidRDefault="00D6073D">
      <w:r>
        <w:t>Certaines r</w:t>
      </w:r>
      <w:r w:rsidR="00DE5B3E">
        <w:t xml:space="preserve">essources sont disponibles sur le GitHub suivant : </w:t>
      </w:r>
    </w:p>
    <w:p w14:paraId="2BAA8310" w14:textId="77777777" w:rsidR="00DE5B3E" w:rsidRDefault="004412ED">
      <w:hyperlink r:id="rId11" w:history="1">
        <w:r w:rsidR="00DE5B3E">
          <w:rPr>
            <w:rStyle w:val="Lienhypertexte"/>
          </w:rPr>
          <w:t>https://github.com/ghyfodia/Trail</w:t>
        </w:r>
      </w:hyperlink>
    </w:p>
    <w:p w14:paraId="492CCABC" w14:textId="77777777" w:rsidR="00DE5B3E" w:rsidRDefault="00DE5B3E">
      <w:r>
        <w:t>Ressources présentes :</w:t>
      </w:r>
    </w:p>
    <w:p w14:paraId="53964E1D" w14:textId="77777777" w:rsidR="00DE5B3E" w:rsidRPr="00DE5B3E" w:rsidRDefault="00DE5B3E" w:rsidP="00DE5B3E">
      <w:pPr>
        <w:pStyle w:val="Paragraphedeliste"/>
        <w:numPr>
          <w:ilvl w:val="0"/>
          <w:numId w:val="20"/>
        </w:numPr>
        <w:rPr>
          <w:rFonts w:asciiTheme="majorHAnsi" w:eastAsiaTheme="majorEastAsia" w:hAnsiTheme="majorHAnsi" w:cstheme="majorBidi"/>
          <w:color w:val="2F5496" w:themeColor="accent1" w:themeShade="BF"/>
          <w:sz w:val="26"/>
          <w:szCs w:val="26"/>
        </w:rPr>
      </w:pPr>
      <w:r>
        <w:t>Codes Sources</w:t>
      </w:r>
    </w:p>
    <w:p w14:paraId="2C5E9218" w14:textId="2F17FF37" w:rsidR="00DE5B3E" w:rsidRPr="00DE5B3E" w:rsidRDefault="00DE5B3E" w:rsidP="00DE5B3E">
      <w:pPr>
        <w:pStyle w:val="Paragraphedeliste"/>
        <w:numPr>
          <w:ilvl w:val="0"/>
          <w:numId w:val="20"/>
        </w:numPr>
        <w:rPr>
          <w:rFonts w:asciiTheme="majorHAnsi" w:eastAsiaTheme="majorEastAsia" w:hAnsiTheme="majorHAnsi" w:cstheme="majorBidi"/>
          <w:color w:val="2F5496" w:themeColor="accent1" w:themeShade="BF"/>
          <w:sz w:val="26"/>
          <w:szCs w:val="26"/>
        </w:rPr>
      </w:pPr>
      <w:r>
        <w:t>Programme « </w:t>
      </w:r>
      <w:proofErr w:type="spellStart"/>
      <w:r>
        <w:t>PriseDeVue.out</w:t>
      </w:r>
      <w:proofErr w:type="spellEnd"/>
      <w:r>
        <w:t> »</w:t>
      </w:r>
      <w:r w:rsidR="00A20951">
        <w:t xml:space="preserve"> (WIP)</w:t>
      </w:r>
    </w:p>
    <w:p w14:paraId="3041B4C4" w14:textId="6ECFA4A2" w:rsidR="00974F71" w:rsidRPr="00DE5B3E" w:rsidRDefault="00DE5B3E" w:rsidP="00DE5B3E">
      <w:pPr>
        <w:pStyle w:val="Paragraphedeliste"/>
        <w:numPr>
          <w:ilvl w:val="0"/>
          <w:numId w:val="20"/>
        </w:numPr>
        <w:rPr>
          <w:rFonts w:asciiTheme="majorHAnsi" w:eastAsiaTheme="majorEastAsia" w:hAnsiTheme="majorHAnsi" w:cstheme="majorBidi"/>
          <w:color w:val="2F5496" w:themeColor="accent1" w:themeShade="BF"/>
          <w:sz w:val="26"/>
          <w:szCs w:val="26"/>
        </w:rPr>
      </w:pPr>
      <w:r>
        <w:t>Ce document</w:t>
      </w:r>
      <w:r w:rsidR="00974F71">
        <w:br w:type="page"/>
      </w:r>
    </w:p>
    <w:p w14:paraId="480F2015" w14:textId="00DA3712" w:rsidR="00016A39" w:rsidRDefault="00016A39" w:rsidP="003D43A3">
      <w:pPr>
        <w:pStyle w:val="Titre2"/>
        <w:ind w:left="720"/>
        <w:jc w:val="center"/>
      </w:pPr>
      <w:bookmarkStart w:id="15" w:name="_Toc40425922"/>
      <w:r>
        <w:lastRenderedPageBreak/>
        <w:t>Analyse UML</w:t>
      </w:r>
      <w:bookmarkEnd w:id="15"/>
    </w:p>
    <w:p w14:paraId="76134E13" w14:textId="5F7017F5" w:rsidR="00B76452" w:rsidRPr="00B76452" w:rsidRDefault="00D6073D" w:rsidP="003D43A3">
      <w:pPr>
        <w:pStyle w:val="Titre3"/>
        <w:numPr>
          <w:ilvl w:val="0"/>
          <w:numId w:val="21"/>
        </w:numPr>
      </w:pPr>
      <w:bookmarkStart w:id="16" w:name="_Toc40425923"/>
      <w:r>
        <w:rPr>
          <w:noProof/>
        </w:rPr>
        <w:drawing>
          <wp:anchor distT="0" distB="0" distL="114300" distR="114300" simplePos="0" relativeHeight="251661312" behindDoc="0" locked="0" layoutInCell="1" allowOverlap="1" wp14:anchorId="318968F4" wp14:editId="6764F9B6">
            <wp:simplePos x="0" y="0"/>
            <wp:positionH relativeFrom="column">
              <wp:posOffset>-569580</wp:posOffset>
            </wp:positionH>
            <wp:positionV relativeFrom="paragraph">
              <wp:posOffset>226060</wp:posOffset>
            </wp:positionV>
            <wp:extent cx="6789420" cy="160083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2407" r="49615"/>
                    <a:stretch/>
                  </pic:blipFill>
                  <pic:spPr bwMode="auto">
                    <a:xfrm>
                      <a:off x="0" y="0"/>
                      <a:ext cx="6789420" cy="1600835"/>
                    </a:xfrm>
                    <a:prstGeom prst="rect">
                      <a:avLst/>
                    </a:prstGeom>
                    <a:noFill/>
                    <a:ln>
                      <a:noFill/>
                    </a:ln>
                    <a:extLst>
                      <a:ext uri="{53640926-AAD7-44D8-BBD7-CCE9431645EC}">
                        <a14:shadowObscured xmlns:a14="http://schemas.microsoft.com/office/drawing/2010/main"/>
                      </a:ext>
                    </a:extLst>
                  </pic:spPr>
                </pic:pic>
              </a:graphicData>
            </a:graphic>
          </wp:anchor>
        </w:drawing>
      </w:r>
      <w:r w:rsidR="00016A39">
        <w:t>Diagramme d’état</w:t>
      </w:r>
      <w:bookmarkEnd w:id="16"/>
    </w:p>
    <w:p w14:paraId="7433E124" w14:textId="46A4C871" w:rsidR="00016A39" w:rsidRDefault="00B76452" w:rsidP="00016A39">
      <w:r>
        <w:t>Le diagramme d’état ci-dessus permet d’observer les différents états dans lesquels le système est présent</w:t>
      </w:r>
      <w:r w:rsidR="00D6073D">
        <w:t xml:space="preserve"> dépendant du moment</w:t>
      </w:r>
      <w:r>
        <w:t>. Ainsi, cette représentation permet de comprendre la façon dont le système est développé.</w:t>
      </w:r>
      <w:r w:rsidR="00016A39">
        <w:br w:type="page"/>
      </w:r>
    </w:p>
    <w:p w14:paraId="5C3C4C37" w14:textId="45BD3FBC" w:rsidR="004317CC" w:rsidRDefault="009503FB" w:rsidP="003D43A3">
      <w:pPr>
        <w:pStyle w:val="Titre3"/>
        <w:numPr>
          <w:ilvl w:val="0"/>
          <w:numId w:val="21"/>
        </w:numPr>
      </w:pPr>
      <w:bookmarkStart w:id="17" w:name="_Toc40425924"/>
      <w:r>
        <w:rPr>
          <w:noProof/>
        </w:rPr>
        <w:lastRenderedPageBreak/>
        <w:drawing>
          <wp:anchor distT="0" distB="0" distL="114300" distR="114300" simplePos="0" relativeHeight="251658240" behindDoc="0" locked="0" layoutInCell="1" allowOverlap="1" wp14:anchorId="35EB6A76" wp14:editId="05435201">
            <wp:simplePos x="0" y="0"/>
            <wp:positionH relativeFrom="page">
              <wp:align>right</wp:align>
            </wp:positionH>
            <wp:positionV relativeFrom="paragraph">
              <wp:posOffset>199390</wp:posOffset>
            </wp:positionV>
            <wp:extent cx="7559675" cy="396367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59675" cy="3963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6A39">
        <w:t>Diagramme de classe</w:t>
      </w:r>
      <w:bookmarkEnd w:id="17"/>
    </w:p>
    <w:p w14:paraId="19787E78" w14:textId="77777777" w:rsidR="003D43A3" w:rsidRDefault="004317CC" w:rsidP="004317CC">
      <w:r>
        <w:t>Le diagramme de classe ci-dessus permet de présenter les différentes classes et leurs relations</w:t>
      </w:r>
      <w:r w:rsidR="003D43A3">
        <w:t xml:space="preserve"> présentes dans le code source.</w:t>
      </w:r>
    </w:p>
    <w:p w14:paraId="6D57DE21" w14:textId="6A494CE0" w:rsidR="00016A39" w:rsidRDefault="003D43A3" w:rsidP="004317CC">
      <w:r>
        <w:t>On retrouve au centre la classe principale qui s’occupe de la gestion du système dans son ensemble.</w:t>
      </w:r>
      <w:r w:rsidR="00016A39">
        <w:br w:type="page"/>
      </w:r>
    </w:p>
    <w:p w14:paraId="712132E5" w14:textId="3E074C97" w:rsidR="00016A39" w:rsidRPr="00016A39" w:rsidRDefault="00016A39" w:rsidP="003D43A3">
      <w:pPr>
        <w:pStyle w:val="Titre3"/>
        <w:numPr>
          <w:ilvl w:val="0"/>
          <w:numId w:val="21"/>
        </w:numPr>
        <w:rPr>
          <w:rStyle w:val="Titre3Car"/>
        </w:rPr>
      </w:pPr>
      <w:bookmarkStart w:id="18" w:name="_Toc40425925"/>
      <w:r>
        <w:lastRenderedPageBreak/>
        <w:t>Diagramme de séquence</w:t>
      </w:r>
      <w:bookmarkEnd w:id="18"/>
    </w:p>
    <w:p w14:paraId="0411F00E" w14:textId="112E7F4C" w:rsidR="00050296" w:rsidRDefault="00016A39" w:rsidP="00016A39">
      <w:r>
        <w:rPr>
          <w:noProof/>
        </w:rPr>
        <w:drawing>
          <wp:inline distT="0" distB="0" distL="0" distR="0" wp14:anchorId="76A2CF39" wp14:editId="025FFFC6">
            <wp:extent cx="5755640" cy="51460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5640" cy="5146040"/>
                    </a:xfrm>
                    <a:prstGeom prst="rect">
                      <a:avLst/>
                    </a:prstGeom>
                    <a:noFill/>
                    <a:ln>
                      <a:noFill/>
                    </a:ln>
                  </pic:spPr>
                </pic:pic>
              </a:graphicData>
            </a:graphic>
          </wp:inline>
        </w:drawing>
      </w:r>
    </w:p>
    <w:p w14:paraId="2D94CAD2" w14:textId="77777777" w:rsidR="003D43A3" w:rsidRDefault="003D43A3">
      <w:r>
        <w:t>Le diagramme de séquence ci-dessus permet de représenter l’intégralité des interactions entre les différents acteurs du système.</w:t>
      </w:r>
    </w:p>
    <w:p w14:paraId="3FD6458D" w14:textId="7A87249E" w:rsidR="00050296" w:rsidRDefault="00050296">
      <w:r>
        <w:br w:type="page"/>
      </w:r>
    </w:p>
    <w:p w14:paraId="60DA15FC" w14:textId="70B2E65C" w:rsidR="00800EC0" w:rsidRPr="00800EC0" w:rsidRDefault="00800EC0" w:rsidP="003D43A3">
      <w:pPr>
        <w:pStyle w:val="Titre2"/>
        <w:ind w:left="720"/>
        <w:jc w:val="center"/>
      </w:pPr>
      <w:bookmarkStart w:id="19" w:name="_Toc40425926"/>
      <w:r w:rsidRPr="00800EC0">
        <w:lastRenderedPageBreak/>
        <w:t>Procédure d’installation</w:t>
      </w:r>
      <w:bookmarkEnd w:id="19"/>
    </w:p>
    <w:p w14:paraId="762F73B3" w14:textId="06D0E6D9" w:rsidR="00800EC0" w:rsidRPr="00800EC0" w:rsidRDefault="00800EC0" w:rsidP="00800EC0">
      <w:pPr>
        <w:pStyle w:val="NormalWeb"/>
        <w:spacing w:before="0" w:beforeAutospacing="0" w:after="0" w:afterAutospacing="0"/>
        <w:rPr>
          <w:rFonts w:asciiTheme="minorHAnsi" w:hAnsiTheme="minorHAnsi" w:cstheme="minorHAnsi"/>
          <w:sz w:val="20"/>
          <w:szCs w:val="20"/>
        </w:rPr>
      </w:pPr>
      <w:r w:rsidRPr="00800EC0">
        <w:rPr>
          <w:rFonts w:asciiTheme="minorHAnsi" w:hAnsiTheme="minorHAnsi" w:cstheme="minorHAnsi"/>
          <w:b/>
          <w:bCs/>
          <w:color w:val="000000"/>
          <w:sz w:val="20"/>
          <w:szCs w:val="20"/>
        </w:rPr>
        <w:t>INSTAL</w:t>
      </w:r>
      <w:r w:rsidR="00DE5B3E">
        <w:rPr>
          <w:rFonts w:asciiTheme="minorHAnsi" w:hAnsiTheme="minorHAnsi" w:cstheme="minorHAnsi"/>
          <w:b/>
          <w:bCs/>
          <w:color w:val="000000"/>
          <w:sz w:val="20"/>
          <w:szCs w:val="20"/>
        </w:rPr>
        <w:t>LER</w:t>
      </w:r>
      <w:r w:rsidRPr="00800EC0">
        <w:rPr>
          <w:rFonts w:asciiTheme="minorHAnsi" w:hAnsiTheme="minorHAnsi" w:cstheme="minorHAnsi"/>
          <w:b/>
          <w:bCs/>
          <w:color w:val="000000"/>
          <w:sz w:val="20"/>
          <w:szCs w:val="20"/>
        </w:rPr>
        <w:t xml:space="preserve"> OPENCV 4.1.0 SUR RASPBERRY PI</w:t>
      </w:r>
    </w:p>
    <w:p w14:paraId="7FF992C5" w14:textId="156C7B07" w:rsidR="00800EC0" w:rsidRPr="00800EC0" w:rsidRDefault="00800EC0" w:rsidP="00800EC0">
      <w:pPr>
        <w:pStyle w:val="NormalWeb"/>
        <w:numPr>
          <w:ilvl w:val="0"/>
          <w:numId w:val="15"/>
        </w:numPr>
        <w:spacing w:before="0" w:beforeAutospacing="0" w:after="0" w:afterAutospacing="0"/>
        <w:rPr>
          <w:rFonts w:asciiTheme="minorHAnsi" w:hAnsiTheme="minorHAnsi" w:cstheme="minorHAnsi"/>
          <w:sz w:val="20"/>
          <w:szCs w:val="20"/>
        </w:rPr>
      </w:pPr>
      <w:r w:rsidRPr="00800EC0">
        <w:rPr>
          <w:rFonts w:asciiTheme="minorHAnsi" w:hAnsiTheme="minorHAnsi" w:cstheme="minorHAnsi"/>
          <w:color w:val="000000"/>
          <w:sz w:val="20"/>
          <w:szCs w:val="20"/>
        </w:rPr>
        <w:t>Dans le terminal</w:t>
      </w:r>
      <w:r w:rsidR="00C63B70">
        <w:rPr>
          <w:rFonts w:asciiTheme="minorHAnsi" w:hAnsiTheme="minorHAnsi" w:cstheme="minorHAnsi"/>
          <w:color w:val="000000"/>
          <w:sz w:val="20"/>
          <w:szCs w:val="20"/>
        </w:rPr>
        <w:t xml:space="preserve"> </w:t>
      </w:r>
      <w:r w:rsidRPr="00800EC0">
        <w:rPr>
          <w:rFonts w:asciiTheme="minorHAnsi" w:hAnsiTheme="minorHAnsi" w:cstheme="minorHAnsi"/>
          <w:color w:val="000000"/>
          <w:sz w:val="20"/>
          <w:szCs w:val="20"/>
        </w:rPr>
        <w: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800EC0" w:rsidRPr="00800EC0" w14:paraId="711001CB"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08235" w14:textId="77777777" w:rsidR="00800EC0" w:rsidRPr="00800EC0" w:rsidRDefault="00800EC0">
            <w:pPr>
              <w:pStyle w:val="NormalWeb"/>
              <w:spacing w:before="0" w:beforeAutospacing="0" w:after="0" w:afterAutospacing="0"/>
              <w:rPr>
                <w:rFonts w:asciiTheme="minorHAnsi" w:hAnsiTheme="minorHAnsi" w:cstheme="minorHAnsi"/>
                <w:sz w:val="20"/>
                <w:szCs w:val="20"/>
              </w:rPr>
            </w:pPr>
            <w:r w:rsidRPr="00800EC0">
              <w:rPr>
                <w:rFonts w:asciiTheme="minorHAnsi" w:hAnsiTheme="minorHAnsi" w:cstheme="minorHAnsi"/>
                <w:color w:val="888888"/>
                <w:sz w:val="20"/>
                <w:szCs w:val="20"/>
              </w:rPr>
              <w:t xml:space="preserve">wget </w:t>
            </w:r>
            <w:hyperlink r:id="rId15" w:history="1">
              <w:r w:rsidRPr="00800EC0">
                <w:rPr>
                  <w:rStyle w:val="Lienhypertexte"/>
                  <w:rFonts w:asciiTheme="minorHAnsi" w:eastAsiaTheme="majorEastAsia" w:hAnsiTheme="minorHAnsi" w:cstheme="minorHAnsi"/>
                  <w:color w:val="1155CC"/>
                  <w:sz w:val="20"/>
                  <w:szCs w:val="20"/>
                </w:rPr>
                <w:t>https://github.com/sol-prog/raspberry-pi-opencv/releases/download/opencv4rpi2.1/opencv-4.1.0-armhf.tar.bz2</w:t>
              </w:r>
            </w:hyperlink>
          </w:p>
        </w:tc>
      </w:tr>
    </w:tbl>
    <w:p w14:paraId="51280BE3" w14:textId="0C422128" w:rsidR="00800EC0" w:rsidRPr="00800EC0" w:rsidRDefault="00800EC0" w:rsidP="00800EC0">
      <w:pPr>
        <w:pStyle w:val="NormalWeb"/>
        <w:numPr>
          <w:ilvl w:val="0"/>
          <w:numId w:val="15"/>
        </w:numPr>
        <w:spacing w:before="0" w:beforeAutospacing="0" w:after="0" w:afterAutospacing="0"/>
        <w:rPr>
          <w:rFonts w:asciiTheme="minorHAnsi" w:hAnsiTheme="minorHAnsi" w:cstheme="minorHAnsi"/>
          <w:sz w:val="20"/>
          <w:szCs w:val="20"/>
        </w:rPr>
      </w:pPr>
      <w:r>
        <w:rPr>
          <w:rFonts w:asciiTheme="minorHAnsi" w:hAnsiTheme="minorHAnsi" w:cstheme="minorHAnsi"/>
          <w:color w:val="000000"/>
          <w:sz w:val="20"/>
          <w:szCs w:val="20"/>
        </w:rPr>
        <w:t>R</w:t>
      </w:r>
      <w:r w:rsidRPr="00800EC0">
        <w:rPr>
          <w:rFonts w:asciiTheme="minorHAnsi" w:hAnsiTheme="minorHAnsi" w:cstheme="minorHAnsi"/>
          <w:color w:val="000000"/>
          <w:sz w:val="20"/>
          <w:szCs w:val="20"/>
        </w:rPr>
        <w:t>écupérer l’archive, puis l’extraire</w:t>
      </w:r>
      <w:r>
        <w:rPr>
          <w:rFonts w:asciiTheme="minorHAnsi" w:hAnsiTheme="minorHAnsi" w:cstheme="minorHAnsi"/>
          <w:color w:val="000000"/>
          <w:sz w:val="20"/>
          <w:szCs w:val="20"/>
        </w:rPr>
        <w:t xml:space="preserve"> </w:t>
      </w:r>
      <w:r w:rsidRPr="00800EC0">
        <w:rPr>
          <w:rFonts w:asciiTheme="minorHAnsi" w:hAnsiTheme="minorHAnsi" w:cstheme="minorHAnsi"/>
          <w:color w:val="000000"/>
          <w:sz w:val="20"/>
          <w:szCs w:val="20"/>
        </w:rPr>
        <w: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800EC0" w:rsidRPr="00800EC0" w14:paraId="70436CBE"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CEED7"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gramStart"/>
            <w:r w:rsidRPr="00800EC0">
              <w:rPr>
                <w:rFonts w:asciiTheme="minorHAnsi" w:hAnsiTheme="minorHAnsi" w:cstheme="minorHAnsi"/>
                <w:color w:val="888888"/>
                <w:sz w:val="20"/>
                <w:szCs w:val="20"/>
              </w:rPr>
              <w:t>tar</w:t>
            </w:r>
            <w:proofErr w:type="gram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xvf</w:t>
            </w:r>
            <w:proofErr w:type="spellEnd"/>
            <w:r w:rsidRPr="00800EC0">
              <w:rPr>
                <w:rFonts w:asciiTheme="minorHAnsi" w:hAnsiTheme="minorHAnsi" w:cstheme="minorHAnsi"/>
                <w:color w:val="888888"/>
                <w:sz w:val="20"/>
                <w:szCs w:val="20"/>
              </w:rPr>
              <w:t xml:space="preserve"> opencv-4.1.0-armhf.tar.bz2</w:t>
            </w:r>
          </w:p>
        </w:tc>
      </w:tr>
    </w:tbl>
    <w:p w14:paraId="00F71999" w14:textId="613D6B16" w:rsidR="00800EC0" w:rsidRPr="00800EC0" w:rsidRDefault="00800EC0" w:rsidP="00800EC0">
      <w:pPr>
        <w:pStyle w:val="NormalWeb"/>
        <w:numPr>
          <w:ilvl w:val="0"/>
          <w:numId w:val="15"/>
        </w:numPr>
        <w:spacing w:before="0" w:beforeAutospacing="0" w:after="0" w:afterAutospacing="0"/>
        <w:rPr>
          <w:rFonts w:asciiTheme="minorHAnsi" w:hAnsiTheme="minorHAnsi" w:cstheme="minorHAnsi"/>
          <w:sz w:val="20"/>
          <w:szCs w:val="20"/>
        </w:rPr>
      </w:pPr>
      <w:r w:rsidRPr="00800EC0">
        <w:rPr>
          <w:rFonts w:asciiTheme="minorHAnsi" w:hAnsiTheme="minorHAnsi" w:cstheme="minorHAnsi"/>
          <w:color w:val="000000"/>
          <w:sz w:val="20"/>
          <w:szCs w:val="20"/>
        </w:rPr>
        <w:t>Déplacer le dossier vers /</w:t>
      </w:r>
      <w:proofErr w:type="spellStart"/>
      <w:r w:rsidRPr="00800EC0">
        <w:rPr>
          <w:rFonts w:asciiTheme="minorHAnsi" w:hAnsiTheme="minorHAnsi" w:cstheme="minorHAnsi"/>
          <w:color w:val="000000"/>
          <w:sz w:val="20"/>
          <w:szCs w:val="20"/>
        </w:rPr>
        <w:t>opt</w:t>
      </w:r>
      <w:proofErr w:type="spellEnd"/>
      <w:r>
        <w:rPr>
          <w:rFonts w:asciiTheme="minorHAnsi" w:hAnsiTheme="minorHAnsi" w:cstheme="minorHAnsi"/>
          <w:color w:val="000000"/>
          <w:sz w:val="20"/>
          <w:szCs w:val="20"/>
        </w:rPr>
        <w:t xml:space="preserve"> </w:t>
      </w:r>
      <w:r w:rsidRPr="00800EC0">
        <w:rPr>
          <w:rFonts w:asciiTheme="minorHAnsi" w:hAnsiTheme="minorHAnsi" w:cstheme="minorHAnsi"/>
          <w:color w:val="000000"/>
          <w:sz w:val="20"/>
          <w:szCs w:val="20"/>
        </w:rPr>
        <w: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800EC0" w:rsidRPr="00800EC0" w14:paraId="167DF936"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DB037"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spellStart"/>
            <w:proofErr w:type="gramStart"/>
            <w:r w:rsidRPr="00800EC0">
              <w:rPr>
                <w:rFonts w:asciiTheme="minorHAnsi" w:hAnsiTheme="minorHAnsi" w:cstheme="minorHAnsi"/>
                <w:color w:val="888888"/>
                <w:sz w:val="20"/>
                <w:szCs w:val="20"/>
              </w:rPr>
              <w:t>sudo</w:t>
            </w:r>
            <w:proofErr w:type="spellEnd"/>
            <w:proofErr w:type="gramEnd"/>
            <w:r w:rsidRPr="00800EC0">
              <w:rPr>
                <w:rFonts w:asciiTheme="minorHAnsi" w:hAnsiTheme="minorHAnsi" w:cstheme="minorHAnsi"/>
                <w:color w:val="888888"/>
                <w:sz w:val="20"/>
                <w:szCs w:val="20"/>
              </w:rPr>
              <w:t xml:space="preserve"> mv opencv-4.1.0 /</w:t>
            </w:r>
            <w:proofErr w:type="spellStart"/>
            <w:r w:rsidRPr="00800EC0">
              <w:rPr>
                <w:rFonts w:asciiTheme="minorHAnsi" w:hAnsiTheme="minorHAnsi" w:cstheme="minorHAnsi"/>
                <w:color w:val="888888"/>
                <w:sz w:val="20"/>
                <w:szCs w:val="20"/>
              </w:rPr>
              <w:t>opt</w:t>
            </w:r>
            <w:proofErr w:type="spellEnd"/>
          </w:p>
        </w:tc>
      </w:tr>
    </w:tbl>
    <w:p w14:paraId="22ECD96B" w14:textId="0CF6F451" w:rsidR="00800EC0" w:rsidRPr="00800EC0" w:rsidRDefault="00800EC0" w:rsidP="00C63B70">
      <w:pPr>
        <w:pStyle w:val="NormalWeb"/>
        <w:numPr>
          <w:ilvl w:val="0"/>
          <w:numId w:val="15"/>
        </w:numPr>
        <w:spacing w:before="0" w:beforeAutospacing="0" w:after="0" w:afterAutospacing="0"/>
        <w:rPr>
          <w:rFonts w:asciiTheme="minorHAnsi" w:hAnsiTheme="minorHAnsi" w:cstheme="minorHAnsi"/>
          <w:sz w:val="20"/>
          <w:szCs w:val="20"/>
        </w:rPr>
      </w:pPr>
      <w:r>
        <w:rPr>
          <w:rFonts w:asciiTheme="minorHAnsi" w:hAnsiTheme="minorHAnsi" w:cstheme="minorHAnsi"/>
          <w:color w:val="000000"/>
          <w:sz w:val="20"/>
          <w:szCs w:val="20"/>
        </w:rPr>
        <w:t>S</w:t>
      </w:r>
      <w:r w:rsidRPr="00800EC0">
        <w:rPr>
          <w:rFonts w:asciiTheme="minorHAnsi" w:hAnsiTheme="minorHAnsi" w:cstheme="minorHAnsi"/>
          <w:color w:val="000000"/>
          <w:sz w:val="20"/>
          <w:szCs w:val="20"/>
        </w:rPr>
        <w:t>upprimer l’archive</w:t>
      </w:r>
      <w:r w:rsidR="00C63B70">
        <w:rPr>
          <w:rFonts w:asciiTheme="minorHAnsi" w:hAnsiTheme="minorHAnsi" w:cstheme="minorHAnsi"/>
          <w:color w:val="000000"/>
          <w:sz w:val="20"/>
          <w:szCs w:val="20"/>
        </w:rPr>
        <w:t xml:space="preserve"> </w:t>
      </w:r>
      <w:r w:rsidRPr="00800EC0">
        <w:rPr>
          <w:rFonts w:asciiTheme="minorHAnsi" w:hAnsiTheme="minorHAnsi" w:cstheme="minorHAnsi"/>
          <w:color w:val="000000"/>
          <w:sz w:val="20"/>
          <w:szCs w:val="20"/>
        </w:rPr>
        <w: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800EC0" w:rsidRPr="00800EC0" w14:paraId="6B35AB9E"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DA952"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spellStart"/>
            <w:proofErr w:type="gramStart"/>
            <w:r w:rsidRPr="00800EC0">
              <w:rPr>
                <w:rFonts w:asciiTheme="minorHAnsi" w:hAnsiTheme="minorHAnsi" w:cstheme="minorHAnsi"/>
                <w:color w:val="888888"/>
                <w:sz w:val="20"/>
                <w:szCs w:val="20"/>
              </w:rPr>
              <w:t>rm</w:t>
            </w:r>
            <w:proofErr w:type="spellEnd"/>
            <w:proofErr w:type="gramEnd"/>
            <w:r w:rsidRPr="00800EC0">
              <w:rPr>
                <w:rFonts w:asciiTheme="minorHAnsi" w:hAnsiTheme="minorHAnsi" w:cstheme="minorHAnsi"/>
                <w:color w:val="888888"/>
                <w:sz w:val="20"/>
                <w:szCs w:val="20"/>
              </w:rPr>
              <w:t xml:space="preserve"> opencv-4.1.0-armhf.tar.bz2</w:t>
            </w:r>
          </w:p>
        </w:tc>
      </w:tr>
    </w:tbl>
    <w:p w14:paraId="4A6FB117" w14:textId="78C9F512" w:rsidR="00800EC0" w:rsidRPr="00800EC0" w:rsidRDefault="00800EC0" w:rsidP="00C63B70">
      <w:pPr>
        <w:pStyle w:val="NormalWeb"/>
        <w:numPr>
          <w:ilvl w:val="0"/>
          <w:numId w:val="15"/>
        </w:numPr>
        <w:spacing w:before="0" w:beforeAutospacing="0" w:after="0" w:afterAutospacing="0"/>
        <w:rPr>
          <w:rFonts w:asciiTheme="minorHAnsi" w:hAnsiTheme="minorHAnsi" w:cstheme="minorHAnsi"/>
          <w:sz w:val="20"/>
          <w:szCs w:val="20"/>
        </w:rPr>
      </w:pPr>
      <w:r w:rsidRPr="00800EC0">
        <w:rPr>
          <w:rFonts w:asciiTheme="minorHAnsi" w:hAnsiTheme="minorHAnsi" w:cstheme="minorHAnsi"/>
          <w:color w:val="000000"/>
          <w:sz w:val="20"/>
          <w:szCs w:val="20"/>
        </w:rPr>
        <w:t>Installer toutes les librairies nécessaires</w:t>
      </w:r>
      <w:r>
        <w:rPr>
          <w:rFonts w:asciiTheme="minorHAnsi" w:hAnsiTheme="minorHAnsi" w:cstheme="minorHAnsi"/>
          <w:color w:val="000000"/>
          <w:sz w:val="20"/>
          <w:szCs w:val="20"/>
        </w:rPr>
        <w:t xml:space="preserve"> </w:t>
      </w:r>
      <w:r w:rsidRPr="00800EC0">
        <w:rPr>
          <w:rFonts w:asciiTheme="minorHAnsi" w:hAnsiTheme="minorHAnsi" w:cstheme="minorHAnsi"/>
          <w:color w:val="000000"/>
          <w:sz w:val="20"/>
          <w:szCs w:val="20"/>
        </w:rPr>
        <w: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800EC0" w:rsidRPr="00800EC0" w14:paraId="4FC9BA4E"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98CC2"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gramStart"/>
            <w:r w:rsidRPr="00800EC0">
              <w:rPr>
                <w:rFonts w:asciiTheme="minorHAnsi" w:hAnsiTheme="minorHAnsi" w:cstheme="minorHAnsi"/>
                <w:color w:val="888888"/>
                <w:sz w:val="20"/>
                <w:szCs w:val="20"/>
              </w:rPr>
              <w:t>sudo</w:t>
            </w:r>
            <w:proofErr w:type="gramEnd"/>
            <w:r w:rsidRPr="00800EC0">
              <w:rPr>
                <w:rFonts w:asciiTheme="minorHAnsi" w:hAnsiTheme="minorHAnsi" w:cstheme="minorHAnsi"/>
                <w:color w:val="888888"/>
                <w:sz w:val="20"/>
                <w:szCs w:val="20"/>
              </w:rPr>
              <w:t xml:space="preserve"> apt install libtiff-dev zlib1g-dev</w:t>
            </w:r>
          </w:p>
        </w:tc>
      </w:tr>
      <w:tr w:rsidR="00800EC0" w:rsidRPr="00800EC0" w14:paraId="702647EA"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D1549"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spellStart"/>
            <w:proofErr w:type="gramStart"/>
            <w:r w:rsidRPr="00800EC0">
              <w:rPr>
                <w:rFonts w:asciiTheme="minorHAnsi" w:hAnsiTheme="minorHAnsi" w:cstheme="minorHAnsi"/>
                <w:color w:val="888888"/>
                <w:sz w:val="20"/>
                <w:szCs w:val="20"/>
              </w:rPr>
              <w:t>sudo</w:t>
            </w:r>
            <w:proofErr w:type="spellEnd"/>
            <w:proofErr w:type="gram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apt</w:t>
            </w:r>
            <w:proofErr w:type="spell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install</w:t>
            </w:r>
            <w:proofErr w:type="spell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libjpeg</w:t>
            </w:r>
            <w:proofErr w:type="spellEnd"/>
            <w:r w:rsidRPr="00800EC0">
              <w:rPr>
                <w:rFonts w:asciiTheme="minorHAnsi" w:hAnsiTheme="minorHAnsi" w:cstheme="minorHAnsi"/>
                <w:color w:val="888888"/>
                <w:sz w:val="20"/>
                <w:szCs w:val="20"/>
              </w:rPr>
              <w:t xml:space="preserve">-dev </w:t>
            </w:r>
            <w:proofErr w:type="spellStart"/>
            <w:r w:rsidRPr="00800EC0">
              <w:rPr>
                <w:rFonts w:asciiTheme="minorHAnsi" w:hAnsiTheme="minorHAnsi" w:cstheme="minorHAnsi"/>
                <w:color w:val="888888"/>
                <w:sz w:val="20"/>
                <w:szCs w:val="20"/>
              </w:rPr>
              <w:t>libpng</w:t>
            </w:r>
            <w:proofErr w:type="spellEnd"/>
            <w:r w:rsidRPr="00800EC0">
              <w:rPr>
                <w:rFonts w:asciiTheme="minorHAnsi" w:hAnsiTheme="minorHAnsi" w:cstheme="minorHAnsi"/>
                <w:color w:val="888888"/>
                <w:sz w:val="20"/>
                <w:szCs w:val="20"/>
              </w:rPr>
              <w:t>-dev</w:t>
            </w:r>
          </w:p>
        </w:tc>
      </w:tr>
      <w:tr w:rsidR="00800EC0" w:rsidRPr="00800EC0" w14:paraId="66CC1DE6"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1D745"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spellStart"/>
            <w:proofErr w:type="gramStart"/>
            <w:r w:rsidRPr="00800EC0">
              <w:rPr>
                <w:rFonts w:asciiTheme="minorHAnsi" w:hAnsiTheme="minorHAnsi" w:cstheme="minorHAnsi"/>
                <w:color w:val="888888"/>
                <w:sz w:val="20"/>
                <w:szCs w:val="20"/>
              </w:rPr>
              <w:t>sudo</w:t>
            </w:r>
            <w:proofErr w:type="spellEnd"/>
            <w:proofErr w:type="gram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apt</w:t>
            </w:r>
            <w:proofErr w:type="spell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install</w:t>
            </w:r>
            <w:proofErr w:type="spell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libavcodec</w:t>
            </w:r>
            <w:proofErr w:type="spellEnd"/>
            <w:r w:rsidRPr="00800EC0">
              <w:rPr>
                <w:rFonts w:asciiTheme="minorHAnsi" w:hAnsiTheme="minorHAnsi" w:cstheme="minorHAnsi"/>
                <w:color w:val="888888"/>
                <w:sz w:val="20"/>
                <w:szCs w:val="20"/>
              </w:rPr>
              <w:t xml:space="preserve">-dev </w:t>
            </w:r>
            <w:proofErr w:type="spellStart"/>
            <w:r w:rsidRPr="00800EC0">
              <w:rPr>
                <w:rFonts w:asciiTheme="minorHAnsi" w:hAnsiTheme="minorHAnsi" w:cstheme="minorHAnsi"/>
                <w:color w:val="888888"/>
                <w:sz w:val="20"/>
                <w:szCs w:val="20"/>
              </w:rPr>
              <w:t>libavformat</w:t>
            </w:r>
            <w:proofErr w:type="spellEnd"/>
            <w:r w:rsidRPr="00800EC0">
              <w:rPr>
                <w:rFonts w:asciiTheme="minorHAnsi" w:hAnsiTheme="minorHAnsi" w:cstheme="minorHAnsi"/>
                <w:color w:val="888888"/>
                <w:sz w:val="20"/>
                <w:szCs w:val="20"/>
              </w:rPr>
              <w:t xml:space="preserve">-dev </w:t>
            </w:r>
            <w:proofErr w:type="spellStart"/>
            <w:r w:rsidRPr="00800EC0">
              <w:rPr>
                <w:rFonts w:asciiTheme="minorHAnsi" w:hAnsiTheme="minorHAnsi" w:cstheme="minorHAnsi"/>
                <w:color w:val="888888"/>
                <w:sz w:val="20"/>
                <w:szCs w:val="20"/>
              </w:rPr>
              <w:t>libswscale</w:t>
            </w:r>
            <w:proofErr w:type="spellEnd"/>
            <w:r w:rsidRPr="00800EC0">
              <w:rPr>
                <w:rFonts w:asciiTheme="minorHAnsi" w:hAnsiTheme="minorHAnsi" w:cstheme="minorHAnsi"/>
                <w:color w:val="888888"/>
                <w:sz w:val="20"/>
                <w:szCs w:val="20"/>
              </w:rPr>
              <w:t>-dev libv4l-dev</w:t>
            </w:r>
          </w:p>
        </w:tc>
      </w:tr>
      <w:tr w:rsidR="00800EC0" w:rsidRPr="00800EC0" w14:paraId="0D7C752B"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E45C"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spellStart"/>
            <w:proofErr w:type="gramStart"/>
            <w:r w:rsidRPr="00800EC0">
              <w:rPr>
                <w:rFonts w:asciiTheme="minorHAnsi" w:hAnsiTheme="minorHAnsi" w:cstheme="minorHAnsi"/>
                <w:color w:val="888888"/>
                <w:sz w:val="20"/>
                <w:szCs w:val="20"/>
              </w:rPr>
              <w:t>sudo</w:t>
            </w:r>
            <w:proofErr w:type="spellEnd"/>
            <w:proofErr w:type="gramEnd"/>
            <w:r w:rsidRPr="00800EC0">
              <w:rPr>
                <w:rFonts w:asciiTheme="minorHAnsi" w:hAnsiTheme="minorHAnsi" w:cstheme="minorHAnsi"/>
                <w:color w:val="888888"/>
                <w:sz w:val="20"/>
                <w:szCs w:val="20"/>
              </w:rPr>
              <w:t xml:space="preserve"> apt-get </w:t>
            </w:r>
            <w:proofErr w:type="spellStart"/>
            <w:r w:rsidRPr="00800EC0">
              <w:rPr>
                <w:rFonts w:asciiTheme="minorHAnsi" w:hAnsiTheme="minorHAnsi" w:cstheme="minorHAnsi"/>
                <w:color w:val="888888"/>
                <w:sz w:val="20"/>
                <w:szCs w:val="20"/>
              </w:rPr>
              <w:t>install</w:t>
            </w:r>
            <w:proofErr w:type="spell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libxvidcore</w:t>
            </w:r>
            <w:proofErr w:type="spellEnd"/>
            <w:r w:rsidRPr="00800EC0">
              <w:rPr>
                <w:rFonts w:asciiTheme="minorHAnsi" w:hAnsiTheme="minorHAnsi" w:cstheme="minorHAnsi"/>
                <w:color w:val="888888"/>
                <w:sz w:val="20"/>
                <w:szCs w:val="20"/>
              </w:rPr>
              <w:t>-dev libx264-dev</w:t>
            </w:r>
          </w:p>
        </w:tc>
      </w:tr>
      <w:tr w:rsidR="00800EC0" w:rsidRPr="00800EC0" w14:paraId="0AE4128B"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79AA1"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spellStart"/>
            <w:proofErr w:type="gramStart"/>
            <w:r w:rsidRPr="00800EC0">
              <w:rPr>
                <w:rFonts w:asciiTheme="minorHAnsi" w:hAnsiTheme="minorHAnsi" w:cstheme="minorHAnsi"/>
                <w:color w:val="888888"/>
                <w:sz w:val="20"/>
                <w:szCs w:val="20"/>
              </w:rPr>
              <w:t>sudo</w:t>
            </w:r>
            <w:proofErr w:type="spellEnd"/>
            <w:proofErr w:type="gram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apt</w:t>
            </w:r>
            <w:proofErr w:type="spell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install</w:t>
            </w:r>
            <w:proofErr w:type="spellEnd"/>
            <w:r w:rsidRPr="00800EC0">
              <w:rPr>
                <w:rFonts w:asciiTheme="minorHAnsi" w:hAnsiTheme="minorHAnsi" w:cstheme="minorHAnsi"/>
                <w:color w:val="888888"/>
                <w:sz w:val="20"/>
                <w:szCs w:val="20"/>
              </w:rPr>
              <w:t xml:space="preserve"> python-</w:t>
            </w:r>
            <w:proofErr w:type="spellStart"/>
            <w:r w:rsidRPr="00800EC0">
              <w:rPr>
                <w:rFonts w:asciiTheme="minorHAnsi" w:hAnsiTheme="minorHAnsi" w:cstheme="minorHAnsi"/>
                <w:color w:val="888888"/>
                <w:sz w:val="20"/>
                <w:szCs w:val="20"/>
              </w:rPr>
              <w:t>numpy</w:t>
            </w:r>
            <w:proofErr w:type="spellEnd"/>
            <w:r w:rsidRPr="00800EC0">
              <w:rPr>
                <w:rFonts w:asciiTheme="minorHAnsi" w:hAnsiTheme="minorHAnsi" w:cstheme="minorHAnsi"/>
                <w:color w:val="888888"/>
                <w:sz w:val="20"/>
                <w:szCs w:val="20"/>
              </w:rPr>
              <w:t xml:space="preserve"> python3-numpy</w:t>
            </w:r>
          </w:p>
        </w:tc>
      </w:tr>
      <w:tr w:rsidR="00800EC0" w:rsidRPr="00800EC0" w14:paraId="4F38F2EF"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8224E"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gramStart"/>
            <w:r w:rsidRPr="00800EC0">
              <w:rPr>
                <w:rFonts w:asciiTheme="minorHAnsi" w:hAnsiTheme="minorHAnsi" w:cstheme="minorHAnsi"/>
                <w:color w:val="888888"/>
                <w:sz w:val="20"/>
                <w:szCs w:val="20"/>
              </w:rPr>
              <w:t>sudo</w:t>
            </w:r>
            <w:proofErr w:type="gramEnd"/>
            <w:r w:rsidRPr="00800EC0">
              <w:rPr>
                <w:rFonts w:asciiTheme="minorHAnsi" w:hAnsiTheme="minorHAnsi" w:cstheme="minorHAnsi"/>
                <w:color w:val="888888"/>
                <w:sz w:val="20"/>
                <w:szCs w:val="20"/>
              </w:rPr>
              <w:t xml:space="preserve"> apt install git</w:t>
            </w:r>
          </w:p>
        </w:tc>
      </w:tr>
      <w:tr w:rsidR="00800EC0" w:rsidRPr="00800EC0" w14:paraId="36DFBB3C"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6E21"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gramStart"/>
            <w:r w:rsidRPr="00800EC0">
              <w:rPr>
                <w:rFonts w:asciiTheme="minorHAnsi" w:hAnsiTheme="minorHAnsi" w:cstheme="minorHAnsi"/>
                <w:color w:val="888888"/>
                <w:sz w:val="20"/>
                <w:szCs w:val="20"/>
              </w:rPr>
              <w:t>sudo</w:t>
            </w:r>
            <w:proofErr w:type="gramEnd"/>
            <w:r w:rsidRPr="00800EC0">
              <w:rPr>
                <w:rFonts w:asciiTheme="minorHAnsi" w:hAnsiTheme="minorHAnsi" w:cstheme="minorHAnsi"/>
                <w:color w:val="888888"/>
                <w:sz w:val="20"/>
                <w:szCs w:val="20"/>
              </w:rPr>
              <w:t xml:space="preserve"> apt install libgtk-3-dev libcanberra-gtk3-dev</w:t>
            </w:r>
          </w:p>
        </w:tc>
      </w:tr>
    </w:tbl>
    <w:p w14:paraId="477A12E6" w14:textId="398C59C9" w:rsidR="00800EC0" w:rsidRPr="00C63B70" w:rsidRDefault="00800EC0" w:rsidP="00C63B70">
      <w:pPr>
        <w:pStyle w:val="NormalWeb"/>
        <w:numPr>
          <w:ilvl w:val="0"/>
          <w:numId w:val="15"/>
        </w:numPr>
        <w:spacing w:before="0" w:beforeAutospacing="0" w:after="0" w:afterAutospacing="0"/>
        <w:rPr>
          <w:rFonts w:asciiTheme="minorHAnsi" w:hAnsiTheme="minorHAnsi" w:cstheme="minorHAnsi"/>
          <w:sz w:val="20"/>
          <w:szCs w:val="20"/>
        </w:rPr>
      </w:pPr>
      <w:r w:rsidRPr="00800EC0">
        <w:rPr>
          <w:rFonts w:asciiTheme="minorHAnsi" w:hAnsiTheme="minorHAnsi" w:cstheme="minorHAnsi"/>
          <w:color w:val="000000"/>
          <w:sz w:val="20"/>
          <w:szCs w:val="20"/>
        </w:rPr>
        <w:t xml:space="preserve">Ajouter </w:t>
      </w:r>
      <w:proofErr w:type="spellStart"/>
      <w:r w:rsidRPr="00800EC0">
        <w:rPr>
          <w:rFonts w:asciiTheme="minorHAnsi" w:hAnsiTheme="minorHAnsi" w:cstheme="minorHAnsi"/>
          <w:color w:val="000000"/>
          <w:sz w:val="20"/>
          <w:szCs w:val="20"/>
        </w:rPr>
        <w:t>OpenCV</w:t>
      </w:r>
      <w:proofErr w:type="spellEnd"/>
      <w:r w:rsidRPr="00800EC0">
        <w:rPr>
          <w:rFonts w:asciiTheme="minorHAnsi" w:hAnsiTheme="minorHAnsi" w:cstheme="minorHAnsi"/>
          <w:color w:val="000000"/>
          <w:sz w:val="20"/>
          <w:szCs w:val="20"/>
        </w:rPr>
        <w:t xml:space="preserve"> au system </w:t>
      </w:r>
      <w:proofErr w:type="spellStart"/>
      <w:r w:rsidRPr="00800EC0">
        <w:rPr>
          <w:rFonts w:asciiTheme="minorHAnsi" w:hAnsiTheme="minorHAnsi" w:cstheme="minorHAnsi"/>
          <w:color w:val="000000"/>
          <w:sz w:val="20"/>
          <w:szCs w:val="20"/>
        </w:rPr>
        <w:t>library</w:t>
      </w:r>
      <w:proofErr w:type="spellEnd"/>
      <w:r w:rsidRPr="00800EC0">
        <w:rPr>
          <w:rFonts w:asciiTheme="minorHAnsi" w:hAnsiTheme="minorHAnsi" w:cstheme="minorHAnsi"/>
          <w:color w:val="000000"/>
          <w:sz w:val="20"/>
          <w:szCs w:val="20"/>
        </w:rPr>
        <w:t xml:space="preserve"> </w:t>
      </w:r>
      <w:proofErr w:type="spellStart"/>
      <w:r w:rsidRPr="00800EC0">
        <w:rPr>
          <w:rFonts w:asciiTheme="minorHAnsi" w:hAnsiTheme="minorHAnsi" w:cstheme="minorHAnsi"/>
          <w:color w:val="000000"/>
          <w:sz w:val="20"/>
          <w:szCs w:val="20"/>
        </w:rPr>
        <w:t>path</w:t>
      </w:r>
      <w:proofErr w:type="spellEnd"/>
      <w:r w:rsidR="00C63B70">
        <w:rPr>
          <w:rFonts w:asciiTheme="minorHAnsi" w:hAnsiTheme="minorHAnsi" w:cstheme="minorHAnsi"/>
          <w:color w:val="000000"/>
          <w:sz w:val="20"/>
          <w:szCs w:val="20"/>
        </w:rPr>
        <w:t xml:space="preserve"> </w:t>
      </w:r>
      <w:r w:rsidRPr="00800EC0">
        <w:rPr>
          <w:rFonts w:asciiTheme="minorHAnsi" w:hAnsiTheme="minorHAnsi" w:cstheme="minorHAnsi"/>
          <w:color w:val="000000"/>
          <w:sz w:val="20"/>
          <w:szCs w:val="20"/>
        </w:rPr>
        <w: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800EC0" w:rsidRPr="00800EC0" w14:paraId="2BCB1681"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3D04E"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gramStart"/>
            <w:r w:rsidRPr="00800EC0">
              <w:rPr>
                <w:rFonts w:asciiTheme="minorHAnsi" w:hAnsiTheme="minorHAnsi" w:cstheme="minorHAnsi"/>
                <w:color w:val="888888"/>
                <w:sz w:val="20"/>
                <w:szCs w:val="20"/>
              </w:rPr>
              <w:t>cd</w:t>
            </w:r>
            <w:proofErr w:type="gramEnd"/>
            <w:r w:rsidRPr="00800EC0">
              <w:rPr>
                <w:rFonts w:asciiTheme="minorHAnsi" w:hAnsiTheme="minorHAnsi" w:cstheme="minorHAnsi"/>
                <w:color w:val="888888"/>
                <w:sz w:val="20"/>
                <w:szCs w:val="20"/>
              </w:rPr>
              <w:t xml:space="preserve"> ~</w:t>
            </w:r>
          </w:p>
        </w:tc>
      </w:tr>
      <w:tr w:rsidR="00800EC0" w:rsidRPr="00800EC0" w14:paraId="77B80E8F"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B285C"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spellStart"/>
            <w:proofErr w:type="gramStart"/>
            <w:r w:rsidRPr="00800EC0">
              <w:rPr>
                <w:rFonts w:asciiTheme="minorHAnsi" w:hAnsiTheme="minorHAnsi" w:cstheme="minorHAnsi"/>
                <w:color w:val="888888"/>
                <w:sz w:val="20"/>
                <w:szCs w:val="20"/>
              </w:rPr>
              <w:t>echo</w:t>
            </w:r>
            <w:proofErr w:type="spellEnd"/>
            <w:proofErr w:type="gramEnd"/>
            <w:r w:rsidRPr="00800EC0">
              <w:rPr>
                <w:rFonts w:asciiTheme="minorHAnsi" w:hAnsiTheme="minorHAnsi" w:cstheme="minorHAnsi"/>
                <w:color w:val="888888"/>
                <w:sz w:val="20"/>
                <w:szCs w:val="20"/>
              </w:rPr>
              <w:t xml:space="preserve"> 'export LD_LIBRARY_PATH=/</w:t>
            </w:r>
            <w:proofErr w:type="spellStart"/>
            <w:r w:rsidRPr="00800EC0">
              <w:rPr>
                <w:rFonts w:asciiTheme="minorHAnsi" w:hAnsiTheme="minorHAnsi" w:cstheme="minorHAnsi"/>
                <w:color w:val="888888"/>
                <w:sz w:val="20"/>
                <w:szCs w:val="20"/>
              </w:rPr>
              <w:t>opt</w:t>
            </w:r>
            <w:proofErr w:type="spellEnd"/>
            <w:r w:rsidRPr="00800EC0">
              <w:rPr>
                <w:rFonts w:asciiTheme="minorHAnsi" w:hAnsiTheme="minorHAnsi" w:cstheme="minorHAnsi"/>
                <w:color w:val="888888"/>
                <w:sz w:val="20"/>
                <w:szCs w:val="20"/>
              </w:rPr>
              <w:t>/opencv-4.1.0/lib:$LD_LIBRARY_PATH' &gt;&gt; .</w:t>
            </w:r>
            <w:proofErr w:type="spellStart"/>
            <w:r w:rsidRPr="00800EC0">
              <w:rPr>
                <w:rFonts w:asciiTheme="minorHAnsi" w:hAnsiTheme="minorHAnsi" w:cstheme="minorHAnsi"/>
                <w:color w:val="888888"/>
                <w:sz w:val="20"/>
                <w:szCs w:val="20"/>
              </w:rPr>
              <w:t>bashrc</w:t>
            </w:r>
            <w:proofErr w:type="spellEnd"/>
          </w:p>
        </w:tc>
      </w:tr>
      <w:tr w:rsidR="00800EC0" w:rsidRPr="00800EC0" w14:paraId="68038F6E"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38C8B" w14:textId="77777777" w:rsidR="00800EC0" w:rsidRPr="00800EC0" w:rsidRDefault="00800EC0">
            <w:pPr>
              <w:pStyle w:val="NormalWeb"/>
              <w:spacing w:before="0" w:beforeAutospacing="0" w:after="0" w:afterAutospacing="0"/>
              <w:rPr>
                <w:rFonts w:asciiTheme="minorHAnsi" w:hAnsiTheme="minorHAnsi" w:cstheme="minorHAnsi"/>
                <w:sz w:val="20"/>
                <w:szCs w:val="20"/>
              </w:rPr>
            </w:pPr>
            <w:r w:rsidRPr="00800EC0">
              <w:rPr>
                <w:rFonts w:asciiTheme="minorHAnsi" w:hAnsiTheme="minorHAnsi" w:cstheme="minorHAnsi"/>
                <w:color w:val="888888"/>
                <w:sz w:val="20"/>
                <w:szCs w:val="20"/>
              </w:rPr>
              <w:t xml:space="preserve">. </w:t>
            </w:r>
            <w:proofErr w:type="gramStart"/>
            <w:r w:rsidRPr="00800EC0">
              <w:rPr>
                <w:rFonts w:asciiTheme="minorHAnsi" w:hAnsiTheme="minorHAnsi" w:cstheme="minorHAnsi"/>
                <w:color w:val="888888"/>
                <w:sz w:val="20"/>
                <w:szCs w:val="20"/>
              </w:rPr>
              <w:t>.</w:t>
            </w:r>
            <w:proofErr w:type="spellStart"/>
            <w:r w:rsidRPr="00800EC0">
              <w:rPr>
                <w:rFonts w:asciiTheme="minorHAnsi" w:hAnsiTheme="minorHAnsi" w:cstheme="minorHAnsi"/>
                <w:color w:val="888888"/>
                <w:sz w:val="20"/>
                <w:szCs w:val="20"/>
              </w:rPr>
              <w:t>bashrc</w:t>
            </w:r>
            <w:proofErr w:type="spellEnd"/>
            <w:proofErr w:type="gramEnd"/>
          </w:p>
        </w:tc>
      </w:tr>
    </w:tbl>
    <w:p w14:paraId="7DBFD71B" w14:textId="52950276" w:rsidR="00800EC0" w:rsidRPr="00C63B70" w:rsidRDefault="00800EC0" w:rsidP="00C63B70">
      <w:pPr>
        <w:pStyle w:val="NormalWeb"/>
        <w:numPr>
          <w:ilvl w:val="0"/>
          <w:numId w:val="15"/>
        </w:numPr>
        <w:spacing w:before="0" w:beforeAutospacing="0" w:after="0" w:afterAutospacing="0"/>
        <w:rPr>
          <w:rFonts w:asciiTheme="minorHAnsi" w:hAnsiTheme="minorHAnsi" w:cstheme="minorHAnsi"/>
          <w:sz w:val="20"/>
          <w:szCs w:val="20"/>
        </w:rPr>
      </w:pPr>
      <w:r w:rsidRPr="00800EC0">
        <w:rPr>
          <w:rFonts w:asciiTheme="minorHAnsi" w:hAnsiTheme="minorHAnsi" w:cstheme="minorHAnsi"/>
          <w:color w:val="000000"/>
          <w:sz w:val="20"/>
          <w:szCs w:val="20"/>
        </w:rPr>
        <w:t>Créer les liens symboliques pour python</w:t>
      </w:r>
      <w:r w:rsidR="00C63B70">
        <w:rPr>
          <w:rFonts w:asciiTheme="minorHAnsi" w:hAnsiTheme="minorHAnsi" w:cstheme="minorHAnsi"/>
          <w:color w:val="000000"/>
          <w:sz w:val="20"/>
          <w:szCs w:val="20"/>
        </w:rPr>
        <w:t xml:space="preserve"> </w:t>
      </w:r>
      <w:r w:rsidRPr="00800EC0">
        <w:rPr>
          <w:rFonts w:asciiTheme="minorHAnsi" w:hAnsiTheme="minorHAnsi" w:cstheme="minorHAnsi"/>
          <w:color w:val="000000"/>
          <w:sz w:val="20"/>
          <w:szCs w:val="20"/>
        </w:rPr>
        <w: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800EC0" w:rsidRPr="00800EC0" w14:paraId="3D059F8F"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C1DF2"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spellStart"/>
            <w:proofErr w:type="gramStart"/>
            <w:r w:rsidRPr="00800EC0">
              <w:rPr>
                <w:rFonts w:asciiTheme="minorHAnsi" w:hAnsiTheme="minorHAnsi" w:cstheme="minorHAnsi"/>
                <w:color w:val="888888"/>
                <w:sz w:val="20"/>
                <w:szCs w:val="20"/>
              </w:rPr>
              <w:t>sudo</w:t>
            </w:r>
            <w:proofErr w:type="spellEnd"/>
            <w:proofErr w:type="gramEnd"/>
            <w:r w:rsidRPr="00800EC0">
              <w:rPr>
                <w:rFonts w:asciiTheme="minorHAnsi" w:hAnsiTheme="minorHAnsi" w:cstheme="minorHAnsi"/>
                <w:color w:val="888888"/>
                <w:sz w:val="20"/>
                <w:szCs w:val="20"/>
              </w:rPr>
              <w:t xml:space="preserve"> ln -s /</w:t>
            </w:r>
            <w:proofErr w:type="spellStart"/>
            <w:r w:rsidRPr="00800EC0">
              <w:rPr>
                <w:rFonts w:asciiTheme="minorHAnsi" w:hAnsiTheme="minorHAnsi" w:cstheme="minorHAnsi"/>
                <w:color w:val="888888"/>
                <w:sz w:val="20"/>
                <w:szCs w:val="20"/>
              </w:rPr>
              <w:t>opt</w:t>
            </w:r>
            <w:proofErr w:type="spellEnd"/>
            <w:r w:rsidRPr="00800EC0">
              <w:rPr>
                <w:rFonts w:asciiTheme="minorHAnsi" w:hAnsiTheme="minorHAnsi" w:cstheme="minorHAnsi"/>
                <w:color w:val="888888"/>
                <w:sz w:val="20"/>
                <w:szCs w:val="20"/>
              </w:rPr>
              <w:t>/opencv-4.1.0/lib/python2.7/</w:t>
            </w:r>
            <w:proofErr w:type="spellStart"/>
            <w:r w:rsidRPr="00800EC0">
              <w:rPr>
                <w:rFonts w:asciiTheme="minorHAnsi" w:hAnsiTheme="minorHAnsi" w:cstheme="minorHAnsi"/>
                <w:color w:val="888888"/>
                <w:sz w:val="20"/>
                <w:szCs w:val="20"/>
              </w:rPr>
              <w:t>dist</w:t>
            </w:r>
            <w:proofErr w:type="spellEnd"/>
            <w:r w:rsidRPr="00800EC0">
              <w:rPr>
                <w:rFonts w:asciiTheme="minorHAnsi" w:hAnsiTheme="minorHAnsi" w:cstheme="minorHAnsi"/>
                <w:color w:val="888888"/>
                <w:sz w:val="20"/>
                <w:szCs w:val="20"/>
              </w:rPr>
              <w:t>-packages/cv2 /</w:t>
            </w:r>
            <w:proofErr w:type="spellStart"/>
            <w:r w:rsidRPr="00800EC0">
              <w:rPr>
                <w:rFonts w:asciiTheme="minorHAnsi" w:hAnsiTheme="minorHAnsi" w:cstheme="minorHAnsi"/>
                <w:color w:val="888888"/>
                <w:sz w:val="20"/>
                <w:szCs w:val="20"/>
              </w:rPr>
              <w:t>usr</w:t>
            </w:r>
            <w:proofErr w:type="spellEnd"/>
            <w:r w:rsidRPr="00800EC0">
              <w:rPr>
                <w:rFonts w:asciiTheme="minorHAnsi" w:hAnsiTheme="minorHAnsi" w:cstheme="minorHAnsi"/>
                <w:color w:val="888888"/>
                <w:sz w:val="20"/>
                <w:szCs w:val="20"/>
              </w:rPr>
              <w:t>/lib/python2.7/</w:t>
            </w:r>
            <w:proofErr w:type="spellStart"/>
            <w:r w:rsidRPr="00800EC0">
              <w:rPr>
                <w:rFonts w:asciiTheme="minorHAnsi" w:hAnsiTheme="minorHAnsi" w:cstheme="minorHAnsi"/>
                <w:color w:val="888888"/>
                <w:sz w:val="20"/>
                <w:szCs w:val="20"/>
              </w:rPr>
              <w:t>dist</w:t>
            </w:r>
            <w:proofErr w:type="spellEnd"/>
            <w:r w:rsidRPr="00800EC0">
              <w:rPr>
                <w:rFonts w:asciiTheme="minorHAnsi" w:hAnsiTheme="minorHAnsi" w:cstheme="minorHAnsi"/>
                <w:color w:val="888888"/>
                <w:sz w:val="20"/>
                <w:szCs w:val="20"/>
              </w:rPr>
              <w:t>-packages/cv2</w:t>
            </w:r>
          </w:p>
        </w:tc>
      </w:tr>
      <w:tr w:rsidR="00800EC0" w:rsidRPr="00800EC0" w14:paraId="3FF841E8"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71834"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spellStart"/>
            <w:proofErr w:type="gramStart"/>
            <w:r w:rsidRPr="00800EC0">
              <w:rPr>
                <w:rFonts w:asciiTheme="minorHAnsi" w:hAnsiTheme="minorHAnsi" w:cstheme="minorHAnsi"/>
                <w:color w:val="888888"/>
                <w:sz w:val="20"/>
                <w:szCs w:val="20"/>
              </w:rPr>
              <w:t>sudo</w:t>
            </w:r>
            <w:proofErr w:type="spellEnd"/>
            <w:proofErr w:type="gramEnd"/>
            <w:r w:rsidRPr="00800EC0">
              <w:rPr>
                <w:rFonts w:asciiTheme="minorHAnsi" w:hAnsiTheme="minorHAnsi" w:cstheme="minorHAnsi"/>
                <w:color w:val="888888"/>
                <w:sz w:val="20"/>
                <w:szCs w:val="20"/>
              </w:rPr>
              <w:t xml:space="preserve"> ln -s /</w:t>
            </w:r>
            <w:proofErr w:type="spellStart"/>
            <w:r w:rsidRPr="00800EC0">
              <w:rPr>
                <w:rFonts w:asciiTheme="minorHAnsi" w:hAnsiTheme="minorHAnsi" w:cstheme="minorHAnsi"/>
                <w:color w:val="888888"/>
                <w:sz w:val="20"/>
                <w:szCs w:val="20"/>
              </w:rPr>
              <w:t>opt</w:t>
            </w:r>
            <w:proofErr w:type="spellEnd"/>
            <w:r w:rsidRPr="00800EC0">
              <w:rPr>
                <w:rFonts w:asciiTheme="minorHAnsi" w:hAnsiTheme="minorHAnsi" w:cstheme="minorHAnsi"/>
                <w:color w:val="888888"/>
                <w:sz w:val="20"/>
                <w:szCs w:val="20"/>
              </w:rPr>
              <w:t>/opencv-4.1.0/lib/python3.7/</w:t>
            </w:r>
            <w:proofErr w:type="spellStart"/>
            <w:r w:rsidRPr="00800EC0">
              <w:rPr>
                <w:rFonts w:asciiTheme="minorHAnsi" w:hAnsiTheme="minorHAnsi" w:cstheme="minorHAnsi"/>
                <w:color w:val="888888"/>
                <w:sz w:val="20"/>
                <w:szCs w:val="20"/>
              </w:rPr>
              <w:t>dist</w:t>
            </w:r>
            <w:proofErr w:type="spellEnd"/>
            <w:r w:rsidRPr="00800EC0">
              <w:rPr>
                <w:rFonts w:asciiTheme="minorHAnsi" w:hAnsiTheme="minorHAnsi" w:cstheme="minorHAnsi"/>
                <w:color w:val="888888"/>
                <w:sz w:val="20"/>
                <w:szCs w:val="20"/>
              </w:rPr>
              <w:t>-packages/cv2 /</w:t>
            </w:r>
            <w:proofErr w:type="spellStart"/>
            <w:r w:rsidRPr="00800EC0">
              <w:rPr>
                <w:rFonts w:asciiTheme="minorHAnsi" w:hAnsiTheme="minorHAnsi" w:cstheme="minorHAnsi"/>
                <w:color w:val="888888"/>
                <w:sz w:val="20"/>
                <w:szCs w:val="20"/>
              </w:rPr>
              <w:t>usr</w:t>
            </w:r>
            <w:proofErr w:type="spellEnd"/>
            <w:r w:rsidRPr="00800EC0">
              <w:rPr>
                <w:rFonts w:asciiTheme="minorHAnsi" w:hAnsiTheme="minorHAnsi" w:cstheme="minorHAnsi"/>
                <w:color w:val="888888"/>
                <w:sz w:val="20"/>
                <w:szCs w:val="20"/>
              </w:rPr>
              <w:t>/lib/python3/</w:t>
            </w:r>
            <w:proofErr w:type="spellStart"/>
            <w:r w:rsidRPr="00800EC0">
              <w:rPr>
                <w:rFonts w:asciiTheme="minorHAnsi" w:hAnsiTheme="minorHAnsi" w:cstheme="minorHAnsi"/>
                <w:color w:val="888888"/>
                <w:sz w:val="20"/>
                <w:szCs w:val="20"/>
              </w:rPr>
              <w:t>dist</w:t>
            </w:r>
            <w:proofErr w:type="spellEnd"/>
            <w:r w:rsidRPr="00800EC0">
              <w:rPr>
                <w:rFonts w:asciiTheme="minorHAnsi" w:hAnsiTheme="minorHAnsi" w:cstheme="minorHAnsi"/>
                <w:color w:val="888888"/>
                <w:sz w:val="20"/>
                <w:szCs w:val="20"/>
              </w:rPr>
              <w:t>-packages/cv2</w:t>
            </w:r>
          </w:p>
        </w:tc>
      </w:tr>
    </w:tbl>
    <w:p w14:paraId="33E1FAAA" w14:textId="41FF7B72" w:rsidR="00800EC0" w:rsidRPr="00C63B70" w:rsidRDefault="00800EC0" w:rsidP="00C63B70">
      <w:pPr>
        <w:pStyle w:val="NormalWeb"/>
        <w:numPr>
          <w:ilvl w:val="0"/>
          <w:numId w:val="15"/>
        </w:numPr>
        <w:spacing w:before="0" w:beforeAutospacing="0" w:after="0" w:afterAutospacing="0"/>
        <w:rPr>
          <w:rFonts w:asciiTheme="minorHAnsi" w:hAnsiTheme="minorHAnsi" w:cstheme="minorHAnsi"/>
          <w:sz w:val="20"/>
          <w:szCs w:val="20"/>
        </w:rPr>
      </w:pPr>
      <w:r w:rsidRPr="00800EC0">
        <w:rPr>
          <w:rFonts w:asciiTheme="minorHAnsi" w:hAnsiTheme="minorHAnsi" w:cstheme="minorHAnsi"/>
          <w:color w:val="000000"/>
          <w:sz w:val="20"/>
          <w:szCs w:val="20"/>
        </w:rPr>
        <w:t>Récupérer la configuration d’</w:t>
      </w:r>
      <w:proofErr w:type="spellStart"/>
      <w:r w:rsidRPr="00800EC0">
        <w:rPr>
          <w:rFonts w:asciiTheme="minorHAnsi" w:hAnsiTheme="minorHAnsi" w:cstheme="minorHAnsi"/>
          <w:color w:val="000000"/>
          <w:sz w:val="20"/>
          <w:szCs w:val="20"/>
        </w:rPr>
        <w:t>OpenCV</w:t>
      </w:r>
      <w:proofErr w:type="spellEnd"/>
      <w:r w:rsidRPr="00800EC0">
        <w:rPr>
          <w:rFonts w:asciiTheme="minorHAnsi" w:hAnsiTheme="minorHAnsi" w:cstheme="minorHAnsi"/>
          <w:color w:val="000000"/>
          <w:sz w:val="20"/>
          <w:szCs w:val="20"/>
        </w:rPr>
        <w:t xml:space="preserve"> sur </w:t>
      </w:r>
      <w:proofErr w:type="spellStart"/>
      <w:r w:rsidRPr="00800EC0">
        <w:rPr>
          <w:rFonts w:asciiTheme="minorHAnsi" w:hAnsiTheme="minorHAnsi" w:cstheme="minorHAnsi"/>
          <w:color w:val="000000"/>
          <w:sz w:val="20"/>
          <w:szCs w:val="20"/>
        </w:rPr>
        <w:t>Github</w:t>
      </w:r>
      <w:proofErr w:type="spellEnd"/>
      <w:r w:rsidR="00C63B70">
        <w:rPr>
          <w:rFonts w:asciiTheme="minorHAnsi" w:hAnsiTheme="minorHAnsi" w:cstheme="minorHAnsi"/>
          <w:color w:val="000000"/>
          <w:sz w:val="20"/>
          <w:szCs w:val="20"/>
        </w:rPr>
        <w:t xml:space="preserve"> </w:t>
      </w:r>
      <w:r w:rsidRPr="00800EC0">
        <w:rPr>
          <w:rFonts w:asciiTheme="minorHAnsi" w:hAnsiTheme="minorHAnsi" w:cstheme="minorHAnsi"/>
          <w:color w:val="000000"/>
          <w:sz w:val="20"/>
          <w:szCs w:val="20"/>
        </w:rPr>
        <w:t>:</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800EC0" w:rsidRPr="00800EC0" w14:paraId="3D7B919F"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A1243"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gramStart"/>
            <w:r w:rsidRPr="00800EC0">
              <w:rPr>
                <w:rFonts w:asciiTheme="minorHAnsi" w:hAnsiTheme="minorHAnsi" w:cstheme="minorHAnsi"/>
                <w:color w:val="888888"/>
                <w:sz w:val="20"/>
                <w:szCs w:val="20"/>
              </w:rPr>
              <w:t>git</w:t>
            </w:r>
            <w:proofErr w:type="gramEnd"/>
            <w:r w:rsidRPr="00800EC0">
              <w:rPr>
                <w:rFonts w:asciiTheme="minorHAnsi" w:hAnsiTheme="minorHAnsi" w:cstheme="minorHAnsi"/>
                <w:color w:val="888888"/>
                <w:sz w:val="20"/>
                <w:szCs w:val="20"/>
              </w:rPr>
              <w:t xml:space="preserve"> clone https://gist.github.com/sol-prog/ed383474872958081985de733eaf352d opencv_cpp_compile_settings</w:t>
            </w:r>
          </w:p>
        </w:tc>
      </w:tr>
      <w:tr w:rsidR="00800EC0" w:rsidRPr="00800EC0" w14:paraId="1681AB47"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E4F36"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gramStart"/>
            <w:r w:rsidRPr="00800EC0">
              <w:rPr>
                <w:rFonts w:asciiTheme="minorHAnsi" w:hAnsiTheme="minorHAnsi" w:cstheme="minorHAnsi"/>
                <w:color w:val="888888"/>
                <w:sz w:val="20"/>
                <w:szCs w:val="20"/>
              </w:rPr>
              <w:t>cd</w:t>
            </w:r>
            <w:proofErr w:type="gramEnd"/>
            <w:r w:rsidRPr="00800EC0">
              <w:rPr>
                <w:rFonts w:asciiTheme="minorHAnsi" w:hAnsiTheme="minorHAnsi" w:cstheme="minorHAnsi"/>
                <w:color w:val="888888"/>
                <w:sz w:val="20"/>
                <w:szCs w:val="20"/>
              </w:rPr>
              <w:t xml:space="preserve"> opencv_cpp_compile_settings/</w:t>
            </w:r>
          </w:p>
        </w:tc>
      </w:tr>
      <w:tr w:rsidR="00800EC0" w:rsidRPr="00800EC0" w14:paraId="675BB1C9"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48269"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spellStart"/>
            <w:proofErr w:type="gramStart"/>
            <w:r w:rsidRPr="00800EC0">
              <w:rPr>
                <w:rFonts w:asciiTheme="minorHAnsi" w:hAnsiTheme="minorHAnsi" w:cstheme="minorHAnsi"/>
                <w:color w:val="888888"/>
                <w:sz w:val="20"/>
                <w:szCs w:val="20"/>
              </w:rPr>
              <w:t>sudo</w:t>
            </w:r>
            <w:proofErr w:type="spellEnd"/>
            <w:proofErr w:type="gram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cp</w:t>
            </w:r>
            <w:proofErr w:type="spell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opencv.pc</w:t>
            </w:r>
            <w:proofErr w:type="spell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usr</w:t>
            </w:r>
            <w:proofErr w:type="spellEnd"/>
            <w:r w:rsidRPr="00800EC0">
              <w:rPr>
                <w:rFonts w:asciiTheme="minorHAnsi" w:hAnsiTheme="minorHAnsi" w:cstheme="minorHAnsi"/>
                <w:color w:val="888888"/>
                <w:sz w:val="20"/>
                <w:szCs w:val="20"/>
              </w:rPr>
              <w:t>/lib/arm-linux-</w:t>
            </w:r>
            <w:proofErr w:type="spellStart"/>
            <w:r w:rsidRPr="00800EC0">
              <w:rPr>
                <w:rFonts w:asciiTheme="minorHAnsi" w:hAnsiTheme="minorHAnsi" w:cstheme="minorHAnsi"/>
                <w:color w:val="888888"/>
                <w:sz w:val="20"/>
                <w:szCs w:val="20"/>
              </w:rPr>
              <w:t>gnueabihf</w:t>
            </w:r>
            <w:proofErr w:type="spellEnd"/>
            <w:r w:rsidRPr="00800EC0">
              <w:rPr>
                <w:rFonts w:asciiTheme="minorHAnsi" w:hAnsiTheme="minorHAnsi" w:cstheme="minorHAnsi"/>
                <w:color w:val="888888"/>
                <w:sz w:val="20"/>
                <w:szCs w:val="20"/>
              </w:rPr>
              <w:t>/</w:t>
            </w:r>
            <w:proofErr w:type="spellStart"/>
            <w:r w:rsidRPr="00800EC0">
              <w:rPr>
                <w:rFonts w:asciiTheme="minorHAnsi" w:hAnsiTheme="minorHAnsi" w:cstheme="minorHAnsi"/>
                <w:color w:val="888888"/>
                <w:sz w:val="20"/>
                <w:szCs w:val="20"/>
              </w:rPr>
              <w:t>pkgconfig</w:t>
            </w:r>
            <w:proofErr w:type="spellEnd"/>
          </w:p>
        </w:tc>
      </w:tr>
      <w:tr w:rsidR="00800EC0" w:rsidRPr="00800EC0" w14:paraId="45A333CC"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05C56" w14:textId="77777777" w:rsidR="00800EC0" w:rsidRPr="00800EC0" w:rsidRDefault="00800EC0">
            <w:pPr>
              <w:pStyle w:val="NormalWeb"/>
              <w:spacing w:before="0" w:beforeAutospacing="0" w:after="0" w:afterAutospacing="0"/>
              <w:rPr>
                <w:rFonts w:asciiTheme="minorHAnsi" w:hAnsiTheme="minorHAnsi" w:cstheme="minorHAnsi"/>
                <w:sz w:val="20"/>
                <w:szCs w:val="20"/>
              </w:rPr>
            </w:pPr>
            <w:proofErr w:type="gramStart"/>
            <w:r w:rsidRPr="00800EC0">
              <w:rPr>
                <w:rFonts w:asciiTheme="minorHAnsi" w:hAnsiTheme="minorHAnsi" w:cstheme="minorHAnsi"/>
                <w:color w:val="888888"/>
                <w:sz w:val="20"/>
                <w:szCs w:val="20"/>
              </w:rPr>
              <w:t>cd</w:t>
            </w:r>
            <w:proofErr w:type="gramEnd"/>
            <w:r w:rsidRPr="00800EC0">
              <w:rPr>
                <w:rFonts w:asciiTheme="minorHAnsi" w:hAnsiTheme="minorHAnsi" w:cstheme="minorHAnsi"/>
                <w:color w:val="888888"/>
                <w:sz w:val="20"/>
                <w:szCs w:val="20"/>
              </w:rPr>
              <w:t xml:space="preserve"> ~</w:t>
            </w:r>
          </w:p>
        </w:tc>
      </w:tr>
      <w:tr w:rsidR="00800EC0" w:rsidRPr="00800EC0" w14:paraId="214475BB" w14:textId="77777777" w:rsidTr="00800E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6E9CF" w14:textId="61037F34" w:rsidR="00D6073D" w:rsidRPr="00D6073D" w:rsidRDefault="00800EC0">
            <w:pPr>
              <w:pStyle w:val="NormalWeb"/>
              <w:spacing w:before="0" w:beforeAutospacing="0" w:after="0" w:afterAutospacing="0"/>
              <w:rPr>
                <w:rFonts w:asciiTheme="minorHAnsi" w:hAnsiTheme="minorHAnsi" w:cstheme="minorHAnsi"/>
                <w:color w:val="888888"/>
                <w:sz w:val="20"/>
                <w:szCs w:val="20"/>
              </w:rPr>
            </w:pPr>
            <w:proofErr w:type="spellStart"/>
            <w:proofErr w:type="gramStart"/>
            <w:r w:rsidRPr="00800EC0">
              <w:rPr>
                <w:rFonts w:asciiTheme="minorHAnsi" w:hAnsiTheme="minorHAnsi" w:cstheme="minorHAnsi"/>
                <w:color w:val="888888"/>
                <w:sz w:val="20"/>
                <w:szCs w:val="20"/>
              </w:rPr>
              <w:t>rm</w:t>
            </w:r>
            <w:proofErr w:type="spellEnd"/>
            <w:proofErr w:type="gram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rf</w:t>
            </w:r>
            <w:proofErr w:type="spellEnd"/>
            <w:r w:rsidRPr="00800EC0">
              <w:rPr>
                <w:rFonts w:asciiTheme="minorHAnsi" w:hAnsiTheme="minorHAnsi" w:cstheme="minorHAnsi"/>
                <w:color w:val="888888"/>
                <w:sz w:val="20"/>
                <w:szCs w:val="20"/>
              </w:rPr>
              <w:t xml:space="preserve"> </w:t>
            </w:r>
            <w:proofErr w:type="spellStart"/>
            <w:r w:rsidRPr="00800EC0">
              <w:rPr>
                <w:rFonts w:asciiTheme="minorHAnsi" w:hAnsiTheme="minorHAnsi" w:cstheme="minorHAnsi"/>
                <w:color w:val="888888"/>
                <w:sz w:val="20"/>
                <w:szCs w:val="20"/>
              </w:rPr>
              <w:t>opencv_cpp_compile_settings</w:t>
            </w:r>
            <w:proofErr w:type="spellEnd"/>
            <w:r w:rsidRPr="00800EC0">
              <w:rPr>
                <w:rFonts w:asciiTheme="minorHAnsi" w:hAnsiTheme="minorHAnsi" w:cstheme="minorHAnsi"/>
                <w:color w:val="888888"/>
                <w:sz w:val="20"/>
                <w:szCs w:val="20"/>
              </w:rPr>
              <w:t>/</w:t>
            </w:r>
          </w:p>
        </w:tc>
      </w:tr>
    </w:tbl>
    <w:p w14:paraId="1B556578" w14:textId="77777777" w:rsidR="00D6073D" w:rsidRDefault="00D6073D" w:rsidP="00050296">
      <w:pPr>
        <w:pStyle w:val="Titre2"/>
        <w:jc w:val="center"/>
      </w:pPr>
    </w:p>
    <w:p w14:paraId="62086A79" w14:textId="77777777" w:rsidR="00D6073D" w:rsidRDefault="00D6073D">
      <w:pPr>
        <w:rPr>
          <w:rFonts w:asciiTheme="majorHAnsi" w:eastAsiaTheme="majorEastAsia" w:hAnsiTheme="majorHAnsi" w:cstheme="majorBidi"/>
          <w:color w:val="2F5496" w:themeColor="accent1" w:themeShade="BF"/>
          <w:sz w:val="26"/>
          <w:szCs w:val="26"/>
        </w:rPr>
      </w:pPr>
      <w:r>
        <w:br w:type="page"/>
      </w:r>
    </w:p>
    <w:p w14:paraId="0749FD18" w14:textId="77777777" w:rsidR="00D6073D" w:rsidRDefault="00D6073D">
      <w:r>
        <w:lastRenderedPageBreak/>
        <w:t>Pour lancer le programme par défaut, une dernière étape est nécessaire.</w:t>
      </w:r>
    </w:p>
    <w:p w14:paraId="281A4707" w14:textId="77777777" w:rsidR="00DE5B3E" w:rsidRDefault="00D6073D" w:rsidP="00D6073D">
      <w:pPr>
        <w:pStyle w:val="Paragraphedeliste"/>
        <w:numPr>
          <w:ilvl w:val="0"/>
          <w:numId w:val="15"/>
        </w:numPr>
      </w:pPr>
      <w:r>
        <w:t>Télécharger le programme « </w:t>
      </w:r>
      <w:proofErr w:type="spellStart"/>
      <w:r>
        <w:t>PriseDeVue.out</w:t>
      </w:r>
      <w:proofErr w:type="spellEnd"/>
      <w:r>
        <w:t xml:space="preserve"> » sur la </w:t>
      </w:r>
      <w:proofErr w:type="spellStart"/>
      <w:r>
        <w:t>RaspberryPi</w:t>
      </w:r>
      <w:proofErr w:type="spellEnd"/>
      <w:r>
        <w:t>.</w:t>
      </w:r>
    </w:p>
    <w:p w14:paraId="5089135F" w14:textId="3BBD1DDD" w:rsidR="00DE5B3E" w:rsidRDefault="00DE5B3E" w:rsidP="00D6073D">
      <w:pPr>
        <w:pStyle w:val="Paragraphedeliste"/>
        <w:numPr>
          <w:ilvl w:val="0"/>
          <w:numId w:val="15"/>
        </w:numPr>
      </w:pPr>
      <w:r>
        <w:t xml:space="preserve">Ouvrir le </w:t>
      </w:r>
      <w:proofErr w:type="spellStart"/>
      <w:proofErr w:type="gramStart"/>
      <w:r>
        <w:t>rc.local</w:t>
      </w:r>
      <w:proofErr w:type="spellEnd"/>
      <w:proofErr w:type="gramEnd"/>
      <w:r>
        <w:t> :</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DE5B3E" w:rsidRPr="00D6073D" w14:paraId="5CCDE437" w14:textId="77777777" w:rsidTr="008B1B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9152C" w14:textId="0A4E0A44" w:rsidR="00DE5B3E" w:rsidRPr="00D6073D" w:rsidRDefault="00DE5B3E" w:rsidP="008B1B77">
            <w:pPr>
              <w:pStyle w:val="NormalWeb"/>
              <w:spacing w:before="0" w:beforeAutospacing="0" w:after="0" w:afterAutospacing="0"/>
              <w:rPr>
                <w:rFonts w:asciiTheme="minorHAnsi" w:hAnsiTheme="minorHAnsi" w:cstheme="minorHAnsi"/>
                <w:color w:val="888888"/>
                <w:sz w:val="20"/>
                <w:szCs w:val="20"/>
              </w:rPr>
            </w:pPr>
            <w:proofErr w:type="spellStart"/>
            <w:proofErr w:type="gramStart"/>
            <w:r>
              <w:rPr>
                <w:rFonts w:asciiTheme="minorHAnsi" w:hAnsiTheme="minorHAnsi" w:cstheme="minorHAnsi"/>
                <w:color w:val="888888"/>
                <w:sz w:val="20"/>
                <w:szCs w:val="20"/>
              </w:rPr>
              <w:t>sudo</w:t>
            </w:r>
            <w:proofErr w:type="spellEnd"/>
            <w:proofErr w:type="gramEnd"/>
            <w:r>
              <w:rPr>
                <w:rFonts w:asciiTheme="minorHAnsi" w:hAnsiTheme="minorHAnsi" w:cstheme="minorHAnsi"/>
                <w:color w:val="888888"/>
                <w:sz w:val="20"/>
                <w:szCs w:val="20"/>
              </w:rPr>
              <w:t xml:space="preserve"> nano /</w:t>
            </w:r>
            <w:proofErr w:type="spellStart"/>
            <w:r>
              <w:rPr>
                <w:rFonts w:asciiTheme="minorHAnsi" w:hAnsiTheme="minorHAnsi" w:cstheme="minorHAnsi"/>
                <w:color w:val="888888"/>
                <w:sz w:val="20"/>
                <w:szCs w:val="20"/>
              </w:rPr>
              <w:t>etc</w:t>
            </w:r>
            <w:proofErr w:type="spellEnd"/>
            <w:r>
              <w:rPr>
                <w:rFonts w:asciiTheme="minorHAnsi" w:hAnsiTheme="minorHAnsi" w:cstheme="minorHAnsi"/>
                <w:color w:val="888888"/>
                <w:sz w:val="20"/>
                <w:szCs w:val="20"/>
              </w:rPr>
              <w:t>/</w:t>
            </w:r>
            <w:proofErr w:type="spellStart"/>
            <w:r>
              <w:rPr>
                <w:rFonts w:asciiTheme="minorHAnsi" w:hAnsiTheme="minorHAnsi" w:cstheme="minorHAnsi"/>
                <w:color w:val="888888"/>
                <w:sz w:val="20"/>
                <w:szCs w:val="20"/>
              </w:rPr>
              <w:t>rc.local</w:t>
            </w:r>
            <w:proofErr w:type="spellEnd"/>
          </w:p>
        </w:tc>
      </w:tr>
    </w:tbl>
    <w:p w14:paraId="7C38E671" w14:textId="03101E4A" w:rsidR="00DE5B3E" w:rsidRDefault="00DE5B3E" w:rsidP="00D6073D">
      <w:pPr>
        <w:pStyle w:val="Paragraphedeliste"/>
        <w:numPr>
          <w:ilvl w:val="0"/>
          <w:numId w:val="15"/>
        </w:numPr>
      </w:pPr>
      <w:r>
        <w:t>Ajouter à la fin (avant le « exit 0 ») :</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DE5B3E" w:rsidRPr="00D6073D" w14:paraId="0C66674B" w14:textId="77777777" w:rsidTr="008B1B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D8725" w14:textId="4491C1F6" w:rsidR="00DE5B3E" w:rsidRPr="00D6073D" w:rsidRDefault="00DE5B3E" w:rsidP="008B1B77">
            <w:pPr>
              <w:pStyle w:val="NormalWeb"/>
              <w:spacing w:before="0" w:beforeAutospacing="0" w:after="0" w:afterAutospacing="0"/>
              <w:rPr>
                <w:rFonts w:asciiTheme="minorHAnsi" w:hAnsiTheme="minorHAnsi" w:cstheme="minorHAnsi"/>
                <w:color w:val="888888"/>
                <w:sz w:val="20"/>
                <w:szCs w:val="20"/>
              </w:rPr>
            </w:pPr>
            <w:proofErr w:type="spellStart"/>
            <w:proofErr w:type="gramStart"/>
            <w:r>
              <w:rPr>
                <w:rFonts w:asciiTheme="minorHAnsi" w:hAnsiTheme="minorHAnsi" w:cstheme="minorHAnsi"/>
                <w:color w:val="888888"/>
                <w:sz w:val="20"/>
                <w:szCs w:val="20"/>
              </w:rPr>
              <w:t>sudo</w:t>
            </w:r>
            <w:proofErr w:type="spellEnd"/>
            <w:proofErr w:type="gramEnd"/>
            <w:r>
              <w:rPr>
                <w:rFonts w:asciiTheme="minorHAnsi" w:hAnsiTheme="minorHAnsi" w:cstheme="minorHAnsi"/>
                <w:color w:val="888888"/>
                <w:sz w:val="20"/>
                <w:szCs w:val="20"/>
              </w:rPr>
              <w:t xml:space="preserve"> /home/pi/</w:t>
            </w:r>
            <w:proofErr w:type="spellStart"/>
            <w:r>
              <w:rPr>
                <w:rFonts w:asciiTheme="minorHAnsi" w:hAnsiTheme="minorHAnsi" w:cstheme="minorHAnsi"/>
                <w:color w:val="888888"/>
                <w:sz w:val="20"/>
                <w:szCs w:val="20"/>
              </w:rPr>
              <w:t>PriseDeVue.out</w:t>
            </w:r>
            <w:proofErr w:type="spellEnd"/>
          </w:p>
        </w:tc>
      </w:tr>
    </w:tbl>
    <w:p w14:paraId="1C7443FA" w14:textId="77777777" w:rsidR="00DE5B3E" w:rsidRDefault="00DE5B3E" w:rsidP="00DE5B3E"/>
    <w:p w14:paraId="6BDA6B3B" w14:textId="77777777" w:rsidR="00DE5B3E" w:rsidRDefault="00DE5B3E" w:rsidP="00DE5B3E">
      <w:r>
        <w:t>De cette manière, le programme se lancera automatiquement à chaque redémarrage de la Raspberry Pi.</w:t>
      </w:r>
    </w:p>
    <w:p w14:paraId="6DC10E96" w14:textId="77777777" w:rsidR="00DE5B3E" w:rsidRDefault="00DE5B3E" w:rsidP="00DE5B3E">
      <w:r>
        <w:t>Il est aussi important d’ajouter un fichier texte à la racine de la carte SD pour y ajouter l’ID de la caméra :</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DE5B3E" w:rsidRPr="00D6073D" w14:paraId="61642A95" w14:textId="77777777" w:rsidTr="008B1B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992DF" w14:textId="3811E016" w:rsidR="00DE5B3E" w:rsidRPr="00D6073D" w:rsidRDefault="00DE5B3E" w:rsidP="008B1B77">
            <w:pPr>
              <w:pStyle w:val="NormalWeb"/>
              <w:spacing w:before="0" w:beforeAutospacing="0" w:after="0" w:afterAutospacing="0"/>
              <w:rPr>
                <w:rFonts w:asciiTheme="minorHAnsi" w:hAnsiTheme="minorHAnsi" w:cstheme="minorHAnsi"/>
                <w:color w:val="888888"/>
                <w:sz w:val="20"/>
                <w:szCs w:val="20"/>
              </w:rPr>
            </w:pPr>
            <w:proofErr w:type="gramStart"/>
            <w:r>
              <w:rPr>
                <w:rFonts w:asciiTheme="minorHAnsi" w:hAnsiTheme="minorHAnsi" w:cstheme="minorHAnsi"/>
                <w:color w:val="888888"/>
                <w:sz w:val="20"/>
                <w:szCs w:val="20"/>
              </w:rPr>
              <w:t>sudo</w:t>
            </w:r>
            <w:proofErr w:type="gramEnd"/>
            <w:r>
              <w:rPr>
                <w:rFonts w:asciiTheme="minorHAnsi" w:hAnsiTheme="minorHAnsi" w:cstheme="minorHAnsi"/>
                <w:color w:val="888888"/>
                <w:sz w:val="20"/>
                <w:szCs w:val="20"/>
              </w:rPr>
              <w:t xml:space="preserve"> nano /</w:t>
            </w:r>
            <w:bookmarkStart w:id="20" w:name="_Hlk40422482"/>
            <w:r>
              <w:rPr>
                <w:rFonts w:asciiTheme="minorHAnsi" w:hAnsiTheme="minorHAnsi" w:cstheme="minorHAnsi"/>
                <w:color w:val="888888"/>
                <w:sz w:val="20"/>
                <w:szCs w:val="20"/>
              </w:rPr>
              <w:t>piCamNumberFile.txt</w:t>
            </w:r>
            <w:bookmarkEnd w:id="20"/>
          </w:p>
        </w:tc>
      </w:tr>
    </w:tbl>
    <w:p w14:paraId="570F844D" w14:textId="065FCFE6" w:rsidR="00D6073D" w:rsidRPr="00D6073D" w:rsidRDefault="00DE5B3E" w:rsidP="00DE5B3E">
      <w:r>
        <w:t>Et ajouter un nombre (seulement un nombre) qui correspondra donc à l’ID de la Raspberry Pi.</w:t>
      </w:r>
      <w:r w:rsidR="00D6073D">
        <w:br w:type="page"/>
      </w:r>
    </w:p>
    <w:p w14:paraId="1DE91099" w14:textId="09F40D45" w:rsidR="00E81889" w:rsidRDefault="009E019D" w:rsidP="003D43A3">
      <w:pPr>
        <w:pStyle w:val="Titre2"/>
        <w:ind w:left="720"/>
        <w:jc w:val="center"/>
      </w:pPr>
      <w:bookmarkStart w:id="21" w:name="_Toc40425927"/>
      <w:r>
        <w:lastRenderedPageBreak/>
        <w:t>Dossier de conception</w:t>
      </w:r>
      <w:bookmarkEnd w:id="21"/>
    </w:p>
    <w:p w14:paraId="659EEE6E" w14:textId="68B6E5BD" w:rsidR="00050296" w:rsidRDefault="00050296" w:rsidP="003D43A3">
      <w:pPr>
        <w:pStyle w:val="Titre3"/>
        <w:numPr>
          <w:ilvl w:val="0"/>
          <w:numId w:val="21"/>
        </w:numPr>
        <w:jc w:val="center"/>
      </w:pPr>
      <w:bookmarkStart w:id="22" w:name="_Toc40425928"/>
      <w:r>
        <w:t>Récupération de l’heure et d’autres informations.</w:t>
      </w:r>
      <w:bookmarkEnd w:id="22"/>
    </w:p>
    <w:p w14:paraId="0680B92A" w14:textId="56534C75" w:rsidR="00A46694" w:rsidRPr="00A46694" w:rsidRDefault="00A46694" w:rsidP="00A46694">
      <w:pPr>
        <w:jc w:val="center"/>
      </w:pPr>
      <w:r>
        <w:rPr>
          <w:noProof/>
        </w:rPr>
        <w:drawing>
          <wp:inline distT="0" distB="0" distL="0" distR="0" wp14:anchorId="54A91B57" wp14:editId="0F230DAC">
            <wp:extent cx="3919445" cy="250507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6"/>
                    <a:stretch/>
                  </pic:blipFill>
                  <pic:spPr bwMode="auto">
                    <a:xfrm>
                      <a:off x="0" y="0"/>
                      <a:ext cx="3919445" cy="2505075"/>
                    </a:xfrm>
                    <a:prstGeom prst="rect">
                      <a:avLst/>
                    </a:prstGeom>
                    <a:ln>
                      <a:noFill/>
                    </a:ln>
                    <a:extLst>
                      <a:ext uri="{53640926-AAD7-44D8-BBD7-CCE9431645EC}">
                        <a14:shadowObscured xmlns:a14="http://schemas.microsoft.com/office/drawing/2010/main"/>
                      </a:ext>
                    </a:extLst>
                  </pic:spPr>
                </pic:pic>
              </a:graphicData>
            </a:graphic>
          </wp:inline>
        </w:drawing>
      </w:r>
    </w:p>
    <w:p w14:paraId="17B2BD25" w14:textId="6210C9AF" w:rsidR="00050296" w:rsidRDefault="00050296" w:rsidP="00050296">
      <w:r>
        <w:t>La classe « </w:t>
      </w:r>
      <w:proofErr w:type="spellStart"/>
      <w:r w:rsidRPr="00A46694">
        <w:rPr>
          <w:b/>
          <w:bCs/>
        </w:rPr>
        <w:t>Archiving</w:t>
      </w:r>
      <w:proofErr w:type="spellEnd"/>
      <w:r>
        <w:t> » permet de récupérer l’heure et la date, ainsi que le numéro de la Raspberry Pi.</w:t>
      </w:r>
    </w:p>
    <w:p w14:paraId="5A0A5A1C" w14:textId="620DD73F" w:rsidR="00A46694" w:rsidRDefault="00050296" w:rsidP="00050296">
      <w:r>
        <w:t>En effet, chacune des Raspberry Pi doit être identifiable par un numéro lors de l’envoie de trame vers le serveur de résultat.</w:t>
      </w:r>
      <w:r w:rsidR="00A46694">
        <w:t xml:space="preserve"> Ainsi, lorsque la classe « </w:t>
      </w:r>
      <w:proofErr w:type="spellStart"/>
      <w:r w:rsidR="00A46694" w:rsidRPr="00A46694">
        <w:rPr>
          <w:b/>
          <w:bCs/>
        </w:rPr>
        <w:t>Archiving</w:t>
      </w:r>
      <w:proofErr w:type="spellEnd"/>
      <w:r w:rsidR="00A46694">
        <w:t> » instancie un objet, elle appelle la méthode «</w:t>
      </w:r>
      <w:r w:rsidR="00A46694" w:rsidRPr="00A46694">
        <w:rPr>
          <w:b/>
          <w:bCs/>
        </w:rPr>
        <w:t> </w:t>
      </w:r>
      <w:proofErr w:type="spellStart"/>
      <w:proofErr w:type="gramStart"/>
      <w:r w:rsidR="00A46694" w:rsidRPr="00A46694">
        <w:rPr>
          <w:b/>
          <w:bCs/>
        </w:rPr>
        <w:t>retrievePiCamNumber</w:t>
      </w:r>
      <w:proofErr w:type="spellEnd"/>
      <w:r w:rsidR="00A46694" w:rsidRPr="00A46694">
        <w:rPr>
          <w:b/>
          <w:bCs/>
        </w:rPr>
        <w:t>(</w:t>
      </w:r>
      <w:proofErr w:type="gramEnd"/>
      <w:r w:rsidR="00A46694" w:rsidRPr="00A46694">
        <w:rPr>
          <w:b/>
          <w:bCs/>
        </w:rPr>
        <w:t xml:space="preserve">) </w:t>
      </w:r>
      <w:r w:rsidR="00A46694">
        <w:t>» qui permet de récupérer dans le fichier « </w:t>
      </w:r>
      <w:r w:rsidR="00A46694" w:rsidRPr="00A46694">
        <w:rPr>
          <w:u w:val="single"/>
        </w:rPr>
        <w:t>piCamNumberFile.txt</w:t>
      </w:r>
      <w:r w:rsidR="00A46694">
        <w:t> » disponible à la racine de la Raspberry Pi, le numéro de celle-ci.</w:t>
      </w:r>
    </w:p>
    <w:p w14:paraId="48077277" w14:textId="78C6F057" w:rsidR="00A46694" w:rsidRDefault="00A46694" w:rsidP="00050296">
      <w:r>
        <w:t>La méthode « </w:t>
      </w:r>
      <w:proofErr w:type="spellStart"/>
      <w:proofErr w:type="gramStart"/>
      <w:r w:rsidRPr="00A46694">
        <w:rPr>
          <w:b/>
          <w:bCs/>
        </w:rPr>
        <w:t>getPiCamNumber</w:t>
      </w:r>
      <w:proofErr w:type="spellEnd"/>
      <w:r w:rsidRPr="00A46694">
        <w:rPr>
          <w:b/>
          <w:bCs/>
        </w:rPr>
        <w:t>(</w:t>
      </w:r>
      <w:proofErr w:type="gramEnd"/>
      <w:r w:rsidRPr="00A46694">
        <w:rPr>
          <w:b/>
          <w:bCs/>
        </w:rPr>
        <w:t>)</w:t>
      </w:r>
      <w:r>
        <w:t> » permet donc de récupérer ce numéro.</w:t>
      </w:r>
    </w:p>
    <w:p w14:paraId="02FF3145" w14:textId="7E0B058A" w:rsidR="00A46694" w:rsidRDefault="00A46694" w:rsidP="00050296">
      <w:r>
        <w:t>Il est nécessaire pour envoyer la trame et pour enregistrer la vidéo, de connaître l’heure où le coureur est passé. La méthode « </w:t>
      </w:r>
      <w:proofErr w:type="spellStart"/>
      <w:proofErr w:type="gramStart"/>
      <w:r w:rsidRPr="00A46694">
        <w:rPr>
          <w:b/>
          <w:bCs/>
        </w:rPr>
        <w:t>getStringTime</w:t>
      </w:r>
      <w:proofErr w:type="spellEnd"/>
      <w:r w:rsidRPr="00A46694">
        <w:rPr>
          <w:b/>
          <w:bCs/>
        </w:rPr>
        <w:t>(</w:t>
      </w:r>
      <w:proofErr w:type="gramEnd"/>
      <w:r w:rsidRPr="00A46694">
        <w:rPr>
          <w:b/>
          <w:bCs/>
        </w:rPr>
        <w:t>)</w:t>
      </w:r>
      <w:r>
        <w:t> » permet de récupérer cette heure facilement sous forme de std::string.</w:t>
      </w:r>
    </w:p>
    <w:p w14:paraId="61A37EF4" w14:textId="77777777" w:rsidR="00A46694" w:rsidRDefault="00A46694" w:rsidP="00050296"/>
    <w:p w14:paraId="0D31E68C" w14:textId="4F64CC90" w:rsidR="00050296" w:rsidRDefault="00050296" w:rsidP="00050296">
      <w:pPr>
        <w:jc w:val="center"/>
      </w:pPr>
    </w:p>
    <w:p w14:paraId="5E111E12" w14:textId="07E06C9B" w:rsidR="00A46694" w:rsidRDefault="00A46694">
      <w:r>
        <w:br w:type="page"/>
      </w:r>
    </w:p>
    <w:p w14:paraId="47B33852" w14:textId="38CAB2E0" w:rsidR="00A46694" w:rsidRDefault="00A46694" w:rsidP="003D43A3">
      <w:pPr>
        <w:pStyle w:val="Titre3"/>
        <w:numPr>
          <w:ilvl w:val="0"/>
          <w:numId w:val="21"/>
        </w:numPr>
        <w:jc w:val="center"/>
      </w:pPr>
      <w:bookmarkStart w:id="23" w:name="_Toc40425929"/>
      <w:r>
        <w:lastRenderedPageBreak/>
        <w:t>Envoie d’une trame contenant les informations de la vidéo</w:t>
      </w:r>
      <w:bookmarkEnd w:id="23"/>
    </w:p>
    <w:p w14:paraId="17C9C2D4" w14:textId="416549D8" w:rsidR="00A46694" w:rsidRDefault="00A46694" w:rsidP="00A46694">
      <w:pPr>
        <w:jc w:val="center"/>
      </w:pPr>
      <w:r>
        <w:rPr>
          <w:noProof/>
        </w:rPr>
        <w:drawing>
          <wp:inline distT="0" distB="0" distL="0" distR="0" wp14:anchorId="2E7545FA" wp14:editId="4207049A">
            <wp:extent cx="5724861" cy="1612265"/>
            <wp:effectExtent l="0" t="0" r="9525"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22"/>
                    <a:stretch/>
                  </pic:blipFill>
                  <pic:spPr bwMode="auto">
                    <a:xfrm>
                      <a:off x="0" y="0"/>
                      <a:ext cx="5724861" cy="1612265"/>
                    </a:xfrm>
                    <a:prstGeom prst="rect">
                      <a:avLst/>
                    </a:prstGeom>
                    <a:ln>
                      <a:noFill/>
                    </a:ln>
                    <a:extLst>
                      <a:ext uri="{53640926-AAD7-44D8-BBD7-CCE9431645EC}">
                        <a14:shadowObscured xmlns:a14="http://schemas.microsoft.com/office/drawing/2010/main"/>
                      </a:ext>
                    </a:extLst>
                  </pic:spPr>
                </pic:pic>
              </a:graphicData>
            </a:graphic>
          </wp:inline>
        </w:drawing>
      </w:r>
    </w:p>
    <w:p w14:paraId="65CEBC42" w14:textId="135246D8" w:rsidR="00A46694" w:rsidRDefault="00F20D46" w:rsidP="00A46694">
      <w:r>
        <w:t>La classe « </w:t>
      </w:r>
      <w:proofErr w:type="spellStart"/>
      <w:r w:rsidRPr="00F20D46">
        <w:rPr>
          <w:b/>
          <w:bCs/>
        </w:rPr>
        <w:t>TCPClient</w:t>
      </w:r>
      <w:proofErr w:type="spellEnd"/>
      <w:r>
        <w:t> » permet d’avoir un léger client TCP permettant ainsi l’envoie de trame. Celle-ci possède deux méthodes, dont « </w:t>
      </w:r>
      <w:proofErr w:type="spellStart"/>
      <w:proofErr w:type="gramStart"/>
      <w:r w:rsidRPr="00F20D46">
        <w:rPr>
          <w:b/>
          <w:bCs/>
        </w:rPr>
        <w:t>sendFrame</w:t>
      </w:r>
      <w:proofErr w:type="spellEnd"/>
      <w:r w:rsidRPr="00F20D46">
        <w:rPr>
          <w:b/>
          <w:bCs/>
        </w:rPr>
        <w:t>(</w:t>
      </w:r>
      <w:proofErr w:type="gramEnd"/>
      <w:r w:rsidRPr="00F20D46">
        <w:rPr>
          <w:b/>
          <w:bCs/>
        </w:rPr>
        <w:t>)</w:t>
      </w:r>
      <w:r>
        <w:t> » qui permet seulement de lancer la seconde sur un nouveau thread non bloquant. La lancer sur un thread non bloquant permet de continuer à détecter le passage des coureurs.</w:t>
      </w:r>
    </w:p>
    <w:p w14:paraId="2E6F3D5D" w14:textId="3ABA821A" w:rsidR="00F20D46" w:rsidRPr="00A46694" w:rsidRDefault="00F20D46" w:rsidP="00A46694">
      <w:r>
        <w:t>La méthode « </w:t>
      </w:r>
      <w:proofErr w:type="spellStart"/>
      <w:proofErr w:type="gramStart"/>
      <w:r w:rsidRPr="00F20D46">
        <w:rPr>
          <w:b/>
          <w:bCs/>
        </w:rPr>
        <w:t>sendFrameNewThread</w:t>
      </w:r>
      <w:proofErr w:type="spellEnd"/>
      <w:r w:rsidRPr="00F20D46">
        <w:rPr>
          <w:b/>
          <w:bCs/>
        </w:rPr>
        <w:t>(</w:t>
      </w:r>
      <w:proofErr w:type="gramEnd"/>
      <w:r w:rsidRPr="00F20D46">
        <w:rPr>
          <w:b/>
          <w:bCs/>
        </w:rPr>
        <w:t>)</w:t>
      </w:r>
      <w:r>
        <w:t> » permet donc d’envoyer au serveur de résultats qu’une nouvelle vidéo est disponible (si un dossard est détecté) dans le dossier indiqué (« </w:t>
      </w:r>
      <w:r w:rsidRPr="00F20D46">
        <w:rPr>
          <w:u w:val="single"/>
        </w:rPr>
        <w:t>frame : std::string</w:t>
      </w:r>
      <w:r>
        <w:t> »).</w:t>
      </w:r>
    </w:p>
    <w:p w14:paraId="4B661981" w14:textId="4ED040BF" w:rsidR="00F20D46" w:rsidRDefault="00F20D46">
      <w:r>
        <w:br w:type="page"/>
      </w:r>
    </w:p>
    <w:p w14:paraId="2650C13F" w14:textId="57DCE182" w:rsidR="00050296" w:rsidRDefault="00F20D46" w:rsidP="003D43A3">
      <w:pPr>
        <w:pStyle w:val="Titre3"/>
        <w:numPr>
          <w:ilvl w:val="0"/>
          <w:numId w:val="21"/>
        </w:numPr>
        <w:jc w:val="center"/>
      </w:pPr>
      <w:bookmarkStart w:id="24" w:name="_Toc40425930"/>
      <w:r>
        <w:lastRenderedPageBreak/>
        <w:t>Détection du dossard</w:t>
      </w:r>
      <w:bookmarkEnd w:id="24"/>
    </w:p>
    <w:p w14:paraId="48C0B4CA" w14:textId="5CA47677" w:rsidR="00F20D46" w:rsidRDefault="00F20D46" w:rsidP="00F20D46">
      <w:pPr>
        <w:jc w:val="center"/>
      </w:pPr>
      <w:r>
        <w:rPr>
          <w:noProof/>
        </w:rPr>
        <w:drawing>
          <wp:inline distT="0" distB="0" distL="0" distR="0" wp14:anchorId="21B55C26" wp14:editId="7B341B2E">
            <wp:extent cx="3912347" cy="20478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5"/>
                    <a:stretch/>
                  </pic:blipFill>
                  <pic:spPr bwMode="auto">
                    <a:xfrm>
                      <a:off x="0" y="0"/>
                      <a:ext cx="3912347" cy="2047875"/>
                    </a:xfrm>
                    <a:prstGeom prst="rect">
                      <a:avLst/>
                    </a:prstGeom>
                    <a:ln>
                      <a:noFill/>
                    </a:ln>
                    <a:extLst>
                      <a:ext uri="{53640926-AAD7-44D8-BBD7-CCE9431645EC}">
                        <a14:shadowObscured xmlns:a14="http://schemas.microsoft.com/office/drawing/2010/main"/>
                      </a:ext>
                    </a:extLst>
                  </pic:spPr>
                </pic:pic>
              </a:graphicData>
            </a:graphic>
          </wp:inline>
        </w:drawing>
      </w:r>
    </w:p>
    <w:p w14:paraId="2C61A499" w14:textId="48DAF746" w:rsidR="00F20D46" w:rsidRDefault="00F20D46" w:rsidP="00F20D46">
      <w:r>
        <w:t>La classe « </w:t>
      </w:r>
      <w:r w:rsidRPr="001577A3">
        <w:rPr>
          <w:b/>
          <w:bCs/>
        </w:rPr>
        <w:t>CharacterRecognition</w:t>
      </w:r>
      <w:r>
        <w:t xml:space="preserve"> » </w:t>
      </w:r>
      <w:r w:rsidR="001577A3">
        <w:t>est celle qui va tenter de détecter sur une image, un ou plusieurs numéros de dossard.</w:t>
      </w:r>
    </w:p>
    <w:p w14:paraId="37101F18" w14:textId="1BAC4AA9" w:rsidR="001577A3" w:rsidRDefault="001577A3" w:rsidP="00F20D46">
      <w:r>
        <w:t>Son constructeur permet d’initialiser différents objets permettant la détection de celui-ci comme le « </w:t>
      </w:r>
      <w:r w:rsidRPr="001577A3">
        <w:rPr>
          <w:u w:val="single"/>
        </w:rPr>
        <w:t>Tesseract ocr</w:t>
      </w:r>
      <w:r>
        <w:t> » par exemple.</w:t>
      </w:r>
    </w:p>
    <w:p w14:paraId="3BB9068B" w14:textId="6E84706A" w:rsidR="001577A3" w:rsidRDefault="001577A3" w:rsidP="00F20D46">
      <w:r>
        <w:t>La méthode « </w:t>
      </w:r>
      <w:r w:rsidRPr="001577A3">
        <w:rPr>
          <w:b/>
          <w:bCs/>
        </w:rPr>
        <w:t>findNumber()</w:t>
      </w:r>
      <w:r>
        <w:t> » est celle qui détecte si un dossard est présent sur l’image. Elle renvoie sous forme de texte, soit le numéro du dossard si elle l’a trouvé, soit le texte « </w:t>
      </w:r>
      <w:r w:rsidRPr="001577A3">
        <w:rPr>
          <w:u w:val="single"/>
        </w:rPr>
        <w:t>null</w:t>
      </w:r>
      <w:r>
        <w:t> » (cela permet de bloquer l’envoie d’une trame vers le serveur de résultats et de supprimer la vidéo pour ne pas encombrer l’espace de stockage).</w:t>
      </w:r>
    </w:p>
    <w:p w14:paraId="69D989F1" w14:textId="77777777" w:rsidR="001577A3" w:rsidRDefault="001577A3">
      <w:r>
        <w:br w:type="page"/>
      </w:r>
    </w:p>
    <w:p w14:paraId="5935582C" w14:textId="14DE4B75" w:rsidR="001577A3" w:rsidRDefault="001577A3" w:rsidP="003D43A3">
      <w:pPr>
        <w:pStyle w:val="Titre3"/>
        <w:numPr>
          <w:ilvl w:val="0"/>
          <w:numId w:val="21"/>
        </w:numPr>
        <w:jc w:val="center"/>
      </w:pPr>
      <w:bookmarkStart w:id="25" w:name="_Toc40425931"/>
      <w:r>
        <w:lastRenderedPageBreak/>
        <w:t>Détection d’un mouvement</w:t>
      </w:r>
      <w:bookmarkEnd w:id="25"/>
    </w:p>
    <w:p w14:paraId="4508BA4D" w14:textId="55A66685" w:rsidR="001577A3" w:rsidRDefault="001577A3" w:rsidP="001577A3">
      <w:r>
        <w:rPr>
          <w:noProof/>
        </w:rPr>
        <w:drawing>
          <wp:inline distT="0" distB="0" distL="0" distR="0" wp14:anchorId="42BA87F6" wp14:editId="11F741DD">
            <wp:extent cx="5676900" cy="22144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68"/>
                    <a:stretch/>
                  </pic:blipFill>
                  <pic:spPr bwMode="auto">
                    <a:xfrm>
                      <a:off x="0" y="0"/>
                      <a:ext cx="5676900" cy="2214470"/>
                    </a:xfrm>
                    <a:prstGeom prst="rect">
                      <a:avLst/>
                    </a:prstGeom>
                    <a:ln>
                      <a:noFill/>
                    </a:ln>
                    <a:extLst>
                      <a:ext uri="{53640926-AAD7-44D8-BBD7-CCE9431645EC}">
                        <a14:shadowObscured xmlns:a14="http://schemas.microsoft.com/office/drawing/2010/main"/>
                      </a:ext>
                    </a:extLst>
                  </pic:spPr>
                </pic:pic>
              </a:graphicData>
            </a:graphic>
          </wp:inline>
        </w:drawing>
      </w:r>
    </w:p>
    <w:p w14:paraId="6BB7CEBC" w14:textId="67E8F85C" w:rsidR="001577A3" w:rsidRDefault="001577A3" w:rsidP="001577A3">
      <w:r>
        <w:t>La classe « </w:t>
      </w:r>
      <w:r w:rsidRPr="00B76627">
        <w:rPr>
          <w:b/>
          <w:bCs/>
        </w:rPr>
        <w:t>Detector</w:t>
      </w:r>
      <w:r>
        <w:t xml:space="preserve"> » permet </w:t>
      </w:r>
      <w:r w:rsidR="00B76627">
        <w:t xml:space="preserve">à l’aide d’un </w:t>
      </w:r>
      <w:r w:rsidR="00B76627" w:rsidRPr="00B76627">
        <w:rPr>
          <w:u w:val="single"/>
        </w:rPr>
        <w:t>histogramme de gradient orienté</w:t>
      </w:r>
      <w:r w:rsidR="00B76627">
        <w:t xml:space="preserve"> (HOG) de détecter le passage d’un coureur.</w:t>
      </w:r>
    </w:p>
    <w:p w14:paraId="6F8CCF90" w14:textId="0C8FE574" w:rsidR="00B76627" w:rsidRDefault="00B76627" w:rsidP="001577A3">
      <w:r>
        <w:t>Son constructeur est seulement présent pour initialiser le HOG.</w:t>
      </w:r>
    </w:p>
    <w:p w14:paraId="55849F65" w14:textId="2A9208A1" w:rsidR="00B76627" w:rsidRDefault="00B76627" w:rsidP="001577A3">
      <w:r>
        <w:t>La méthode « </w:t>
      </w:r>
      <w:proofErr w:type="spellStart"/>
      <w:proofErr w:type="gramStart"/>
      <w:r w:rsidRPr="00B76627">
        <w:rPr>
          <w:b/>
          <w:bCs/>
        </w:rPr>
        <w:t>detect</w:t>
      </w:r>
      <w:proofErr w:type="spellEnd"/>
      <w:r w:rsidRPr="00B76627">
        <w:rPr>
          <w:b/>
          <w:bCs/>
        </w:rPr>
        <w:t>(</w:t>
      </w:r>
      <w:proofErr w:type="gramEnd"/>
      <w:r w:rsidRPr="00B76627">
        <w:rPr>
          <w:b/>
          <w:bCs/>
        </w:rPr>
        <w:t>)</w:t>
      </w:r>
      <w:r>
        <w:t xml:space="preserve"> » permet de détecter sur l’image un ou plusieurs coureurs et de renvoyer des rectangles entourant les objets. En sachant la taille du </w:t>
      </w:r>
      <w:proofErr w:type="spellStart"/>
      <w:r>
        <w:t>vector</w:t>
      </w:r>
      <w:proofErr w:type="spellEnd"/>
      <w:r>
        <w:t>, on connaît le nombre de personnes (ou autre parfois par manque de précision) détecter.</w:t>
      </w:r>
    </w:p>
    <w:p w14:paraId="3F61D105" w14:textId="64713F9B" w:rsidR="00B76627" w:rsidRDefault="00B76627" w:rsidP="001577A3">
      <w:r>
        <w:t>Ainsi, la méthode « </w:t>
      </w:r>
      <w:proofErr w:type="spellStart"/>
      <w:proofErr w:type="gramStart"/>
      <w:r w:rsidRPr="00B76627">
        <w:rPr>
          <w:b/>
          <w:bCs/>
        </w:rPr>
        <w:t>adjustRect</w:t>
      </w:r>
      <w:proofErr w:type="spellEnd"/>
      <w:r w:rsidRPr="00B76627">
        <w:rPr>
          <w:b/>
          <w:bCs/>
        </w:rPr>
        <w:t>(</w:t>
      </w:r>
      <w:proofErr w:type="gramEnd"/>
      <w:r w:rsidRPr="00B76627">
        <w:rPr>
          <w:b/>
          <w:bCs/>
        </w:rPr>
        <w:t>)</w:t>
      </w:r>
      <w:r>
        <w:t> » permet de revoir ces rectangles pour les rendre plus précis.</w:t>
      </w:r>
    </w:p>
    <w:p w14:paraId="67A2054F" w14:textId="77777777" w:rsidR="00B76627" w:rsidRDefault="00B76627">
      <w:r>
        <w:br w:type="page"/>
      </w:r>
    </w:p>
    <w:p w14:paraId="55060EC3" w14:textId="544B0101" w:rsidR="00B76627" w:rsidRDefault="00B76627" w:rsidP="003D43A3">
      <w:pPr>
        <w:pStyle w:val="Titre3"/>
        <w:numPr>
          <w:ilvl w:val="0"/>
          <w:numId w:val="21"/>
        </w:numPr>
        <w:jc w:val="center"/>
      </w:pPr>
      <w:bookmarkStart w:id="26" w:name="_Toc40425932"/>
      <w:r>
        <w:lastRenderedPageBreak/>
        <w:t>Gestion de la prise vidéo</w:t>
      </w:r>
      <w:bookmarkEnd w:id="26"/>
    </w:p>
    <w:p w14:paraId="3F4AA59B" w14:textId="068C5B96" w:rsidR="00B76627" w:rsidRDefault="00651970" w:rsidP="00B76627">
      <w:pPr>
        <w:jc w:val="center"/>
      </w:pPr>
      <w:r>
        <w:rPr>
          <w:noProof/>
        </w:rPr>
        <w:drawing>
          <wp:inline distT="0" distB="0" distL="0" distR="0" wp14:anchorId="5620F29A" wp14:editId="303E8986">
            <wp:extent cx="2955908" cy="3729317"/>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8575" t="7633" r="8557" b="7375"/>
                    <a:stretch/>
                  </pic:blipFill>
                  <pic:spPr bwMode="auto">
                    <a:xfrm>
                      <a:off x="0" y="0"/>
                      <a:ext cx="3023064" cy="3814044"/>
                    </a:xfrm>
                    <a:prstGeom prst="rect">
                      <a:avLst/>
                    </a:prstGeom>
                    <a:noFill/>
                    <a:ln>
                      <a:noFill/>
                    </a:ln>
                    <a:extLst>
                      <a:ext uri="{53640926-AAD7-44D8-BBD7-CCE9431645EC}">
                        <a14:shadowObscured xmlns:a14="http://schemas.microsoft.com/office/drawing/2010/main"/>
                      </a:ext>
                    </a:extLst>
                  </pic:spPr>
                </pic:pic>
              </a:graphicData>
            </a:graphic>
          </wp:inline>
        </w:drawing>
      </w:r>
    </w:p>
    <w:p w14:paraId="3194A909" w14:textId="0318FFCD" w:rsidR="00B76627" w:rsidRDefault="00B76627" w:rsidP="00B76627">
      <w:r>
        <w:t>La classe « </w:t>
      </w:r>
      <w:proofErr w:type="spellStart"/>
      <w:r w:rsidRPr="00572AFF">
        <w:rPr>
          <w:b/>
          <w:bCs/>
        </w:rPr>
        <w:t>VideoShooting</w:t>
      </w:r>
      <w:proofErr w:type="spellEnd"/>
      <w:r>
        <w:t> » est au centre du programme.</w:t>
      </w:r>
      <w:r w:rsidR="00572AFF">
        <w:t xml:space="preserve"> Elle gère tout l’aspect de l’encodage vidéo ainsi que des appels des autres composantes du programme.</w:t>
      </w:r>
    </w:p>
    <w:p w14:paraId="711A158A" w14:textId="20126A63" w:rsidR="00572AFF" w:rsidRDefault="00572AFF" w:rsidP="00B76627">
      <w:r>
        <w:t>Pour fonctionner correctement un buffer d’image a été inclus dans cette classe. Il permet, quand une vidéo de 10 secondes est enregistrée, d’avoir 5 secondes avant le passage du coureur et 5 secondes après.</w:t>
      </w:r>
    </w:p>
    <w:p w14:paraId="7D88298F" w14:textId="2482F0BC" w:rsidR="00572AFF" w:rsidRDefault="00572AFF" w:rsidP="00B76627">
      <w:r>
        <w:t>Le constructeur de la classe permet d’initialiser la prise de photo et de remplir le buffer.</w:t>
      </w:r>
    </w:p>
    <w:p w14:paraId="4E5A341D" w14:textId="429DF032" w:rsidR="00572AFF" w:rsidRDefault="00572AFF" w:rsidP="00B76627">
      <w:r>
        <w:t>La méthode « </w:t>
      </w:r>
      <w:proofErr w:type="spellStart"/>
      <w:proofErr w:type="gramStart"/>
      <w:r w:rsidRPr="00651970">
        <w:rPr>
          <w:b/>
          <w:bCs/>
        </w:rPr>
        <w:t>isRunning</w:t>
      </w:r>
      <w:proofErr w:type="spellEnd"/>
      <w:r w:rsidRPr="00651970">
        <w:rPr>
          <w:b/>
          <w:bCs/>
        </w:rPr>
        <w:t>(</w:t>
      </w:r>
      <w:proofErr w:type="gramEnd"/>
      <w:r w:rsidRPr="00651970">
        <w:rPr>
          <w:b/>
          <w:bCs/>
        </w:rPr>
        <w:t>)</w:t>
      </w:r>
      <w:r>
        <w:t xml:space="preserve"> » retourne un booléen sur l’état de la </w:t>
      </w:r>
      <w:proofErr w:type="spellStart"/>
      <w:r>
        <w:t>piCam</w:t>
      </w:r>
      <w:proofErr w:type="spellEnd"/>
      <w:r>
        <w:t xml:space="preserve"> (si elle </w:t>
      </w:r>
      <w:proofErr w:type="spellStart"/>
      <w:r>
        <w:t>à</w:t>
      </w:r>
      <w:proofErr w:type="spellEnd"/>
      <w:r>
        <w:t xml:space="preserve"> planté, le programme s’arrête).</w:t>
      </w:r>
    </w:p>
    <w:p w14:paraId="4014895A" w14:textId="45446FE7" w:rsidR="00572AFF" w:rsidRDefault="00572AFF" w:rsidP="00B76627">
      <w:r>
        <w:t>La méthode « </w:t>
      </w:r>
      <w:proofErr w:type="spellStart"/>
      <w:proofErr w:type="gramStart"/>
      <w:r w:rsidRPr="00651970">
        <w:rPr>
          <w:b/>
          <w:bCs/>
        </w:rPr>
        <w:t>saveFrame</w:t>
      </w:r>
      <w:proofErr w:type="spellEnd"/>
      <w:r w:rsidRPr="00651970">
        <w:rPr>
          <w:b/>
          <w:bCs/>
        </w:rPr>
        <w:t>(</w:t>
      </w:r>
      <w:proofErr w:type="gramEnd"/>
      <w:r w:rsidRPr="00651970">
        <w:rPr>
          <w:b/>
          <w:bCs/>
        </w:rPr>
        <w:t>)</w:t>
      </w:r>
      <w:r>
        <w:t> » permet de remplir le buffer d’image</w:t>
      </w:r>
      <w:r w:rsidR="00651970">
        <w:t xml:space="preserve"> et donc de supprimer la première image du </w:t>
      </w:r>
      <w:proofErr w:type="spellStart"/>
      <w:r w:rsidR="00651970">
        <w:t>vector</w:t>
      </w:r>
      <w:proofErr w:type="spellEnd"/>
      <w:r w:rsidR="00651970">
        <w:t xml:space="preserve"> pour en ajouter une nouvelle à la fin, cela permet d’avoir toujours l’image la plus « vieille » en première position et la plus récente en dernière position.</w:t>
      </w:r>
    </w:p>
    <w:p w14:paraId="6D85D372" w14:textId="51A24E0D" w:rsidR="00651970" w:rsidRDefault="00651970" w:rsidP="00B76627">
      <w:r>
        <w:t>La méthode « </w:t>
      </w:r>
      <w:proofErr w:type="spellStart"/>
      <w:proofErr w:type="gramStart"/>
      <w:r w:rsidRPr="00651970">
        <w:rPr>
          <w:b/>
          <w:bCs/>
        </w:rPr>
        <w:t>isDetectingPerson</w:t>
      </w:r>
      <w:proofErr w:type="spellEnd"/>
      <w:r w:rsidRPr="00651970">
        <w:rPr>
          <w:b/>
          <w:bCs/>
        </w:rPr>
        <w:t>(</w:t>
      </w:r>
      <w:proofErr w:type="gramEnd"/>
      <w:r w:rsidRPr="00651970">
        <w:rPr>
          <w:b/>
          <w:bCs/>
        </w:rPr>
        <w:t>)</w:t>
      </w:r>
      <w:r>
        <w:t> » permet, grâce à la classe « </w:t>
      </w:r>
      <w:r w:rsidRPr="00651970">
        <w:rPr>
          <w:b/>
          <w:bCs/>
        </w:rPr>
        <w:t>Detector</w:t>
      </w:r>
      <w:r>
        <w:t> », de détecter si une personne est présente. Elle renvoie un booléen en fonction d’une présence ou non.</w:t>
      </w:r>
    </w:p>
    <w:p w14:paraId="5A992A47" w14:textId="604B6C5B" w:rsidR="00651970" w:rsidRDefault="00651970" w:rsidP="00B76627">
      <w:r>
        <w:t>La méthode « </w:t>
      </w:r>
      <w:proofErr w:type="spellStart"/>
      <w:proofErr w:type="gramStart"/>
      <w:r w:rsidRPr="00651970">
        <w:rPr>
          <w:b/>
          <w:bCs/>
        </w:rPr>
        <w:t>savingVideo</w:t>
      </w:r>
      <w:proofErr w:type="spellEnd"/>
      <w:r w:rsidRPr="00651970">
        <w:rPr>
          <w:b/>
          <w:bCs/>
        </w:rPr>
        <w:t>(</w:t>
      </w:r>
      <w:proofErr w:type="gramEnd"/>
      <w:r w:rsidRPr="00651970">
        <w:rPr>
          <w:b/>
          <w:bCs/>
        </w:rPr>
        <w:t>)</w:t>
      </w:r>
      <w:r>
        <w:t> » est appelé dans le cas où une personne est détecté. Elle gère la création d’un nouveau thread bloquant utilisant la méthode « </w:t>
      </w:r>
      <w:proofErr w:type="spellStart"/>
      <w:proofErr w:type="gramStart"/>
      <w:r w:rsidRPr="00651970">
        <w:rPr>
          <w:b/>
          <w:bCs/>
        </w:rPr>
        <w:t>encodingVideo</w:t>
      </w:r>
      <w:proofErr w:type="spellEnd"/>
      <w:r w:rsidRPr="00651970">
        <w:rPr>
          <w:b/>
          <w:bCs/>
        </w:rPr>
        <w:t>(</w:t>
      </w:r>
      <w:proofErr w:type="gramEnd"/>
      <w:r w:rsidRPr="00651970">
        <w:rPr>
          <w:b/>
          <w:bCs/>
        </w:rPr>
        <w:t>)</w:t>
      </w:r>
      <w:r>
        <w:t> ».</w:t>
      </w:r>
    </w:p>
    <w:p w14:paraId="4888BB98" w14:textId="7D94855F" w:rsidR="00651970" w:rsidRDefault="00651970" w:rsidP="00B76627">
      <w:r>
        <w:t>La méthode « </w:t>
      </w:r>
      <w:proofErr w:type="spellStart"/>
      <w:proofErr w:type="gramStart"/>
      <w:r w:rsidRPr="009503FB">
        <w:rPr>
          <w:b/>
          <w:bCs/>
        </w:rPr>
        <w:t>encodingVideo</w:t>
      </w:r>
      <w:proofErr w:type="spellEnd"/>
      <w:r w:rsidRPr="009503FB">
        <w:rPr>
          <w:b/>
          <w:bCs/>
        </w:rPr>
        <w:t>(</w:t>
      </w:r>
      <w:proofErr w:type="gramEnd"/>
      <w:r w:rsidRPr="009503FB">
        <w:rPr>
          <w:b/>
          <w:bCs/>
        </w:rPr>
        <w:t>)</w:t>
      </w:r>
      <w:r>
        <w:t> » est celle qui va créer un fichier vidéo grâce aux images du buffer.</w:t>
      </w:r>
      <w:r w:rsidR="009503FB">
        <w:t xml:space="preserve"> C’est aussi elle qui fait appel aux classes « </w:t>
      </w:r>
      <w:proofErr w:type="spellStart"/>
      <w:r w:rsidR="009503FB" w:rsidRPr="009503FB">
        <w:rPr>
          <w:b/>
          <w:bCs/>
        </w:rPr>
        <w:t>Archiving</w:t>
      </w:r>
      <w:proofErr w:type="spellEnd"/>
      <w:r w:rsidR="009503FB">
        <w:t> » (pour créer le nom du fichier), « </w:t>
      </w:r>
      <w:proofErr w:type="spellStart"/>
      <w:r w:rsidR="009503FB" w:rsidRPr="009503FB">
        <w:rPr>
          <w:b/>
          <w:bCs/>
        </w:rPr>
        <w:t>TCPClient</w:t>
      </w:r>
      <w:proofErr w:type="spellEnd"/>
      <w:r w:rsidR="009503FB">
        <w:t> » (pour envoyer la trame) et « </w:t>
      </w:r>
      <w:r w:rsidR="009503FB" w:rsidRPr="009503FB">
        <w:rPr>
          <w:b/>
          <w:bCs/>
        </w:rPr>
        <w:t>CharacterRecognition</w:t>
      </w:r>
      <w:r w:rsidR="009503FB">
        <w:t> » (pour détecter un dossard).</w:t>
      </w:r>
    </w:p>
    <w:p w14:paraId="4F12FD65" w14:textId="6473C52F" w:rsidR="00651970" w:rsidRDefault="00651970" w:rsidP="00B76627">
      <w:r>
        <w:t xml:space="preserve"> </w:t>
      </w:r>
    </w:p>
    <w:p w14:paraId="0170F8BA" w14:textId="6F7BF26D" w:rsidR="00974F71" w:rsidRDefault="00974F71">
      <w:r>
        <w:br w:type="page"/>
      </w:r>
    </w:p>
    <w:p w14:paraId="6E77A182" w14:textId="0EC6DCC8" w:rsidR="00B82FC5" w:rsidRDefault="00B82FC5">
      <w:pPr>
        <w:rPr>
          <w:rFonts w:asciiTheme="majorHAnsi" w:eastAsiaTheme="majorEastAsia" w:hAnsiTheme="majorHAnsi" w:cstheme="majorBidi"/>
          <w:color w:val="2F5496" w:themeColor="accent1" w:themeShade="BF"/>
          <w:sz w:val="26"/>
          <w:szCs w:val="26"/>
        </w:rPr>
      </w:pPr>
    </w:p>
    <w:p w14:paraId="3AA81B72" w14:textId="15922AB2" w:rsidR="00B82FC5" w:rsidRDefault="00B82FC5" w:rsidP="00B82FC5">
      <w:pPr>
        <w:pStyle w:val="Titre2"/>
        <w:jc w:val="center"/>
      </w:pPr>
      <w:bookmarkStart w:id="27" w:name="_Toc40425933"/>
      <w:r>
        <w:t>Planification et Réalisation des tests</w:t>
      </w:r>
      <w:bookmarkEnd w:id="27"/>
    </w:p>
    <w:p w14:paraId="237C9C26" w14:textId="4C6209B2" w:rsidR="008B1B77" w:rsidRDefault="008B1B77" w:rsidP="008B1B77">
      <w:r>
        <w:t xml:space="preserve">Le code couleur est le suivant : </w:t>
      </w:r>
    </w:p>
    <w:p w14:paraId="681AD2EB" w14:textId="74536651" w:rsidR="008B1B77" w:rsidRDefault="008B1B77" w:rsidP="008B1B77">
      <w:pPr>
        <w:pStyle w:val="Paragraphedeliste"/>
        <w:numPr>
          <w:ilvl w:val="0"/>
          <w:numId w:val="23"/>
        </w:numPr>
      </w:pPr>
      <w:r w:rsidRPr="008E1BBC">
        <w:rPr>
          <w:color w:val="538135" w:themeColor="accent6" w:themeShade="BF"/>
        </w:rPr>
        <w:t xml:space="preserve">Vert </w:t>
      </w:r>
      <w:r>
        <w:t>– Fonctionnel</w:t>
      </w:r>
    </w:p>
    <w:p w14:paraId="562B0BCA" w14:textId="3FB2B086" w:rsidR="008B1B77" w:rsidRDefault="008B1B77" w:rsidP="008B1B77">
      <w:pPr>
        <w:pStyle w:val="Paragraphedeliste"/>
        <w:numPr>
          <w:ilvl w:val="0"/>
          <w:numId w:val="23"/>
        </w:numPr>
      </w:pPr>
      <w:r w:rsidRPr="008E1BBC">
        <w:rPr>
          <w:color w:val="ED7D31" w:themeColor="accent2"/>
        </w:rPr>
        <w:t xml:space="preserve">Orange </w:t>
      </w:r>
      <w:r>
        <w:t>– Non Fonctionnel</w:t>
      </w:r>
      <w:r w:rsidR="00555776">
        <w:t xml:space="preserve"> et à Corrigé</w:t>
      </w:r>
    </w:p>
    <w:p w14:paraId="1BF4AC73" w14:textId="1CE151E9" w:rsidR="008B1B77" w:rsidRDefault="008B1B77" w:rsidP="008B1B77">
      <w:pPr>
        <w:pStyle w:val="Paragraphedeliste"/>
        <w:numPr>
          <w:ilvl w:val="0"/>
          <w:numId w:val="23"/>
        </w:numPr>
      </w:pPr>
      <w:r w:rsidRPr="008E1BBC">
        <w:rPr>
          <w:color w:val="FF0000"/>
        </w:rPr>
        <w:t xml:space="preserve">Rouge </w:t>
      </w:r>
      <w:r>
        <w:t>– A testé</w:t>
      </w:r>
    </w:p>
    <w:p w14:paraId="0B10123E" w14:textId="77777777" w:rsidR="00555776" w:rsidRPr="008B1B77" w:rsidRDefault="00555776" w:rsidP="00555776"/>
    <w:p w14:paraId="493370C5" w14:textId="14BD9B10" w:rsidR="008B1B77" w:rsidRPr="008E1BBC" w:rsidRDefault="00B82FC5" w:rsidP="008B1B77">
      <w:pPr>
        <w:pStyle w:val="Paragraphedeliste"/>
        <w:numPr>
          <w:ilvl w:val="0"/>
          <w:numId w:val="15"/>
        </w:numPr>
        <w:rPr>
          <w:b/>
          <w:bCs/>
        </w:rPr>
      </w:pPr>
      <w:r w:rsidRPr="008E1BBC">
        <w:rPr>
          <w:b/>
          <w:bCs/>
        </w:rPr>
        <w:t>Pour tester le système, j’ai fait le choix de tester fonctionnalité par fonctionnalité, en commençant par « l’archivage », c’est-à-dire la classe qui s’occupe de récupérer l’identifiant de la Raspberry Pi ainsi que la date et l’heure</w:t>
      </w:r>
      <w:r w:rsidR="008B1B77" w:rsidRPr="008E1BBC">
        <w:rPr>
          <w:b/>
          <w:bCs/>
        </w:rPr>
        <w:t> :</w:t>
      </w:r>
    </w:p>
    <w:p w14:paraId="557A152D" w14:textId="77777777" w:rsidR="008B1B77" w:rsidRPr="008E1BBC" w:rsidRDefault="008B1B77" w:rsidP="008B1B77">
      <w:pPr>
        <w:pStyle w:val="Paragraphedeliste"/>
        <w:numPr>
          <w:ilvl w:val="1"/>
          <w:numId w:val="15"/>
        </w:numPr>
        <w:rPr>
          <w:color w:val="FF0000"/>
        </w:rPr>
      </w:pPr>
      <w:r w:rsidRPr="008E1BBC">
        <w:rPr>
          <w:color w:val="FF0000"/>
        </w:rPr>
        <w:t>Il n’y a aucune protection sur la lecture du fichier « piCamNumberFile.txt ». Cela signifie que si un autre caractère qu’un nombre est rentré, l’ID peut potentiellement avoir un aspect non attendu.</w:t>
      </w:r>
    </w:p>
    <w:p w14:paraId="478B307F" w14:textId="77777777" w:rsidR="008B1B77" w:rsidRPr="008E1BBC" w:rsidRDefault="008B1B77" w:rsidP="008B1B77">
      <w:pPr>
        <w:pStyle w:val="Paragraphedeliste"/>
        <w:numPr>
          <w:ilvl w:val="1"/>
          <w:numId w:val="15"/>
        </w:numPr>
        <w:rPr>
          <w:color w:val="538135" w:themeColor="accent6" w:themeShade="BF"/>
        </w:rPr>
      </w:pPr>
      <w:r w:rsidRPr="008E1BBC">
        <w:rPr>
          <w:color w:val="538135" w:themeColor="accent6" w:themeShade="BF"/>
        </w:rPr>
        <w:t>En revanche, si le fichier est illisible ou inexistant, l’ID vaudra simplement 0.</w:t>
      </w:r>
    </w:p>
    <w:p w14:paraId="41D0471D" w14:textId="77777777" w:rsidR="008B1B77" w:rsidRPr="008E1BBC" w:rsidRDefault="008B1B77" w:rsidP="008B1B77">
      <w:pPr>
        <w:pStyle w:val="Paragraphedeliste"/>
        <w:numPr>
          <w:ilvl w:val="1"/>
          <w:numId w:val="15"/>
        </w:numPr>
        <w:rPr>
          <w:color w:val="538135" w:themeColor="accent6" w:themeShade="BF"/>
        </w:rPr>
      </w:pPr>
      <w:r w:rsidRPr="008E1BBC">
        <w:rPr>
          <w:color w:val="538135" w:themeColor="accent6" w:themeShade="BF"/>
        </w:rPr>
        <w:t>Si un nombre est rentré, il est correctement récupéré.</w:t>
      </w:r>
    </w:p>
    <w:p w14:paraId="6E44E83E" w14:textId="77777777" w:rsidR="008B1B77" w:rsidRPr="008E1BBC" w:rsidRDefault="008B1B77" w:rsidP="008B1B77">
      <w:pPr>
        <w:pStyle w:val="Paragraphedeliste"/>
        <w:numPr>
          <w:ilvl w:val="1"/>
          <w:numId w:val="15"/>
        </w:numPr>
        <w:rPr>
          <w:color w:val="538135" w:themeColor="accent6" w:themeShade="BF"/>
        </w:rPr>
      </w:pPr>
      <w:r w:rsidRPr="008E1BBC">
        <w:rPr>
          <w:color w:val="538135" w:themeColor="accent6" w:themeShade="BF"/>
        </w:rPr>
        <w:t>L’heure est correctement récupérée.</w:t>
      </w:r>
    </w:p>
    <w:p w14:paraId="7C2B22CE" w14:textId="73F7FFD5" w:rsidR="008B1B77" w:rsidRPr="008E1BBC" w:rsidRDefault="008B1B77" w:rsidP="00555776">
      <w:pPr>
        <w:pStyle w:val="Paragraphedeliste"/>
        <w:numPr>
          <w:ilvl w:val="1"/>
          <w:numId w:val="15"/>
        </w:numPr>
        <w:rPr>
          <w:color w:val="538135" w:themeColor="accent6" w:themeShade="BF"/>
        </w:rPr>
      </w:pPr>
      <w:r w:rsidRPr="008E1BBC">
        <w:rPr>
          <w:color w:val="538135" w:themeColor="accent6" w:themeShade="BF"/>
        </w:rPr>
        <w:t>Elle peut en revanche être déréglée si le routeur est mal configuré</w:t>
      </w:r>
      <w:r w:rsidR="008E1BBC" w:rsidRPr="008E1BBC">
        <w:rPr>
          <w:color w:val="538135" w:themeColor="accent6" w:themeShade="BF"/>
        </w:rPr>
        <w:t xml:space="preserve"> (ne dépend donc pas du programme)</w:t>
      </w:r>
      <w:r w:rsidRPr="008E1BBC">
        <w:rPr>
          <w:color w:val="538135" w:themeColor="accent6" w:themeShade="BF"/>
        </w:rPr>
        <w:t>.</w:t>
      </w:r>
    </w:p>
    <w:p w14:paraId="541223EB" w14:textId="0B6A59F0" w:rsidR="00555776" w:rsidRPr="008E1BBC" w:rsidRDefault="00555776" w:rsidP="00555776">
      <w:pPr>
        <w:pStyle w:val="Paragraphedeliste"/>
        <w:numPr>
          <w:ilvl w:val="0"/>
          <w:numId w:val="15"/>
        </w:numPr>
        <w:rPr>
          <w:b/>
          <w:bCs/>
        </w:rPr>
      </w:pPr>
      <w:r w:rsidRPr="008E1BBC">
        <w:rPr>
          <w:b/>
          <w:bCs/>
        </w:rPr>
        <w:t>Pour tester la fonctionnalité d’envoie de trame, il faut tester la classe « </w:t>
      </w:r>
      <w:proofErr w:type="spellStart"/>
      <w:r w:rsidRPr="008E1BBC">
        <w:rPr>
          <w:b/>
          <w:bCs/>
        </w:rPr>
        <w:t>TCPClient</w:t>
      </w:r>
      <w:proofErr w:type="spellEnd"/>
      <w:r w:rsidRPr="008E1BBC">
        <w:rPr>
          <w:b/>
          <w:bCs/>
        </w:rPr>
        <w:t> » :</w:t>
      </w:r>
    </w:p>
    <w:p w14:paraId="29B5C187" w14:textId="75B4E173" w:rsidR="008B1B77" w:rsidRPr="008E1BBC" w:rsidRDefault="00555776" w:rsidP="00555776">
      <w:pPr>
        <w:pStyle w:val="Paragraphedeliste"/>
        <w:numPr>
          <w:ilvl w:val="1"/>
          <w:numId w:val="15"/>
        </w:numPr>
        <w:rPr>
          <w:color w:val="538135" w:themeColor="accent6" w:themeShade="BF"/>
        </w:rPr>
      </w:pPr>
      <w:r w:rsidRPr="008E1BBC">
        <w:rPr>
          <w:color w:val="538135" w:themeColor="accent6" w:themeShade="BF"/>
        </w:rPr>
        <w:t>L’envoie de la trame est correctement réalisé si le serveur de réception est fonctionnel.</w:t>
      </w:r>
    </w:p>
    <w:p w14:paraId="48EBFB34" w14:textId="37C82026" w:rsidR="00555776" w:rsidRPr="008E1BBC" w:rsidRDefault="00555776" w:rsidP="00555776">
      <w:pPr>
        <w:pStyle w:val="Paragraphedeliste"/>
        <w:numPr>
          <w:ilvl w:val="1"/>
          <w:numId w:val="15"/>
        </w:numPr>
        <w:rPr>
          <w:color w:val="ED7D31" w:themeColor="accent2"/>
        </w:rPr>
      </w:pPr>
      <w:r w:rsidRPr="008E1BBC">
        <w:rPr>
          <w:color w:val="ED7D31" w:themeColor="accent2"/>
        </w:rPr>
        <w:t>En revanche, si le serveur est indisponible, il arrive que le programme s’éteigne soudainement.</w:t>
      </w:r>
    </w:p>
    <w:p w14:paraId="5309105C" w14:textId="1F3F9786" w:rsidR="00555776" w:rsidRPr="008E1BBC" w:rsidRDefault="00555776" w:rsidP="00555776">
      <w:pPr>
        <w:pStyle w:val="Paragraphedeliste"/>
        <w:numPr>
          <w:ilvl w:val="0"/>
          <w:numId w:val="15"/>
        </w:numPr>
        <w:rPr>
          <w:b/>
          <w:bCs/>
        </w:rPr>
      </w:pPr>
      <w:r w:rsidRPr="008E1BBC">
        <w:rPr>
          <w:b/>
          <w:bCs/>
        </w:rPr>
        <w:t>La fonctionnalité de détection d’une personne est légèrement plus compliquée à réaliser que les autres fonctionnalités testées ci-dessus, les résultats finaux en sont donc impactés :</w:t>
      </w:r>
    </w:p>
    <w:p w14:paraId="23DCC48F" w14:textId="38C300B6" w:rsidR="00555776" w:rsidRPr="00FA5112" w:rsidRDefault="00555776" w:rsidP="00555776">
      <w:pPr>
        <w:pStyle w:val="Paragraphedeliste"/>
        <w:numPr>
          <w:ilvl w:val="1"/>
          <w:numId w:val="15"/>
        </w:numPr>
        <w:rPr>
          <w:color w:val="FF0000"/>
        </w:rPr>
      </w:pPr>
      <w:r w:rsidRPr="00FA5112">
        <w:rPr>
          <w:color w:val="FF0000"/>
        </w:rPr>
        <w:t>La manière la plus simple pour tester le taux de précision de cette fonctionnalité est de la mettre à l’épreuve en testant sur un grand nombre d’images différentes.</w:t>
      </w:r>
    </w:p>
    <w:p w14:paraId="3003607E" w14:textId="56EEDE9E" w:rsidR="00555776" w:rsidRPr="008E1BBC" w:rsidRDefault="00555776" w:rsidP="00555776">
      <w:pPr>
        <w:pStyle w:val="Paragraphedeliste"/>
        <w:numPr>
          <w:ilvl w:val="1"/>
          <w:numId w:val="15"/>
        </w:numPr>
        <w:rPr>
          <w:color w:val="ED7D31" w:themeColor="accent2"/>
        </w:rPr>
      </w:pPr>
      <w:r w:rsidRPr="008E1BBC">
        <w:rPr>
          <w:color w:val="ED7D31" w:themeColor="accent2"/>
        </w:rPr>
        <w:t>Des nombreux essaies réaliser en cours, j’en retient qu’environs 40 à 50% du temps, il arrive à correctement détecter la personne.</w:t>
      </w:r>
    </w:p>
    <w:p w14:paraId="3B3E5794" w14:textId="3F826C3E" w:rsidR="008E1BBC" w:rsidRPr="008E1BBC" w:rsidRDefault="00555776" w:rsidP="008E1BBC">
      <w:pPr>
        <w:pStyle w:val="Paragraphedeliste"/>
        <w:numPr>
          <w:ilvl w:val="0"/>
          <w:numId w:val="15"/>
        </w:numPr>
        <w:rPr>
          <w:b/>
          <w:bCs/>
        </w:rPr>
      </w:pPr>
      <w:r w:rsidRPr="008E1BBC">
        <w:rPr>
          <w:b/>
          <w:bCs/>
        </w:rPr>
        <w:t xml:space="preserve">De la même manière, </w:t>
      </w:r>
      <w:r w:rsidR="008E1BBC" w:rsidRPr="008E1BBC">
        <w:rPr>
          <w:b/>
          <w:bCs/>
        </w:rPr>
        <w:t>la fonctionnalité de détection du dossard ne semble pas vraiment précise.</w:t>
      </w:r>
    </w:p>
    <w:p w14:paraId="097F56ED" w14:textId="233272C9" w:rsidR="008E1BBC" w:rsidRPr="008E1BBC" w:rsidRDefault="008E1BBC" w:rsidP="008E1BBC">
      <w:pPr>
        <w:pStyle w:val="Paragraphedeliste"/>
        <w:numPr>
          <w:ilvl w:val="1"/>
          <w:numId w:val="15"/>
        </w:numPr>
        <w:rPr>
          <w:color w:val="ED7D31" w:themeColor="accent2"/>
        </w:rPr>
      </w:pPr>
      <w:r w:rsidRPr="008E1BBC">
        <w:rPr>
          <w:color w:val="ED7D31" w:themeColor="accent2"/>
        </w:rPr>
        <w:t>Il n’est pour le moment possible que détecter un seul dossard sur une image.</w:t>
      </w:r>
    </w:p>
    <w:p w14:paraId="616A4E1A" w14:textId="434E7828" w:rsidR="008E1BBC" w:rsidRPr="008E1BBC" w:rsidRDefault="008E1BBC" w:rsidP="008E1BBC">
      <w:pPr>
        <w:pStyle w:val="Paragraphedeliste"/>
        <w:numPr>
          <w:ilvl w:val="1"/>
          <w:numId w:val="15"/>
        </w:numPr>
        <w:rPr>
          <w:color w:val="ED7D31" w:themeColor="accent2"/>
        </w:rPr>
      </w:pPr>
      <w:r w:rsidRPr="008E1BBC">
        <w:rPr>
          <w:color w:val="ED7D31" w:themeColor="accent2"/>
        </w:rPr>
        <w:t>Le taux de précision doit être légèrement plus élevé que la détection d’une personne.</w:t>
      </w:r>
    </w:p>
    <w:p w14:paraId="320A4BF2" w14:textId="2F8C45F7" w:rsidR="008E1BBC" w:rsidRPr="008E1BBC" w:rsidRDefault="008E1BBC" w:rsidP="008E1BBC">
      <w:pPr>
        <w:pStyle w:val="Paragraphedeliste"/>
        <w:numPr>
          <w:ilvl w:val="0"/>
          <w:numId w:val="15"/>
        </w:numPr>
        <w:rPr>
          <w:b/>
          <w:bCs/>
        </w:rPr>
      </w:pPr>
      <w:r w:rsidRPr="008E1BBC">
        <w:rPr>
          <w:b/>
          <w:bCs/>
        </w:rPr>
        <w:t>Pour finir, la classe « </w:t>
      </w:r>
      <w:proofErr w:type="spellStart"/>
      <w:r w:rsidRPr="008E1BBC">
        <w:rPr>
          <w:b/>
          <w:bCs/>
        </w:rPr>
        <w:t>VideoShooting</w:t>
      </w:r>
      <w:proofErr w:type="spellEnd"/>
      <w:r w:rsidRPr="008E1BBC">
        <w:rPr>
          <w:b/>
          <w:bCs/>
        </w:rPr>
        <w:t> » encodant les vidéos semble rencontré beaucoup moins de problème que les autres :</w:t>
      </w:r>
    </w:p>
    <w:p w14:paraId="3364CF07" w14:textId="59300685" w:rsidR="008E1BBC" w:rsidRDefault="008E1BBC" w:rsidP="008E1BBC">
      <w:pPr>
        <w:pStyle w:val="Paragraphedeliste"/>
        <w:numPr>
          <w:ilvl w:val="1"/>
          <w:numId w:val="15"/>
        </w:numPr>
      </w:pPr>
      <w:r w:rsidRPr="008E1BBC">
        <w:rPr>
          <w:color w:val="538135" w:themeColor="accent6" w:themeShade="BF"/>
        </w:rPr>
        <w:t>La vidéo est correctement encodée à chaque fois qu’il est nécessaire de le faire.</w:t>
      </w:r>
    </w:p>
    <w:p w14:paraId="277B0423" w14:textId="19F8840B" w:rsidR="008E1BBC" w:rsidRPr="008E1BBC" w:rsidRDefault="008E1BBC" w:rsidP="008E1BBC">
      <w:pPr>
        <w:pStyle w:val="Paragraphedeliste"/>
        <w:numPr>
          <w:ilvl w:val="1"/>
          <w:numId w:val="15"/>
        </w:numPr>
        <w:rPr>
          <w:color w:val="ED7D31" w:themeColor="accent2"/>
        </w:rPr>
      </w:pPr>
      <w:r w:rsidRPr="008E1BBC">
        <w:rPr>
          <w:color w:val="ED7D31" w:themeColor="accent2"/>
        </w:rPr>
        <w:t>Les images ne sont pas toujours reçues de la caméra, cela créer donc parfois des accélérations de la vidéo.</w:t>
      </w:r>
    </w:p>
    <w:p w14:paraId="7579EC09" w14:textId="77777777" w:rsidR="008B1B77" w:rsidRDefault="008B1B77" w:rsidP="008B1B77">
      <w:pPr>
        <w:ind w:left="1080"/>
      </w:pPr>
    </w:p>
    <w:p w14:paraId="5F5E0E5D" w14:textId="565F5724" w:rsidR="00B82FC5" w:rsidRDefault="00B82FC5" w:rsidP="00B82FC5">
      <w:pPr>
        <w:pStyle w:val="Paragraphedeliste"/>
        <w:numPr>
          <w:ilvl w:val="0"/>
          <w:numId w:val="15"/>
        </w:numPr>
      </w:pPr>
      <w:r>
        <w:br w:type="page"/>
      </w:r>
    </w:p>
    <w:p w14:paraId="01102DAC" w14:textId="7E10A385" w:rsidR="00572AFF" w:rsidRDefault="00974F71" w:rsidP="003D43A3">
      <w:pPr>
        <w:pStyle w:val="Titre2"/>
        <w:ind w:left="720"/>
        <w:jc w:val="center"/>
      </w:pPr>
      <w:bookmarkStart w:id="28" w:name="_Toc40425934"/>
      <w:r>
        <w:lastRenderedPageBreak/>
        <w:t>Critique de la solution</w:t>
      </w:r>
      <w:bookmarkEnd w:id="28"/>
    </w:p>
    <w:p w14:paraId="092ADA8F" w14:textId="4A4D7FBB" w:rsidR="00974F71" w:rsidRDefault="008E1BBC" w:rsidP="00974F71">
      <w:r>
        <w:t>La solution comporte actuellement de nombreux défauts, mais sont parfois plutôt simple à corriger.</w:t>
      </w:r>
    </w:p>
    <w:p w14:paraId="0FCE3D77" w14:textId="77777777" w:rsidR="00FA5112" w:rsidRDefault="008E1BBC" w:rsidP="00974F71">
      <w:r>
        <w:t xml:space="preserve">Pour le problème </w:t>
      </w:r>
      <w:r w:rsidR="00FA5112">
        <w:t>de programme qui s’éteint quand le serveur est indisponible, il suffit simplement d’ajouter la gestion des exceptions (« </w:t>
      </w:r>
      <w:proofErr w:type="spellStart"/>
      <w:r w:rsidR="00FA5112">
        <w:t>try</w:t>
      </w:r>
      <w:proofErr w:type="spellEnd"/>
      <w:r w:rsidR="00FA5112">
        <w:t>/catch » en C++) qui permettra probablement d’empêcher ce « crash ».</w:t>
      </w:r>
    </w:p>
    <w:p w14:paraId="1A29F60A" w14:textId="0C92F4FE" w:rsidR="008E1BBC" w:rsidRDefault="00FA5112" w:rsidP="00974F71">
      <w:r>
        <w:t xml:space="preserve">De la même manière, il est simple de corriger l’accélération de la vidéo. Quand la caméra </w:t>
      </w:r>
      <w:proofErr w:type="spellStart"/>
      <w:r>
        <w:t>piCAM</w:t>
      </w:r>
      <w:proofErr w:type="spellEnd"/>
      <w:r>
        <w:t xml:space="preserve"> n’a pas réussie à récupérer une image, la fonction d’</w:t>
      </w:r>
      <w:proofErr w:type="spellStart"/>
      <w:r>
        <w:t>OpenCV</w:t>
      </w:r>
      <w:proofErr w:type="spellEnd"/>
      <w:r>
        <w:t xml:space="preserve"> nous prévient. Pour corriger le problème il suffit donc que quand cela intervient, on duplique la dernière image du buffer. Cela réduit la fluidité de la vidéo mais évite l’accélération (c’est mieux !).</w:t>
      </w:r>
    </w:p>
    <w:p w14:paraId="7CCD70E3" w14:textId="1EE95F45" w:rsidR="00FA5112" w:rsidRDefault="00FA5112" w:rsidP="00974F71">
      <w:r>
        <w:t>Pour la détection d’une personne et d’un dossard, il me semble qu’il n’y a qu’un moyen simple pour augmenter artificiellement la réussite de celle-ci. Il suffit de multiplier le nombre d’image tester. Donc au lieu de ne prendre que l’image du milieu pour tenter de trouver le dossard, on en prend tant qu’un dossard n’a pas été trouvé (avec une limite pour éviter de chercher dans toute les images de la vidéo)</w:t>
      </w:r>
      <w:r w:rsidR="00A20951">
        <w:t>.</w:t>
      </w:r>
    </w:p>
    <w:sectPr w:rsidR="00FA5112">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A72A6" w14:textId="77777777" w:rsidR="004412ED" w:rsidRDefault="004412ED" w:rsidP="00E81889">
      <w:pPr>
        <w:spacing w:after="0" w:line="240" w:lineRule="auto"/>
      </w:pPr>
      <w:r>
        <w:separator/>
      </w:r>
    </w:p>
  </w:endnote>
  <w:endnote w:type="continuationSeparator" w:id="0">
    <w:p w14:paraId="2F5E0779" w14:textId="77777777" w:rsidR="004412ED" w:rsidRDefault="004412ED" w:rsidP="00E81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673F0" w14:textId="47F3802C" w:rsidR="008B1B77" w:rsidRDefault="008B1B77">
    <w:pPr>
      <w:pStyle w:val="Pieddepage"/>
    </w:pPr>
    <w:r>
      <w:t>Quentin Siruguet</w:t>
    </w:r>
    <w:r>
      <w:ptab w:relativeTo="margin" w:alignment="center" w:leader="none"/>
    </w:r>
    <w:r>
      <w:t>12/05/2020</w:t>
    </w:r>
    <w:r>
      <w:ptab w:relativeTo="margin" w:alignment="right" w:leader="none"/>
    </w:r>
    <w:r>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68D69" w14:textId="77777777" w:rsidR="004412ED" w:rsidRDefault="004412ED" w:rsidP="00E81889">
      <w:pPr>
        <w:spacing w:after="0" w:line="240" w:lineRule="auto"/>
      </w:pPr>
      <w:r>
        <w:separator/>
      </w:r>
    </w:p>
  </w:footnote>
  <w:footnote w:type="continuationSeparator" w:id="0">
    <w:p w14:paraId="42E6B7E5" w14:textId="77777777" w:rsidR="004412ED" w:rsidRDefault="004412ED" w:rsidP="00E818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47F68" w14:textId="42416E71" w:rsidR="008B1B77" w:rsidRPr="00E81889" w:rsidRDefault="008B1B77" w:rsidP="00E81889">
    <w:pPr>
      <w:pStyle w:val="En-tte"/>
      <w:jc w:val="center"/>
      <w:rPr>
        <w:b/>
        <w:bCs/>
        <w:sz w:val="36"/>
        <w:szCs w:val="36"/>
      </w:rPr>
    </w:pPr>
    <w:r w:rsidRPr="00E81889">
      <w:rPr>
        <w:b/>
        <w:bCs/>
        <w:sz w:val="36"/>
        <w:szCs w:val="36"/>
      </w:rPr>
      <w:t>Lycée Dhuoda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36EA"/>
    <w:multiLevelType w:val="hybridMultilevel"/>
    <w:tmpl w:val="15D4AF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3D577C"/>
    <w:multiLevelType w:val="hybridMultilevel"/>
    <w:tmpl w:val="E1143C1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15:restartNumberingAfterBreak="0">
    <w:nsid w:val="19EF26DE"/>
    <w:multiLevelType w:val="hybridMultilevel"/>
    <w:tmpl w:val="8C566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3C2B5E"/>
    <w:multiLevelType w:val="hybridMultilevel"/>
    <w:tmpl w:val="DAAEEDDA"/>
    <w:lvl w:ilvl="0" w:tplc="2FD67BD4">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3E559F"/>
    <w:multiLevelType w:val="hybridMultilevel"/>
    <w:tmpl w:val="FC4C7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82677F"/>
    <w:multiLevelType w:val="hybridMultilevel"/>
    <w:tmpl w:val="5EC05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81F433A"/>
    <w:multiLevelType w:val="hybridMultilevel"/>
    <w:tmpl w:val="120228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D94AF7"/>
    <w:multiLevelType w:val="hybridMultilevel"/>
    <w:tmpl w:val="388CE0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E561C3D"/>
    <w:multiLevelType w:val="hybridMultilevel"/>
    <w:tmpl w:val="1920511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9" w15:restartNumberingAfterBreak="0">
    <w:nsid w:val="3F5436C0"/>
    <w:multiLevelType w:val="hybridMultilevel"/>
    <w:tmpl w:val="3064FB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1FB6D14"/>
    <w:multiLevelType w:val="hybridMultilevel"/>
    <w:tmpl w:val="C7303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DA2F98"/>
    <w:multiLevelType w:val="hybridMultilevel"/>
    <w:tmpl w:val="3E56DD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1835311"/>
    <w:multiLevelType w:val="hybridMultilevel"/>
    <w:tmpl w:val="1FEC00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558508F"/>
    <w:multiLevelType w:val="hybridMultilevel"/>
    <w:tmpl w:val="A53EB95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4" w15:restartNumberingAfterBreak="0">
    <w:nsid w:val="56694988"/>
    <w:multiLevelType w:val="hybridMultilevel"/>
    <w:tmpl w:val="52F88476"/>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61A00097"/>
    <w:multiLevelType w:val="hybridMultilevel"/>
    <w:tmpl w:val="C35A10F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6" w15:restartNumberingAfterBreak="0">
    <w:nsid w:val="64112AEC"/>
    <w:multiLevelType w:val="hybridMultilevel"/>
    <w:tmpl w:val="BFF252E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7" w15:restartNumberingAfterBreak="0">
    <w:nsid w:val="68195A95"/>
    <w:multiLevelType w:val="hybridMultilevel"/>
    <w:tmpl w:val="B70A7DD0"/>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704944"/>
    <w:multiLevelType w:val="hybridMultilevel"/>
    <w:tmpl w:val="D90652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68496D"/>
    <w:multiLevelType w:val="hybridMultilevel"/>
    <w:tmpl w:val="207452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25A4530"/>
    <w:multiLevelType w:val="hybridMultilevel"/>
    <w:tmpl w:val="E67A9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7193C4E"/>
    <w:multiLevelType w:val="hybridMultilevel"/>
    <w:tmpl w:val="7D6040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ED17DB5"/>
    <w:multiLevelType w:val="hybridMultilevel"/>
    <w:tmpl w:val="FBBAB132"/>
    <w:lvl w:ilvl="0" w:tplc="9422649A">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12"/>
  </w:num>
  <w:num w:numId="4">
    <w:abstractNumId w:val="0"/>
  </w:num>
  <w:num w:numId="5">
    <w:abstractNumId w:val="13"/>
  </w:num>
  <w:num w:numId="6">
    <w:abstractNumId w:val="1"/>
  </w:num>
  <w:num w:numId="7">
    <w:abstractNumId w:val="21"/>
  </w:num>
  <w:num w:numId="8">
    <w:abstractNumId w:val="2"/>
  </w:num>
  <w:num w:numId="9">
    <w:abstractNumId w:val="19"/>
  </w:num>
  <w:num w:numId="10">
    <w:abstractNumId w:val="18"/>
  </w:num>
  <w:num w:numId="11">
    <w:abstractNumId w:val="10"/>
  </w:num>
  <w:num w:numId="12">
    <w:abstractNumId w:val="15"/>
  </w:num>
  <w:num w:numId="13">
    <w:abstractNumId w:val="4"/>
  </w:num>
  <w:num w:numId="14">
    <w:abstractNumId w:val="11"/>
  </w:num>
  <w:num w:numId="15">
    <w:abstractNumId w:val="6"/>
  </w:num>
  <w:num w:numId="16">
    <w:abstractNumId w:val="16"/>
  </w:num>
  <w:num w:numId="17">
    <w:abstractNumId w:val="8"/>
  </w:num>
  <w:num w:numId="18">
    <w:abstractNumId w:val="5"/>
  </w:num>
  <w:num w:numId="19">
    <w:abstractNumId w:val="14"/>
  </w:num>
  <w:num w:numId="20">
    <w:abstractNumId w:val="9"/>
  </w:num>
  <w:num w:numId="21">
    <w:abstractNumId w:val="22"/>
  </w:num>
  <w:num w:numId="22">
    <w:abstractNumId w:val="3"/>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6EE"/>
    <w:rsid w:val="00016A39"/>
    <w:rsid w:val="00050296"/>
    <w:rsid w:val="001577A3"/>
    <w:rsid w:val="001905FE"/>
    <w:rsid w:val="002F0936"/>
    <w:rsid w:val="00364EB9"/>
    <w:rsid w:val="003D43A3"/>
    <w:rsid w:val="004317CC"/>
    <w:rsid w:val="004412ED"/>
    <w:rsid w:val="004A1883"/>
    <w:rsid w:val="004E6738"/>
    <w:rsid w:val="00525930"/>
    <w:rsid w:val="00555776"/>
    <w:rsid w:val="00572AFF"/>
    <w:rsid w:val="00651970"/>
    <w:rsid w:val="006978E7"/>
    <w:rsid w:val="006A5113"/>
    <w:rsid w:val="00800EC0"/>
    <w:rsid w:val="008B1B77"/>
    <w:rsid w:val="008E1BBC"/>
    <w:rsid w:val="00901EB2"/>
    <w:rsid w:val="009503FB"/>
    <w:rsid w:val="00974F71"/>
    <w:rsid w:val="009A2C6C"/>
    <w:rsid w:val="009E019D"/>
    <w:rsid w:val="009E4421"/>
    <w:rsid w:val="00A20951"/>
    <w:rsid w:val="00A46694"/>
    <w:rsid w:val="00A504FD"/>
    <w:rsid w:val="00B76452"/>
    <w:rsid w:val="00B76627"/>
    <w:rsid w:val="00B82FC5"/>
    <w:rsid w:val="00BE6C00"/>
    <w:rsid w:val="00C0739B"/>
    <w:rsid w:val="00C106C6"/>
    <w:rsid w:val="00C62F68"/>
    <w:rsid w:val="00C63B70"/>
    <w:rsid w:val="00D47CDE"/>
    <w:rsid w:val="00D6073D"/>
    <w:rsid w:val="00DC7DCA"/>
    <w:rsid w:val="00DE5B3E"/>
    <w:rsid w:val="00E81889"/>
    <w:rsid w:val="00F20D46"/>
    <w:rsid w:val="00FA5112"/>
    <w:rsid w:val="00FD26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E0547"/>
  <w15:chartTrackingRefBased/>
  <w15:docId w15:val="{817D9260-2D0B-4472-BA25-027CB8EF2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B3E"/>
  </w:style>
  <w:style w:type="paragraph" w:styleId="Titre1">
    <w:name w:val="heading 1"/>
    <w:basedOn w:val="Normal"/>
    <w:next w:val="Normal"/>
    <w:link w:val="Titre1Car"/>
    <w:uiPriority w:val="9"/>
    <w:qFormat/>
    <w:rsid w:val="00C106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106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106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D26EE"/>
    <w:pPr>
      <w:ind w:left="720"/>
      <w:contextualSpacing/>
    </w:pPr>
  </w:style>
  <w:style w:type="character" w:customStyle="1" w:styleId="Titre1Car">
    <w:name w:val="Titre 1 Car"/>
    <w:basedOn w:val="Policepardfaut"/>
    <w:link w:val="Titre1"/>
    <w:uiPriority w:val="9"/>
    <w:rsid w:val="00C106C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106C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106C6"/>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E81889"/>
    <w:pPr>
      <w:outlineLvl w:val="9"/>
    </w:pPr>
    <w:rPr>
      <w:lang w:eastAsia="fr-FR"/>
    </w:rPr>
  </w:style>
  <w:style w:type="paragraph" w:styleId="TM2">
    <w:name w:val="toc 2"/>
    <w:basedOn w:val="Normal"/>
    <w:next w:val="Normal"/>
    <w:autoRedefine/>
    <w:uiPriority w:val="39"/>
    <w:unhideWhenUsed/>
    <w:rsid w:val="00E8188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3D43A3"/>
    <w:pPr>
      <w:tabs>
        <w:tab w:val="right" w:leader="dot" w:pos="9062"/>
      </w:tabs>
      <w:spacing w:after="100"/>
    </w:pPr>
    <w:rPr>
      <w:rFonts w:eastAsiaTheme="minorEastAsia" w:cs="Times New Roman"/>
      <w:noProof/>
      <w:lang w:eastAsia="fr-FR"/>
    </w:rPr>
  </w:style>
  <w:style w:type="paragraph" w:styleId="TM3">
    <w:name w:val="toc 3"/>
    <w:basedOn w:val="Normal"/>
    <w:next w:val="Normal"/>
    <w:autoRedefine/>
    <w:uiPriority w:val="39"/>
    <w:unhideWhenUsed/>
    <w:rsid w:val="00E81889"/>
    <w:pPr>
      <w:spacing w:after="100"/>
      <w:ind w:left="440"/>
    </w:pPr>
    <w:rPr>
      <w:rFonts w:eastAsiaTheme="minorEastAsia" w:cs="Times New Roman"/>
      <w:lang w:eastAsia="fr-FR"/>
    </w:rPr>
  </w:style>
  <w:style w:type="character" w:styleId="Lienhypertexte">
    <w:name w:val="Hyperlink"/>
    <w:basedOn w:val="Policepardfaut"/>
    <w:uiPriority w:val="99"/>
    <w:unhideWhenUsed/>
    <w:rsid w:val="00E81889"/>
    <w:rPr>
      <w:color w:val="0563C1" w:themeColor="hyperlink"/>
      <w:u w:val="single"/>
    </w:rPr>
  </w:style>
  <w:style w:type="paragraph" w:styleId="En-tte">
    <w:name w:val="header"/>
    <w:basedOn w:val="Normal"/>
    <w:link w:val="En-tteCar"/>
    <w:uiPriority w:val="99"/>
    <w:unhideWhenUsed/>
    <w:rsid w:val="00E81889"/>
    <w:pPr>
      <w:tabs>
        <w:tab w:val="center" w:pos="4536"/>
        <w:tab w:val="right" w:pos="9072"/>
      </w:tabs>
      <w:spacing w:after="0" w:line="240" w:lineRule="auto"/>
    </w:pPr>
  </w:style>
  <w:style w:type="character" w:customStyle="1" w:styleId="En-tteCar">
    <w:name w:val="En-tête Car"/>
    <w:basedOn w:val="Policepardfaut"/>
    <w:link w:val="En-tte"/>
    <w:uiPriority w:val="99"/>
    <w:rsid w:val="00E81889"/>
  </w:style>
  <w:style w:type="paragraph" w:styleId="Pieddepage">
    <w:name w:val="footer"/>
    <w:basedOn w:val="Normal"/>
    <w:link w:val="PieddepageCar"/>
    <w:uiPriority w:val="99"/>
    <w:unhideWhenUsed/>
    <w:rsid w:val="00E818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1889"/>
  </w:style>
  <w:style w:type="character" w:styleId="Mentionnonrsolue">
    <w:name w:val="Unresolved Mention"/>
    <w:basedOn w:val="Policepardfaut"/>
    <w:uiPriority w:val="99"/>
    <w:semiHidden/>
    <w:unhideWhenUsed/>
    <w:rsid w:val="006978E7"/>
    <w:rPr>
      <w:color w:val="605E5C"/>
      <w:shd w:val="clear" w:color="auto" w:fill="E1DFDD"/>
    </w:rPr>
  </w:style>
  <w:style w:type="table" w:styleId="Grilledutableau">
    <w:name w:val="Table Grid"/>
    <w:basedOn w:val="TableauNormal"/>
    <w:uiPriority w:val="39"/>
    <w:rsid w:val="00190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00EC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l-k">
    <w:name w:val="pl-k"/>
    <w:basedOn w:val="Policepardfaut"/>
    <w:rsid w:val="00A20951"/>
  </w:style>
  <w:style w:type="character" w:customStyle="1" w:styleId="pl-s">
    <w:name w:val="pl-s"/>
    <w:basedOn w:val="Policepardfaut"/>
    <w:rsid w:val="00A20951"/>
  </w:style>
  <w:style w:type="character" w:customStyle="1" w:styleId="pl-pds">
    <w:name w:val="pl-pds"/>
    <w:basedOn w:val="Policepardfaut"/>
    <w:rsid w:val="00A20951"/>
  </w:style>
  <w:style w:type="character" w:customStyle="1" w:styleId="pl-en">
    <w:name w:val="pl-en"/>
    <w:basedOn w:val="Policepardfaut"/>
    <w:rsid w:val="00A20951"/>
  </w:style>
  <w:style w:type="character" w:customStyle="1" w:styleId="pl-smi">
    <w:name w:val="pl-smi"/>
    <w:basedOn w:val="Policepardfaut"/>
    <w:rsid w:val="00A20951"/>
  </w:style>
  <w:style w:type="character" w:customStyle="1" w:styleId="pl-c1">
    <w:name w:val="pl-c1"/>
    <w:basedOn w:val="Policepardfaut"/>
    <w:rsid w:val="00A20951"/>
  </w:style>
  <w:style w:type="character" w:customStyle="1" w:styleId="pl-c">
    <w:name w:val="pl-c"/>
    <w:basedOn w:val="Policepardfaut"/>
    <w:rsid w:val="00A20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411249">
      <w:bodyDiv w:val="1"/>
      <w:marLeft w:val="0"/>
      <w:marRight w:val="0"/>
      <w:marTop w:val="0"/>
      <w:marBottom w:val="0"/>
      <w:divBdr>
        <w:top w:val="none" w:sz="0" w:space="0" w:color="auto"/>
        <w:left w:val="none" w:sz="0" w:space="0" w:color="auto"/>
        <w:bottom w:val="none" w:sz="0" w:space="0" w:color="auto"/>
        <w:right w:val="none" w:sz="0" w:space="0" w:color="auto"/>
      </w:divBdr>
    </w:div>
    <w:div w:id="473527696">
      <w:bodyDiv w:val="1"/>
      <w:marLeft w:val="0"/>
      <w:marRight w:val="0"/>
      <w:marTop w:val="0"/>
      <w:marBottom w:val="0"/>
      <w:divBdr>
        <w:top w:val="none" w:sz="0" w:space="0" w:color="auto"/>
        <w:left w:val="none" w:sz="0" w:space="0" w:color="auto"/>
        <w:bottom w:val="none" w:sz="0" w:space="0" w:color="auto"/>
        <w:right w:val="none" w:sz="0" w:space="0" w:color="auto"/>
      </w:divBdr>
    </w:div>
    <w:div w:id="1384326107">
      <w:bodyDiv w:val="1"/>
      <w:marLeft w:val="0"/>
      <w:marRight w:val="0"/>
      <w:marTop w:val="0"/>
      <w:marBottom w:val="0"/>
      <w:divBdr>
        <w:top w:val="none" w:sz="0" w:space="0" w:color="auto"/>
        <w:left w:val="none" w:sz="0" w:space="0" w:color="auto"/>
        <w:bottom w:val="none" w:sz="0" w:space="0" w:color="auto"/>
        <w:right w:val="none" w:sz="0" w:space="0" w:color="auto"/>
      </w:divBdr>
    </w:div>
    <w:div w:id="205877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3wsport.com/"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hyfodia/Trai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sol-prog/raspberry-pi-opencv/releases/download/opencv4rpi2.1/opencv-4.1.0-armhf.tar.bz2"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EBFDC-6842-4F0D-9516-41A46EEFF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2872</Words>
  <Characters>15796</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Siruguet</dc:creator>
  <cp:keywords/>
  <dc:description/>
  <cp:lastModifiedBy>Quentin Siruguet</cp:lastModifiedBy>
  <cp:revision>8</cp:revision>
  <cp:lastPrinted>2020-05-15T07:05:00Z</cp:lastPrinted>
  <dcterms:created xsi:type="dcterms:W3CDTF">2020-05-12T12:47:00Z</dcterms:created>
  <dcterms:modified xsi:type="dcterms:W3CDTF">2020-05-15T07:06:00Z</dcterms:modified>
</cp:coreProperties>
</file>