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3B5857" w:rsidTr="00A54C2F">
        <w:trPr>
          <w:trHeight w:hRule="exact" w:val="5670"/>
        </w:trPr>
        <w:tc>
          <w:tcPr>
            <w:tcW w:w="8530" w:type="dxa"/>
            <w:tcBorders>
              <w:top w:val="single" w:sz="48" w:space="0" w:color="697D91"/>
              <w:bottom w:val="single" w:sz="48" w:space="0" w:color="697D91"/>
            </w:tcBorders>
            <w:shd w:val="clear" w:color="auto" w:fill="auto"/>
          </w:tcPr>
          <w:p w:rsidR="005479A4" w:rsidRPr="003B5857" w:rsidRDefault="00EB5B2D" w:rsidP="009F5BCC">
            <w:pPr>
              <w:pStyle w:val="Titre"/>
              <w:rPr>
                <w:noProof/>
              </w:rPr>
            </w:pPr>
            <w:r w:rsidRPr="003B5857">
              <w:rPr>
                <w:noProof/>
                <w:lang w:val="de-CH" w:eastAsia="de-CH"/>
              </w:rPr>
              <w:drawing>
                <wp:inline distT="0" distB="0" distL="0" distR="0">
                  <wp:extent cx="5328920" cy="3524249"/>
                  <wp:effectExtent l="0" t="0" r="5080" b="635"/>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_en"/>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29582" cy="3524687"/>
                          </a:xfrm>
                          <a:prstGeom prst="rect">
                            <a:avLst/>
                          </a:prstGeom>
                          <a:noFill/>
                          <a:ln>
                            <a:noFill/>
                          </a:ln>
                        </pic:spPr>
                      </pic:pic>
                    </a:graphicData>
                  </a:graphic>
                </wp:inline>
              </w:drawing>
            </w:r>
          </w:p>
        </w:tc>
      </w:tr>
      <w:tr w:rsidR="009F5BCC" w:rsidRPr="003B5857" w:rsidTr="00B31A91">
        <w:trPr>
          <w:trHeight w:hRule="exact" w:val="5046"/>
        </w:trPr>
        <w:tc>
          <w:tcPr>
            <w:tcW w:w="8530" w:type="dxa"/>
            <w:tcBorders>
              <w:top w:val="single" w:sz="48" w:space="0" w:color="697D91"/>
            </w:tcBorders>
            <w:shd w:val="clear" w:color="auto" w:fill="auto"/>
            <w:tcMar>
              <w:top w:w="284" w:type="dxa"/>
            </w:tcMar>
          </w:tcPr>
          <w:p w:rsidR="009601D2" w:rsidRDefault="009601D2" w:rsidP="009F5BCC">
            <w:pPr>
              <w:pStyle w:val="Sous-titre"/>
              <w:rPr>
                <w:rFonts w:eastAsia="Times New Roman" w:cs="Times New Roman"/>
                <w:color w:val="000000"/>
                <w:spacing w:val="5"/>
                <w:kern w:val="28"/>
                <w:sz w:val="48"/>
                <w:szCs w:val="52"/>
              </w:rPr>
            </w:pPr>
            <w:bookmarkStart w:id="0" w:name="_Toc11097848"/>
            <w:bookmarkStart w:id="1" w:name="_Toc11255995"/>
            <w:r w:rsidRPr="009601D2">
              <w:rPr>
                <w:rFonts w:eastAsia="Times New Roman" w:cs="Times New Roman"/>
                <w:color w:val="000000"/>
                <w:spacing w:val="5"/>
                <w:kern w:val="28"/>
                <w:sz w:val="48"/>
                <w:szCs w:val="52"/>
              </w:rPr>
              <w:t>Generic smartphone game controller</w:t>
            </w:r>
            <w:bookmarkEnd w:id="0"/>
            <w:bookmarkEnd w:id="1"/>
          </w:p>
          <w:p w:rsidR="009F5BCC" w:rsidRPr="003B5857" w:rsidRDefault="009F5BCC" w:rsidP="009F5BCC"/>
          <w:p w:rsidR="009F5BCC" w:rsidRPr="003B5857" w:rsidRDefault="009601D2" w:rsidP="007F79F4">
            <w:pPr>
              <w:rPr>
                <w:b/>
              </w:rPr>
            </w:pPr>
            <w:r>
              <w:rPr>
                <w:b/>
              </w:rPr>
              <w:t>Bachelor thesis</w:t>
            </w:r>
          </w:p>
        </w:tc>
      </w:tr>
      <w:tr w:rsidR="009F5BCC" w:rsidRPr="003B5857" w:rsidTr="00B31A91">
        <w:trPr>
          <w:trHeight w:hRule="exact" w:val="1873"/>
        </w:trPr>
        <w:tc>
          <w:tcPr>
            <w:tcW w:w="8530" w:type="dxa"/>
            <w:shd w:val="clear" w:color="auto" w:fill="auto"/>
            <w:vAlign w:val="bottom"/>
          </w:tcPr>
          <w:p w:rsidR="007F79F4" w:rsidRPr="003B5857" w:rsidRDefault="00553C81" w:rsidP="007F79F4">
            <w:pPr>
              <w:pStyle w:val="Pieddepage"/>
              <w:tabs>
                <w:tab w:val="clear" w:pos="4536"/>
                <w:tab w:val="left" w:pos="2835"/>
              </w:tabs>
              <w:spacing w:line="360" w:lineRule="auto"/>
              <w:rPr>
                <w:color w:val="auto"/>
                <w:sz w:val="19"/>
                <w:szCs w:val="19"/>
              </w:rPr>
            </w:pPr>
            <w:r w:rsidRPr="003B5857">
              <w:rPr>
                <w:color w:val="auto"/>
                <w:sz w:val="19"/>
                <w:szCs w:val="19"/>
              </w:rPr>
              <w:t>Degree programme</w:t>
            </w:r>
            <w:r w:rsidR="007F79F4" w:rsidRPr="003B5857">
              <w:rPr>
                <w:color w:val="auto"/>
                <w:sz w:val="19"/>
                <w:szCs w:val="19"/>
              </w:rPr>
              <w:t>:</w:t>
            </w:r>
            <w:r w:rsidR="007F79F4" w:rsidRPr="003B5857">
              <w:rPr>
                <w:color w:val="auto"/>
                <w:sz w:val="19"/>
                <w:szCs w:val="19"/>
              </w:rPr>
              <w:tab/>
            </w:r>
            <w:r w:rsidR="009601D2">
              <w:rPr>
                <w:color w:val="auto"/>
                <w:sz w:val="19"/>
                <w:szCs w:val="19"/>
              </w:rPr>
              <w:t>Computer Science</w:t>
            </w:r>
          </w:p>
          <w:p w:rsidR="00BB45BA" w:rsidRPr="003B5857" w:rsidRDefault="007F79F4" w:rsidP="007F79F4">
            <w:pPr>
              <w:pStyle w:val="Pieddepage"/>
              <w:tabs>
                <w:tab w:val="clear" w:pos="4536"/>
                <w:tab w:val="left" w:pos="2835"/>
              </w:tabs>
              <w:spacing w:line="360" w:lineRule="auto"/>
              <w:rPr>
                <w:color w:val="auto"/>
                <w:sz w:val="19"/>
                <w:szCs w:val="19"/>
              </w:rPr>
            </w:pPr>
            <w:r w:rsidRPr="003B5857">
              <w:rPr>
                <w:color w:val="auto"/>
                <w:sz w:val="19"/>
                <w:szCs w:val="19"/>
              </w:rPr>
              <w:t>Aut</w:t>
            </w:r>
            <w:r w:rsidR="00553C81" w:rsidRPr="003B5857">
              <w:rPr>
                <w:color w:val="auto"/>
                <w:sz w:val="19"/>
                <w:szCs w:val="19"/>
              </w:rPr>
              <w:t>h</w:t>
            </w:r>
            <w:r w:rsidRPr="003B5857">
              <w:rPr>
                <w:color w:val="auto"/>
                <w:sz w:val="19"/>
                <w:szCs w:val="19"/>
              </w:rPr>
              <w:t>or:</w:t>
            </w:r>
            <w:r w:rsidRPr="003B5857">
              <w:rPr>
                <w:color w:val="auto"/>
                <w:sz w:val="19"/>
                <w:szCs w:val="19"/>
              </w:rPr>
              <w:tab/>
            </w:r>
            <w:r w:rsidR="009601D2">
              <w:rPr>
                <w:color w:val="auto"/>
                <w:sz w:val="19"/>
                <w:szCs w:val="19"/>
              </w:rPr>
              <w:t>Quentin</w:t>
            </w:r>
            <w:r w:rsidR="005502E0">
              <w:rPr>
                <w:color w:val="auto"/>
                <w:sz w:val="19"/>
                <w:szCs w:val="19"/>
              </w:rPr>
              <w:t xml:space="preserve"> Flückiger</w:t>
            </w:r>
          </w:p>
          <w:p w:rsidR="00BB45BA" w:rsidRPr="003B5857" w:rsidRDefault="00553C81" w:rsidP="007F79F4">
            <w:pPr>
              <w:pStyle w:val="Pieddepage"/>
              <w:tabs>
                <w:tab w:val="clear" w:pos="4536"/>
                <w:tab w:val="left" w:pos="2835"/>
              </w:tabs>
              <w:spacing w:line="360" w:lineRule="auto"/>
              <w:rPr>
                <w:color w:val="auto"/>
                <w:sz w:val="19"/>
                <w:szCs w:val="19"/>
              </w:rPr>
            </w:pPr>
            <w:r w:rsidRPr="003B5857">
              <w:rPr>
                <w:color w:val="auto"/>
                <w:sz w:val="19"/>
                <w:szCs w:val="19"/>
              </w:rPr>
              <w:t>Thesis advisor</w:t>
            </w:r>
            <w:r w:rsidR="00BB45BA" w:rsidRPr="003B5857">
              <w:rPr>
                <w:color w:val="auto"/>
                <w:sz w:val="19"/>
                <w:szCs w:val="19"/>
              </w:rPr>
              <w:t>:</w:t>
            </w:r>
            <w:r w:rsidR="00BB45BA" w:rsidRPr="003B5857">
              <w:rPr>
                <w:color w:val="auto"/>
                <w:sz w:val="19"/>
                <w:szCs w:val="19"/>
              </w:rPr>
              <w:tab/>
            </w:r>
            <w:r w:rsidR="005502E0">
              <w:rPr>
                <w:color w:val="auto"/>
                <w:sz w:val="19"/>
                <w:szCs w:val="19"/>
              </w:rPr>
              <w:t>Prof</w:t>
            </w:r>
            <w:r w:rsidR="00834AB6">
              <w:rPr>
                <w:color w:val="auto"/>
                <w:sz w:val="19"/>
                <w:szCs w:val="19"/>
              </w:rPr>
              <w:t>.</w:t>
            </w:r>
            <w:r w:rsidR="005502E0">
              <w:rPr>
                <w:color w:val="auto"/>
                <w:sz w:val="19"/>
                <w:szCs w:val="19"/>
              </w:rPr>
              <w:t xml:space="preserve"> Marcus </w:t>
            </w:r>
            <w:proofErr w:type="spellStart"/>
            <w:r w:rsidR="005502E0">
              <w:rPr>
                <w:color w:val="auto"/>
                <w:sz w:val="19"/>
                <w:szCs w:val="19"/>
              </w:rPr>
              <w:t>Hudritsch</w:t>
            </w:r>
            <w:proofErr w:type="spellEnd"/>
          </w:p>
          <w:p w:rsidR="007F79F4" w:rsidRPr="003B5857" w:rsidRDefault="00553C81" w:rsidP="007F79F4">
            <w:pPr>
              <w:pStyle w:val="Pieddepage"/>
              <w:tabs>
                <w:tab w:val="clear" w:pos="4536"/>
                <w:tab w:val="left" w:pos="2835"/>
              </w:tabs>
              <w:spacing w:line="360" w:lineRule="auto"/>
              <w:rPr>
                <w:color w:val="auto"/>
                <w:sz w:val="19"/>
                <w:szCs w:val="19"/>
              </w:rPr>
            </w:pPr>
            <w:r w:rsidRPr="003B5857">
              <w:rPr>
                <w:color w:val="auto"/>
                <w:sz w:val="19"/>
                <w:szCs w:val="19"/>
              </w:rPr>
              <w:t>Expert</w:t>
            </w:r>
            <w:r w:rsidR="007F79F4" w:rsidRPr="003B5857">
              <w:rPr>
                <w:color w:val="auto"/>
                <w:sz w:val="19"/>
                <w:szCs w:val="19"/>
              </w:rPr>
              <w:t>:</w:t>
            </w:r>
            <w:r w:rsidR="007F79F4" w:rsidRPr="003B5857">
              <w:rPr>
                <w:color w:val="auto"/>
                <w:sz w:val="19"/>
                <w:szCs w:val="19"/>
              </w:rPr>
              <w:tab/>
            </w:r>
            <w:r w:rsidR="005502E0">
              <w:rPr>
                <w:color w:val="auto"/>
                <w:sz w:val="19"/>
                <w:szCs w:val="19"/>
              </w:rPr>
              <w:t xml:space="preserve">Eric </w:t>
            </w:r>
            <w:proofErr w:type="spellStart"/>
            <w:r w:rsidR="005502E0">
              <w:rPr>
                <w:color w:val="auto"/>
                <w:sz w:val="19"/>
                <w:szCs w:val="19"/>
              </w:rPr>
              <w:t>Dubuis</w:t>
            </w:r>
            <w:proofErr w:type="spellEnd"/>
          </w:p>
          <w:p w:rsidR="007F79F4" w:rsidRPr="003B5857" w:rsidRDefault="00553C81" w:rsidP="00553C81">
            <w:pPr>
              <w:pStyle w:val="Pieddepage"/>
              <w:tabs>
                <w:tab w:val="clear" w:pos="4536"/>
                <w:tab w:val="left" w:pos="2835"/>
              </w:tabs>
              <w:spacing w:line="360" w:lineRule="auto"/>
              <w:rPr>
                <w:color w:val="auto"/>
                <w:sz w:val="19"/>
                <w:szCs w:val="19"/>
              </w:rPr>
            </w:pPr>
            <w:r w:rsidRPr="003B5857">
              <w:rPr>
                <w:color w:val="auto"/>
                <w:sz w:val="19"/>
                <w:szCs w:val="19"/>
              </w:rPr>
              <w:t>Date</w:t>
            </w:r>
            <w:r w:rsidR="007F79F4" w:rsidRPr="003B5857">
              <w:rPr>
                <w:color w:val="auto"/>
                <w:sz w:val="19"/>
                <w:szCs w:val="19"/>
              </w:rPr>
              <w:t>:</w:t>
            </w:r>
            <w:r w:rsidR="007F79F4" w:rsidRPr="003B5857">
              <w:rPr>
                <w:color w:val="auto"/>
                <w:sz w:val="19"/>
                <w:szCs w:val="19"/>
              </w:rPr>
              <w:tab/>
            </w:r>
            <w:r w:rsidR="009601D2">
              <w:rPr>
                <w:color w:val="auto"/>
                <w:sz w:val="19"/>
                <w:szCs w:val="19"/>
              </w:rPr>
              <w:t>11 March 2019</w:t>
            </w:r>
          </w:p>
        </w:tc>
      </w:tr>
    </w:tbl>
    <w:p w:rsidR="00F825B4" w:rsidRPr="003B5857" w:rsidRDefault="00F825B4" w:rsidP="004F7B96">
      <w:pPr>
        <w:pStyle w:val="Inhaltsverzeichnis"/>
        <w:spacing w:line="100" w:lineRule="atLeast"/>
        <w:rPr>
          <w:sz w:val="10"/>
          <w:szCs w:val="10"/>
        </w:rPr>
        <w:sectPr w:rsidR="00F825B4" w:rsidRPr="003B5857" w:rsidSect="00A54C2F">
          <w:headerReference w:type="default" r:id="rId12"/>
          <w:footerReference w:type="default" r:id="rId13"/>
          <w:headerReference w:type="first" r:id="rId14"/>
          <w:footerReference w:type="first" r:id="rId15"/>
          <w:pgSz w:w="11906" w:h="16838" w:code="9"/>
          <w:pgMar w:top="1758" w:right="2081" w:bottom="680" w:left="1435" w:header="709" w:footer="510" w:gutter="0"/>
          <w:cols w:space="708"/>
          <w:titlePg/>
          <w:docGrid w:linePitch="360"/>
        </w:sectPr>
      </w:pPr>
    </w:p>
    <w:p w:rsidR="003F35A5" w:rsidRPr="003B5857" w:rsidRDefault="00802E50" w:rsidP="00802E50">
      <w:pPr>
        <w:pStyle w:val="Inhaltsverzeichnis"/>
      </w:pPr>
      <w:bookmarkStart w:id="2" w:name="_Toc11097849"/>
      <w:bookmarkStart w:id="3" w:name="_Toc11255996"/>
      <w:r w:rsidRPr="003B5857">
        <w:lastRenderedPageBreak/>
        <w:t>Management Summary</w:t>
      </w:r>
      <w:bookmarkEnd w:id="2"/>
      <w:bookmarkEnd w:id="3"/>
    </w:p>
    <w:p w:rsidR="00802E50" w:rsidRPr="003B5857" w:rsidRDefault="00802E50" w:rsidP="00802E50"/>
    <w:p w:rsidR="008D61F6" w:rsidRPr="003B5857" w:rsidRDefault="003F35A5" w:rsidP="003F35A5">
      <w:r>
        <w:t>Our first job was to learn about the architecture and possibility of Networking within the Unity3D API as it was the one chosen because of its “simplicity” and its cost.</w:t>
      </w:r>
      <w:r w:rsidR="00802E50" w:rsidRPr="003B5857">
        <w:br w:type="page"/>
      </w:r>
    </w:p>
    <w:p w:rsidR="00796682" w:rsidRPr="003B5857" w:rsidRDefault="00796682"/>
    <w:p w:rsidR="006312CC" w:rsidRPr="00A358F6" w:rsidRDefault="006312CC" w:rsidP="00A358F6">
      <w:pPr>
        <w:pStyle w:val="TM1"/>
        <w:rPr>
          <w:rFonts w:asciiTheme="minorHAnsi" w:eastAsiaTheme="minorEastAsia" w:hAnsiTheme="minorHAnsi" w:cstheme="minorBidi"/>
          <w:noProof/>
          <w:sz w:val="22"/>
          <w:szCs w:val="22"/>
          <w:lang w:val="fr-CH" w:eastAsia="fr-CH"/>
        </w:rPr>
      </w:pPr>
    </w:p>
    <w:sdt>
      <w:sdtPr>
        <w:rPr>
          <w:rFonts w:ascii="Lucida Sans" w:eastAsia="Lucida Sans" w:hAnsi="Lucida Sans" w:cs="Times New Roman"/>
          <w:color w:val="auto"/>
          <w:sz w:val="19"/>
          <w:szCs w:val="20"/>
          <w:lang w:val="fr-FR" w:eastAsia="en-US"/>
        </w:rPr>
        <w:id w:val="1197049412"/>
        <w:docPartObj>
          <w:docPartGallery w:val="Table of Contents"/>
          <w:docPartUnique/>
        </w:docPartObj>
      </w:sdtPr>
      <w:sdtEndPr>
        <w:rPr>
          <w:b/>
          <w:bCs/>
        </w:rPr>
      </w:sdtEndPr>
      <w:sdtContent>
        <w:p w:rsidR="000B5A8A" w:rsidRDefault="00A358F6" w:rsidP="00A358F6">
          <w:pPr>
            <w:pStyle w:val="En-ttedetabledesmatires"/>
            <w:rPr>
              <w:noProof/>
            </w:rPr>
          </w:pPr>
          <w:r>
            <w:rPr>
              <w:lang w:val="fr-FR"/>
            </w:rPr>
            <w:t>Content</w:t>
          </w:r>
          <w:r>
            <w:rPr>
              <w:b/>
              <w:bCs/>
              <w:lang w:val="fr-FR"/>
            </w:rPr>
            <w:fldChar w:fldCharType="begin"/>
          </w:r>
          <w:r>
            <w:rPr>
              <w:b/>
              <w:bCs/>
              <w:lang w:val="fr-FR"/>
            </w:rPr>
            <w:instrText xml:space="preserve"> TOC \o "1-3" \h \z \u </w:instrText>
          </w:r>
          <w:r>
            <w:rPr>
              <w:b/>
              <w:bCs/>
              <w:lang w:val="fr-FR"/>
            </w:rPr>
            <w:fldChar w:fldCharType="separate"/>
          </w:r>
        </w:p>
        <w:p w:rsidR="000B5A8A" w:rsidRDefault="000B5A8A">
          <w:pPr>
            <w:pStyle w:val="TM2"/>
            <w:rPr>
              <w:rFonts w:asciiTheme="minorHAnsi" w:eastAsiaTheme="minorEastAsia" w:hAnsiTheme="minorHAnsi" w:cstheme="minorBidi"/>
              <w:noProof/>
              <w:sz w:val="22"/>
              <w:szCs w:val="22"/>
              <w:lang w:val="en-US"/>
            </w:rPr>
          </w:pPr>
          <w:hyperlink w:anchor="_Toc11255995" w:history="1">
            <w:r w:rsidRPr="00E33D98">
              <w:rPr>
                <w:rStyle w:val="Lienhypertexte"/>
                <w:rFonts w:eastAsia="Times New Roman"/>
                <w:noProof/>
                <w:spacing w:val="5"/>
                <w:kern w:val="28"/>
              </w:rPr>
              <w:t>Generic smartphone game controller</w:t>
            </w:r>
            <w:r>
              <w:rPr>
                <w:noProof/>
                <w:webHidden/>
              </w:rPr>
              <w:tab/>
            </w:r>
            <w:r>
              <w:rPr>
                <w:noProof/>
                <w:webHidden/>
              </w:rPr>
              <w:fldChar w:fldCharType="begin"/>
            </w:r>
            <w:r>
              <w:rPr>
                <w:noProof/>
                <w:webHidden/>
              </w:rPr>
              <w:instrText xml:space="preserve"> PAGEREF _Toc11255995 \h </w:instrText>
            </w:r>
            <w:r>
              <w:rPr>
                <w:noProof/>
                <w:webHidden/>
              </w:rPr>
            </w:r>
            <w:r>
              <w:rPr>
                <w:noProof/>
                <w:webHidden/>
              </w:rPr>
              <w:fldChar w:fldCharType="separate"/>
            </w:r>
            <w:r>
              <w:rPr>
                <w:noProof/>
                <w:webHidden/>
              </w:rPr>
              <w:t>1</w:t>
            </w:r>
            <w:r>
              <w:rPr>
                <w:noProof/>
                <w:webHidden/>
              </w:rPr>
              <w:fldChar w:fldCharType="end"/>
            </w:r>
          </w:hyperlink>
        </w:p>
        <w:p w:rsidR="000B5A8A" w:rsidRDefault="000B5A8A">
          <w:pPr>
            <w:pStyle w:val="TM2"/>
            <w:rPr>
              <w:rFonts w:asciiTheme="minorHAnsi" w:eastAsiaTheme="minorEastAsia" w:hAnsiTheme="minorHAnsi" w:cstheme="minorBidi"/>
              <w:noProof/>
              <w:sz w:val="22"/>
              <w:szCs w:val="22"/>
              <w:lang w:val="en-US"/>
            </w:rPr>
          </w:pPr>
          <w:hyperlink w:anchor="_Toc11255996" w:history="1">
            <w:r w:rsidRPr="00E33D98">
              <w:rPr>
                <w:rStyle w:val="Lienhypertexte"/>
                <w:noProof/>
              </w:rPr>
              <w:t>Management Summary</w:t>
            </w:r>
            <w:r>
              <w:rPr>
                <w:noProof/>
                <w:webHidden/>
              </w:rPr>
              <w:tab/>
            </w:r>
            <w:r>
              <w:rPr>
                <w:noProof/>
                <w:webHidden/>
              </w:rPr>
              <w:fldChar w:fldCharType="begin"/>
            </w:r>
            <w:r>
              <w:rPr>
                <w:noProof/>
                <w:webHidden/>
              </w:rPr>
              <w:instrText xml:space="preserve"> PAGEREF _Toc11255996 \h </w:instrText>
            </w:r>
            <w:r>
              <w:rPr>
                <w:noProof/>
                <w:webHidden/>
              </w:rPr>
            </w:r>
            <w:r>
              <w:rPr>
                <w:noProof/>
                <w:webHidden/>
              </w:rPr>
              <w:fldChar w:fldCharType="separate"/>
            </w:r>
            <w:r>
              <w:rPr>
                <w:noProof/>
                <w:webHidden/>
              </w:rPr>
              <w:t>2</w:t>
            </w:r>
            <w:r>
              <w:rPr>
                <w:noProof/>
                <w:webHidden/>
              </w:rPr>
              <w:fldChar w:fldCharType="end"/>
            </w:r>
          </w:hyperlink>
        </w:p>
        <w:p w:rsidR="000B5A8A" w:rsidRDefault="000B5A8A">
          <w:pPr>
            <w:pStyle w:val="TM1"/>
            <w:rPr>
              <w:rFonts w:asciiTheme="minorHAnsi" w:eastAsiaTheme="minorEastAsia" w:hAnsiTheme="minorHAnsi" w:cstheme="minorBidi"/>
              <w:noProof/>
              <w:sz w:val="22"/>
              <w:szCs w:val="22"/>
              <w:lang w:val="en-US"/>
            </w:rPr>
          </w:pPr>
          <w:hyperlink w:anchor="_Toc11255997" w:history="1">
            <w:r w:rsidRPr="00E33D98">
              <w:rPr>
                <w:rStyle w:val="Lienhypertexte"/>
                <w:noProof/>
              </w:rPr>
              <w:t>1</w:t>
            </w:r>
            <w:r>
              <w:rPr>
                <w:rFonts w:asciiTheme="minorHAnsi" w:eastAsiaTheme="minorEastAsia" w:hAnsiTheme="minorHAnsi" w:cstheme="minorBidi"/>
                <w:noProof/>
                <w:sz w:val="22"/>
                <w:szCs w:val="22"/>
                <w:lang w:val="en-US"/>
              </w:rPr>
              <w:tab/>
            </w:r>
            <w:r w:rsidRPr="00E33D98">
              <w:rPr>
                <w:rStyle w:val="Lienhypertexte"/>
                <w:noProof/>
              </w:rPr>
              <w:t>Introduction</w:t>
            </w:r>
            <w:r>
              <w:rPr>
                <w:noProof/>
                <w:webHidden/>
              </w:rPr>
              <w:tab/>
            </w:r>
            <w:r>
              <w:rPr>
                <w:noProof/>
                <w:webHidden/>
              </w:rPr>
              <w:fldChar w:fldCharType="begin"/>
            </w:r>
            <w:r>
              <w:rPr>
                <w:noProof/>
                <w:webHidden/>
              </w:rPr>
              <w:instrText xml:space="preserve"> PAGEREF _Toc11255997 \h </w:instrText>
            </w:r>
            <w:r>
              <w:rPr>
                <w:noProof/>
                <w:webHidden/>
              </w:rPr>
            </w:r>
            <w:r>
              <w:rPr>
                <w:noProof/>
                <w:webHidden/>
              </w:rPr>
              <w:fldChar w:fldCharType="separate"/>
            </w:r>
            <w:r>
              <w:rPr>
                <w:noProof/>
                <w:webHidden/>
              </w:rPr>
              <w:t>4</w:t>
            </w:r>
            <w:r>
              <w:rPr>
                <w:noProof/>
                <w:webHidden/>
              </w:rPr>
              <w:fldChar w:fldCharType="end"/>
            </w:r>
          </w:hyperlink>
        </w:p>
        <w:p w:rsidR="000B5A8A" w:rsidRDefault="000B5A8A">
          <w:pPr>
            <w:pStyle w:val="TM1"/>
            <w:rPr>
              <w:rFonts w:asciiTheme="minorHAnsi" w:eastAsiaTheme="minorEastAsia" w:hAnsiTheme="minorHAnsi" w:cstheme="minorBidi"/>
              <w:noProof/>
              <w:sz w:val="22"/>
              <w:szCs w:val="22"/>
              <w:lang w:val="en-US"/>
            </w:rPr>
          </w:pPr>
          <w:hyperlink w:anchor="_Toc11255998" w:history="1">
            <w:r w:rsidRPr="00E33D98">
              <w:rPr>
                <w:rStyle w:val="Lienhypertexte"/>
                <w:noProof/>
              </w:rPr>
              <w:t>2</w:t>
            </w:r>
            <w:r>
              <w:rPr>
                <w:rFonts w:asciiTheme="minorHAnsi" w:eastAsiaTheme="minorEastAsia" w:hAnsiTheme="minorHAnsi" w:cstheme="minorBidi"/>
                <w:noProof/>
                <w:sz w:val="22"/>
                <w:szCs w:val="22"/>
                <w:lang w:val="en-US"/>
              </w:rPr>
              <w:tab/>
            </w:r>
            <w:r w:rsidRPr="00E33D98">
              <w:rPr>
                <w:rStyle w:val="Lienhypertexte"/>
                <w:noProof/>
              </w:rPr>
              <w:t>Project Management</w:t>
            </w:r>
            <w:r>
              <w:rPr>
                <w:noProof/>
                <w:webHidden/>
              </w:rPr>
              <w:tab/>
            </w:r>
            <w:r>
              <w:rPr>
                <w:noProof/>
                <w:webHidden/>
              </w:rPr>
              <w:fldChar w:fldCharType="begin"/>
            </w:r>
            <w:r>
              <w:rPr>
                <w:noProof/>
                <w:webHidden/>
              </w:rPr>
              <w:instrText xml:space="preserve"> PAGEREF _Toc11255998 \h </w:instrText>
            </w:r>
            <w:r>
              <w:rPr>
                <w:noProof/>
                <w:webHidden/>
              </w:rPr>
            </w:r>
            <w:r>
              <w:rPr>
                <w:noProof/>
                <w:webHidden/>
              </w:rPr>
              <w:fldChar w:fldCharType="separate"/>
            </w:r>
            <w:r>
              <w:rPr>
                <w:noProof/>
                <w:webHidden/>
              </w:rPr>
              <w:t>5</w:t>
            </w:r>
            <w:r>
              <w:rPr>
                <w:noProof/>
                <w:webHidden/>
              </w:rPr>
              <w:fldChar w:fldCharType="end"/>
            </w:r>
          </w:hyperlink>
        </w:p>
        <w:p w:rsidR="000B5A8A" w:rsidRDefault="000B5A8A">
          <w:pPr>
            <w:pStyle w:val="TM2"/>
            <w:rPr>
              <w:rFonts w:asciiTheme="minorHAnsi" w:eastAsiaTheme="minorEastAsia" w:hAnsiTheme="minorHAnsi" w:cstheme="minorBidi"/>
              <w:noProof/>
              <w:sz w:val="22"/>
              <w:szCs w:val="22"/>
              <w:lang w:val="en-US"/>
            </w:rPr>
          </w:pPr>
          <w:hyperlink w:anchor="_Toc11255999" w:history="1">
            <w:r w:rsidRPr="00E33D98">
              <w:rPr>
                <w:rStyle w:val="Lienhypertexte"/>
                <w:noProof/>
              </w:rPr>
              <w:t>2.1 Vision</w:t>
            </w:r>
            <w:r>
              <w:rPr>
                <w:noProof/>
                <w:webHidden/>
              </w:rPr>
              <w:tab/>
            </w:r>
            <w:r>
              <w:rPr>
                <w:noProof/>
                <w:webHidden/>
              </w:rPr>
              <w:fldChar w:fldCharType="begin"/>
            </w:r>
            <w:r>
              <w:rPr>
                <w:noProof/>
                <w:webHidden/>
              </w:rPr>
              <w:instrText xml:space="preserve"> PAGEREF _Toc11255999 \h </w:instrText>
            </w:r>
            <w:r>
              <w:rPr>
                <w:noProof/>
                <w:webHidden/>
              </w:rPr>
            </w:r>
            <w:r>
              <w:rPr>
                <w:noProof/>
                <w:webHidden/>
              </w:rPr>
              <w:fldChar w:fldCharType="separate"/>
            </w:r>
            <w:r>
              <w:rPr>
                <w:noProof/>
                <w:webHidden/>
              </w:rPr>
              <w:t>5</w:t>
            </w:r>
            <w:r>
              <w:rPr>
                <w:noProof/>
                <w:webHidden/>
              </w:rPr>
              <w:fldChar w:fldCharType="end"/>
            </w:r>
          </w:hyperlink>
        </w:p>
        <w:p w:rsidR="000B5A8A" w:rsidRDefault="000B5A8A">
          <w:pPr>
            <w:pStyle w:val="TM2"/>
            <w:rPr>
              <w:rFonts w:asciiTheme="minorHAnsi" w:eastAsiaTheme="minorEastAsia" w:hAnsiTheme="minorHAnsi" w:cstheme="minorBidi"/>
              <w:noProof/>
              <w:sz w:val="22"/>
              <w:szCs w:val="22"/>
              <w:lang w:val="en-US"/>
            </w:rPr>
          </w:pPr>
          <w:hyperlink w:anchor="_Toc11256000" w:history="1">
            <w:r w:rsidRPr="00E33D98">
              <w:rPr>
                <w:rStyle w:val="Lienhypertexte"/>
                <w:noProof/>
              </w:rPr>
              <w:t>2.2 Goals</w:t>
            </w:r>
            <w:r>
              <w:rPr>
                <w:noProof/>
                <w:webHidden/>
              </w:rPr>
              <w:tab/>
            </w:r>
            <w:r>
              <w:rPr>
                <w:noProof/>
                <w:webHidden/>
              </w:rPr>
              <w:fldChar w:fldCharType="begin"/>
            </w:r>
            <w:r>
              <w:rPr>
                <w:noProof/>
                <w:webHidden/>
              </w:rPr>
              <w:instrText xml:space="preserve"> PAGEREF _Toc11256000 \h </w:instrText>
            </w:r>
            <w:r>
              <w:rPr>
                <w:noProof/>
                <w:webHidden/>
              </w:rPr>
            </w:r>
            <w:r>
              <w:rPr>
                <w:noProof/>
                <w:webHidden/>
              </w:rPr>
              <w:fldChar w:fldCharType="separate"/>
            </w:r>
            <w:r>
              <w:rPr>
                <w:noProof/>
                <w:webHidden/>
              </w:rPr>
              <w:t>5</w:t>
            </w:r>
            <w:r>
              <w:rPr>
                <w:noProof/>
                <w:webHidden/>
              </w:rPr>
              <w:fldChar w:fldCharType="end"/>
            </w:r>
          </w:hyperlink>
        </w:p>
        <w:p w:rsidR="000B5A8A" w:rsidRDefault="000B5A8A">
          <w:pPr>
            <w:pStyle w:val="TM2"/>
            <w:rPr>
              <w:rFonts w:asciiTheme="minorHAnsi" w:eastAsiaTheme="minorEastAsia" w:hAnsiTheme="minorHAnsi" w:cstheme="minorBidi"/>
              <w:noProof/>
              <w:sz w:val="22"/>
              <w:szCs w:val="22"/>
              <w:lang w:val="en-US"/>
            </w:rPr>
          </w:pPr>
          <w:hyperlink w:anchor="_Toc11256001" w:history="1">
            <w:r w:rsidRPr="00E33D98">
              <w:rPr>
                <w:rStyle w:val="Lienhypertexte"/>
                <w:noProof/>
              </w:rPr>
              <w:t>2.3 System Context</w:t>
            </w:r>
            <w:r>
              <w:rPr>
                <w:noProof/>
                <w:webHidden/>
              </w:rPr>
              <w:tab/>
            </w:r>
            <w:r>
              <w:rPr>
                <w:noProof/>
                <w:webHidden/>
              </w:rPr>
              <w:fldChar w:fldCharType="begin"/>
            </w:r>
            <w:r>
              <w:rPr>
                <w:noProof/>
                <w:webHidden/>
              </w:rPr>
              <w:instrText xml:space="preserve"> PAGEREF _Toc11256001 \h </w:instrText>
            </w:r>
            <w:r>
              <w:rPr>
                <w:noProof/>
                <w:webHidden/>
              </w:rPr>
            </w:r>
            <w:r>
              <w:rPr>
                <w:noProof/>
                <w:webHidden/>
              </w:rPr>
              <w:fldChar w:fldCharType="separate"/>
            </w:r>
            <w:r>
              <w:rPr>
                <w:noProof/>
                <w:webHidden/>
              </w:rPr>
              <w:t>5</w:t>
            </w:r>
            <w:r>
              <w:rPr>
                <w:noProof/>
                <w:webHidden/>
              </w:rPr>
              <w:fldChar w:fldCharType="end"/>
            </w:r>
          </w:hyperlink>
        </w:p>
        <w:p w:rsidR="000B5A8A" w:rsidRDefault="000B5A8A">
          <w:pPr>
            <w:pStyle w:val="TM2"/>
            <w:rPr>
              <w:rFonts w:asciiTheme="minorHAnsi" w:eastAsiaTheme="minorEastAsia" w:hAnsiTheme="minorHAnsi" w:cstheme="minorBidi"/>
              <w:noProof/>
              <w:sz w:val="22"/>
              <w:szCs w:val="22"/>
              <w:lang w:val="en-US"/>
            </w:rPr>
          </w:pPr>
          <w:hyperlink w:anchor="_Toc11256002" w:history="1">
            <w:r w:rsidRPr="00E33D98">
              <w:rPr>
                <w:rStyle w:val="Lienhypertexte"/>
                <w:noProof/>
              </w:rPr>
              <w:t>2.4 Requirements</w:t>
            </w:r>
            <w:r>
              <w:rPr>
                <w:noProof/>
                <w:webHidden/>
              </w:rPr>
              <w:tab/>
            </w:r>
            <w:r>
              <w:rPr>
                <w:noProof/>
                <w:webHidden/>
              </w:rPr>
              <w:fldChar w:fldCharType="begin"/>
            </w:r>
            <w:r>
              <w:rPr>
                <w:noProof/>
                <w:webHidden/>
              </w:rPr>
              <w:instrText xml:space="preserve"> PAGEREF _Toc11256002 \h </w:instrText>
            </w:r>
            <w:r>
              <w:rPr>
                <w:noProof/>
                <w:webHidden/>
              </w:rPr>
            </w:r>
            <w:r>
              <w:rPr>
                <w:noProof/>
                <w:webHidden/>
              </w:rPr>
              <w:fldChar w:fldCharType="separate"/>
            </w:r>
            <w:r>
              <w:rPr>
                <w:noProof/>
                <w:webHidden/>
              </w:rPr>
              <w:t>6</w:t>
            </w:r>
            <w:r>
              <w:rPr>
                <w:noProof/>
                <w:webHidden/>
              </w:rPr>
              <w:fldChar w:fldCharType="end"/>
            </w:r>
          </w:hyperlink>
        </w:p>
        <w:p w:rsidR="000B5A8A" w:rsidRDefault="000B5A8A">
          <w:pPr>
            <w:pStyle w:val="TM3"/>
            <w:tabs>
              <w:tab w:val="right" w:leader="dot" w:pos="9457"/>
            </w:tabs>
            <w:rPr>
              <w:rFonts w:asciiTheme="minorHAnsi" w:eastAsiaTheme="minorEastAsia" w:hAnsiTheme="minorHAnsi" w:cstheme="minorBidi"/>
              <w:noProof/>
              <w:sz w:val="22"/>
              <w:szCs w:val="22"/>
              <w:lang w:val="en-US"/>
            </w:rPr>
          </w:pPr>
          <w:hyperlink w:anchor="_Toc11256003" w:history="1">
            <w:r w:rsidRPr="00E33D98">
              <w:rPr>
                <w:rStyle w:val="Lienhypertexte"/>
                <w:noProof/>
              </w:rPr>
              <w:t>2.4.1 Legend and additional information:</w:t>
            </w:r>
            <w:r>
              <w:rPr>
                <w:noProof/>
                <w:webHidden/>
              </w:rPr>
              <w:tab/>
            </w:r>
            <w:r>
              <w:rPr>
                <w:noProof/>
                <w:webHidden/>
              </w:rPr>
              <w:fldChar w:fldCharType="begin"/>
            </w:r>
            <w:r>
              <w:rPr>
                <w:noProof/>
                <w:webHidden/>
              </w:rPr>
              <w:instrText xml:space="preserve"> PAGEREF _Toc11256003 \h </w:instrText>
            </w:r>
            <w:r>
              <w:rPr>
                <w:noProof/>
                <w:webHidden/>
              </w:rPr>
            </w:r>
            <w:r>
              <w:rPr>
                <w:noProof/>
                <w:webHidden/>
              </w:rPr>
              <w:fldChar w:fldCharType="separate"/>
            </w:r>
            <w:r>
              <w:rPr>
                <w:noProof/>
                <w:webHidden/>
              </w:rPr>
              <w:t>6</w:t>
            </w:r>
            <w:r>
              <w:rPr>
                <w:noProof/>
                <w:webHidden/>
              </w:rPr>
              <w:fldChar w:fldCharType="end"/>
            </w:r>
          </w:hyperlink>
        </w:p>
        <w:p w:rsidR="000B5A8A" w:rsidRDefault="000B5A8A">
          <w:pPr>
            <w:pStyle w:val="TM3"/>
            <w:tabs>
              <w:tab w:val="right" w:leader="dot" w:pos="9457"/>
            </w:tabs>
            <w:rPr>
              <w:rFonts w:asciiTheme="minorHAnsi" w:eastAsiaTheme="minorEastAsia" w:hAnsiTheme="minorHAnsi" w:cstheme="minorBidi"/>
              <w:noProof/>
              <w:sz w:val="22"/>
              <w:szCs w:val="22"/>
              <w:lang w:val="en-US"/>
            </w:rPr>
          </w:pPr>
          <w:hyperlink w:anchor="_Toc11256004" w:history="1">
            <w:r w:rsidRPr="00E33D98">
              <w:rPr>
                <w:rStyle w:val="Lienhypertexte"/>
                <w:noProof/>
              </w:rPr>
              <w:t>2.4.2 Functional Requirements</w:t>
            </w:r>
            <w:r>
              <w:rPr>
                <w:noProof/>
                <w:webHidden/>
              </w:rPr>
              <w:tab/>
            </w:r>
            <w:r>
              <w:rPr>
                <w:noProof/>
                <w:webHidden/>
              </w:rPr>
              <w:fldChar w:fldCharType="begin"/>
            </w:r>
            <w:r>
              <w:rPr>
                <w:noProof/>
                <w:webHidden/>
              </w:rPr>
              <w:instrText xml:space="preserve"> PAGEREF _Toc11256004 \h </w:instrText>
            </w:r>
            <w:r>
              <w:rPr>
                <w:noProof/>
                <w:webHidden/>
              </w:rPr>
            </w:r>
            <w:r>
              <w:rPr>
                <w:noProof/>
                <w:webHidden/>
              </w:rPr>
              <w:fldChar w:fldCharType="separate"/>
            </w:r>
            <w:r>
              <w:rPr>
                <w:noProof/>
                <w:webHidden/>
              </w:rPr>
              <w:t>6</w:t>
            </w:r>
            <w:r>
              <w:rPr>
                <w:noProof/>
                <w:webHidden/>
              </w:rPr>
              <w:fldChar w:fldCharType="end"/>
            </w:r>
          </w:hyperlink>
        </w:p>
        <w:p w:rsidR="000B5A8A" w:rsidRDefault="000B5A8A">
          <w:pPr>
            <w:pStyle w:val="TM3"/>
            <w:tabs>
              <w:tab w:val="right" w:leader="dot" w:pos="9457"/>
            </w:tabs>
            <w:rPr>
              <w:rFonts w:asciiTheme="minorHAnsi" w:eastAsiaTheme="minorEastAsia" w:hAnsiTheme="minorHAnsi" w:cstheme="minorBidi"/>
              <w:noProof/>
              <w:sz w:val="22"/>
              <w:szCs w:val="22"/>
              <w:lang w:val="en-US"/>
            </w:rPr>
          </w:pPr>
          <w:hyperlink w:anchor="_Toc11256005" w:history="1">
            <w:r w:rsidRPr="00E33D98">
              <w:rPr>
                <w:rStyle w:val="Lienhypertexte"/>
                <w:noProof/>
              </w:rPr>
              <w:t>2.4.3 Technical Requirements</w:t>
            </w:r>
            <w:r>
              <w:rPr>
                <w:noProof/>
                <w:webHidden/>
              </w:rPr>
              <w:tab/>
            </w:r>
            <w:r>
              <w:rPr>
                <w:noProof/>
                <w:webHidden/>
              </w:rPr>
              <w:fldChar w:fldCharType="begin"/>
            </w:r>
            <w:r>
              <w:rPr>
                <w:noProof/>
                <w:webHidden/>
              </w:rPr>
              <w:instrText xml:space="preserve"> PAGEREF _Toc11256005 \h </w:instrText>
            </w:r>
            <w:r>
              <w:rPr>
                <w:noProof/>
                <w:webHidden/>
              </w:rPr>
            </w:r>
            <w:r>
              <w:rPr>
                <w:noProof/>
                <w:webHidden/>
              </w:rPr>
              <w:fldChar w:fldCharType="separate"/>
            </w:r>
            <w:r>
              <w:rPr>
                <w:noProof/>
                <w:webHidden/>
              </w:rPr>
              <w:t>7</w:t>
            </w:r>
            <w:r>
              <w:rPr>
                <w:noProof/>
                <w:webHidden/>
              </w:rPr>
              <w:fldChar w:fldCharType="end"/>
            </w:r>
          </w:hyperlink>
        </w:p>
        <w:p w:rsidR="000B5A8A" w:rsidRDefault="000B5A8A">
          <w:pPr>
            <w:pStyle w:val="TM3"/>
            <w:tabs>
              <w:tab w:val="right" w:leader="dot" w:pos="9457"/>
            </w:tabs>
            <w:rPr>
              <w:rFonts w:asciiTheme="minorHAnsi" w:eastAsiaTheme="minorEastAsia" w:hAnsiTheme="minorHAnsi" w:cstheme="minorBidi"/>
              <w:noProof/>
              <w:sz w:val="22"/>
              <w:szCs w:val="22"/>
              <w:lang w:val="en-US"/>
            </w:rPr>
          </w:pPr>
          <w:hyperlink w:anchor="_Toc11256006" w:history="1">
            <w:r w:rsidRPr="00E33D98">
              <w:rPr>
                <w:rStyle w:val="Lienhypertexte"/>
                <w:noProof/>
              </w:rPr>
              <w:t>2.4.4 Quality Requirements</w:t>
            </w:r>
            <w:r>
              <w:rPr>
                <w:noProof/>
                <w:webHidden/>
              </w:rPr>
              <w:tab/>
            </w:r>
            <w:r>
              <w:rPr>
                <w:noProof/>
                <w:webHidden/>
              </w:rPr>
              <w:fldChar w:fldCharType="begin"/>
            </w:r>
            <w:r>
              <w:rPr>
                <w:noProof/>
                <w:webHidden/>
              </w:rPr>
              <w:instrText xml:space="preserve"> PAGEREF _Toc11256006 \h </w:instrText>
            </w:r>
            <w:r>
              <w:rPr>
                <w:noProof/>
                <w:webHidden/>
              </w:rPr>
            </w:r>
            <w:r>
              <w:rPr>
                <w:noProof/>
                <w:webHidden/>
              </w:rPr>
              <w:fldChar w:fldCharType="separate"/>
            </w:r>
            <w:r>
              <w:rPr>
                <w:noProof/>
                <w:webHidden/>
              </w:rPr>
              <w:t>7</w:t>
            </w:r>
            <w:r>
              <w:rPr>
                <w:noProof/>
                <w:webHidden/>
              </w:rPr>
              <w:fldChar w:fldCharType="end"/>
            </w:r>
          </w:hyperlink>
        </w:p>
        <w:p w:rsidR="000B5A8A" w:rsidRDefault="000B5A8A">
          <w:pPr>
            <w:pStyle w:val="TM1"/>
            <w:rPr>
              <w:rFonts w:asciiTheme="minorHAnsi" w:eastAsiaTheme="minorEastAsia" w:hAnsiTheme="minorHAnsi" w:cstheme="minorBidi"/>
              <w:noProof/>
              <w:sz w:val="22"/>
              <w:szCs w:val="22"/>
              <w:lang w:val="en-US"/>
            </w:rPr>
          </w:pPr>
          <w:hyperlink w:anchor="_Toc11256007" w:history="1">
            <w:r w:rsidRPr="00E33D98">
              <w:rPr>
                <w:rStyle w:val="Lienhypertexte"/>
                <w:noProof/>
              </w:rPr>
              <w:t>3</w:t>
            </w:r>
            <w:r>
              <w:rPr>
                <w:rFonts w:asciiTheme="minorHAnsi" w:eastAsiaTheme="minorEastAsia" w:hAnsiTheme="minorHAnsi" w:cstheme="minorBidi"/>
                <w:noProof/>
                <w:sz w:val="22"/>
                <w:szCs w:val="22"/>
                <w:lang w:val="en-US"/>
              </w:rPr>
              <w:tab/>
            </w:r>
            <w:r w:rsidRPr="00E33D98">
              <w:rPr>
                <w:rStyle w:val="Lienhypertexte"/>
                <w:noProof/>
              </w:rPr>
              <w:t>Phase 1</w:t>
            </w:r>
            <w:r>
              <w:rPr>
                <w:noProof/>
                <w:webHidden/>
              </w:rPr>
              <w:tab/>
            </w:r>
            <w:r>
              <w:rPr>
                <w:noProof/>
                <w:webHidden/>
              </w:rPr>
              <w:fldChar w:fldCharType="begin"/>
            </w:r>
            <w:r>
              <w:rPr>
                <w:noProof/>
                <w:webHidden/>
              </w:rPr>
              <w:instrText xml:space="preserve"> PAGEREF _Toc11256007 \h </w:instrText>
            </w:r>
            <w:r>
              <w:rPr>
                <w:noProof/>
                <w:webHidden/>
              </w:rPr>
            </w:r>
            <w:r>
              <w:rPr>
                <w:noProof/>
                <w:webHidden/>
              </w:rPr>
              <w:fldChar w:fldCharType="separate"/>
            </w:r>
            <w:r>
              <w:rPr>
                <w:noProof/>
                <w:webHidden/>
              </w:rPr>
              <w:t>7</w:t>
            </w:r>
            <w:r>
              <w:rPr>
                <w:noProof/>
                <w:webHidden/>
              </w:rPr>
              <w:fldChar w:fldCharType="end"/>
            </w:r>
          </w:hyperlink>
        </w:p>
        <w:p w:rsidR="000B5A8A" w:rsidRDefault="000B5A8A">
          <w:pPr>
            <w:pStyle w:val="TM1"/>
            <w:rPr>
              <w:rFonts w:asciiTheme="minorHAnsi" w:eastAsiaTheme="minorEastAsia" w:hAnsiTheme="minorHAnsi" w:cstheme="minorBidi"/>
              <w:noProof/>
              <w:sz w:val="22"/>
              <w:szCs w:val="22"/>
              <w:lang w:val="en-US"/>
            </w:rPr>
          </w:pPr>
          <w:hyperlink w:anchor="_Toc11256008" w:history="1">
            <w:r w:rsidRPr="00E33D98">
              <w:rPr>
                <w:rStyle w:val="Lienhypertexte"/>
                <w:noProof/>
              </w:rPr>
              <w:t>4</w:t>
            </w:r>
            <w:r>
              <w:rPr>
                <w:rFonts w:asciiTheme="minorHAnsi" w:eastAsiaTheme="minorEastAsia" w:hAnsiTheme="minorHAnsi" w:cstheme="minorBidi"/>
                <w:noProof/>
                <w:sz w:val="22"/>
                <w:szCs w:val="22"/>
                <w:lang w:val="en-US"/>
              </w:rPr>
              <w:tab/>
            </w:r>
            <w:r w:rsidRPr="00E33D98">
              <w:rPr>
                <w:rStyle w:val="Lienhypertexte"/>
                <w:noProof/>
              </w:rPr>
              <w:t>Phase 2</w:t>
            </w:r>
            <w:r>
              <w:rPr>
                <w:noProof/>
                <w:webHidden/>
              </w:rPr>
              <w:tab/>
            </w:r>
            <w:r>
              <w:rPr>
                <w:noProof/>
                <w:webHidden/>
              </w:rPr>
              <w:fldChar w:fldCharType="begin"/>
            </w:r>
            <w:r>
              <w:rPr>
                <w:noProof/>
                <w:webHidden/>
              </w:rPr>
              <w:instrText xml:space="preserve"> PAGEREF _Toc11256008 \h </w:instrText>
            </w:r>
            <w:r>
              <w:rPr>
                <w:noProof/>
                <w:webHidden/>
              </w:rPr>
            </w:r>
            <w:r>
              <w:rPr>
                <w:noProof/>
                <w:webHidden/>
              </w:rPr>
              <w:fldChar w:fldCharType="separate"/>
            </w:r>
            <w:r>
              <w:rPr>
                <w:noProof/>
                <w:webHidden/>
              </w:rPr>
              <w:t>7</w:t>
            </w:r>
            <w:r>
              <w:rPr>
                <w:noProof/>
                <w:webHidden/>
              </w:rPr>
              <w:fldChar w:fldCharType="end"/>
            </w:r>
          </w:hyperlink>
        </w:p>
        <w:p w:rsidR="000B5A8A" w:rsidRDefault="000B5A8A">
          <w:pPr>
            <w:pStyle w:val="TM1"/>
            <w:rPr>
              <w:rFonts w:asciiTheme="minorHAnsi" w:eastAsiaTheme="minorEastAsia" w:hAnsiTheme="minorHAnsi" w:cstheme="minorBidi"/>
              <w:noProof/>
              <w:sz w:val="22"/>
              <w:szCs w:val="22"/>
              <w:lang w:val="en-US"/>
            </w:rPr>
          </w:pPr>
          <w:hyperlink w:anchor="_Toc11256009" w:history="1">
            <w:r w:rsidRPr="00E33D98">
              <w:rPr>
                <w:rStyle w:val="Lienhypertexte"/>
                <w:noProof/>
              </w:rPr>
              <w:t>5</w:t>
            </w:r>
            <w:r>
              <w:rPr>
                <w:rFonts w:asciiTheme="minorHAnsi" w:eastAsiaTheme="minorEastAsia" w:hAnsiTheme="minorHAnsi" w:cstheme="minorBidi"/>
                <w:noProof/>
                <w:sz w:val="22"/>
                <w:szCs w:val="22"/>
                <w:lang w:val="en-US"/>
              </w:rPr>
              <w:tab/>
            </w:r>
            <w:r w:rsidRPr="00E33D98">
              <w:rPr>
                <w:rStyle w:val="Lienhypertexte"/>
                <w:noProof/>
              </w:rPr>
              <w:t>Phase 3</w:t>
            </w:r>
            <w:r>
              <w:rPr>
                <w:noProof/>
                <w:webHidden/>
              </w:rPr>
              <w:tab/>
            </w:r>
            <w:r>
              <w:rPr>
                <w:noProof/>
                <w:webHidden/>
              </w:rPr>
              <w:fldChar w:fldCharType="begin"/>
            </w:r>
            <w:r>
              <w:rPr>
                <w:noProof/>
                <w:webHidden/>
              </w:rPr>
              <w:instrText xml:space="preserve"> PAGEREF _Toc11256009 \h </w:instrText>
            </w:r>
            <w:r>
              <w:rPr>
                <w:noProof/>
                <w:webHidden/>
              </w:rPr>
            </w:r>
            <w:r>
              <w:rPr>
                <w:noProof/>
                <w:webHidden/>
              </w:rPr>
              <w:fldChar w:fldCharType="separate"/>
            </w:r>
            <w:r>
              <w:rPr>
                <w:noProof/>
                <w:webHidden/>
              </w:rPr>
              <w:t>7</w:t>
            </w:r>
            <w:r>
              <w:rPr>
                <w:noProof/>
                <w:webHidden/>
              </w:rPr>
              <w:fldChar w:fldCharType="end"/>
            </w:r>
          </w:hyperlink>
        </w:p>
        <w:p w:rsidR="000B5A8A" w:rsidRDefault="000B5A8A">
          <w:pPr>
            <w:pStyle w:val="TM1"/>
            <w:rPr>
              <w:rFonts w:asciiTheme="minorHAnsi" w:eastAsiaTheme="minorEastAsia" w:hAnsiTheme="minorHAnsi" w:cstheme="minorBidi"/>
              <w:noProof/>
              <w:sz w:val="22"/>
              <w:szCs w:val="22"/>
              <w:lang w:val="en-US"/>
            </w:rPr>
          </w:pPr>
          <w:hyperlink w:anchor="_Toc11256010" w:history="1">
            <w:r w:rsidRPr="00E33D98">
              <w:rPr>
                <w:rStyle w:val="Lienhypertexte"/>
                <w:noProof/>
              </w:rPr>
              <w:t>6</w:t>
            </w:r>
            <w:r>
              <w:rPr>
                <w:rFonts w:asciiTheme="minorHAnsi" w:eastAsiaTheme="minorEastAsia" w:hAnsiTheme="minorHAnsi" w:cstheme="minorBidi"/>
                <w:noProof/>
                <w:sz w:val="22"/>
                <w:szCs w:val="22"/>
                <w:lang w:val="en-US"/>
              </w:rPr>
              <w:tab/>
            </w:r>
            <w:r w:rsidRPr="00E33D98">
              <w:rPr>
                <w:rStyle w:val="Lienhypertexte"/>
                <w:noProof/>
              </w:rPr>
              <w:t>Phase 4</w:t>
            </w:r>
            <w:r>
              <w:rPr>
                <w:noProof/>
                <w:webHidden/>
              </w:rPr>
              <w:tab/>
            </w:r>
            <w:r>
              <w:rPr>
                <w:noProof/>
                <w:webHidden/>
              </w:rPr>
              <w:fldChar w:fldCharType="begin"/>
            </w:r>
            <w:r>
              <w:rPr>
                <w:noProof/>
                <w:webHidden/>
              </w:rPr>
              <w:instrText xml:space="preserve"> PAGEREF _Toc11256010 \h </w:instrText>
            </w:r>
            <w:r>
              <w:rPr>
                <w:noProof/>
                <w:webHidden/>
              </w:rPr>
            </w:r>
            <w:r>
              <w:rPr>
                <w:noProof/>
                <w:webHidden/>
              </w:rPr>
              <w:fldChar w:fldCharType="separate"/>
            </w:r>
            <w:r>
              <w:rPr>
                <w:noProof/>
                <w:webHidden/>
              </w:rPr>
              <w:t>7</w:t>
            </w:r>
            <w:r>
              <w:rPr>
                <w:noProof/>
                <w:webHidden/>
              </w:rPr>
              <w:fldChar w:fldCharType="end"/>
            </w:r>
          </w:hyperlink>
        </w:p>
        <w:p w:rsidR="000B5A8A" w:rsidRDefault="000B5A8A">
          <w:pPr>
            <w:pStyle w:val="TM1"/>
            <w:rPr>
              <w:rFonts w:asciiTheme="minorHAnsi" w:eastAsiaTheme="minorEastAsia" w:hAnsiTheme="minorHAnsi" w:cstheme="minorBidi"/>
              <w:noProof/>
              <w:sz w:val="22"/>
              <w:szCs w:val="22"/>
              <w:lang w:val="en-US"/>
            </w:rPr>
          </w:pPr>
          <w:hyperlink w:anchor="_Toc11256011" w:history="1">
            <w:r w:rsidRPr="00E33D98">
              <w:rPr>
                <w:rStyle w:val="Lienhypertexte"/>
                <w:noProof/>
              </w:rPr>
              <w:t>7</w:t>
            </w:r>
            <w:r>
              <w:rPr>
                <w:rFonts w:asciiTheme="minorHAnsi" w:eastAsiaTheme="minorEastAsia" w:hAnsiTheme="minorHAnsi" w:cstheme="minorBidi"/>
                <w:noProof/>
                <w:sz w:val="22"/>
                <w:szCs w:val="22"/>
                <w:lang w:val="en-US"/>
              </w:rPr>
              <w:tab/>
            </w:r>
            <w:r w:rsidRPr="00E33D98">
              <w:rPr>
                <w:rStyle w:val="Lienhypertexte"/>
                <w:noProof/>
              </w:rPr>
              <w:t>Conclusion and future work</w:t>
            </w:r>
            <w:r>
              <w:rPr>
                <w:noProof/>
                <w:webHidden/>
              </w:rPr>
              <w:tab/>
            </w:r>
            <w:r>
              <w:rPr>
                <w:noProof/>
                <w:webHidden/>
              </w:rPr>
              <w:fldChar w:fldCharType="begin"/>
            </w:r>
            <w:r>
              <w:rPr>
                <w:noProof/>
                <w:webHidden/>
              </w:rPr>
              <w:instrText xml:space="preserve"> PAGEREF _Toc11256011 \h </w:instrText>
            </w:r>
            <w:r>
              <w:rPr>
                <w:noProof/>
                <w:webHidden/>
              </w:rPr>
            </w:r>
            <w:r>
              <w:rPr>
                <w:noProof/>
                <w:webHidden/>
              </w:rPr>
              <w:fldChar w:fldCharType="separate"/>
            </w:r>
            <w:r>
              <w:rPr>
                <w:noProof/>
                <w:webHidden/>
              </w:rPr>
              <w:t>8</w:t>
            </w:r>
            <w:r>
              <w:rPr>
                <w:noProof/>
                <w:webHidden/>
              </w:rPr>
              <w:fldChar w:fldCharType="end"/>
            </w:r>
          </w:hyperlink>
        </w:p>
        <w:p w:rsidR="000B5A8A" w:rsidRDefault="000B5A8A">
          <w:pPr>
            <w:pStyle w:val="TM2"/>
            <w:rPr>
              <w:rFonts w:asciiTheme="minorHAnsi" w:eastAsiaTheme="minorEastAsia" w:hAnsiTheme="minorHAnsi" w:cstheme="minorBidi"/>
              <w:noProof/>
              <w:sz w:val="22"/>
              <w:szCs w:val="22"/>
              <w:lang w:val="en-US"/>
            </w:rPr>
          </w:pPr>
          <w:hyperlink w:anchor="_Toc11256012" w:history="1">
            <w:r w:rsidRPr="00E33D98">
              <w:rPr>
                <w:rStyle w:val="Lienhypertexte"/>
                <w:noProof/>
              </w:rPr>
              <w:t>7.1 Results</w:t>
            </w:r>
            <w:r>
              <w:rPr>
                <w:noProof/>
                <w:webHidden/>
              </w:rPr>
              <w:tab/>
            </w:r>
            <w:r>
              <w:rPr>
                <w:noProof/>
                <w:webHidden/>
              </w:rPr>
              <w:fldChar w:fldCharType="begin"/>
            </w:r>
            <w:r>
              <w:rPr>
                <w:noProof/>
                <w:webHidden/>
              </w:rPr>
              <w:instrText xml:space="preserve"> PAGEREF _Toc11256012 \h </w:instrText>
            </w:r>
            <w:r>
              <w:rPr>
                <w:noProof/>
                <w:webHidden/>
              </w:rPr>
            </w:r>
            <w:r>
              <w:rPr>
                <w:noProof/>
                <w:webHidden/>
              </w:rPr>
              <w:fldChar w:fldCharType="separate"/>
            </w:r>
            <w:r>
              <w:rPr>
                <w:noProof/>
                <w:webHidden/>
              </w:rPr>
              <w:t>8</w:t>
            </w:r>
            <w:r>
              <w:rPr>
                <w:noProof/>
                <w:webHidden/>
              </w:rPr>
              <w:fldChar w:fldCharType="end"/>
            </w:r>
          </w:hyperlink>
        </w:p>
        <w:p w:rsidR="000B5A8A" w:rsidRDefault="000B5A8A">
          <w:pPr>
            <w:pStyle w:val="TM2"/>
            <w:rPr>
              <w:rFonts w:asciiTheme="minorHAnsi" w:eastAsiaTheme="minorEastAsia" w:hAnsiTheme="minorHAnsi" w:cstheme="minorBidi"/>
              <w:noProof/>
              <w:sz w:val="22"/>
              <w:szCs w:val="22"/>
              <w:lang w:val="en-US"/>
            </w:rPr>
          </w:pPr>
          <w:hyperlink w:anchor="_Toc11256013" w:history="1">
            <w:r w:rsidRPr="00E33D98">
              <w:rPr>
                <w:rStyle w:val="Lienhypertexte"/>
                <w:noProof/>
              </w:rPr>
              <w:t>7.2 Improvements / Future work</w:t>
            </w:r>
            <w:r>
              <w:rPr>
                <w:noProof/>
                <w:webHidden/>
              </w:rPr>
              <w:tab/>
            </w:r>
            <w:r>
              <w:rPr>
                <w:noProof/>
                <w:webHidden/>
              </w:rPr>
              <w:fldChar w:fldCharType="begin"/>
            </w:r>
            <w:r>
              <w:rPr>
                <w:noProof/>
                <w:webHidden/>
              </w:rPr>
              <w:instrText xml:space="preserve"> PAGEREF _Toc11256013 \h </w:instrText>
            </w:r>
            <w:r>
              <w:rPr>
                <w:noProof/>
                <w:webHidden/>
              </w:rPr>
            </w:r>
            <w:r>
              <w:rPr>
                <w:noProof/>
                <w:webHidden/>
              </w:rPr>
              <w:fldChar w:fldCharType="separate"/>
            </w:r>
            <w:r>
              <w:rPr>
                <w:noProof/>
                <w:webHidden/>
              </w:rPr>
              <w:t>8</w:t>
            </w:r>
            <w:r>
              <w:rPr>
                <w:noProof/>
                <w:webHidden/>
              </w:rPr>
              <w:fldChar w:fldCharType="end"/>
            </w:r>
          </w:hyperlink>
        </w:p>
        <w:p w:rsidR="000B5A8A" w:rsidRDefault="000B5A8A">
          <w:pPr>
            <w:pStyle w:val="TM1"/>
            <w:rPr>
              <w:rFonts w:asciiTheme="minorHAnsi" w:eastAsiaTheme="minorEastAsia" w:hAnsiTheme="minorHAnsi" w:cstheme="minorBidi"/>
              <w:noProof/>
              <w:sz w:val="22"/>
              <w:szCs w:val="22"/>
              <w:lang w:val="en-US"/>
            </w:rPr>
          </w:pPr>
          <w:hyperlink w:anchor="_Toc11256014" w:history="1">
            <w:r w:rsidRPr="00E33D98">
              <w:rPr>
                <w:rStyle w:val="Lienhypertexte"/>
                <w:noProof/>
              </w:rPr>
              <w:t>8</w:t>
            </w:r>
            <w:r>
              <w:rPr>
                <w:rFonts w:asciiTheme="minorHAnsi" w:eastAsiaTheme="minorEastAsia" w:hAnsiTheme="minorHAnsi" w:cstheme="minorBidi"/>
                <w:noProof/>
                <w:sz w:val="22"/>
                <w:szCs w:val="22"/>
                <w:lang w:val="en-US"/>
              </w:rPr>
              <w:tab/>
            </w:r>
            <w:r w:rsidRPr="00E33D98">
              <w:rPr>
                <w:rStyle w:val="Lienhypertexte"/>
                <w:noProof/>
              </w:rPr>
              <w:t>List of illustrations</w:t>
            </w:r>
            <w:r>
              <w:rPr>
                <w:noProof/>
                <w:webHidden/>
              </w:rPr>
              <w:tab/>
            </w:r>
            <w:r>
              <w:rPr>
                <w:noProof/>
                <w:webHidden/>
              </w:rPr>
              <w:fldChar w:fldCharType="begin"/>
            </w:r>
            <w:r>
              <w:rPr>
                <w:noProof/>
                <w:webHidden/>
              </w:rPr>
              <w:instrText xml:space="preserve"> PAGEREF _Toc11256014 \h </w:instrText>
            </w:r>
            <w:r>
              <w:rPr>
                <w:noProof/>
                <w:webHidden/>
              </w:rPr>
            </w:r>
            <w:r>
              <w:rPr>
                <w:noProof/>
                <w:webHidden/>
              </w:rPr>
              <w:fldChar w:fldCharType="separate"/>
            </w:r>
            <w:r>
              <w:rPr>
                <w:noProof/>
                <w:webHidden/>
              </w:rPr>
              <w:t>9</w:t>
            </w:r>
            <w:r>
              <w:rPr>
                <w:noProof/>
                <w:webHidden/>
              </w:rPr>
              <w:fldChar w:fldCharType="end"/>
            </w:r>
          </w:hyperlink>
        </w:p>
        <w:p w:rsidR="000B5A8A" w:rsidRDefault="000B5A8A">
          <w:pPr>
            <w:pStyle w:val="TM1"/>
            <w:rPr>
              <w:rFonts w:asciiTheme="minorHAnsi" w:eastAsiaTheme="minorEastAsia" w:hAnsiTheme="minorHAnsi" w:cstheme="minorBidi"/>
              <w:noProof/>
              <w:sz w:val="22"/>
              <w:szCs w:val="22"/>
              <w:lang w:val="en-US"/>
            </w:rPr>
          </w:pPr>
          <w:hyperlink w:anchor="_Toc11256015" w:history="1">
            <w:r w:rsidRPr="00E33D98">
              <w:rPr>
                <w:rStyle w:val="Lienhypertexte"/>
                <w:noProof/>
              </w:rPr>
              <w:t>9</w:t>
            </w:r>
            <w:r>
              <w:rPr>
                <w:rFonts w:asciiTheme="minorHAnsi" w:eastAsiaTheme="minorEastAsia" w:hAnsiTheme="minorHAnsi" w:cstheme="minorBidi"/>
                <w:noProof/>
                <w:sz w:val="22"/>
                <w:szCs w:val="22"/>
                <w:lang w:val="en-US"/>
              </w:rPr>
              <w:tab/>
            </w:r>
            <w:r w:rsidRPr="00E33D98">
              <w:rPr>
                <w:rStyle w:val="Lienhypertexte"/>
                <w:noProof/>
              </w:rPr>
              <w:t>Contents of the table</w:t>
            </w:r>
            <w:r>
              <w:rPr>
                <w:noProof/>
                <w:webHidden/>
              </w:rPr>
              <w:tab/>
            </w:r>
            <w:r>
              <w:rPr>
                <w:noProof/>
                <w:webHidden/>
              </w:rPr>
              <w:fldChar w:fldCharType="begin"/>
            </w:r>
            <w:r>
              <w:rPr>
                <w:noProof/>
                <w:webHidden/>
              </w:rPr>
              <w:instrText xml:space="preserve"> PAGEREF _Toc11256015 \h </w:instrText>
            </w:r>
            <w:r>
              <w:rPr>
                <w:noProof/>
                <w:webHidden/>
              </w:rPr>
            </w:r>
            <w:r>
              <w:rPr>
                <w:noProof/>
                <w:webHidden/>
              </w:rPr>
              <w:fldChar w:fldCharType="separate"/>
            </w:r>
            <w:r>
              <w:rPr>
                <w:noProof/>
                <w:webHidden/>
              </w:rPr>
              <w:t>9</w:t>
            </w:r>
            <w:r>
              <w:rPr>
                <w:noProof/>
                <w:webHidden/>
              </w:rPr>
              <w:fldChar w:fldCharType="end"/>
            </w:r>
          </w:hyperlink>
        </w:p>
        <w:p w:rsidR="000B5A8A" w:rsidRDefault="000B5A8A">
          <w:pPr>
            <w:pStyle w:val="TM1"/>
            <w:rPr>
              <w:rFonts w:asciiTheme="minorHAnsi" w:eastAsiaTheme="minorEastAsia" w:hAnsiTheme="minorHAnsi" w:cstheme="minorBidi"/>
              <w:noProof/>
              <w:sz w:val="22"/>
              <w:szCs w:val="22"/>
              <w:lang w:val="en-US"/>
            </w:rPr>
          </w:pPr>
          <w:hyperlink w:anchor="_Toc11256016" w:history="1">
            <w:r w:rsidRPr="00E33D98">
              <w:rPr>
                <w:rStyle w:val="Lienhypertexte"/>
                <w:noProof/>
              </w:rPr>
              <w:t>10</w:t>
            </w:r>
            <w:r>
              <w:rPr>
                <w:rFonts w:asciiTheme="minorHAnsi" w:eastAsiaTheme="minorEastAsia" w:hAnsiTheme="minorHAnsi" w:cstheme="minorBidi"/>
                <w:noProof/>
                <w:sz w:val="22"/>
                <w:szCs w:val="22"/>
                <w:lang w:val="en-US"/>
              </w:rPr>
              <w:tab/>
            </w:r>
            <w:r w:rsidRPr="00E33D98">
              <w:rPr>
                <w:rStyle w:val="Lienhypertexte"/>
                <w:noProof/>
              </w:rPr>
              <w:t>Bibliography</w:t>
            </w:r>
            <w:r>
              <w:rPr>
                <w:noProof/>
                <w:webHidden/>
              </w:rPr>
              <w:tab/>
            </w:r>
            <w:r>
              <w:rPr>
                <w:noProof/>
                <w:webHidden/>
              </w:rPr>
              <w:fldChar w:fldCharType="begin"/>
            </w:r>
            <w:r>
              <w:rPr>
                <w:noProof/>
                <w:webHidden/>
              </w:rPr>
              <w:instrText xml:space="preserve"> PAGEREF _Toc11256016 \h </w:instrText>
            </w:r>
            <w:r>
              <w:rPr>
                <w:noProof/>
                <w:webHidden/>
              </w:rPr>
            </w:r>
            <w:r>
              <w:rPr>
                <w:noProof/>
                <w:webHidden/>
              </w:rPr>
              <w:fldChar w:fldCharType="separate"/>
            </w:r>
            <w:r>
              <w:rPr>
                <w:noProof/>
                <w:webHidden/>
              </w:rPr>
              <w:t>9</w:t>
            </w:r>
            <w:r>
              <w:rPr>
                <w:noProof/>
                <w:webHidden/>
              </w:rPr>
              <w:fldChar w:fldCharType="end"/>
            </w:r>
          </w:hyperlink>
        </w:p>
        <w:p w:rsidR="000B5A8A" w:rsidRDefault="000B5A8A">
          <w:pPr>
            <w:pStyle w:val="TM1"/>
            <w:rPr>
              <w:rFonts w:asciiTheme="minorHAnsi" w:eastAsiaTheme="minorEastAsia" w:hAnsiTheme="minorHAnsi" w:cstheme="minorBidi"/>
              <w:noProof/>
              <w:sz w:val="22"/>
              <w:szCs w:val="22"/>
              <w:lang w:val="en-US"/>
            </w:rPr>
          </w:pPr>
          <w:hyperlink w:anchor="_Toc11256017" w:history="1">
            <w:r w:rsidRPr="00E33D98">
              <w:rPr>
                <w:rStyle w:val="Lienhypertexte"/>
                <w:noProof/>
              </w:rPr>
              <w:t>11</w:t>
            </w:r>
            <w:r>
              <w:rPr>
                <w:rFonts w:asciiTheme="minorHAnsi" w:eastAsiaTheme="minorEastAsia" w:hAnsiTheme="minorHAnsi" w:cstheme="minorBidi"/>
                <w:noProof/>
                <w:sz w:val="22"/>
                <w:szCs w:val="22"/>
                <w:lang w:val="en-US"/>
              </w:rPr>
              <w:tab/>
            </w:r>
            <w:r w:rsidRPr="00E33D98">
              <w:rPr>
                <w:rStyle w:val="Lienhypertexte"/>
                <w:noProof/>
              </w:rPr>
              <w:t>Declaration of Authorship</w:t>
            </w:r>
            <w:r>
              <w:rPr>
                <w:noProof/>
                <w:webHidden/>
              </w:rPr>
              <w:tab/>
            </w:r>
            <w:r>
              <w:rPr>
                <w:noProof/>
                <w:webHidden/>
              </w:rPr>
              <w:fldChar w:fldCharType="begin"/>
            </w:r>
            <w:r>
              <w:rPr>
                <w:noProof/>
                <w:webHidden/>
              </w:rPr>
              <w:instrText xml:space="preserve"> PAGEREF _Toc11256017 \h </w:instrText>
            </w:r>
            <w:r>
              <w:rPr>
                <w:noProof/>
                <w:webHidden/>
              </w:rPr>
            </w:r>
            <w:r>
              <w:rPr>
                <w:noProof/>
                <w:webHidden/>
              </w:rPr>
              <w:fldChar w:fldCharType="separate"/>
            </w:r>
            <w:r>
              <w:rPr>
                <w:noProof/>
                <w:webHidden/>
              </w:rPr>
              <w:t>10</w:t>
            </w:r>
            <w:r>
              <w:rPr>
                <w:noProof/>
                <w:webHidden/>
              </w:rPr>
              <w:fldChar w:fldCharType="end"/>
            </w:r>
          </w:hyperlink>
        </w:p>
        <w:p w:rsidR="00A358F6" w:rsidRDefault="00A358F6">
          <w:r>
            <w:rPr>
              <w:b/>
              <w:bCs/>
              <w:lang w:val="fr-FR"/>
            </w:rPr>
            <w:fldChar w:fldCharType="end"/>
          </w:r>
        </w:p>
      </w:sdtContent>
    </w:sdt>
    <w:p w:rsidR="006312CC" w:rsidRDefault="006312CC" w:rsidP="007050ED">
      <w:pPr>
        <w:pStyle w:val="Titre1"/>
      </w:pPr>
      <w:r w:rsidRPr="003B5857">
        <w:br w:type="page"/>
      </w:r>
      <w:bookmarkStart w:id="4" w:name="_Toc11079941"/>
      <w:bookmarkStart w:id="5" w:name="_Toc11255997"/>
      <w:r w:rsidR="00553C81" w:rsidRPr="003B5857">
        <w:lastRenderedPageBreak/>
        <w:t>Introduction</w:t>
      </w:r>
      <w:bookmarkEnd w:id="4"/>
      <w:bookmarkEnd w:id="5"/>
    </w:p>
    <w:p w:rsidR="001D5160" w:rsidRDefault="00B203CC" w:rsidP="00B203CC">
      <w:r>
        <w:t xml:space="preserve">Games, something that has travelled throughout history and is part of many cultures. They are even found in nature, as most animals learn by playing when they are newly born. It is a very old pedagogic way to teach, one that doesn’t even need a common language. </w:t>
      </w:r>
      <w:r w:rsidR="001D5160">
        <w:t xml:space="preserve"> Humanity pushed this process even further by developing board games, games that can sharpen the mind or which are there only to spend some time. The oldest board game, supposed to be the oldest, is the “Senet”. A game from Ancient Egypt created approximatively in 3’500 BCE. The Senet isn’t played anymore, as the rules where lost at some point in history, but another very old game is still played in our time. The “Go”, a game who saw birth in Ancient China as far back as 2’000 BCE and is still widely played and popular. The more commonly known game of “Chess” is only approximatively 1’400 years old.</w:t>
      </w:r>
    </w:p>
    <w:p w:rsidR="001D5160" w:rsidRDefault="001D5160" w:rsidP="00B203CC"/>
    <w:p w:rsidR="001D5160" w:rsidRDefault="003A44A8" w:rsidP="00B203CC">
      <w:r>
        <w:t>With the technology produced by humankind, it allowed the human to develop other ways to play games, on computer, console and now smartphone as well, but we never stopped producing board games and inventing new one either. We even created Pen and Paper games, which are story told by one person where others, the players, interact by giving vocal input. And the popularity of games has been increasing incredibly, even more with smartphone as they allow people to play it very easily. Just a download and then hop it’s in the pocket, they can play it everywhere. “</w:t>
      </w:r>
      <w:r w:rsidRPr="003A44A8">
        <w:t>There are approximately 2.2 billion gamers in the world. Out of the estimated 7.6 billion people living on earth, as of July 2018, that means almost a third of people on this planet are gamers.</w:t>
      </w:r>
      <w:r>
        <w:t>”</w:t>
      </w:r>
      <w:sdt>
        <w:sdtPr>
          <w:id w:val="-2122294325"/>
          <w:citation/>
        </w:sdtPr>
        <w:sdtContent>
          <w:r>
            <w:fldChar w:fldCharType="begin"/>
          </w:r>
          <w:r w:rsidR="003F35A5">
            <w:rPr>
              <w:lang w:val="fr-CH"/>
            </w:rPr>
            <w:instrText xml:space="preserve">CITATION Unk19 \l 4108 </w:instrText>
          </w:r>
          <w:r>
            <w:fldChar w:fldCharType="separate"/>
          </w:r>
          <w:r w:rsidR="003F35A5">
            <w:rPr>
              <w:noProof/>
              <w:lang w:val="fr-CH"/>
            </w:rPr>
            <w:t xml:space="preserve"> (Gaimin, 2018)</w:t>
          </w:r>
          <w:r>
            <w:fldChar w:fldCharType="end"/>
          </w:r>
        </w:sdtContent>
      </w:sdt>
      <w:r>
        <w:t xml:space="preserve"> </w:t>
      </w:r>
      <w:r w:rsidR="003F35A5">
        <w:t xml:space="preserve">Those numbers are crazy, and one can see the market opportunity in this field. But what hasn’t been made yet? What could be something new? Something interesting? Isn’t it possible to take benefits from both board games and video games? </w:t>
      </w:r>
    </w:p>
    <w:p w:rsidR="003F35A5" w:rsidRDefault="003F35A5" w:rsidP="00B203CC">
      <w:r>
        <w:t>Those were the questions we asked our</w:t>
      </w:r>
      <w:r w:rsidR="003C3A0A">
        <w:t xml:space="preserve"> self and that led to the idea of this project.</w:t>
      </w:r>
    </w:p>
    <w:p w:rsidR="003F35A5" w:rsidRDefault="003F35A5" w:rsidP="00B203CC"/>
    <w:p w:rsidR="003F35A5" w:rsidRDefault="003F35A5" w:rsidP="00B203CC"/>
    <w:p w:rsidR="001C4B4E" w:rsidRPr="003B5857" w:rsidRDefault="008D0BD6" w:rsidP="00B203CC">
      <w:r w:rsidRPr="003B5857">
        <w:br w:type="page"/>
      </w:r>
      <w:bookmarkStart w:id="6" w:name="_Toc11079942"/>
      <w:bookmarkStart w:id="7" w:name="_Toc11255998"/>
      <w:r w:rsidR="00834AB6">
        <w:lastRenderedPageBreak/>
        <w:t>Project Management</w:t>
      </w:r>
      <w:bookmarkEnd w:id="6"/>
      <w:bookmarkEnd w:id="7"/>
    </w:p>
    <w:p w:rsidR="001C4B4E" w:rsidRPr="003B5857" w:rsidRDefault="00834AB6" w:rsidP="007050ED">
      <w:pPr>
        <w:pStyle w:val="Titre2"/>
      </w:pPr>
      <w:bookmarkStart w:id="8" w:name="_Toc11255999"/>
      <w:r>
        <w:t>Vision</w:t>
      </w:r>
      <w:bookmarkEnd w:id="8"/>
    </w:p>
    <w:p w:rsidR="001C4B4E" w:rsidRPr="003B5857" w:rsidRDefault="00834AB6" w:rsidP="00C824E0">
      <w:r w:rsidRPr="00834AB6">
        <w:t>Creating a generic gaming software/platform/library which will use a computer/tv screen as the view and smartphone as a controller to allow people to play together at video games without having to carry, or buy, a heavy controller. Most of the people have a smartphone which can be used as a substitute and can even be made “smart”. This library will allow games to be easily built with its component (network, controller, …)</w:t>
      </w:r>
      <w:r w:rsidR="001C4B4E" w:rsidRPr="003B5857">
        <w:t>.</w:t>
      </w:r>
    </w:p>
    <w:p w:rsidR="001C4B4E" w:rsidRDefault="00834AB6" w:rsidP="001C4B4E">
      <w:pPr>
        <w:pStyle w:val="Titre2"/>
      </w:pPr>
      <w:bookmarkStart w:id="9" w:name="_Toc11256000"/>
      <w:r>
        <w:t>Goals</w:t>
      </w:r>
      <w:bookmarkEnd w:id="9"/>
    </w:p>
    <w:p w:rsidR="00171B0D" w:rsidRPr="00171B0D" w:rsidRDefault="00171B0D" w:rsidP="00171B0D">
      <w:r>
        <w:rPr>
          <w:noProof/>
        </w:rPr>
        <w:drawing>
          <wp:inline distT="0" distB="0" distL="0" distR="0">
            <wp:extent cx="6011545" cy="1329690"/>
            <wp:effectExtent l="0" t="0" r="8255"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als.jpg"/>
                    <pic:cNvPicPr/>
                  </pic:nvPicPr>
                  <pic:blipFill>
                    <a:blip r:embed="rId16">
                      <a:extLst>
                        <a:ext uri="{28A0092B-C50C-407E-A947-70E740481C1C}">
                          <a14:useLocalDpi xmlns:a14="http://schemas.microsoft.com/office/drawing/2010/main" val="0"/>
                        </a:ext>
                      </a:extLst>
                    </a:blip>
                    <a:stretch>
                      <a:fillRect/>
                    </a:stretch>
                  </pic:blipFill>
                  <pic:spPr>
                    <a:xfrm>
                      <a:off x="0" y="0"/>
                      <a:ext cx="6011545" cy="1329690"/>
                    </a:xfrm>
                    <a:prstGeom prst="rect">
                      <a:avLst/>
                    </a:prstGeom>
                  </pic:spPr>
                </pic:pic>
              </a:graphicData>
            </a:graphic>
          </wp:inline>
        </w:drawing>
      </w:r>
    </w:p>
    <w:p w:rsidR="00834AB6" w:rsidRDefault="00834AB6" w:rsidP="00834AB6">
      <w:pPr>
        <w:pStyle w:val="Titre2"/>
      </w:pPr>
      <w:bookmarkStart w:id="10" w:name="_Toc11256001"/>
      <w:r>
        <w:t>System Context</w:t>
      </w:r>
      <w:bookmarkEnd w:id="10"/>
    </w:p>
    <w:p w:rsidR="00171B0D" w:rsidRPr="00171B0D" w:rsidRDefault="00171B0D" w:rsidP="00171B0D">
      <w:r>
        <w:rPr>
          <w:noProof/>
        </w:rPr>
        <w:drawing>
          <wp:inline distT="0" distB="0" distL="0" distR="0">
            <wp:extent cx="5876925" cy="436346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_context (1).jpg"/>
                    <pic:cNvPicPr/>
                  </pic:nvPicPr>
                  <pic:blipFill>
                    <a:blip r:embed="rId17">
                      <a:extLst>
                        <a:ext uri="{28A0092B-C50C-407E-A947-70E740481C1C}">
                          <a14:useLocalDpi xmlns:a14="http://schemas.microsoft.com/office/drawing/2010/main" val="0"/>
                        </a:ext>
                      </a:extLst>
                    </a:blip>
                    <a:stretch>
                      <a:fillRect/>
                    </a:stretch>
                  </pic:blipFill>
                  <pic:spPr>
                    <a:xfrm>
                      <a:off x="0" y="0"/>
                      <a:ext cx="5881616" cy="4366946"/>
                    </a:xfrm>
                    <a:prstGeom prst="rect">
                      <a:avLst/>
                    </a:prstGeom>
                  </pic:spPr>
                </pic:pic>
              </a:graphicData>
            </a:graphic>
          </wp:inline>
        </w:drawing>
      </w:r>
    </w:p>
    <w:p w:rsidR="00834AB6" w:rsidRPr="00834AB6" w:rsidRDefault="00834AB6" w:rsidP="00834AB6">
      <w:pPr>
        <w:pStyle w:val="Titre2"/>
      </w:pPr>
      <w:bookmarkStart w:id="11" w:name="_Toc11256002"/>
      <w:r>
        <w:t>Requirements</w:t>
      </w:r>
      <w:bookmarkEnd w:id="11"/>
    </w:p>
    <w:p w:rsidR="00834AB6" w:rsidRPr="00834AB6" w:rsidRDefault="00834AB6" w:rsidP="00834AB6">
      <w:pPr>
        <w:pStyle w:val="Titre3"/>
      </w:pPr>
      <w:bookmarkStart w:id="12" w:name="_Toc11256003"/>
      <w:r w:rsidRPr="00834AB6">
        <w:t>Legend and additional information:</w:t>
      </w:r>
      <w:bookmarkEnd w:id="12"/>
    </w:p>
    <w:p w:rsidR="00834AB6" w:rsidRPr="00EF1B0F" w:rsidRDefault="00834AB6" w:rsidP="00834AB6">
      <w:r w:rsidRPr="00EF1B0F">
        <w:t xml:space="preserve">Table columns definition </w:t>
      </w:r>
    </w:p>
    <w:p w:rsidR="00834AB6" w:rsidRPr="00EF1B0F" w:rsidRDefault="00834AB6" w:rsidP="00834AB6">
      <w:r w:rsidRPr="00EF1B0F">
        <w:lastRenderedPageBreak/>
        <w:t>•</w:t>
      </w:r>
      <w:r w:rsidRPr="00EF1B0F">
        <w:tab/>
      </w:r>
      <w:proofErr w:type="gramStart"/>
      <w:r w:rsidRPr="00EF1B0F">
        <w:t>Nr :</w:t>
      </w:r>
      <w:proofErr w:type="gramEnd"/>
      <w:r w:rsidRPr="00EF1B0F">
        <w:t xml:space="preserve">= identification number </w:t>
      </w:r>
    </w:p>
    <w:p w:rsidR="00834AB6" w:rsidRPr="00EF1B0F" w:rsidRDefault="00834AB6" w:rsidP="00834AB6">
      <w:r w:rsidRPr="00EF1B0F">
        <w:t>•</w:t>
      </w:r>
      <w:r w:rsidRPr="00EF1B0F">
        <w:tab/>
      </w:r>
      <w:proofErr w:type="gramStart"/>
      <w:r w:rsidRPr="00EF1B0F">
        <w:t>P :</w:t>
      </w:r>
      <w:proofErr w:type="gramEnd"/>
      <w:r w:rsidRPr="00EF1B0F">
        <w:t xml:space="preserve">= Priority (3 levels expressed in with numbers: 1;2;3) </w:t>
      </w:r>
    </w:p>
    <w:p w:rsidR="00834AB6" w:rsidRPr="00EF1B0F" w:rsidRDefault="00834AB6" w:rsidP="00834AB6">
      <w:r w:rsidRPr="00EF1B0F">
        <w:t>•</w:t>
      </w:r>
      <w:r w:rsidRPr="00EF1B0F">
        <w:tab/>
      </w:r>
      <w:proofErr w:type="gramStart"/>
      <w:r w:rsidRPr="00EF1B0F">
        <w:t>V :</w:t>
      </w:r>
      <w:proofErr w:type="gramEnd"/>
      <w:r w:rsidRPr="00EF1B0F">
        <w:t xml:space="preserve">= Variability (3 levels expressed in with numbers: 1;2;3) </w:t>
      </w:r>
    </w:p>
    <w:p w:rsidR="00834AB6" w:rsidRPr="00EF1B0F" w:rsidRDefault="00834AB6" w:rsidP="00834AB6">
      <w:r w:rsidRPr="00EF1B0F">
        <w:t>•</w:t>
      </w:r>
      <w:r w:rsidRPr="00EF1B0F">
        <w:tab/>
      </w:r>
      <w:proofErr w:type="gramStart"/>
      <w:r w:rsidRPr="00EF1B0F">
        <w:t>C :</w:t>
      </w:r>
      <w:proofErr w:type="gramEnd"/>
      <w:r w:rsidRPr="00EF1B0F">
        <w:t xml:space="preserve">= Complexity (3 levels expressed in with numbers: 1;2;3) </w:t>
      </w:r>
    </w:p>
    <w:p w:rsidR="00834AB6" w:rsidRPr="00EF1B0F" w:rsidRDefault="00834AB6" w:rsidP="00834AB6">
      <w:r w:rsidRPr="00EF1B0F">
        <w:t>•</w:t>
      </w:r>
      <w:r w:rsidRPr="00EF1B0F">
        <w:tab/>
      </w:r>
      <w:proofErr w:type="gramStart"/>
      <w:r w:rsidRPr="00EF1B0F">
        <w:t>R :</w:t>
      </w:r>
      <w:proofErr w:type="gramEnd"/>
      <w:r w:rsidRPr="00EF1B0F">
        <w:t xml:space="preserve">= Risk calculated from {P;V;C} (numerical value) </w:t>
      </w:r>
    </w:p>
    <w:p w:rsidR="00834AB6" w:rsidRPr="00EF1B0F" w:rsidRDefault="00834AB6" w:rsidP="00834AB6">
      <w:r w:rsidRPr="00EF1B0F">
        <w:t>•</w:t>
      </w:r>
      <w:r w:rsidRPr="00EF1B0F">
        <w:tab/>
      </w:r>
      <w:proofErr w:type="gramStart"/>
      <w:r w:rsidRPr="00EF1B0F">
        <w:t>Status :</w:t>
      </w:r>
      <w:proofErr w:type="gramEnd"/>
      <w:r w:rsidRPr="00EF1B0F">
        <w:t xml:space="preserve">= planned (will be done) / stand by (nice to have) / done </w:t>
      </w:r>
    </w:p>
    <w:p w:rsidR="00834AB6" w:rsidRPr="00686297" w:rsidRDefault="00834AB6" w:rsidP="00834AB6">
      <w:r w:rsidRPr="00EF1B0F">
        <w:t>•</w:t>
      </w:r>
      <w:r w:rsidRPr="00EF1B0F">
        <w:tab/>
      </w:r>
      <w:proofErr w:type="gramStart"/>
      <w:r w:rsidRPr="00EF1B0F">
        <w:t>Goals :</w:t>
      </w:r>
      <w:proofErr w:type="gramEnd"/>
      <w:r w:rsidRPr="00EF1B0F">
        <w:t>= goals reference(s)</w:t>
      </w:r>
    </w:p>
    <w:p w:rsidR="00834AB6" w:rsidRDefault="00834AB6" w:rsidP="00834AB6"/>
    <w:p w:rsidR="00834AB6" w:rsidRPr="00834AB6" w:rsidRDefault="00834AB6" w:rsidP="00834AB6">
      <w:pPr>
        <w:pStyle w:val="Titre3"/>
      </w:pPr>
      <w:bookmarkStart w:id="13" w:name="_Toc11256004"/>
      <w:r w:rsidRPr="00834AB6">
        <w:t>Functional Requirements</w:t>
      </w:r>
      <w:bookmarkEnd w:id="13"/>
    </w:p>
    <w:tbl>
      <w:tblPr>
        <w:tblW w:w="9456" w:type="dxa"/>
        <w:tblInd w:w="6" w:type="dxa"/>
        <w:tblCellMar>
          <w:top w:w="60" w:type="dxa"/>
          <w:left w:w="106" w:type="dxa"/>
          <w:right w:w="76" w:type="dxa"/>
        </w:tblCellMar>
        <w:tblLook w:val="04A0" w:firstRow="1" w:lastRow="0" w:firstColumn="1" w:lastColumn="0" w:noHBand="0" w:noVBand="1"/>
      </w:tblPr>
      <w:tblGrid>
        <w:gridCol w:w="500"/>
        <w:gridCol w:w="617"/>
        <w:gridCol w:w="3526"/>
        <w:gridCol w:w="1214"/>
        <w:gridCol w:w="629"/>
        <w:gridCol w:w="627"/>
        <w:gridCol w:w="715"/>
        <w:gridCol w:w="682"/>
        <w:gridCol w:w="946"/>
      </w:tblGrid>
      <w:tr w:rsidR="00834AB6" w:rsidTr="001D5160">
        <w:trPr>
          <w:trHeight w:val="268"/>
        </w:trPr>
        <w:tc>
          <w:tcPr>
            <w:tcW w:w="1117" w:type="dxa"/>
            <w:gridSpan w:val="2"/>
            <w:tcBorders>
              <w:top w:val="single" w:sz="4" w:space="0" w:color="999999"/>
              <w:left w:val="single" w:sz="4" w:space="0" w:color="999999"/>
              <w:bottom w:val="single" w:sz="12" w:space="0" w:color="666666"/>
              <w:right w:val="single" w:sz="4" w:space="0" w:color="999999"/>
            </w:tcBorders>
            <w:shd w:val="clear" w:color="auto" w:fill="auto"/>
          </w:tcPr>
          <w:p w:rsidR="00834AB6" w:rsidRPr="0052511A" w:rsidRDefault="00834AB6" w:rsidP="001D5160">
            <w:pPr>
              <w:spacing w:line="259" w:lineRule="auto"/>
              <w:ind w:left="1"/>
              <w:rPr>
                <w:sz w:val="22"/>
                <w:szCs w:val="22"/>
              </w:rPr>
            </w:pPr>
            <w:r w:rsidRPr="0052511A">
              <w:rPr>
                <w:rFonts w:cs="Lucida Sans"/>
                <w:b/>
                <w:sz w:val="22"/>
                <w:szCs w:val="22"/>
              </w:rPr>
              <w:t xml:space="preserve">Number </w:t>
            </w:r>
          </w:p>
        </w:tc>
        <w:tc>
          <w:tcPr>
            <w:tcW w:w="3556"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rFonts w:cs="Lucida Sans"/>
                <w:b/>
                <w:sz w:val="22"/>
                <w:szCs w:val="22"/>
              </w:rPr>
              <w:t xml:space="preserve">Description </w:t>
            </w:r>
          </w:p>
        </w:tc>
        <w:tc>
          <w:tcPr>
            <w:tcW w:w="1167"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1D5160">
            <w:pPr>
              <w:spacing w:line="259" w:lineRule="auto"/>
              <w:ind w:left="3"/>
              <w:rPr>
                <w:sz w:val="22"/>
                <w:szCs w:val="22"/>
              </w:rPr>
            </w:pPr>
            <w:r w:rsidRPr="0052511A">
              <w:rPr>
                <w:rFonts w:cs="Lucida Sans"/>
                <w:b/>
                <w:sz w:val="22"/>
                <w:szCs w:val="22"/>
              </w:rPr>
              <w:t xml:space="preserve">Status </w:t>
            </w:r>
          </w:p>
        </w:tc>
        <w:tc>
          <w:tcPr>
            <w:tcW w:w="634"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rFonts w:cs="Lucida Sans"/>
                <w:b/>
                <w:sz w:val="22"/>
                <w:szCs w:val="22"/>
              </w:rPr>
              <w:t xml:space="preserve">P </w:t>
            </w:r>
          </w:p>
        </w:tc>
        <w:tc>
          <w:tcPr>
            <w:tcW w:w="631"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rFonts w:cs="Lucida Sans"/>
                <w:b/>
                <w:sz w:val="22"/>
                <w:szCs w:val="22"/>
              </w:rPr>
              <w:t xml:space="preserve">V </w:t>
            </w:r>
          </w:p>
        </w:tc>
        <w:tc>
          <w:tcPr>
            <w:tcW w:w="721"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1D5160">
            <w:pPr>
              <w:spacing w:line="259" w:lineRule="auto"/>
              <w:rPr>
                <w:sz w:val="22"/>
                <w:szCs w:val="22"/>
              </w:rPr>
            </w:pPr>
            <w:r w:rsidRPr="0052511A">
              <w:rPr>
                <w:rFonts w:cs="Lucida Sans"/>
                <w:b/>
                <w:sz w:val="22"/>
                <w:szCs w:val="22"/>
              </w:rPr>
              <w:t xml:space="preserve">C </w:t>
            </w:r>
          </w:p>
        </w:tc>
        <w:tc>
          <w:tcPr>
            <w:tcW w:w="682"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1D5160">
            <w:pPr>
              <w:spacing w:line="259" w:lineRule="auto"/>
              <w:rPr>
                <w:sz w:val="22"/>
                <w:szCs w:val="22"/>
              </w:rPr>
            </w:pPr>
            <w:r w:rsidRPr="0052511A">
              <w:rPr>
                <w:rFonts w:cs="Lucida Sans"/>
                <w:b/>
                <w:sz w:val="22"/>
                <w:szCs w:val="22"/>
              </w:rPr>
              <w:t xml:space="preserve">R </w:t>
            </w:r>
          </w:p>
        </w:tc>
        <w:tc>
          <w:tcPr>
            <w:tcW w:w="948"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rFonts w:cs="Lucida Sans"/>
                <w:b/>
                <w:sz w:val="22"/>
                <w:szCs w:val="22"/>
              </w:rPr>
              <w:t xml:space="preserve">Goals </w:t>
            </w:r>
          </w:p>
        </w:tc>
      </w:tr>
      <w:tr w:rsidR="00834AB6" w:rsidTr="001D5160">
        <w:trPr>
          <w:trHeight w:val="258"/>
        </w:trPr>
        <w:tc>
          <w:tcPr>
            <w:tcW w:w="1117" w:type="dxa"/>
            <w:gridSpan w:val="2"/>
            <w:tcBorders>
              <w:top w:val="single" w:sz="12" w:space="0" w:color="666666"/>
              <w:left w:val="single" w:sz="4" w:space="0" w:color="999999"/>
              <w:bottom w:val="single" w:sz="4" w:space="0" w:color="999999"/>
              <w:right w:val="single" w:sz="4" w:space="0" w:color="999999"/>
            </w:tcBorders>
            <w:shd w:val="clear" w:color="auto" w:fill="222A35"/>
          </w:tcPr>
          <w:p w:rsidR="00834AB6" w:rsidRPr="0052511A" w:rsidRDefault="00834AB6" w:rsidP="001D5160">
            <w:pPr>
              <w:spacing w:line="259" w:lineRule="auto"/>
              <w:ind w:left="1"/>
              <w:rPr>
                <w:sz w:val="22"/>
                <w:szCs w:val="22"/>
              </w:rPr>
            </w:pPr>
            <w:r w:rsidRPr="0052511A">
              <w:rPr>
                <w:color w:val="FFFFFF"/>
                <w:sz w:val="22"/>
                <w:szCs w:val="22"/>
              </w:rPr>
              <w:t xml:space="preserve">1 </w:t>
            </w:r>
          </w:p>
        </w:tc>
        <w:tc>
          <w:tcPr>
            <w:tcW w:w="3556" w:type="dxa"/>
            <w:tcBorders>
              <w:top w:val="single" w:sz="2" w:space="0" w:color="222A35"/>
              <w:left w:val="single" w:sz="4" w:space="0" w:color="999999"/>
              <w:bottom w:val="single" w:sz="4" w:space="0" w:color="999999"/>
              <w:right w:val="nil"/>
            </w:tcBorders>
            <w:shd w:val="clear" w:color="auto" w:fill="222A35"/>
          </w:tcPr>
          <w:p w:rsidR="00834AB6" w:rsidRPr="0052511A" w:rsidRDefault="00834AB6" w:rsidP="001D5160">
            <w:pPr>
              <w:spacing w:line="259" w:lineRule="auto"/>
              <w:ind w:left="2"/>
              <w:rPr>
                <w:sz w:val="22"/>
                <w:szCs w:val="22"/>
              </w:rPr>
            </w:pPr>
            <w:r w:rsidRPr="0052511A">
              <w:rPr>
                <w:sz w:val="22"/>
                <w:szCs w:val="22"/>
              </w:rPr>
              <w:t>Connection</w:t>
            </w:r>
          </w:p>
        </w:tc>
        <w:tc>
          <w:tcPr>
            <w:tcW w:w="1167" w:type="dxa"/>
            <w:tcBorders>
              <w:top w:val="single" w:sz="2" w:space="0" w:color="222A35"/>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634" w:type="dxa"/>
            <w:tcBorders>
              <w:top w:val="single" w:sz="2" w:space="0" w:color="222A35"/>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631" w:type="dxa"/>
            <w:tcBorders>
              <w:top w:val="single" w:sz="2" w:space="0" w:color="222A35"/>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721" w:type="dxa"/>
            <w:tcBorders>
              <w:top w:val="single" w:sz="2" w:space="0" w:color="222A35"/>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682" w:type="dxa"/>
            <w:tcBorders>
              <w:top w:val="single" w:sz="2" w:space="0" w:color="222A35"/>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948" w:type="dxa"/>
            <w:tcBorders>
              <w:top w:val="single" w:sz="2" w:space="0" w:color="222A35"/>
              <w:left w:val="nil"/>
              <w:bottom w:val="single" w:sz="4" w:space="0" w:color="999999"/>
              <w:right w:val="single" w:sz="4" w:space="0" w:color="999999"/>
            </w:tcBorders>
            <w:shd w:val="clear" w:color="auto" w:fill="222A35"/>
          </w:tcPr>
          <w:p w:rsidR="00834AB6" w:rsidRPr="0052511A" w:rsidRDefault="00834AB6" w:rsidP="001D5160">
            <w:pPr>
              <w:spacing w:after="160" w:line="259" w:lineRule="auto"/>
              <w:rPr>
                <w:sz w:val="22"/>
                <w:szCs w:val="22"/>
              </w:rPr>
            </w:pPr>
          </w:p>
        </w:tc>
      </w:tr>
      <w:tr w:rsidR="00834AB6" w:rsidTr="001D5160">
        <w:trPr>
          <w:trHeight w:val="743"/>
        </w:trPr>
        <w:tc>
          <w:tcPr>
            <w:tcW w:w="50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1"/>
              <w:rPr>
                <w:sz w:val="22"/>
                <w:szCs w:val="22"/>
              </w:rPr>
            </w:pPr>
            <w:r w:rsidRPr="0052511A">
              <w:rPr>
                <w:sz w:val="22"/>
                <w:szCs w:val="22"/>
              </w:rPr>
              <w:t xml:space="preserve"> </w:t>
            </w:r>
          </w:p>
        </w:tc>
        <w:tc>
          <w:tcPr>
            <w:tcW w:w="61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1.1 </w:t>
            </w:r>
          </w:p>
        </w:tc>
        <w:tc>
          <w:tcPr>
            <w:tcW w:w="355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Connection from smartphone to computer.</w:t>
            </w:r>
          </w:p>
        </w:tc>
        <w:tc>
          <w:tcPr>
            <w:tcW w:w="11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3"/>
              <w:rPr>
                <w:sz w:val="22"/>
                <w:szCs w:val="22"/>
              </w:rPr>
            </w:pPr>
            <w:r w:rsidRPr="0052511A">
              <w:rPr>
                <w:sz w:val="22"/>
                <w:szCs w:val="22"/>
              </w:rPr>
              <w:t xml:space="preserve">Approved </w:t>
            </w:r>
          </w:p>
        </w:tc>
        <w:tc>
          <w:tcPr>
            <w:tcW w:w="63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3 </w:t>
            </w:r>
          </w:p>
        </w:tc>
        <w:tc>
          <w:tcPr>
            <w:tcW w:w="63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1 </w:t>
            </w:r>
          </w:p>
        </w:tc>
        <w:tc>
          <w:tcPr>
            <w:tcW w:w="72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rPr>
                <w:sz w:val="22"/>
                <w:szCs w:val="22"/>
              </w:rPr>
            </w:pPr>
            <w:r w:rsidRPr="0052511A">
              <w:rPr>
                <w:sz w:val="22"/>
                <w:szCs w:val="22"/>
              </w:rPr>
              <w:t xml:space="preserve">2 </w:t>
            </w:r>
          </w:p>
        </w:tc>
        <w:tc>
          <w:tcPr>
            <w:tcW w:w="68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rPr>
                <w:sz w:val="22"/>
                <w:szCs w:val="22"/>
              </w:rPr>
            </w:pPr>
            <w:r w:rsidRPr="0052511A">
              <w:rPr>
                <w:sz w:val="22"/>
                <w:szCs w:val="22"/>
              </w:rPr>
              <w:t xml:space="preserve">1.83 </w:t>
            </w:r>
          </w:p>
        </w:tc>
        <w:tc>
          <w:tcPr>
            <w:tcW w:w="94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3 </w:t>
            </w:r>
          </w:p>
        </w:tc>
      </w:tr>
      <w:tr w:rsidR="00834AB6" w:rsidTr="001D5160">
        <w:trPr>
          <w:trHeight w:val="251"/>
        </w:trPr>
        <w:tc>
          <w:tcPr>
            <w:tcW w:w="1117" w:type="dxa"/>
            <w:gridSpan w:val="2"/>
            <w:tcBorders>
              <w:top w:val="single" w:sz="4" w:space="0" w:color="999999"/>
              <w:left w:val="single" w:sz="4" w:space="0" w:color="999999"/>
              <w:bottom w:val="single" w:sz="4" w:space="0" w:color="999999"/>
              <w:right w:val="single" w:sz="4" w:space="0" w:color="999999"/>
            </w:tcBorders>
            <w:shd w:val="clear" w:color="auto" w:fill="222A35"/>
          </w:tcPr>
          <w:p w:rsidR="00834AB6" w:rsidRPr="0052511A" w:rsidRDefault="00834AB6" w:rsidP="001D5160">
            <w:pPr>
              <w:spacing w:line="259" w:lineRule="auto"/>
              <w:ind w:left="1"/>
              <w:rPr>
                <w:sz w:val="22"/>
                <w:szCs w:val="22"/>
              </w:rPr>
            </w:pPr>
            <w:r w:rsidRPr="0052511A">
              <w:rPr>
                <w:color w:val="FFFFFF"/>
                <w:sz w:val="22"/>
                <w:szCs w:val="22"/>
              </w:rPr>
              <w:t xml:space="preserve">2 </w:t>
            </w:r>
          </w:p>
        </w:tc>
        <w:tc>
          <w:tcPr>
            <w:tcW w:w="3556" w:type="dxa"/>
            <w:tcBorders>
              <w:top w:val="single" w:sz="4" w:space="0" w:color="999999"/>
              <w:left w:val="single" w:sz="4" w:space="0" w:color="999999"/>
              <w:bottom w:val="single" w:sz="4" w:space="0" w:color="999999"/>
              <w:right w:val="nil"/>
            </w:tcBorders>
            <w:shd w:val="clear" w:color="auto" w:fill="222A35"/>
          </w:tcPr>
          <w:p w:rsidR="00834AB6" w:rsidRPr="0052511A" w:rsidRDefault="00834AB6" w:rsidP="001D5160">
            <w:pPr>
              <w:spacing w:line="259" w:lineRule="auto"/>
              <w:ind w:left="2"/>
              <w:rPr>
                <w:sz w:val="22"/>
                <w:szCs w:val="22"/>
              </w:rPr>
            </w:pPr>
            <w:r w:rsidRPr="0052511A">
              <w:rPr>
                <w:color w:val="FFFFFF"/>
                <w:sz w:val="22"/>
                <w:szCs w:val="22"/>
              </w:rPr>
              <w:t>Build generic</w:t>
            </w:r>
          </w:p>
        </w:tc>
        <w:tc>
          <w:tcPr>
            <w:tcW w:w="1167"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634"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631"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721"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682"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948" w:type="dxa"/>
            <w:tcBorders>
              <w:top w:val="single" w:sz="4" w:space="0" w:color="999999"/>
              <w:left w:val="nil"/>
              <w:bottom w:val="single" w:sz="4" w:space="0" w:color="999999"/>
              <w:right w:val="single" w:sz="4" w:space="0" w:color="999999"/>
            </w:tcBorders>
            <w:shd w:val="clear" w:color="auto" w:fill="222A35"/>
          </w:tcPr>
          <w:p w:rsidR="00834AB6" w:rsidRPr="0052511A" w:rsidRDefault="00834AB6" w:rsidP="001D5160">
            <w:pPr>
              <w:spacing w:after="160" w:line="259" w:lineRule="auto"/>
              <w:rPr>
                <w:sz w:val="22"/>
                <w:szCs w:val="22"/>
              </w:rPr>
            </w:pPr>
          </w:p>
        </w:tc>
      </w:tr>
      <w:tr w:rsidR="00834AB6" w:rsidTr="001D5160">
        <w:trPr>
          <w:trHeight w:val="586"/>
        </w:trPr>
        <w:tc>
          <w:tcPr>
            <w:tcW w:w="50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1"/>
              <w:rPr>
                <w:sz w:val="22"/>
                <w:szCs w:val="22"/>
              </w:rPr>
            </w:pPr>
            <w:r w:rsidRPr="0052511A">
              <w:rPr>
                <w:sz w:val="22"/>
                <w:szCs w:val="22"/>
              </w:rPr>
              <w:t xml:space="preserve"> </w:t>
            </w:r>
          </w:p>
        </w:tc>
        <w:tc>
          <w:tcPr>
            <w:tcW w:w="61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2.1 </w:t>
            </w:r>
          </w:p>
        </w:tc>
        <w:tc>
          <w:tcPr>
            <w:tcW w:w="355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ight="1"/>
              <w:rPr>
                <w:sz w:val="22"/>
                <w:szCs w:val="22"/>
              </w:rPr>
            </w:pPr>
            <w:r w:rsidRPr="0052511A">
              <w:rPr>
                <w:sz w:val="22"/>
                <w:szCs w:val="22"/>
              </w:rPr>
              <w:t xml:space="preserve"> The system must be designed to allow for optimal extensibility and reusability.</w:t>
            </w:r>
          </w:p>
        </w:tc>
        <w:tc>
          <w:tcPr>
            <w:tcW w:w="11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3"/>
              <w:rPr>
                <w:sz w:val="22"/>
                <w:szCs w:val="22"/>
              </w:rPr>
            </w:pPr>
            <w:r w:rsidRPr="0052511A">
              <w:rPr>
                <w:sz w:val="22"/>
                <w:szCs w:val="22"/>
              </w:rPr>
              <w:t xml:space="preserve">Approved </w:t>
            </w:r>
          </w:p>
        </w:tc>
        <w:tc>
          <w:tcPr>
            <w:tcW w:w="63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3 </w:t>
            </w:r>
          </w:p>
        </w:tc>
        <w:tc>
          <w:tcPr>
            <w:tcW w:w="63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3 </w:t>
            </w:r>
          </w:p>
        </w:tc>
        <w:tc>
          <w:tcPr>
            <w:tcW w:w="72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rPr>
                <w:sz w:val="22"/>
                <w:szCs w:val="22"/>
              </w:rPr>
            </w:pPr>
            <w:r w:rsidRPr="0052511A">
              <w:rPr>
                <w:sz w:val="22"/>
                <w:szCs w:val="22"/>
              </w:rPr>
              <w:t xml:space="preserve">3 </w:t>
            </w:r>
          </w:p>
        </w:tc>
        <w:tc>
          <w:tcPr>
            <w:tcW w:w="68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rPr>
                <w:sz w:val="22"/>
                <w:szCs w:val="22"/>
              </w:rPr>
            </w:pPr>
            <w:r w:rsidRPr="0052511A">
              <w:rPr>
                <w:sz w:val="22"/>
                <w:szCs w:val="22"/>
              </w:rPr>
              <w:t xml:space="preserve">3 </w:t>
            </w:r>
          </w:p>
        </w:tc>
        <w:tc>
          <w:tcPr>
            <w:tcW w:w="94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1 </w:t>
            </w:r>
          </w:p>
        </w:tc>
      </w:tr>
      <w:tr w:rsidR="00834AB6" w:rsidTr="001D5160">
        <w:trPr>
          <w:trHeight w:val="252"/>
        </w:trPr>
        <w:tc>
          <w:tcPr>
            <w:tcW w:w="1117" w:type="dxa"/>
            <w:gridSpan w:val="2"/>
            <w:tcBorders>
              <w:top w:val="single" w:sz="4" w:space="0" w:color="999999"/>
              <w:left w:val="single" w:sz="4" w:space="0" w:color="999999"/>
              <w:bottom w:val="single" w:sz="4" w:space="0" w:color="999999"/>
              <w:right w:val="single" w:sz="4" w:space="0" w:color="999999"/>
            </w:tcBorders>
            <w:shd w:val="clear" w:color="auto" w:fill="222A35"/>
          </w:tcPr>
          <w:p w:rsidR="00834AB6" w:rsidRPr="0052511A" w:rsidRDefault="00834AB6" w:rsidP="001D5160">
            <w:pPr>
              <w:spacing w:line="259" w:lineRule="auto"/>
              <w:ind w:left="1"/>
              <w:rPr>
                <w:sz w:val="22"/>
                <w:szCs w:val="22"/>
              </w:rPr>
            </w:pPr>
            <w:r w:rsidRPr="0052511A">
              <w:rPr>
                <w:color w:val="FFFFFF"/>
                <w:sz w:val="22"/>
                <w:szCs w:val="22"/>
              </w:rPr>
              <w:t xml:space="preserve">3 </w:t>
            </w:r>
          </w:p>
        </w:tc>
        <w:tc>
          <w:tcPr>
            <w:tcW w:w="3556" w:type="dxa"/>
            <w:tcBorders>
              <w:top w:val="single" w:sz="4" w:space="0" w:color="999999"/>
              <w:left w:val="single" w:sz="4" w:space="0" w:color="999999"/>
              <w:bottom w:val="single" w:sz="4" w:space="0" w:color="999999"/>
              <w:right w:val="nil"/>
            </w:tcBorders>
            <w:shd w:val="clear" w:color="auto" w:fill="222A35"/>
          </w:tcPr>
          <w:p w:rsidR="00834AB6" w:rsidRPr="0052511A" w:rsidRDefault="00834AB6" w:rsidP="001D5160">
            <w:pPr>
              <w:spacing w:line="259" w:lineRule="auto"/>
              <w:ind w:left="2"/>
              <w:rPr>
                <w:sz w:val="22"/>
                <w:szCs w:val="22"/>
              </w:rPr>
            </w:pPr>
            <w:r w:rsidRPr="0052511A">
              <w:rPr>
                <w:color w:val="FFFFFF"/>
                <w:sz w:val="22"/>
                <w:szCs w:val="22"/>
              </w:rPr>
              <w:t xml:space="preserve">Extendable </w:t>
            </w:r>
          </w:p>
        </w:tc>
        <w:tc>
          <w:tcPr>
            <w:tcW w:w="1167"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634"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631"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721"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682"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948" w:type="dxa"/>
            <w:tcBorders>
              <w:top w:val="single" w:sz="4" w:space="0" w:color="999999"/>
              <w:left w:val="nil"/>
              <w:bottom w:val="single" w:sz="4" w:space="0" w:color="999999"/>
              <w:right w:val="single" w:sz="4" w:space="0" w:color="999999"/>
            </w:tcBorders>
            <w:shd w:val="clear" w:color="auto" w:fill="222A35"/>
          </w:tcPr>
          <w:p w:rsidR="00834AB6" w:rsidRPr="0052511A" w:rsidRDefault="00834AB6" w:rsidP="001D5160">
            <w:pPr>
              <w:spacing w:after="160" w:line="259" w:lineRule="auto"/>
              <w:rPr>
                <w:sz w:val="22"/>
                <w:szCs w:val="22"/>
              </w:rPr>
            </w:pPr>
          </w:p>
        </w:tc>
      </w:tr>
      <w:tr w:rsidR="00834AB6" w:rsidTr="001D5160">
        <w:trPr>
          <w:trHeight w:val="988"/>
        </w:trPr>
        <w:tc>
          <w:tcPr>
            <w:tcW w:w="50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1"/>
              <w:rPr>
                <w:sz w:val="22"/>
                <w:szCs w:val="22"/>
              </w:rPr>
            </w:pPr>
            <w:r w:rsidRPr="0052511A">
              <w:rPr>
                <w:sz w:val="22"/>
                <w:szCs w:val="22"/>
              </w:rPr>
              <w:t xml:space="preserve"> </w:t>
            </w:r>
          </w:p>
        </w:tc>
        <w:tc>
          <w:tcPr>
            <w:tcW w:w="61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3.1 </w:t>
            </w:r>
          </w:p>
        </w:tc>
        <w:tc>
          <w:tcPr>
            <w:tcW w:w="355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Dynamic HUB which accept new games</w:t>
            </w:r>
          </w:p>
        </w:tc>
        <w:tc>
          <w:tcPr>
            <w:tcW w:w="11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3"/>
              <w:rPr>
                <w:sz w:val="22"/>
                <w:szCs w:val="22"/>
              </w:rPr>
            </w:pPr>
            <w:r w:rsidRPr="0052511A">
              <w:rPr>
                <w:sz w:val="22"/>
                <w:szCs w:val="22"/>
              </w:rPr>
              <w:t xml:space="preserve">Approved </w:t>
            </w:r>
          </w:p>
        </w:tc>
        <w:tc>
          <w:tcPr>
            <w:tcW w:w="63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2 </w:t>
            </w:r>
          </w:p>
        </w:tc>
        <w:tc>
          <w:tcPr>
            <w:tcW w:w="63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1 </w:t>
            </w:r>
          </w:p>
        </w:tc>
        <w:tc>
          <w:tcPr>
            <w:tcW w:w="72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rPr>
                <w:sz w:val="22"/>
                <w:szCs w:val="22"/>
              </w:rPr>
            </w:pPr>
            <w:r w:rsidRPr="0052511A">
              <w:rPr>
                <w:sz w:val="22"/>
                <w:szCs w:val="22"/>
              </w:rPr>
              <w:t xml:space="preserve">3 </w:t>
            </w:r>
          </w:p>
        </w:tc>
        <w:tc>
          <w:tcPr>
            <w:tcW w:w="68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rPr>
                <w:sz w:val="22"/>
                <w:szCs w:val="22"/>
              </w:rPr>
            </w:pPr>
            <w:r w:rsidRPr="0052511A">
              <w:rPr>
                <w:sz w:val="22"/>
                <w:szCs w:val="22"/>
              </w:rPr>
              <w:t xml:space="preserve">2.17 </w:t>
            </w:r>
          </w:p>
        </w:tc>
        <w:tc>
          <w:tcPr>
            <w:tcW w:w="94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1 </w:t>
            </w:r>
          </w:p>
        </w:tc>
      </w:tr>
      <w:tr w:rsidR="00834AB6" w:rsidTr="001D5160">
        <w:trPr>
          <w:trHeight w:val="251"/>
        </w:trPr>
        <w:tc>
          <w:tcPr>
            <w:tcW w:w="1117" w:type="dxa"/>
            <w:gridSpan w:val="2"/>
            <w:tcBorders>
              <w:top w:val="single" w:sz="4" w:space="0" w:color="999999"/>
              <w:left w:val="single" w:sz="4" w:space="0" w:color="999999"/>
              <w:bottom w:val="single" w:sz="4" w:space="0" w:color="999999"/>
              <w:right w:val="single" w:sz="4" w:space="0" w:color="999999"/>
            </w:tcBorders>
            <w:shd w:val="clear" w:color="auto" w:fill="222A35"/>
          </w:tcPr>
          <w:p w:rsidR="00834AB6" w:rsidRPr="0052511A" w:rsidRDefault="00834AB6" w:rsidP="001D5160">
            <w:pPr>
              <w:spacing w:line="259" w:lineRule="auto"/>
              <w:ind w:left="1"/>
              <w:rPr>
                <w:sz w:val="22"/>
                <w:szCs w:val="22"/>
              </w:rPr>
            </w:pPr>
            <w:r w:rsidRPr="0052511A">
              <w:rPr>
                <w:color w:val="FFFFFF"/>
                <w:sz w:val="22"/>
                <w:szCs w:val="22"/>
              </w:rPr>
              <w:t xml:space="preserve">4 </w:t>
            </w:r>
          </w:p>
        </w:tc>
        <w:tc>
          <w:tcPr>
            <w:tcW w:w="3556" w:type="dxa"/>
            <w:tcBorders>
              <w:top w:val="single" w:sz="4" w:space="0" w:color="999999"/>
              <w:left w:val="single" w:sz="4" w:space="0" w:color="999999"/>
              <w:bottom w:val="single" w:sz="4" w:space="0" w:color="999999"/>
              <w:right w:val="nil"/>
            </w:tcBorders>
            <w:shd w:val="clear" w:color="auto" w:fill="222A35"/>
          </w:tcPr>
          <w:p w:rsidR="00834AB6" w:rsidRPr="0052511A" w:rsidRDefault="00834AB6" w:rsidP="001D5160">
            <w:pPr>
              <w:spacing w:line="259" w:lineRule="auto"/>
              <w:ind w:left="2"/>
              <w:rPr>
                <w:sz w:val="22"/>
                <w:szCs w:val="22"/>
              </w:rPr>
            </w:pPr>
            <w:r w:rsidRPr="0052511A">
              <w:rPr>
                <w:color w:val="FFFFFF"/>
                <w:sz w:val="22"/>
                <w:szCs w:val="22"/>
              </w:rPr>
              <w:t xml:space="preserve">Smartphone possibility </w:t>
            </w:r>
          </w:p>
        </w:tc>
        <w:tc>
          <w:tcPr>
            <w:tcW w:w="1167"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634"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631"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721"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682"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948" w:type="dxa"/>
            <w:tcBorders>
              <w:top w:val="single" w:sz="4" w:space="0" w:color="999999"/>
              <w:left w:val="nil"/>
              <w:bottom w:val="single" w:sz="4" w:space="0" w:color="999999"/>
              <w:right w:val="single" w:sz="4" w:space="0" w:color="999999"/>
            </w:tcBorders>
            <w:shd w:val="clear" w:color="auto" w:fill="222A35"/>
          </w:tcPr>
          <w:p w:rsidR="00834AB6" w:rsidRPr="0052511A" w:rsidRDefault="00834AB6" w:rsidP="001D5160">
            <w:pPr>
              <w:spacing w:after="160" w:line="259" w:lineRule="auto"/>
              <w:rPr>
                <w:sz w:val="22"/>
                <w:szCs w:val="22"/>
              </w:rPr>
            </w:pPr>
          </w:p>
        </w:tc>
      </w:tr>
      <w:tr w:rsidR="00834AB6" w:rsidTr="001D5160">
        <w:trPr>
          <w:trHeight w:val="500"/>
        </w:trPr>
        <w:tc>
          <w:tcPr>
            <w:tcW w:w="50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1"/>
              <w:rPr>
                <w:sz w:val="22"/>
                <w:szCs w:val="22"/>
              </w:rPr>
            </w:pPr>
            <w:r w:rsidRPr="0052511A">
              <w:rPr>
                <w:sz w:val="22"/>
                <w:szCs w:val="22"/>
              </w:rPr>
              <w:t xml:space="preserve"> </w:t>
            </w:r>
          </w:p>
        </w:tc>
        <w:tc>
          <w:tcPr>
            <w:tcW w:w="61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4.1 </w:t>
            </w:r>
          </w:p>
        </w:tc>
        <w:tc>
          <w:tcPr>
            <w:tcW w:w="355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Exploit the components of the smartphone to deepen the singularity of the concept. </w:t>
            </w:r>
          </w:p>
        </w:tc>
        <w:tc>
          <w:tcPr>
            <w:tcW w:w="11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3"/>
              <w:rPr>
                <w:sz w:val="22"/>
                <w:szCs w:val="22"/>
              </w:rPr>
            </w:pPr>
            <w:r w:rsidRPr="0052511A">
              <w:rPr>
                <w:sz w:val="22"/>
                <w:szCs w:val="22"/>
              </w:rPr>
              <w:t xml:space="preserve">Approved </w:t>
            </w:r>
          </w:p>
        </w:tc>
        <w:tc>
          <w:tcPr>
            <w:tcW w:w="63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3 </w:t>
            </w:r>
          </w:p>
        </w:tc>
        <w:tc>
          <w:tcPr>
            <w:tcW w:w="63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1 </w:t>
            </w:r>
          </w:p>
        </w:tc>
        <w:tc>
          <w:tcPr>
            <w:tcW w:w="72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rPr>
                <w:sz w:val="22"/>
                <w:szCs w:val="22"/>
              </w:rPr>
            </w:pPr>
            <w:r w:rsidRPr="0052511A">
              <w:rPr>
                <w:sz w:val="22"/>
                <w:szCs w:val="22"/>
              </w:rPr>
              <w:t xml:space="preserve">1 </w:t>
            </w:r>
          </w:p>
        </w:tc>
        <w:tc>
          <w:tcPr>
            <w:tcW w:w="68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rPr>
                <w:sz w:val="22"/>
                <w:szCs w:val="22"/>
              </w:rPr>
            </w:pPr>
            <w:r w:rsidRPr="0052511A">
              <w:rPr>
                <w:sz w:val="22"/>
                <w:szCs w:val="22"/>
              </w:rPr>
              <w:t xml:space="preserve">1.33 </w:t>
            </w:r>
          </w:p>
        </w:tc>
        <w:tc>
          <w:tcPr>
            <w:tcW w:w="94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2 </w:t>
            </w:r>
          </w:p>
        </w:tc>
      </w:tr>
      <w:tr w:rsidR="00834AB6" w:rsidTr="001D5160">
        <w:trPr>
          <w:trHeight w:val="251"/>
        </w:trPr>
        <w:tc>
          <w:tcPr>
            <w:tcW w:w="1117" w:type="dxa"/>
            <w:gridSpan w:val="2"/>
            <w:tcBorders>
              <w:top w:val="single" w:sz="4" w:space="0" w:color="999999"/>
              <w:left w:val="single" w:sz="4" w:space="0" w:color="999999"/>
              <w:bottom w:val="single" w:sz="4" w:space="0" w:color="999999"/>
              <w:right w:val="single" w:sz="4" w:space="0" w:color="999999"/>
            </w:tcBorders>
            <w:shd w:val="clear" w:color="auto" w:fill="222A35"/>
          </w:tcPr>
          <w:p w:rsidR="00834AB6" w:rsidRPr="0052511A" w:rsidRDefault="00834AB6" w:rsidP="001D5160">
            <w:pPr>
              <w:spacing w:line="259" w:lineRule="auto"/>
              <w:ind w:left="1"/>
              <w:rPr>
                <w:sz w:val="22"/>
                <w:szCs w:val="22"/>
              </w:rPr>
            </w:pPr>
            <w:r w:rsidRPr="0052511A">
              <w:rPr>
                <w:color w:val="FFFFFF"/>
                <w:sz w:val="22"/>
                <w:szCs w:val="22"/>
              </w:rPr>
              <w:t>5</w:t>
            </w:r>
          </w:p>
        </w:tc>
        <w:tc>
          <w:tcPr>
            <w:tcW w:w="3556" w:type="dxa"/>
            <w:tcBorders>
              <w:top w:val="single" w:sz="4" w:space="0" w:color="999999"/>
              <w:left w:val="single" w:sz="4" w:space="0" w:color="999999"/>
              <w:bottom w:val="single" w:sz="4" w:space="0" w:color="999999"/>
              <w:right w:val="nil"/>
            </w:tcBorders>
            <w:shd w:val="clear" w:color="auto" w:fill="222A35"/>
          </w:tcPr>
          <w:p w:rsidR="00834AB6" w:rsidRPr="0052511A" w:rsidRDefault="00834AB6" w:rsidP="001D5160">
            <w:pPr>
              <w:spacing w:line="259" w:lineRule="auto"/>
              <w:ind w:left="2"/>
              <w:rPr>
                <w:sz w:val="22"/>
                <w:szCs w:val="22"/>
              </w:rPr>
            </w:pPr>
            <w:r w:rsidRPr="0052511A">
              <w:rPr>
                <w:color w:val="FFFFFF"/>
                <w:sz w:val="22"/>
                <w:szCs w:val="22"/>
              </w:rPr>
              <w:t>User Interface (UI)</w:t>
            </w:r>
          </w:p>
        </w:tc>
        <w:tc>
          <w:tcPr>
            <w:tcW w:w="1167"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634"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631"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721"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682"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948" w:type="dxa"/>
            <w:tcBorders>
              <w:top w:val="single" w:sz="4" w:space="0" w:color="999999"/>
              <w:left w:val="nil"/>
              <w:bottom w:val="single" w:sz="4" w:space="0" w:color="999999"/>
              <w:right w:val="single" w:sz="4" w:space="0" w:color="999999"/>
            </w:tcBorders>
            <w:shd w:val="clear" w:color="auto" w:fill="222A35"/>
          </w:tcPr>
          <w:p w:rsidR="00834AB6" w:rsidRPr="0052511A" w:rsidRDefault="00834AB6" w:rsidP="001D5160">
            <w:pPr>
              <w:spacing w:after="160" w:line="259" w:lineRule="auto"/>
              <w:rPr>
                <w:sz w:val="22"/>
                <w:szCs w:val="22"/>
              </w:rPr>
            </w:pPr>
          </w:p>
        </w:tc>
      </w:tr>
      <w:tr w:rsidR="00834AB6" w:rsidTr="001D5160">
        <w:trPr>
          <w:trHeight w:val="500"/>
        </w:trPr>
        <w:tc>
          <w:tcPr>
            <w:tcW w:w="50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1"/>
              <w:rPr>
                <w:sz w:val="22"/>
                <w:szCs w:val="22"/>
              </w:rPr>
            </w:pPr>
            <w:r w:rsidRPr="0052511A">
              <w:rPr>
                <w:sz w:val="22"/>
                <w:szCs w:val="22"/>
              </w:rPr>
              <w:t xml:space="preserve"> </w:t>
            </w:r>
          </w:p>
        </w:tc>
        <w:tc>
          <w:tcPr>
            <w:tcW w:w="61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5.1 </w:t>
            </w:r>
          </w:p>
        </w:tc>
        <w:tc>
          <w:tcPr>
            <w:tcW w:w="355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Design and implement a UI that allows the user to interact with the system on smartphone using touch technology.</w:t>
            </w:r>
          </w:p>
        </w:tc>
        <w:tc>
          <w:tcPr>
            <w:tcW w:w="11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3"/>
              <w:rPr>
                <w:sz w:val="22"/>
                <w:szCs w:val="22"/>
              </w:rPr>
            </w:pPr>
            <w:r w:rsidRPr="0052511A">
              <w:rPr>
                <w:sz w:val="22"/>
                <w:szCs w:val="22"/>
              </w:rPr>
              <w:t xml:space="preserve">Approved </w:t>
            </w:r>
          </w:p>
        </w:tc>
        <w:tc>
          <w:tcPr>
            <w:tcW w:w="63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3 </w:t>
            </w:r>
          </w:p>
        </w:tc>
        <w:tc>
          <w:tcPr>
            <w:tcW w:w="63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1 </w:t>
            </w:r>
          </w:p>
        </w:tc>
        <w:tc>
          <w:tcPr>
            <w:tcW w:w="72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rPr>
                <w:sz w:val="22"/>
                <w:szCs w:val="22"/>
              </w:rPr>
            </w:pPr>
            <w:r w:rsidRPr="0052511A">
              <w:rPr>
                <w:sz w:val="22"/>
                <w:szCs w:val="22"/>
              </w:rPr>
              <w:t xml:space="preserve">1 </w:t>
            </w:r>
          </w:p>
        </w:tc>
        <w:tc>
          <w:tcPr>
            <w:tcW w:w="68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rPr>
                <w:sz w:val="22"/>
                <w:szCs w:val="22"/>
              </w:rPr>
            </w:pPr>
            <w:r w:rsidRPr="0052511A">
              <w:rPr>
                <w:sz w:val="22"/>
                <w:szCs w:val="22"/>
              </w:rPr>
              <w:t xml:space="preserve">1.33 </w:t>
            </w:r>
          </w:p>
        </w:tc>
        <w:tc>
          <w:tcPr>
            <w:tcW w:w="94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2 </w:t>
            </w:r>
          </w:p>
        </w:tc>
      </w:tr>
      <w:tr w:rsidR="00834AB6" w:rsidTr="001D5160">
        <w:trPr>
          <w:trHeight w:val="500"/>
        </w:trPr>
        <w:tc>
          <w:tcPr>
            <w:tcW w:w="50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1"/>
              <w:rPr>
                <w:sz w:val="22"/>
                <w:szCs w:val="22"/>
              </w:rPr>
            </w:pPr>
          </w:p>
        </w:tc>
        <w:tc>
          <w:tcPr>
            <w:tcW w:w="61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5.2 </w:t>
            </w:r>
          </w:p>
        </w:tc>
        <w:tc>
          <w:tcPr>
            <w:tcW w:w="355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Design and implement a UI that allows the user to interact with the system on computer.</w:t>
            </w:r>
          </w:p>
        </w:tc>
        <w:tc>
          <w:tcPr>
            <w:tcW w:w="11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3"/>
              <w:rPr>
                <w:sz w:val="22"/>
                <w:szCs w:val="22"/>
              </w:rPr>
            </w:pPr>
            <w:r w:rsidRPr="0052511A">
              <w:rPr>
                <w:sz w:val="22"/>
                <w:szCs w:val="22"/>
              </w:rPr>
              <w:t xml:space="preserve">Approved </w:t>
            </w:r>
          </w:p>
        </w:tc>
        <w:tc>
          <w:tcPr>
            <w:tcW w:w="63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3 </w:t>
            </w:r>
          </w:p>
        </w:tc>
        <w:tc>
          <w:tcPr>
            <w:tcW w:w="63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1 </w:t>
            </w:r>
          </w:p>
        </w:tc>
        <w:tc>
          <w:tcPr>
            <w:tcW w:w="72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rPr>
                <w:sz w:val="22"/>
                <w:szCs w:val="22"/>
              </w:rPr>
            </w:pPr>
            <w:r w:rsidRPr="0052511A">
              <w:rPr>
                <w:sz w:val="22"/>
                <w:szCs w:val="22"/>
              </w:rPr>
              <w:t xml:space="preserve">1 </w:t>
            </w:r>
          </w:p>
        </w:tc>
        <w:tc>
          <w:tcPr>
            <w:tcW w:w="68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rPr>
                <w:sz w:val="22"/>
                <w:szCs w:val="22"/>
              </w:rPr>
            </w:pPr>
            <w:r w:rsidRPr="0052511A">
              <w:rPr>
                <w:sz w:val="22"/>
                <w:szCs w:val="22"/>
              </w:rPr>
              <w:t xml:space="preserve">1.33 </w:t>
            </w:r>
          </w:p>
        </w:tc>
        <w:tc>
          <w:tcPr>
            <w:tcW w:w="94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 </w:t>
            </w:r>
          </w:p>
        </w:tc>
      </w:tr>
    </w:tbl>
    <w:p w:rsidR="00834AB6" w:rsidRDefault="00834AB6" w:rsidP="00834AB6">
      <w:pPr>
        <w:widowControl w:val="0"/>
        <w:tabs>
          <w:tab w:val="left" w:pos="709"/>
          <w:tab w:val="right" w:pos="8685"/>
        </w:tabs>
        <w:autoSpaceDE w:val="0"/>
        <w:autoSpaceDN w:val="0"/>
        <w:adjustRightInd w:val="0"/>
        <w:ind w:left="709" w:hanging="709"/>
      </w:pPr>
    </w:p>
    <w:p w:rsidR="00834AB6" w:rsidRDefault="00834AB6" w:rsidP="00834AB6">
      <w:pPr>
        <w:widowControl w:val="0"/>
        <w:tabs>
          <w:tab w:val="left" w:pos="709"/>
          <w:tab w:val="right" w:pos="8685"/>
        </w:tabs>
        <w:autoSpaceDE w:val="0"/>
        <w:autoSpaceDN w:val="0"/>
        <w:adjustRightInd w:val="0"/>
        <w:ind w:left="709" w:hanging="709"/>
      </w:pPr>
    </w:p>
    <w:p w:rsidR="00834AB6" w:rsidRDefault="00834AB6" w:rsidP="00834AB6">
      <w:pPr>
        <w:widowControl w:val="0"/>
        <w:tabs>
          <w:tab w:val="left" w:pos="709"/>
          <w:tab w:val="right" w:pos="8685"/>
        </w:tabs>
        <w:autoSpaceDE w:val="0"/>
        <w:autoSpaceDN w:val="0"/>
        <w:adjustRightInd w:val="0"/>
        <w:ind w:left="709" w:hanging="709"/>
      </w:pPr>
    </w:p>
    <w:p w:rsidR="00834AB6" w:rsidRDefault="00834AB6" w:rsidP="00834AB6">
      <w:pPr>
        <w:pStyle w:val="Titre3"/>
      </w:pPr>
      <w:bookmarkStart w:id="14" w:name="_Toc11256005"/>
      <w:r>
        <w:t>Technical Requirements</w:t>
      </w:r>
      <w:bookmarkEnd w:id="14"/>
      <w:r>
        <w:t xml:space="preserve"> </w:t>
      </w:r>
    </w:p>
    <w:tbl>
      <w:tblPr>
        <w:tblW w:w="9456" w:type="dxa"/>
        <w:tblInd w:w="6" w:type="dxa"/>
        <w:tblCellMar>
          <w:top w:w="60" w:type="dxa"/>
          <w:left w:w="106" w:type="dxa"/>
          <w:right w:w="48" w:type="dxa"/>
        </w:tblCellMar>
        <w:tblLook w:val="04A0" w:firstRow="1" w:lastRow="0" w:firstColumn="1" w:lastColumn="0" w:noHBand="0" w:noVBand="1"/>
      </w:tblPr>
      <w:tblGrid>
        <w:gridCol w:w="503"/>
        <w:gridCol w:w="684"/>
        <w:gridCol w:w="3522"/>
        <w:gridCol w:w="1186"/>
        <w:gridCol w:w="668"/>
        <w:gridCol w:w="608"/>
        <w:gridCol w:w="693"/>
        <w:gridCol w:w="657"/>
        <w:gridCol w:w="935"/>
      </w:tblGrid>
      <w:tr w:rsidR="00834AB6" w:rsidTr="001D5160">
        <w:trPr>
          <w:trHeight w:val="269"/>
        </w:trPr>
        <w:tc>
          <w:tcPr>
            <w:tcW w:w="1190" w:type="dxa"/>
            <w:gridSpan w:val="2"/>
            <w:tcBorders>
              <w:top w:val="single" w:sz="4" w:space="0" w:color="999999"/>
              <w:left w:val="single" w:sz="4" w:space="0" w:color="999999"/>
              <w:bottom w:val="single" w:sz="12" w:space="0" w:color="666666"/>
              <w:right w:val="single" w:sz="4" w:space="0" w:color="999999"/>
            </w:tcBorders>
            <w:shd w:val="clear" w:color="auto" w:fill="auto"/>
          </w:tcPr>
          <w:p w:rsidR="00834AB6" w:rsidRPr="0052511A" w:rsidRDefault="00834AB6" w:rsidP="001D5160">
            <w:pPr>
              <w:spacing w:line="259" w:lineRule="auto"/>
              <w:ind w:left="1"/>
              <w:jc w:val="both"/>
              <w:rPr>
                <w:sz w:val="22"/>
                <w:szCs w:val="22"/>
              </w:rPr>
            </w:pPr>
            <w:r w:rsidRPr="0052511A">
              <w:rPr>
                <w:rFonts w:cs="Lucida Sans"/>
                <w:b/>
                <w:sz w:val="22"/>
                <w:szCs w:val="22"/>
              </w:rPr>
              <w:t xml:space="preserve">Number </w:t>
            </w:r>
          </w:p>
        </w:tc>
        <w:tc>
          <w:tcPr>
            <w:tcW w:w="3567"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rFonts w:cs="Lucida Sans"/>
                <w:b/>
                <w:sz w:val="22"/>
                <w:szCs w:val="22"/>
              </w:rPr>
              <w:t xml:space="preserve">Description </w:t>
            </w:r>
          </w:p>
        </w:tc>
        <w:tc>
          <w:tcPr>
            <w:tcW w:w="1104"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1D5160">
            <w:pPr>
              <w:spacing w:line="259" w:lineRule="auto"/>
              <w:ind w:left="3"/>
              <w:rPr>
                <w:sz w:val="22"/>
                <w:szCs w:val="22"/>
              </w:rPr>
            </w:pPr>
            <w:r w:rsidRPr="0052511A">
              <w:rPr>
                <w:rFonts w:cs="Lucida Sans"/>
                <w:b/>
                <w:sz w:val="22"/>
                <w:szCs w:val="22"/>
              </w:rPr>
              <w:t xml:space="preserve">Status </w:t>
            </w:r>
          </w:p>
        </w:tc>
        <w:tc>
          <w:tcPr>
            <w:tcW w:w="676"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rFonts w:cs="Lucida Sans"/>
                <w:b/>
                <w:sz w:val="22"/>
                <w:szCs w:val="22"/>
              </w:rPr>
              <w:t xml:space="preserve">P </w:t>
            </w:r>
          </w:p>
        </w:tc>
        <w:tc>
          <w:tcPr>
            <w:tcW w:w="615"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rFonts w:cs="Lucida Sans"/>
                <w:b/>
                <w:sz w:val="22"/>
                <w:szCs w:val="22"/>
              </w:rPr>
              <w:t xml:space="preserve">V </w:t>
            </w:r>
          </w:p>
        </w:tc>
        <w:tc>
          <w:tcPr>
            <w:tcW w:w="701"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1D5160">
            <w:pPr>
              <w:spacing w:line="259" w:lineRule="auto"/>
              <w:rPr>
                <w:sz w:val="22"/>
                <w:szCs w:val="22"/>
              </w:rPr>
            </w:pPr>
            <w:r w:rsidRPr="0052511A">
              <w:rPr>
                <w:rFonts w:cs="Lucida Sans"/>
                <w:b/>
                <w:sz w:val="22"/>
                <w:szCs w:val="22"/>
              </w:rPr>
              <w:t xml:space="preserve">C </w:t>
            </w:r>
          </w:p>
        </w:tc>
        <w:tc>
          <w:tcPr>
            <w:tcW w:w="665"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1D5160">
            <w:pPr>
              <w:spacing w:line="259" w:lineRule="auto"/>
              <w:rPr>
                <w:sz w:val="22"/>
                <w:szCs w:val="22"/>
              </w:rPr>
            </w:pPr>
            <w:r w:rsidRPr="0052511A">
              <w:rPr>
                <w:rFonts w:cs="Lucida Sans"/>
                <w:b/>
                <w:sz w:val="22"/>
                <w:szCs w:val="22"/>
              </w:rPr>
              <w:t xml:space="preserve">R </w:t>
            </w:r>
          </w:p>
        </w:tc>
        <w:tc>
          <w:tcPr>
            <w:tcW w:w="938"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rFonts w:cs="Lucida Sans"/>
                <w:b/>
                <w:sz w:val="22"/>
                <w:szCs w:val="22"/>
              </w:rPr>
              <w:t xml:space="preserve">Goals </w:t>
            </w:r>
          </w:p>
        </w:tc>
      </w:tr>
      <w:tr w:rsidR="00834AB6" w:rsidTr="001D5160">
        <w:trPr>
          <w:trHeight w:val="252"/>
        </w:trPr>
        <w:tc>
          <w:tcPr>
            <w:tcW w:w="1190" w:type="dxa"/>
            <w:gridSpan w:val="2"/>
            <w:tcBorders>
              <w:top w:val="single" w:sz="4" w:space="0" w:color="999999"/>
              <w:left w:val="single" w:sz="4" w:space="0" w:color="999999"/>
              <w:bottom w:val="single" w:sz="4" w:space="0" w:color="999999"/>
              <w:right w:val="single" w:sz="4" w:space="0" w:color="999999"/>
            </w:tcBorders>
            <w:shd w:val="clear" w:color="auto" w:fill="222A35"/>
          </w:tcPr>
          <w:p w:rsidR="00834AB6" w:rsidRPr="0052511A" w:rsidRDefault="00834AB6" w:rsidP="001D5160">
            <w:pPr>
              <w:spacing w:line="259" w:lineRule="auto"/>
              <w:ind w:left="1"/>
              <w:rPr>
                <w:sz w:val="22"/>
                <w:szCs w:val="22"/>
              </w:rPr>
            </w:pPr>
            <w:r w:rsidRPr="0052511A">
              <w:rPr>
                <w:color w:val="FFFFFF"/>
                <w:sz w:val="22"/>
                <w:szCs w:val="22"/>
              </w:rPr>
              <w:t xml:space="preserve">1 </w:t>
            </w:r>
          </w:p>
        </w:tc>
        <w:tc>
          <w:tcPr>
            <w:tcW w:w="3567" w:type="dxa"/>
            <w:tcBorders>
              <w:top w:val="single" w:sz="4" w:space="0" w:color="999999"/>
              <w:left w:val="single" w:sz="4" w:space="0" w:color="999999"/>
              <w:bottom w:val="single" w:sz="4" w:space="0" w:color="999999"/>
              <w:right w:val="nil"/>
            </w:tcBorders>
            <w:shd w:val="clear" w:color="auto" w:fill="222A35"/>
          </w:tcPr>
          <w:p w:rsidR="00834AB6" w:rsidRPr="0052511A" w:rsidRDefault="00834AB6" w:rsidP="001D5160">
            <w:pPr>
              <w:spacing w:line="259" w:lineRule="auto"/>
              <w:rPr>
                <w:sz w:val="22"/>
                <w:szCs w:val="22"/>
              </w:rPr>
            </w:pPr>
            <w:r w:rsidRPr="0052511A">
              <w:rPr>
                <w:color w:val="FFFFFF"/>
                <w:sz w:val="22"/>
                <w:szCs w:val="22"/>
              </w:rPr>
              <w:t xml:space="preserve">Software </w:t>
            </w:r>
          </w:p>
        </w:tc>
        <w:tc>
          <w:tcPr>
            <w:tcW w:w="1104"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676"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615"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701"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665" w:type="dxa"/>
            <w:tcBorders>
              <w:top w:val="single" w:sz="4" w:space="0" w:color="999999"/>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938" w:type="dxa"/>
            <w:tcBorders>
              <w:top w:val="single" w:sz="4" w:space="0" w:color="999999"/>
              <w:left w:val="nil"/>
              <w:bottom w:val="single" w:sz="4" w:space="0" w:color="999999"/>
              <w:right w:val="single" w:sz="4" w:space="0" w:color="999999"/>
            </w:tcBorders>
            <w:shd w:val="clear" w:color="auto" w:fill="222A35"/>
          </w:tcPr>
          <w:p w:rsidR="00834AB6" w:rsidRPr="0052511A" w:rsidRDefault="00834AB6" w:rsidP="001D5160">
            <w:pPr>
              <w:spacing w:after="160" w:line="259" w:lineRule="auto"/>
              <w:rPr>
                <w:sz w:val="22"/>
                <w:szCs w:val="22"/>
              </w:rPr>
            </w:pPr>
          </w:p>
        </w:tc>
      </w:tr>
      <w:tr w:rsidR="00834AB6" w:rsidTr="001D5160">
        <w:trPr>
          <w:trHeight w:val="256"/>
        </w:trPr>
        <w:tc>
          <w:tcPr>
            <w:tcW w:w="50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1"/>
              <w:rPr>
                <w:sz w:val="22"/>
                <w:szCs w:val="22"/>
              </w:rPr>
            </w:pPr>
            <w:r w:rsidRPr="0052511A">
              <w:rPr>
                <w:sz w:val="22"/>
                <w:szCs w:val="22"/>
              </w:rPr>
              <w:lastRenderedPageBreak/>
              <w:t xml:space="preserve"> </w:t>
            </w:r>
          </w:p>
        </w:tc>
        <w:tc>
          <w:tcPr>
            <w:tcW w:w="68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1.1 </w:t>
            </w:r>
          </w:p>
        </w:tc>
        <w:tc>
          <w:tcPr>
            <w:tcW w:w="35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C# </w:t>
            </w:r>
          </w:p>
        </w:tc>
        <w:tc>
          <w:tcPr>
            <w:tcW w:w="110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3"/>
              <w:rPr>
                <w:sz w:val="22"/>
                <w:szCs w:val="22"/>
              </w:rPr>
            </w:pPr>
            <w:r w:rsidRPr="0052511A">
              <w:rPr>
                <w:sz w:val="22"/>
                <w:szCs w:val="22"/>
              </w:rPr>
              <w:t xml:space="preserve">Approved </w:t>
            </w:r>
          </w:p>
        </w:tc>
        <w:tc>
          <w:tcPr>
            <w:tcW w:w="67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3 </w:t>
            </w:r>
          </w:p>
        </w:tc>
        <w:tc>
          <w:tcPr>
            <w:tcW w:w="61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 </w:t>
            </w:r>
          </w:p>
        </w:tc>
        <w:tc>
          <w:tcPr>
            <w:tcW w:w="70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rPr>
                <w:sz w:val="22"/>
                <w:szCs w:val="22"/>
              </w:rPr>
            </w:pPr>
            <w:r w:rsidRPr="0052511A">
              <w:rPr>
                <w:sz w:val="22"/>
                <w:szCs w:val="22"/>
              </w:rPr>
              <w:t xml:space="preserve">- </w:t>
            </w:r>
          </w:p>
        </w:tc>
        <w:tc>
          <w:tcPr>
            <w:tcW w:w="66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rPr>
                <w:sz w:val="22"/>
                <w:szCs w:val="22"/>
              </w:rPr>
            </w:pPr>
            <w:r w:rsidRPr="0052511A">
              <w:rPr>
                <w:sz w:val="22"/>
                <w:szCs w:val="22"/>
              </w:rPr>
              <w:t xml:space="preserve">- </w:t>
            </w:r>
          </w:p>
        </w:tc>
        <w:tc>
          <w:tcPr>
            <w:tcW w:w="93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 </w:t>
            </w:r>
          </w:p>
        </w:tc>
      </w:tr>
      <w:tr w:rsidR="00834AB6" w:rsidTr="001D5160">
        <w:trPr>
          <w:trHeight w:val="254"/>
        </w:trPr>
        <w:tc>
          <w:tcPr>
            <w:tcW w:w="50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1"/>
              <w:rPr>
                <w:sz w:val="22"/>
                <w:szCs w:val="22"/>
              </w:rPr>
            </w:pPr>
            <w:r w:rsidRPr="0052511A">
              <w:rPr>
                <w:sz w:val="22"/>
                <w:szCs w:val="22"/>
              </w:rPr>
              <w:t xml:space="preserve"> </w:t>
            </w:r>
          </w:p>
        </w:tc>
        <w:tc>
          <w:tcPr>
            <w:tcW w:w="68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1.2 </w:t>
            </w:r>
          </w:p>
        </w:tc>
        <w:tc>
          <w:tcPr>
            <w:tcW w:w="3567"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Unity3D 2018.3.7f1 or lower 2018 version.</w:t>
            </w:r>
          </w:p>
        </w:tc>
        <w:tc>
          <w:tcPr>
            <w:tcW w:w="1104"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3"/>
              <w:rPr>
                <w:sz w:val="22"/>
                <w:szCs w:val="22"/>
              </w:rPr>
            </w:pPr>
            <w:r w:rsidRPr="0052511A">
              <w:rPr>
                <w:sz w:val="22"/>
                <w:szCs w:val="22"/>
              </w:rPr>
              <w:t xml:space="preserve">Approved </w:t>
            </w:r>
          </w:p>
        </w:tc>
        <w:tc>
          <w:tcPr>
            <w:tcW w:w="67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3 </w:t>
            </w:r>
          </w:p>
        </w:tc>
        <w:tc>
          <w:tcPr>
            <w:tcW w:w="61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 </w:t>
            </w:r>
          </w:p>
        </w:tc>
        <w:tc>
          <w:tcPr>
            <w:tcW w:w="70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rPr>
                <w:sz w:val="22"/>
                <w:szCs w:val="22"/>
              </w:rPr>
            </w:pPr>
            <w:r w:rsidRPr="0052511A">
              <w:rPr>
                <w:sz w:val="22"/>
                <w:szCs w:val="22"/>
              </w:rPr>
              <w:t xml:space="preserve">- </w:t>
            </w:r>
          </w:p>
        </w:tc>
        <w:tc>
          <w:tcPr>
            <w:tcW w:w="665"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rPr>
                <w:sz w:val="22"/>
                <w:szCs w:val="22"/>
              </w:rPr>
            </w:pPr>
            <w:r w:rsidRPr="0052511A">
              <w:rPr>
                <w:sz w:val="22"/>
                <w:szCs w:val="22"/>
              </w:rPr>
              <w:t xml:space="preserve">- </w:t>
            </w:r>
          </w:p>
        </w:tc>
        <w:tc>
          <w:tcPr>
            <w:tcW w:w="93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 </w:t>
            </w:r>
          </w:p>
        </w:tc>
      </w:tr>
    </w:tbl>
    <w:p w:rsidR="00834AB6" w:rsidRDefault="00834AB6" w:rsidP="00834AB6">
      <w:pPr>
        <w:widowControl w:val="0"/>
        <w:tabs>
          <w:tab w:val="left" w:pos="709"/>
          <w:tab w:val="right" w:pos="8685"/>
        </w:tabs>
        <w:autoSpaceDE w:val="0"/>
        <w:autoSpaceDN w:val="0"/>
        <w:adjustRightInd w:val="0"/>
        <w:ind w:left="709" w:hanging="709"/>
      </w:pPr>
    </w:p>
    <w:p w:rsidR="00834AB6" w:rsidRDefault="00834AB6" w:rsidP="00834AB6">
      <w:pPr>
        <w:pStyle w:val="Titre3"/>
      </w:pPr>
      <w:bookmarkStart w:id="15" w:name="_Toc11256006"/>
      <w:r>
        <w:t>Quality Requirements</w:t>
      </w:r>
      <w:bookmarkEnd w:id="15"/>
      <w:r>
        <w:t xml:space="preserve"> </w:t>
      </w:r>
    </w:p>
    <w:tbl>
      <w:tblPr>
        <w:tblW w:w="9456" w:type="dxa"/>
        <w:tblInd w:w="6" w:type="dxa"/>
        <w:tblCellMar>
          <w:top w:w="61" w:type="dxa"/>
          <w:left w:w="106" w:type="dxa"/>
          <w:right w:w="48" w:type="dxa"/>
        </w:tblCellMar>
        <w:tblLook w:val="04A0" w:firstRow="1" w:lastRow="0" w:firstColumn="1" w:lastColumn="0" w:noHBand="0" w:noVBand="1"/>
      </w:tblPr>
      <w:tblGrid>
        <w:gridCol w:w="558"/>
        <w:gridCol w:w="518"/>
        <w:gridCol w:w="3585"/>
        <w:gridCol w:w="1186"/>
        <w:gridCol w:w="620"/>
        <w:gridCol w:w="620"/>
        <w:gridCol w:w="708"/>
        <w:gridCol w:w="643"/>
        <w:gridCol w:w="1018"/>
      </w:tblGrid>
      <w:tr w:rsidR="00834AB6" w:rsidTr="001D5160">
        <w:trPr>
          <w:trHeight w:val="269"/>
        </w:trPr>
        <w:tc>
          <w:tcPr>
            <w:tcW w:w="1076" w:type="dxa"/>
            <w:gridSpan w:val="2"/>
            <w:tcBorders>
              <w:top w:val="single" w:sz="4" w:space="0" w:color="999999"/>
              <w:left w:val="single" w:sz="4" w:space="0" w:color="999999"/>
              <w:bottom w:val="single" w:sz="12" w:space="0" w:color="666666"/>
              <w:right w:val="single" w:sz="4" w:space="0" w:color="999999"/>
            </w:tcBorders>
            <w:shd w:val="clear" w:color="auto" w:fill="auto"/>
          </w:tcPr>
          <w:p w:rsidR="00834AB6" w:rsidRPr="0052511A" w:rsidRDefault="00834AB6" w:rsidP="001D5160">
            <w:pPr>
              <w:spacing w:line="259" w:lineRule="auto"/>
              <w:ind w:left="1"/>
              <w:rPr>
                <w:sz w:val="22"/>
                <w:szCs w:val="22"/>
              </w:rPr>
            </w:pPr>
            <w:r w:rsidRPr="0052511A">
              <w:rPr>
                <w:rFonts w:cs="Lucida Sans"/>
                <w:b/>
                <w:sz w:val="22"/>
                <w:szCs w:val="22"/>
              </w:rPr>
              <w:t xml:space="preserve">Number </w:t>
            </w:r>
          </w:p>
        </w:tc>
        <w:tc>
          <w:tcPr>
            <w:tcW w:w="3600"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rFonts w:cs="Lucida Sans"/>
                <w:b/>
                <w:sz w:val="22"/>
                <w:szCs w:val="22"/>
              </w:rPr>
              <w:t xml:space="preserve">Description </w:t>
            </w:r>
          </w:p>
        </w:tc>
        <w:tc>
          <w:tcPr>
            <w:tcW w:w="1169"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1D5160">
            <w:pPr>
              <w:spacing w:line="259" w:lineRule="auto"/>
              <w:ind w:left="3"/>
              <w:rPr>
                <w:sz w:val="22"/>
                <w:szCs w:val="22"/>
              </w:rPr>
            </w:pPr>
            <w:r w:rsidRPr="0052511A">
              <w:rPr>
                <w:rFonts w:cs="Lucida Sans"/>
                <w:b/>
                <w:sz w:val="22"/>
                <w:szCs w:val="22"/>
              </w:rPr>
              <w:t xml:space="preserve">Status </w:t>
            </w:r>
          </w:p>
        </w:tc>
        <w:tc>
          <w:tcPr>
            <w:tcW w:w="622"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1D5160">
            <w:pPr>
              <w:spacing w:line="259" w:lineRule="auto"/>
              <w:rPr>
                <w:sz w:val="22"/>
                <w:szCs w:val="22"/>
              </w:rPr>
            </w:pPr>
            <w:r w:rsidRPr="0052511A">
              <w:rPr>
                <w:rFonts w:cs="Lucida Sans"/>
                <w:b/>
                <w:sz w:val="22"/>
                <w:szCs w:val="22"/>
              </w:rPr>
              <w:t xml:space="preserve">P </w:t>
            </w:r>
          </w:p>
        </w:tc>
        <w:tc>
          <w:tcPr>
            <w:tcW w:w="622"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rFonts w:cs="Lucida Sans"/>
                <w:b/>
                <w:sz w:val="22"/>
                <w:szCs w:val="22"/>
              </w:rPr>
              <w:t xml:space="preserve">V </w:t>
            </w:r>
          </w:p>
        </w:tc>
        <w:tc>
          <w:tcPr>
            <w:tcW w:w="711"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rFonts w:cs="Lucida Sans"/>
                <w:b/>
                <w:sz w:val="22"/>
                <w:szCs w:val="22"/>
              </w:rPr>
              <w:t xml:space="preserve">C </w:t>
            </w:r>
          </w:p>
        </w:tc>
        <w:tc>
          <w:tcPr>
            <w:tcW w:w="636"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rFonts w:cs="Lucida Sans"/>
                <w:b/>
                <w:sz w:val="22"/>
                <w:szCs w:val="22"/>
              </w:rPr>
              <w:t xml:space="preserve">R </w:t>
            </w:r>
          </w:p>
        </w:tc>
        <w:tc>
          <w:tcPr>
            <w:tcW w:w="1020" w:type="dxa"/>
            <w:tcBorders>
              <w:top w:val="single" w:sz="4" w:space="0" w:color="999999"/>
              <w:left w:val="single" w:sz="4" w:space="0" w:color="999999"/>
              <w:bottom w:val="single" w:sz="2" w:space="0" w:color="222A35"/>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rFonts w:cs="Lucida Sans"/>
                <w:b/>
                <w:sz w:val="22"/>
                <w:szCs w:val="22"/>
              </w:rPr>
              <w:t xml:space="preserve">Goals </w:t>
            </w:r>
          </w:p>
        </w:tc>
      </w:tr>
      <w:tr w:rsidR="00834AB6" w:rsidTr="001D5160">
        <w:trPr>
          <w:trHeight w:val="258"/>
        </w:trPr>
        <w:tc>
          <w:tcPr>
            <w:tcW w:w="1076" w:type="dxa"/>
            <w:gridSpan w:val="2"/>
            <w:tcBorders>
              <w:top w:val="single" w:sz="12" w:space="0" w:color="666666"/>
              <w:left w:val="single" w:sz="4" w:space="0" w:color="999999"/>
              <w:bottom w:val="single" w:sz="4" w:space="0" w:color="999999"/>
              <w:right w:val="single" w:sz="4" w:space="0" w:color="999999"/>
            </w:tcBorders>
            <w:shd w:val="clear" w:color="auto" w:fill="222A35"/>
          </w:tcPr>
          <w:p w:rsidR="00834AB6" w:rsidRPr="0052511A" w:rsidRDefault="00834AB6" w:rsidP="001D5160">
            <w:pPr>
              <w:spacing w:line="259" w:lineRule="auto"/>
              <w:ind w:left="1"/>
              <w:rPr>
                <w:sz w:val="22"/>
                <w:szCs w:val="22"/>
              </w:rPr>
            </w:pPr>
            <w:r w:rsidRPr="0052511A">
              <w:rPr>
                <w:color w:val="FFFFFF"/>
                <w:sz w:val="22"/>
                <w:szCs w:val="22"/>
              </w:rPr>
              <w:t xml:space="preserve">1 </w:t>
            </w:r>
          </w:p>
        </w:tc>
        <w:tc>
          <w:tcPr>
            <w:tcW w:w="3600" w:type="dxa"/>
            <w:tcBorders>
              <w:top w:val="single" w:sz="2" w:space="0" w:color="222A35"/>
              <w:left w:val="single" w:sz="4" w:space="0" w:color="999999"/>
              <w:bottom w:val="single" w:sz="4" w:space="0" w:color="999999"/>
              <w:right w:val="nil"/>
            </w:tcBorders>
            <w:shd w:val="clear" w:color="auto" w:fill="222A35"/>
          </w:tcPr>
          <w:p w:rsidR="00834AB6" w:rsidRPr="0052511A" w:rsidRDefault="00834AB6" w:rsidP="001D5160">
            <w:pPr>
              <w:spacing w:line="259" w:lineRule="auto"/>
              <w:ind w:left="2"/>
              <w:rPr>
                <w:sz w:val="22"/>
                <w:szCs w:val="22"/>
              </w:rPr>
            </w:pPr>
            <w:r w:rsidRPr="0052511A">
              <w:rPr>
                <w:color w:val="FFFFFF"/>
                <w:sz w:val="22"/>
                <w:szCs w:val="22"/>
              </w:rPr>
              <w:t xml:space="preserve">Platform compatibility </w:t>
            </w:r>
          </w:p>
        </w:tc>
        <w:tc>
          <w:tcPr>
            <w:tcW w:w="1169" w:type="dxa"/>
            <w:tcBorders>
              <w:top w:val="single" w:sz="2" w:space="0" w:color="222A35"/>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622" w:type="dxa"/>
            <w:tcBorders>
              <w:top w:val="single" w:sz="2" w:space="0" w:color="222A35"/>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622" w:type="dxa"/>
            <w:tcBorders>
              <w:top w:val="single" w:sz="2" w:space="0" w:color="222A35"/>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711" w:type="dxa"/>
            <w:tcBorders>
              <w:top w:val="single" w:sz="2" w:space="0" w:color="222A35"/>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636" w:type="dxa"/>
            <w:tcBorders>
              <w:top w:val="single" w:sz="2" w:space="0" w:color="222A35"/>
              <w:left w:val="nil"/>
              <w:bottom w:val="single" w:sz="4" w:space="0" w:color="999999"/>
              <w:right w:val="nil"/>
            </w:tcBorders>
            <w:shd w:val="clear" w:color="auto" w:fill="222A35"/>
          </w:tcPr>
          <w:p w:rsidR="00834AB6" w:rsidRPr="0052511A" w:rsidRDefault="00834AB6" w:rsidP="001D5160">
            <w:pPr>
              <w:spacing w:after="160" w:line="259" w:lineRule="auto"/>
              <w:rPr>
                <w:sz w:val="22"/>
                <w:szCs w:val="22"/>
              </w:rPr>
            </w:pPr>
          </w:p>
        </w:tc>
        <w:tc>
          <w:tcPr>
            <w:tcW w:w="1020" w:type="dxa"/>
            <w:tcBorders>
              <w:top w:val="single" w:sz="2" w:space="0" w:color="222A35"/>
              <w:left w:val="nil"/>
              <w:bottom w:val="single" w:sz="4" w:space="0" w:color="999999"/>
              <w:right w:val="single" w:sz="4" w:space="0" w:color="999999"/>
            </w:tcBorders>
            <w:shd w:val="clear" w:color="auto" w:fill="222A35"/>
          </w:tcPr>
          <w:p w:rsidR="00834AB6" w:rsidRPr="0052511A" w:rsidRDefault="00834AB6" w:rsidP="001D5160">
            <w:pPr>
              <w:spacing w:after="160" w:line="259" w:lineRule="auto"/>
              <w:rPr>
                <w:sz w:val="22"/>
                <w:szCs w:val="22"/>
              </w:rPr>
            </w:pPr>
          </w:p>
        </w:tc>
      </w:tr>
      <w:tr w:rsidR="00834AB6" w:rsidTr="001D5160">
        <w:trPr>
          <w:trHeight w:val="989"/>
        </w:trPr>
        <w:tc>
          <w:tcPr>
            <w:tcW w:w="55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1"/>
              <w:rPr>
                <w:sz w:val="22"/>
                <w:szCs w:val="22"/>
              </w:rPr>
            </w:pPr>
            <w:r w:rsidRPr="0052511A">
              <w:rPr>
                <w:sz w:val="22"/>
                <w:szCs w:val="22"/>
              </w:rPr>
              <w:t xml:space="preserve"> </w:t>
            </w:r>
          </w:p>
        </w:tc>
        <w:tc>
          <w:tcPr>
            <w:tcW w:w="518"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1.1 </w:t>
            </w:r>
          </w:p>
        </w:tc>
        <w:tc>
          <w:tcPr>
            <w:tcW w:w="360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ight="11"/>
              <w:rPr>
                <w:sz w:val="22"/>
                <w:szCs w:val="22"/>
              </w:rPr>
            </w:pPr>
            <w:r w:rsidRPr="0052511A">
              <w:rPr>
                <w:sz w:val="22"/>
                <w:szCs w:val="22"/>
              </w:rPr>
              <w:t xml:space="preserve">Compatibility with Android / Apple phones </w:t>
            </w:r>
          </w:p>
        </w:tc>
        <w:tc>
          <w:tcPr>
            <w:tcW w:w="1169"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3"/>
              <w:rPr>
                <w:sz w:val="22"/>
                <w:szCs w:val="22"/>
              </w:rPr>
            </w:pPr>
            <w:r w:rsidRPr="0052511A">
              <w:rPr>
                <w:sz w:val="22"/>
                <w:szCs w:val="22"/>
              </w:rPr>
              <w:t xml:space="preserve">Approved </w:t>
            </w:r>
          </w:p>
        </w:tc>
        <w:tc>
          <w:tcPr>
            <w:tcW w:w="62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rPr>
                <w:sz w:val="22"/>
                <w:szCs w:val="22"/>
              </w:rPr>
            </w:pPr>
            <w:r w:rsidRPr="0052511A">
              <w:rPr>
                <w:sz w:val="22"/>
                <w:szCs w:val="22"/>
              </w:rPr>
              <w:t xml:space="preserve">2 </w:t>
            </w:r>
          </w:p>
        </w:tc>
        <w:tc>
          <w:tcPr>
            <w:tcW w:w="622"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1 </w:t>
            </w:r>
          </w:p>
        </w:tc>
        <w:tc>
          <w:tcPr>
            <w:tcW w:w="711"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2 </w:t>
            </w:r>
          </w:p>
        </w:tc>
        <w:tc>
          <w:tcPr>
            <w:tcW w:w="636"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1.83 </w:t>
            </w:r>
          </w:p>
        </w:tc>
        <w:tc>
          <w:tcPr>
            <w:tcW w:w="1020" w:type="dxa"/>
            <w:tcBorders>
              <w:top w:val="single" w:sz="4" w:space="0" w:color="999999"/>
              <w:left w:val="single" w:sz="4" w:space="0" w:color="999999"/>
              <w:bottom w:val="single" w:sz="4" w:space="0" w:color="999999"/>
              <w:right w:val="single" w:sz="4" w:space="0" w:color="999999"/>
            </w:tcBorders>
            <w:shd w:val="clear" w:color="auto" w:fill="auto"/>
          </w:tcPr>
          <w:p w:rsidR="00834AB6" w:rsidRPr="0052511A" w:rsidRDefault="00834AB6" w:rsidP="001D5160">
            <w:pPr>
              <w:spacing w:line="259" w:lineRule="auto"/>
              <w:ind w:left="2"/>
              <w:rPr>
                <w:sz w:val="22"/>
                <w:szCs w:val="22"/>
              </w:rPr>
            </w:pPr>
            <w:r w:rsidRPr="0052511A">
              <w:rPr>
                <w:sz w:val="22"/>
                <w:szCs w:val="22"/>
              </w:rPr>
              <w:t xml:space="preserve">- </w:t>
            </w:r>
          </w:p>
        </w:tc>
      </w:tr>
    </w:tbl>
    <w:p w:rsidR="00834AB6" w:rsidRPr="00834AB6" w:rsidRDefault="00834AB6" w:rsidP="00834AB6"/>
    <w:p w:rsidR="005B3356" w:rsidRDefault="000B7430" w:rsidP="00BC2FA8">
      <w:pPr>
        <w:pStyle w:val="Titre1"/>
      </w:pPr>
      <w:r>
        <w:t xml:space="preserve">Understanding Unity3D Network </w:t>
      </w:r>
    </w:p>
    <w:p w:rsidR="005B3356" w:rsidRDefault="005B3356" w:rsidP="005B3356">
      <w:r>
        <w:t xml:space="preserve">Gathering </w:t>
      </w:r>
      <w:proofErr w:type="spellStart"/>
      <w:r>
        <w:t>ressources</w:t>
      </w:r>
      <w:proofErr w:type="spellEnd"/>
      <w:r>
        <w:t xml:space="preserve">, knowledge </w:t>
      </w:r>
    </w:p>
    <w:p w:rsidR="005B3356" w:rsidRDefault="005B3356" w:rsidP="005B3356">
      <w:pPr>
        <w:pStyle w:val="Paragraphedeliste"/>
        <w:numPr>
          <w:ilvl w:val="0"/>
          <w:numId w:val="32"/>
        </w:numPr>
      </w:pPr>
      <w:r>
        <w:t>Old projects, screenshot, beginning</w:t>
      </w:r>
    </w:p>
    <w:p w:rsidR="000B7430" w:rsidRDefault="000B7430" w:rsidP="000B7430">
      <w:r>
        <w:t>The first step we took in our project was to decide which network technology we should use to achieve our goals. There were mainly two options,</w:t>
      </w:r>
      <w:r w:rsidR="00F24443">
        <w:t xml:space="preserve"> </w:t>
      </w:r>
      <w:r>
        <w:t>Photon</w:t>
      </w:r>
      <w:r w:rsidR="00F24443">
        <w:t xml:space="preserve"> and </w:t>
      </w:r>
      <w:proofErr w:type="spellStart"/>
      <w:r w:rsidR="00F24443">
        <w:t>UNeT</w:t>
      </w:r>
      <w:proofErr w:type="spellEnd"/>
      <w:r>
        <w:t>.</w:t>
      </w:r>
      <w:r w:rsidR="00F24443">
        <w:t xml:space="preserve"> </w:t>
      </w:r>
      <w:r w:rsidR="003B136F">
        <w:t xml:space="preserve">As we never had any experience with Photon we decided to use </w:t>
      </w:r>
      <w:proofErr w:type="spellStart"/>
      <w:r w:rsidR="003B136F">
        <w:t>UNeT</w:t>
      </w:r>
      <w:proofErr w:type="spellEnd"/>
      <w:r w:rsidR="003B136F">
        <w:t>.</w:t>
      </w:r>
      <w:r>
        <w:t xml:space="preserve"> </w:t>
      </w:r>
      <w:proofErr w:type="spellStart"/>
      <w:r>
        <w:t>UNeT</w:t>
      </w:r>
      <w:proofErr w:type="spellEnd"/>
      <w:r>
        <w:t xml:space="preserve"> is the built-in technology from Unity, one can find the documentation and tutorials on the official Unity website. This technology is separated in two categories: </w:t>
      </w:r>
      <w:r w:rsidR="005400A5">
        <w:t xml:space="preserve">High Level API (HLAPI) and </w:t>
      </w:r>
      <w:proofErr w:type="gramStart"/>
      <w:r w:rsidR="005400A5">
        <w:t>Low Level</w:t>
      </w:r>
      <w:proofErr w:type="gramEnd"/>
      <w:r w:rsidR="005400A5">
        <w:t xml:space="preserve"> API (LLAPI).</w:t>
      </w:r>
    </w:p>
    <w:p w:rsidR="005400A5" w:rsidRDefault="005400A5" w:rsidP="000B7430"/>
    <w:p w:rsidR="005400A5" w:rsidRDefault="005400A5" w:rsidP="005400A5">
      <w:pPr>
        <w:keepNext/>
      </w:pPr>
      <w:r>
        <w:rPr>
          <w:noProof/>
        </w:rPr>
        <w:drawing>
          <wp:inline distT="0" distB="0" distL="0" distR="0">
            <wp:extent cx="4829175" cy="29560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Layers.jpg"/>
                    <pic:cNvPicPr/>
                  </pic:nvPicPr>
                  <pic:blipFill>
                    <a:blip r:embed="rId18">
                      <a:extLst>
                        <a:ext uri="{28A0092B-C50C-407E-A947-70E740481C1C}">
                          <a14:useLocalDpi xmlns:a14="http://schemas.microsoft.com/office/drawing/2010/main" val="0"/>
                        </a:ext>
                      </a:extLst>
                    </a:blip>
                    <a:stretch>
                      <a:fillRect/>
                    </a:stretch>
                  </pic:blipFill>
                  <pic:spPr>
                    <a:xfrm>
                      <a:off x="0" y="0"/>
                      <a:ext cx="4829175" cy="2956065"/>
                    </a:xfrm>
                    <a:prstGeom prst="rect">
                      <a:avLst/>
                    </a:prstGeom>
                  </pic:spPr>
                </pic:pic>
              </a:graphicData>
            </a:graphic>
          </wp:inline>
        </w:drawing>
      </w:r>
    </w:p>
    <w:p w:rsidR="005400A5" w:rsidRDefault="005400A5" w:rsidP="005400A5">
      <w:pPr>
        <w:pStyle w:val="Lgende"/>
      </w:pPr>
      <w:bookmarkStart w:id="16" w:name="_Toc11271999"/>
      <w:r>
        <w:t xml:space="preserve">Figure </w:t>
      </w:r>
      <w:r>
        <w:fldChar w:fldCharType="begin"/>
      </w:r>
      <w:r>
        <w:instrText xml:space="preserve"> SEQ Figure \* ARABIC </w:instrText>
      </w:r>
      <w:r>
        <w:fldChar w:fldCharType="separate"/>
      </w:r>
      <w:r w:rsidR="00617C98">
        <w:rPr>
          <w:noProof/>
        </w:rPr>
        <w:t>1</w:t>
      </w:r>
      <w:r>
        <w:fldChar w:fldCharType="end"/>
      </w:r>
      <w:r>
        <w:t>: Unity3D Network Layer</w:t>
      </w:r>
      <w:r w:rsidR="00E77FE0">
        <w:t>s</w:t>
      </w:r>
      <w:bookmarkEnd w:id="16"/>
    </w:p>
    <w:p w:rsidR="00F24443" w:rsidRDefault="00F24443" w:rsidP="00E77FE0">
      <w:r>
        <w:t>The LLAPI, or Transport Layer API, let developer built their own networking system. It is best used when we are already experienced in network programming and as well when we need a very specific network. As it requires to be built from the very base.</w:t>
      </w:r>
    </w:p>
    <w:p w:rsidR="00E77FE0" w:rsidRDefault="00E77FE0" w:rsidP="00E77FE0">
      <w:r>
        <w:t>The HLAPI is b</w:t>
      </w:r>
      <w:r w:rsidR="00F24443">
        <w:t xml:space="preserve">uilt on top of this layer and others which adds functionality. It is a set of networking commands which can be found in the namespace: </w:t>
      </w:r>
      <w:proofErr w:type="spellStart"/>
      <w:r w:rsidR="00F24443">
        <w:t>UnityEngine.Networking</w:t>
      </w:r>
      <w:proofErr w:type="spellEnd"/>
      <w:r w:rsidR="00F24443">
        <w:t xml:space="preserve">. It allows the developer the same ease of use as the rest of </w:t>
      </w:r>
      <w:proofErr w:type="spellStart"/>
      <w:r w:rsidR="00F24443">
        <w:t>Unitys</w:t>
      </w:r>
      <w:proofErr w:type="spellEnd"/>
      <w:r w:rsidR="00F24443">
        <w:t xml:space="preserve"> component system as they can be added the same way as another component would be.</w:t>
      </w:r>
    </w:p>
    <w:p w:rsidR="003B136F" w:rsidRDefault="003B136F" w:rsidP="00E77FE0">
      <w:r>
        <w:lastRenderedPageBreak/>
        <w:t xml:space="preserve">Between the two possibilities we choose to use the HLAPI because it would fasten the development of our software. If we were doing this project as our project two as well, we would have chosen the LLAPI as it would have suited us more to have an own made networking system with our own messages. Another reason why working with LLAPI would have been better is because of </w:t>
      </w:r>
      <w:proofErr w:type="spellStart"/>
      <w:r>
        <w:t>UNeT</w:t>
      </w:r>
      <w:proofErr w:type="spellEnd"/>
      <w:r>
        <w:t xml:space="preserve"> being deprecated </w:t>
      </w:r>
      <w:proofErr w:type="gramStart"/>
      <w:r>
        <w:t>in the near future</w:t>
      </w:r>
      <w:proofErr w:type="gramEnd"/>
      <w:r>
        <w:t xml:space="preserve"> and the only information Unity has been given is that the HLAPI would not be compatible but the new system would be close to the LLAPI allowing to go from the latest to the newest.</w:t>
      </w:r>
      <w:r w:rsidR="00DD2571">
        <w:t xml:space="preserve"> But as we tried in the beginning of the project to develop a little example with the LLAPI we </w:t>
      </w:r>
      <w:r w:rsidR="00DD2571" w:rsidRPr="00DD2571">
        <w:t>acknowledg</w:t>
      </w:r>
      <w:r w:rsidR="00DD2571">
        <w:t>ed that it would take us too much time.</w:t>
      </w:r>
    </w:p>
    <w:p w:rsidR="00935145" w:rsidRDefault="00935145" w:rsidP="00E77FE0"/>
    <w:p w:rsidR="00935145" w:rsidRDefault="00935145" w:rsidP="00935145">
      <w:r>
        <w:t>For this example, we created two different projects, a server and a client, established a connection between a given port and sent some messages from one to the other. Bellow you will see the architecture of the initialisation of the server.</w:t>
      </w:r>
    </w:p>
    <w:p w:rsidR="00935145" w:rsidRDefault="00935145" w:rsidP="00935145"/>
    <w:p w:rsidR="00935145" w:rsidRPr="00935145" w:rsidRDefault="00935145" w:rsidP="00935145">
      <w:r>
        <w:rPr>
          <w:rFonts w:ascii="Consolas" w:hAnsi="Consolas" w:cs="Consolas"/>
          <w:color w:val="0000FF"/>
          <w:szCs w:val="19"/>
          <w:lang w:val="en-US" w:eastAsia="de-CH"/>
        </w:rPr>
        <w:t>public</w:t>
      </w:r>
      <w:r>
        <w:rPr>
          <w:rFonts w:ascii="Consolas" w:hAnsi="Consolas" w:cs="Consolas"/>
          <w:color w:val="000000"/>
          <w:szCs w:val="19"/>
          <w:lang w:val="en-US" w:eastAsia="de-CH"/>
        </w:rPr>
        <w:t xml:space="preserve"> </w:t>
      </w:r>
      <w:r>
        <w:rPr>
          <w:rFonts w:ascii="Consolas" w:hAnsi="Consolas" w:cs="Consolas"/>
          <w:color w:val="0000FF"/>
          <w:szCs w:val="19"/>
          <w:lang w:val="en-US" w:eastAsia="de-CH"/>
        </w:rPr>
        <w:t>void</w:t>
      </w:r>
      <w:r>
        <w:rPr>
          <w:rFonts w:ascii="Consolas" w:hAnsi="Consolas" w:cs="Consolas"/>
          <w:color w:val="000000"/>
          <w:szCs w:val="19"/>
          <w:lang w:val="en-US" w:eastAsia="de-CH"/>
        </w:rPr>
        <w:t xml:space="preserve"> </w:t>
      </w:r>
      <w:proofErr w:type="gramStart"/>
      <w:r>
        <w:rPr>
          <w:rFonts w:ascii="Consolas" w:hAnsi="Consolas" w:cs="Consolas"/>
          <w:color w:val="000000"/>
          <w:szCs w:val="19"/>
          <w:lang w:val="en-US" w:eastAsia="de-CH"/>
        </w:rPr>
        <w:t>Init(</w:t>
      </w:r>
      <w:proofErr w:type="gramEnd"/>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NetworkTransport.Init</w:t>
      </w:r>
      <w:proofErr w:type="spellEnd"/>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ConnectionConfig</w:t>
      </w:r>
      <w:proofErr w:type="spellEnd"/>
      <w:r>
        <w:rPr>
          <w:rFonts w:ascii="Consolas" w:hAnsi="Consolas" w:cs="Consolas"/>
          <w:color w:val="000000"/>
          <w:szCs w:val="19"/>
          <w:lang w:val="en-US" w:eastAsia="de-CH"/>
        </w:rPr>
        <w:t xml:space="preserve"> cc = </w:t>
      </w:r>
      <w:r>
        <w:rPr>
          <w:rFonts w:ascii="Consolas" w:hAnsi="Consolas" w:cs="Consolas"/>
          <w:color w:val="0000FF"/>
          <w:szCs w:val="19"/>
          <w:lang w:val="en-US" w:eastAsia="de-CH"/>
        </w:rPr>
        <w:t>new</w:t>
      </w:r>
      <w:r>
        <w:rPr>
          <w:rFonts w:ascii="Consolas" w:hAnsi="Consolas" w:cs="Consolas"/>
          <w:color w:val="000000"/>
          <w:szCs w:val="19"/>
          <w:lang w:val="en-US" w:eastAsia="de-CH"/>
        </w:rPr>
        <w:t xml:space="preserve"> </w:t>
      </w:r>
      <w:proofErr w:type="spellStart"/>
      <w:proofErr w:type="gramStart"/>
      <w:r>
        <w:rPr>
          <w:rFonts w:ascii="Consolas" w:hAnsi="Consolas" w:cs="Consolas"/>
          <w:color w:val="000000"/>
          <w:szCs w:val="19"/>
          <w:lang w:val="en-US" w:eastAsia="de-CH"/>
        </w:rPr>
        <w:t>ConnectionConfig</w:t>
      </w:r>
      <w:proofErr w:type="spellEnd"/>
      <w:r>
        <w:rPr>
          <w:rFonts w:ascii="Consolas" w:hAnsi="Consolas" w:cs="Consolas"/>
          <w:color w:val="000000"/>
          <w:szCs w:val="19"/>
          <w:lang w:val="en-US" w:eastAsia="de-CH"/>
        </w:rPr>
        <w:t>(</w:t>
      </w:r>
      <w:proofErr w:type="gramEnd"/>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reliableChannel</w:t>
      </w:r>
      <w:proofErr w:type="spellEnd"/>
      <w:r>
        <w:rPr>
          <w:rFonts w:ascii="Consolas" w:hAnsi="Consolas" w:cs="Consolas"/>
          <w:color w:val="000000"/>
          <w:szCs w:val="19"/>
          <w:lang w:val="en-US" w:eastAsia="de-CH"/>
        </w:rPr>
        <w:t xml:space="preserve"> = </w:t>
      </w:r>
      <w:proofErr w:type="spellStart"/>
      <w:proofErr w:type="gramStart"/>
      <w:r>
        <w:rPr>
          <w:rFonts w:ascii="Consolas" w:hAnsi="Consolas" w:cs="Consolas"/>
          <w:color w:val="000000"/>
          <w:szCs w:val="19"/>
          <w:lang w:val="en-US" w:eastAsia="de-CH"/>
        </w:rPr>
        <w:t>cc.AddChannel</w:t>
      </w:r>
      <w:proofErr w:type="spellEnd"/>
      <w:proofErr w:type="gramEnd"/>
      <w:r>
        <w:rPr>
          <w:rFonts w:ascii="Consolas" w:hAnsi="Consolas" w:cs="Consolas"/>
          <w:color w:val="000000"/>
          <w:szCs w:val="19"/>
          <w:lang w:val="en-US" w:eastAsia="de-CH"/>
        </w:rPr>
        <w:t>(</w:t>
      </w:r>
      <w:proofErr w:type="spellStart"/>
      <w:r>
        <w:rPr>
          <w:rFonts w:ascii="Consolas" w:hAnsi="Consolas" w:cs="Consolas"/>
          <w:color w:val="000000"/>
          <w:szCs w:val="19"/>
          <w:lang w:val="en-US" w:eastAsia="de-CH"/>
        </w:rPr>
        <w:t>QosType.Reliable</w:t>
      </w:r>
      <w:proofErr w:type="spellEnd"/>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HostTopology</w:t>
      </w:r>
      <w:proofErr w:type="spellEnd"/>
      <w:r>
        <w:rPr>
          <w:rFonts w:ascii="Consolas" w:hAnsi="Consolas" w:cs="Consolas"/>
          <w:color w:val="000000"/>
          <w:szCs w:val="19"/>
          <w:lang w:val="en-US" w:eastAsia="de-CH"/>
        </w:rPr>
        <w:t xml:space="preserve"> topo = </w:t>
      </w:r>
      <w:r>
        <w:rPr>
          <w:rFonts w:ascii="Consolas" w:hAnsi="Consolas" w:cs="Consolas"/>
          <w:color w:val="0000FF"/>
          <w:szCs w:val="19"/>
          <w:lang w:val="en-US" w:eastAsia="de-CH"/>
        </w:rPr>
        <w:t>new</w:t>
      </w:r>
      <w:r>
        <w:rPr>
          <w:rFonts w:ascii="Consolas" w:hAnsi="Consolas" w:cs="Consolas"/>
          <w:color w:val="000000"/>
          <w:szCs w:val="19"/>
          <w:lang w:val="en-US" w:eastAsia="de-CH"/>
        </w:rPr>
        <w:t xml:space="preserve"> </w:t>
      </w:r>
      <w:proofErr w:type="spellStart"/>
      <w:proofErr w:type="gramStart"/>
      <w:r>
        <w:rPr>
          <w:rFonts w:ascii="Consolas" w:hAnsi="Consolas" w:cs="Consolas"/>
          <w:color w:val="000000"/>
          <w:szCs w:val="19"/>
          <w:lang w:val="en-US" w:eastAsia="de-CH"/>
        </w:rPr>
        <w:t>HostTopology</w:t>
      </w:r>
      <w:proofErr w:type="spellEnd"/>
      <w:r>
        <w:rPr>
          <w:rFonts w:ascii="Consolas" w:hAnsi="Consolas" w:cs="Consolas"/>
          <w:color w:val="000000"/>
          <w:szCs w:val="19"/>
          <w:lang w:val="en-US" w:eastAsia="de-CH"/>
        </w:rPr>
        <w:t>(</w:t>
      </w:r>
      <w:proofErr w:type="gramEnd"/>
      <w:r>
        <w:rPr>
          <w:rFonts w:ascii="Consolas" w:hAnsi="Consolas" w:cs="Consolas"/>
          <w:color w:val="000000"/>
          <w:szCs w:val="19"/>
          <w:lang w:val="en-US" w:eastAsia="de-CH"/>
        </w:rPr>
        <w:t>cc, MAX_USER);</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hostId</w:t>
      </w:r>
      <w:proofErr w:type="spellEnd"/>
      <w:r>
        <w:rPr>
          <w:rFonts w:ascii="Consolas" w:hAnsi="Consolas" w:cs="Consolas"/>
          <w:color w:val="000000"/>
          <w:szCs w:val="19"/>
          <w:lang w:val="en-US" w:eastAsia="de-CH"/>
        </w:rPr>
        <w:t xml:space="preserve"> = </w:t>
      </w:r>
      <w:proofErr w:type="spellStart"/>
      <w:r>
        <w:rPr>
          <w:rFonts w:ascii="Consolas" w:hAnsi="Consolas" w:cs="Consolas"/>
          <w:color w:val="000000"/>
          <w:szCs w:val="19"/>
          <w:lang w:val="en-US" w:eastAsia="de-CH"/>
        </w:rPr>
        <w:t>NetworkTransport.AddHost</w:t>
      </w:r>
      <w:proofErr w:type="spellEnd"/>
      <w:r>
        <w:rPr>
          <w:rFonts w:ascii="Consolas" w:hAnsi="Consolas" w:cs="Consolas"/>
          <w:color w:val="000000"/>
          <w:szCs w:val="19"/>
          <w:lang w:val="en-US" w:eastAsia="de-CH"/>
        </w:rPr>
        <w:t xml:space="preserve">(topo, PORT, </w:t>
      </w:r>
      <w:r>
        <w:rPr>
          <w:rFonts w:ascii="Consolas" w:hAnsi="Consolas" w:cs="Consolas"/>
          <w:color w:val="0000FF"/>
          <w:szCs w:val="19"/>
          <w:lang w:val="en-US" w:eastAsia="de-CH"/>
        </w:rPr>
        <w:t>null</w:t>
      </w:r>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webHostId</w:t>
      </w:r>
      <w:proofErr w:type="spellEnd"/>
      <w:r>
        <w:rPr>
          <w:rFonts w:ascii="Consolas" w:hAnsi="Consolas" w:cs="Consolas"/>
          <w:color w:val="000000"/>
          <w:szCs w:val="19"/>
          <w:lang w:val="en-US" w:eastAsia="de-CH"/>
        </w:rPr>
        <w:t xml:space="preserve"> = </w:t>
      </w:r>
      <w:proofErr w:type="spellStart"/>
      <w:r>
        <w:rPr>
          <w:rFonts w:ascii="Consolas" w:hAnsi="Consolas" w:cs="Consolas"/>
          <w:color w:val="000000"/>
          <w:szCs w:val="19"/>
          <w:lang w:val="en-US" w:eastAsia="de-CH"/>
        </w:rPr>
        <w:t>NetworkTransport.AddWebsocketHost</w:t>
      </w:r>
      <w:proofErr w:type="spellEnd"/>
      <w:r>
        <w:rPr>
          <w:rFonts w:ascii="Consolas" w:hAnsi="Consolas" w:cs="Consolas"/>
          <w:color w:val="000000"/>
          <w:szCs w:val="19"/>
          <w:lang w:val="en-US" w:eastAsia="de-CH"/>
        </w:rPr>
        <w:t xml:space="preserve">(topo, WEB_PORT, </w:t>
      </w:r>
      <w:r>
        <w:rPr>
          <w:rFonts w:ascii="Consolas" w:hAnsi="Consolas" w:cs="Consolas"/>
          <w:color w:val="0000FF"/>
          <w:szCs w:val="19"/>
          <w:lang w:val="en-US" w:eastAsia="de-CH"/>
        </w:rPr>
        <w:t>null</w:t>
      </w:r>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p>
    <w:p w:rsidR="00935145" w:rsidRDefault="00935145" w:rsidP="00935145">
      <w:pPr>
        <w:autoSpaceDE w:val="0"/>
        <w:autoSpaceDN w:val="0"/>
        <w:adjustRightInd w:val="0"/>
        <w:spacing w:line="240" w:lineRule="auto"/>
        <w:ind w:left="840"/>
        <w:rPr>
          <w:rFonts w:ascii="Consolas" w:hAnsi="Consolas" w:cs="Consolas"/>
          <w:color w:val="000000"/>
          <w:szCs w:val="19"/>
          <w:lang w:val="en-US" w:eastAsia="de-CH"/>
        </w:rPr>
      </w:pPr>
      <w:proofErr w:type="spellStart"/>
      <w:r>
        <w:rPr>
          <w:rFonts w:ascii="Consolas" w:hAnsi="Consolas" w:cs="Consolas"/>
          <w:color w:val="000000"/>
          <w:szCs w:val="19"/>
          <w:lang w:val="en-US" w:eastAsia="de-CH"/>
        </w:rPr>
        <w:t>Debug.Log</w:t>
      </w:r>
      <w:proofErr w:type="spellEnd"/>
      <w:r>
        <w:rPr>
          <w:rFonts w:ascii="Consolas" w:hAnsi="Consolas" w:cs="Consolas"/>
          <w:color w:val="000000"/>
          <w:szCs w:val="19"/>
          <w:lang w:val="en-US" w:eastAsia="de-CH"/>
        </w:rPr>
        <w:t>(</w:t>
      </w:r>
      <w:proofErr w:type="spellStart"/>
      <w:proofErr w:type="gramStart"/>
      <w:r>
        <w:rPr>
          <w:rFonts w:ascii="Consolas" w:hAnsi="Consolas" w:cs="Consolas"/>
          <w:color w:val="0000FF"/>
          <w:szCs w:val="19"/>
          <w:lang w:val="en-US" w:eastAsia="de-CH"/>
        </w:rPr>
        <w:t>string</w:t>
      </w:r>
      <w:r>
        <w:rPr>
          <w:rFonts w:ascii="Consolas" w:hAnsi="Consolas" w:cs="Consolas"/>
          <w:color w:val="000000"/>
          <w:szCs w:val="19"/>
          <w:lang w:val="en-US" w:eastAsia="de-CH"/>
        </w:rPr>
        <w:t>.Format</w:t>
      </w:r>
      <w:proofErr w:type="spellEnd"/>
      <w:proofErr w:type="gramEnd"/>
      <w:r>
        <w:rPr>
          <w:rFonts w:ascii="Consolas" w:hAnsi="Consolas" w:cs="Consolas"/>
          <w:color w:val="000000"/>
          <w:szCs w:val="19"/>
          <w:lang w:val="en-US" w:eastAsia="de-CH"/>
        </w:rPr>
        <w:t>(</w:t>
      </w:r>
      <w:r>
        <w:rPr>
          <w:rFonts w:ascii="Consolas" w:hAnsi="Consolas" w:cs="Consolas"/>
          <w:color w:val="A31515"/>
          <w:szCs w:val="19"/>
          <w:lang w:val="en-US" w:eastAsia="de-CH"/>
        </w:rPr>
        <w:t>"Opening connections on port {0} and web port {1}."</w:t>
      </w:r>
      <w:r>
        <w:rPr>
          <w:rFonts w:ascii="Consolas" w:hAnsi="Consolas" w:cs="Consolas"/>
          <w:color w:val="000000"/>
          <w:szCs w:val="19"/>
          <w:lang w:val="en-US" w:eastAsia="de-CH"/>
        </w:rPr>
        <w:t xml:space="preserve">, PORT, </w:t>
      </w:r>
      <w:r>
        <w:rPr>
          <w:rFonts w:ascii="Consolas" w:hAnsi="Consolas" w:cs="Consolas"/>
          <w:color w:val="000000"/>
          <w:szCs w:val="19"/>
          <w:lang w:val="en-US" w:eastAsia="de-CH"/>
        </w:rPr>
        <w:t xml:space="preserve">    </w:t>
      </w:r>
      <w:r>
        <w:rPr>
          <w:rFonts w:ascii="Consolas" w:hAnsi="Consolas" w:cs="Consolas"/>
          <w:color w:val="000000"/>
          <w:szCs w:val="19"/>
          <w:lang w:val="en-US" w:eastAsia="de-CH"/>
        </w:rPr>
        <w:t>WEB_PORT));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isStarted</w:t>
      </w:r>
      <w:proofErr w:type="spellEnd"/>
      <w:r>
        <w:rPr>
          <w:rFonts w:ascii="Consolas" w:hAnsi="Consolas" w:cs="Consolas"/>
          <w:color w:val="000000"/>
          <w:szCs w:val="19"/>
          <w:lang w:val="en-US" w:eastAsia="de-CH"/>
        </w:rPr>
        <w:t xml:space="preserve"> = </w:t>
      </w:r>
      <w:r>
        <w:rPr>
          <w:rFonts w:ascii="Consolas" w:hAnsi="Consolas" w:cs="Consolas"/>
          <w:color w:val="0000FF"/>
          <w:szCs w:val="19"/>
          <w:lang w:val="en-US" w:eastAsia="de-CH"/>
        </w:rPr>
        <w:t>true</w:t>
      </w:r>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w:t>
      </w:r>
    </w:p>
    <w:p w:rsidR="00935145" w:rsidRPr="00935145" w:rsidRDefault="00935145" w:rsidP="00935145">
      <w:pPr>
        <w:autoSpaceDE w:val="0"/>
        <w:autoSpaceDN w:val="0"/>
        <w:adjustRightInd w:val="0"/>
        <w:spacing w:line="240" w:lineRule="auto"/>
        <w:rPr>
          <w:rFonts w:ascii="Consolas" w:hAnsi="Consolas" w:cs="Consolas"/>
          <w:color w:val="000000"/>
          <w:szCs w:val="19"/>
          <w:lang w:val="en-US" w:eastAsia="de-CH"/>
        </w:rPr>
      </w:pPr>
    </w:p>
    <w:p w:rsidR="003B136F" w:rsidRDefault="00935145" w:rsidP="00E77FE0">
      <w:r>
        <w:t>Afterwards on each update a method “</w:t>
      </w:r>
      <w:proofErr w:type="spellStart"/>
      <w:r>
        <w:t>UpdateMessagePump</w:t>
      </w:r>
      <w:proofErr w:type="spellEnd"/>
      <w:r>
        <w:t>” would be called and its duty was to listen to any network event and act accordingly.</w:t>
      </w:r>
    </w:p>
    <w:p w:rsidR="00935145" w:rsidRDefault="00935145" w:rsidP="00E77FE0"/>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FF"/>
          <w:szCs w:val="19"/>
          <w:lang w:val="en-US" w:eastAsia="de-CH"/>
        </w:rPr>
        <w:t>switch</w:t>
      </w:r>
      <w:r>
        <w:rPr>
          <w:rFonts w:ascii="Consolas" w:hAnsi="Consolas" w:cs="Consolas"/>
          <w:color w:val="000000"/>
          <w:szCs w:val="19"/>
          <w:lang w:val="en-US" w:eastAsia="de-CH"/>
        </w:rPr>
        <w:t xml:space="preserve"> (type)</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r>
        <w:rPr>
          <w:rFonts w:ascii="Consolas" w:hAnsi="Consolas" w:cs="Consolas"/>
          <w:color w:val="0000FF"/>
          <w:szCs w:val="19"/>
          <w:lang w:val="en-US" w:eastAsia="de-CH"/>
        </w:rPr>
        <w:t>case</w:t>
      </w:r>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NetworkEventType.Nothing</w:t>
      </w:r>
      <w:proofErr w:type="spellEnd"/>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r>
        <w:rPr>
          <w:rFonts w:ascii="Consolas" w:hAnsi="Consolas" w:cs="Consolas"/>
          <w:color w:val="0000FF"/>
          <w:szCs w:val="19"/>
          <w:lang w:val="en-US" w:eastAsia="de-CH"/>
        </w:rPr>
        <w:t>break</w:t>
      </w:r>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r>
        <w:rPr>
          <w:rFonts w:ascii="Consolas" w:hAnsi="Consolas" w:cs="Consolas"/>
          <w:color w:val="0000FF"/>
          <w:szCs w:val="19"/>
          <w:lang w:val="en-US" w:eastAsia="de-CH"/>
        </w:rPr>
        <w:t>case</w:t>
      </w:r>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NetworkEventType.ConnectEvent</w:t>
      </w:r>
      <w:proofErr w:type="spellEnd"/>
      <w:r>
        <w:rPr>
          <w:rFonts w:ascii="Consolas" w:hAnsi="Consolas" w:cs="Consolas"/>
          <w:color w:val="000000"/>
          <w:szCs w:val="19"/>
          <w:lang w:val="en-US" w:eastAsia="de-CH"/>
        </w:rPr>
        <w:t>:</w:t>
      </w:r>
    </w:p>
    <w:p w:rsidR="00935145" w:rsidRDefault="00935145" w:rsidP="00B43FC1">
      <w:pPr>
        <w:autoSpaceDE w:val="0"/>
        <w:autoSpaceDN w:val="0"/>
        <w:adjustRightInd w:val="0"/>
        <w:spacing w:line="240" w:lineRule="auto"/>
        <w:ind w:left="708"/>
        <w:rPr>
          <w:rFonts w:ascii="Consolas" w:hAnsi="Consolas" w:cs="Consolas"/>
          <w:color w:val="000000"/>
          <w:szCs w:val="19"/>
          <w:lang w:val="en-US" w:eastAsia="de-CH"/>
        </w:rPr>
      </w:pPr>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Debug.Log</w:t>
      </w:r>
      <w:proofErr w:type="spellEnd"/>
      <w:r>
        <w:rPr>
          <w:rFonts w:ascii="Consolas" w:hAnsi="Consolas" w:cs="Consolas"/>
          <w:color w:val="000000"/>
          <w:szCs w:val="19"/>
          <w:lang w:val="en-US" w:eastAsia="de-CH"/>
        </w:rPr>
        <w:t>(</w:t>
      </w:r>
      <w:proofErr w:type="spellStart"/>
      <w:proofErr w:type="gramStart"/>
      <w:r>
        <w:rPr>
          <w:rFonts w:ascii="Consolas" w:hAnsi="Consolas" w:cs="Consolas"/>
          <w:color w:val="0000FF"/>
          <w:szCs w:val="19"/>
          <w:lang w:val="en-US" w:eastAsia="de-CH"/>
        </w:rPr>
        <w:t>string</w:t>
      </w:r>
      <w:r>
        <w:rPr>
          <w:rFonts w:ascii="Consolas" w:hAnsi="Consolas" w:cs="Consolas"/>
          <w:color w:val="000000"/>
          <w:szCs w:val="19"/>
          <w:lang w:val="en-US" w:eastAsia="de-CH"/>
        </w:rPr>
        <w:t>.Format</w:t>
      </w:r>
      <w:proofErr w:type="spellEnd"/>
      <w:proofErr w:type="gramEnd"/>
      <w:r>
        <w:rPr>
          <w:rFonts w:ascii="Consolas" w:hAnsi="Consolas" w:cs="Consolas"/>
          <w:color w:val="000000"/>
          <w:szCs w:val="19"/>
          <w:lang w:val="en-US" w:eastAsia="de-CH"/>
        </w:rPr>
        <w:t>(</w:t>
      </w:r>
      <w:r>
        <w:rPr>
          <w:rFonts w:ascii="Consolas" w:hAnsi="Consolas" w:cs="Consolas"/>
          <w:color w:val="A31515"/>
          <w:szCs w:val="19"/>
          <w:lang w:val="en-US" w:eastAsia="de-CH"/>
        </w:rPr>
        <w:t>"User {0} has connected through host {1}."</w:t>
      </w:r>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connectionId</w:t>
      </w:r>
      <w:proofErr w:type="spellEnd"/>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recHostId</w:t>
      </w:r>
      <w:proofErr w:type="spellEnd"/>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r>
        <w:rPr>
          <w:rFonts w:ascii="Consolas" w:hAnsi="Consolas" w:cs="Consolas"/>
          <w:color w:val="0000FF"/>
          <w:szCs w:val="19"/>
          <w:lang w:val="en-US" w:eastAsia="de-CH"/>
        </w:rPr>
        <w:t>break</w:t>
      </w:r>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r>
        <w:rPr>
          <w:rFonts w:ascii="Consolas" w:hAnsi="Consolas" w:cs="Consolas"/>
          <w:color w:val="0000FF"/>
          <w:szCs w:val="19"/>
          <w:lang w:val="en-US" w:eastAsia="de-CH"/>
        </w:rPr>
        <w:t>case</w:t>
      </w:r>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NetworkEventType.DisconnectEvent</w:t>
      </w:r>
      <w:proofErr w:type="spellEnd"/>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Debug.Log</w:t>
      </w:r>
      <w:proofErr w:type="spellEnd"/>
      <w:r>
        <w:rPr>
          <w:rFonts w:ascii="Consolas" w:hAnsi="Consolas" w:cs="Consolas"/>
          <w:color w:val="000000"/>
          <w:szCs w:val="19"/>
          <w:lang w:val="en-US" w:eastAsia="de-CH"/>
        </w:rPr>
        <w:t>(</w:t>
      </w:r>
      <w:proofErr w:type="spellStart"/>
      <w:proofErr w:type="gramStart"/>
      <w:r>
        <w:rPr>
          <w:rFonts w:ascii="Consolas" w:hAnsi="Consolas" w:cs="Consolas"/>
          <w:color w:val="0000FF"/>
          <w:szCs w:val="19"/>
          <w:lang w:val="en-US" w:eastAsia="de-CH"/>
        </w:rPr>
        <w:t>string</w:t>
      </w:r>
      <w:r>
        <w:rPr>
          <w:rFonts w:ascii="Consolas" w:hAnsi="Consolas" w:cs="Consolas"/>
          <w:color w:val="000000"/>
          <w:szCs w:val="19"/>
          <w:lang w:val="en-US" w:eastAsia="de-CH"/>
        </w:rPr>
        <w:t>.Format</w:t>
      </w:r>
      <w:proofErr w:type="spellEnd"/>
      <w:proofErr w:type="gramEnd"/>
      <w:r>
        <w:rPr>
          <w:rFonts w:ascii="Consolas" w:hAnsi="Consolas" w:cs="Consolas"/>
          <w:color w:val="000000"/>
          <w:szCs w:val="19"/>
          <w:lang w:val="en-US" w:eastAsia="de-CH"/>
        </w:rPr>
        <w:t>(</w:t>
      </w:r>
      <w:r>
        <w:rPr>
          <w:rFonts w:ascii="Consolas" w:hAnsi="Consolas" w:cs="Consolas"/>
          <w:color w:val="A31515"/>
          <w:szCs w:val="19"/>
          <w:lang w:val="en-US" w:eastAsia="de-CH"/>
        </w:rPr>
        <w:t>"User {0} has disconnected."</w:t>
      </w:r>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connectionId</w:t>
      </w:r>
      <w:proofErr w:type="spellEnd"/>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r>
        <w:rPr>
          <w:rFonts w:ascii="Consolas" w:hAnsi="Consolas" w:cs="Consolas"/>
          <w:color w:val="0000FF"/>
          <w:szCs w:val="19"/>
          <w:lang w:val="en-US" w:eastAsia="de-CH"/>
        </w:rPr>
        <w:t>break</w:t>
      </w:r>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r>
        <w:rPr>
          <w:rFonts w:ascii="Consolas" w:hAnsi="Consolas" w:cs="Consolas"/>
          <w:color w:val="0000FF"/>
          <w:szCs w:val="19"/>
          <w:lang w:val="en-US" w:eastAsia="de-CH"/>
        </w:rPr>
        <w:t>case</w:t>
      </w:r>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NetworkEventType.DataEvent</w:t>
      </w:r>
      <w:proofErr w:type="spellEnd"/>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BinaryFormatter</w:t>
      </w:r>
      <w:proofErr w:type="spellEnd"/>
      <w:r>
        <w:rPr>
          <w:rFonts w:ascii="Consolas" w:hAnsi="Consolas" w:cs="Consolas"/>
          <w:color w:val="000000"/>
          <w:szCs w:val="19"/>
          <w:lang w:val="en-US" w:eastAsia="de-CH"/>
        </w:rPr>
        <w:t xml:space="preserve"> formatter = </w:t>
      </w:r>
      <w:r>
        <w:rPr>
          <w:rFonts w:ascii="Consolas" w:hAnsi="Consolas" w:cs="Consolas"/>
          <w:color w:val="0000FF"/>
          <w:szCs w:val="19"/>
          <w:lang w:val="en-US" w:eastAsia="de-CH"/>
        </w:rPr>
        <w:t>new</w:t>
      </w:r>
      <w:r>
        <w:rPr>
          <w:rFonts w:ascii="Consolas" w:hAnsi="Consolas" w:cs="Consolas"/>
          <w:color w:val="000000"/>
          <w:szCs w:val="19"/>
          <w:lang w:val="en-US" w:eastAsia="de-CH"/>
        </w:rPr>
        <w:t xml:space="preserve"> </w:t>
      </w:r>
      <w:proofErr w:type="spellStart"/>
      <w:proofErr w:type="gramStart"/>
      <w:r>
        <w:rPr>
          <w:rFonts w:ascii="Consolas" w:hAnsi="Consolas" w:cs="Consolas"/>
          <w:color w:val="000000"/>
          <w:szCs w:val="19"/>
          <w:lang w:val="en-US" w:eastAsia="de-CH"/>
        </w:rPr>
        <w:t>BinaryFormatter</w:t>
      </w:r>
      <w:proofErr w:type="spellEnd"/>
      <w:r>
        <w:rPr>
          <w:rFonts w:ascii="Consolas" w:hAnsi="Consolas" w:cs="Consolas"/>
          <w:color w:val="000000"/>
          <w:szCs w:val="19"/>
          <w:lang w:val="en-US" w:eastAsia="de-CH"/>
        </w:rPr>
        <w:t>(</w:t>
      </w:r>
      <w:proofErr w:type="gramEnd"/>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MemoryStream</w:t>
      </w:r>
      <w:proofErr w:type="spellEnd"/>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ms</w:t>
      </w:r>
      <w:proofErr w:type="spellEnd"/>
      <w:r>
        <w:rPr>
          <w:rFonts w:ascii="Consolas" w:hAnsi="Consolas" w:cs="Consolas"/>
          <w:color w:val="000000"/>
          <w:szCs w:val="19"/>
          <w:lang w:val="en-US" w:eastAsia="de-CH"/>
        </w:rPr>
        <w:t xml:space="preserve"> = </w:t>
      </w:r>
      <w:r>
        <w:rPr>
          <w:rFonts w:ascii="Consolas" w:hAnsi="Consolas" w:cs="Consolas"/>
          <w:color w:val="0000FF"/>
          <w:szCs w:val="19"/>
          <w:lang w:val="en-US" w:eastAsia="de-CH"/>
        </w:rPr>
        <w:t>new</w:t>
      </w:r>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MemoryStream</w:t>
      </w:r>
      <w:proofErr w:type="spellEnd"/>
      <w:r>
        <w:rPr>
          <w:rFonts w:ascii="Consolas" w:hAnsi="Consolas" w:cs="Consolas"/>
          <w:color w:val="000000"/>
          <w:szCs w:val="19"/>
          <w:lang w:val="en-US" w:eastAsia="de-CH"/>
        </w:rPr>
        <w:t>(</w:t>
      </w:r>
      <w:proofErr w:type="spellStart"/>
      <w:r>
        <w:rPr>
          <w:rFonts w:ascii="Consolas" w:hAnsi="Consolas" w:cs="Consolas"/>
          <w:color w:val="000000"/>
          <w:szCs w:val="19"/>
          <w:lang w:val="en-US" w:eastAsia="de-CH"/>
        </w:rPr>
        <w:t>recBuffer</w:t>
      </w:r>
      <w:proofErr w:type="spellEnd"/>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NetMsg</w:t>
      </w:r>
      <w:proofErr w:type="spellEnd"/>
      <w:r>
        <w:rPr>
          <w:rFonts w:ascii="Consolas" w:hAnsi="Consolas" w:cs="Consolas"/>
          <w:color w:val="000000"/>
          <w:szCs w:val="19"/>
          <w:lang w:val="en-US" w:eastAsia="de-CH"/>
        </w:rPr>
        <w:t xml:space="preserve"> msg = (</w:t>
      </w:r>
      <w:proofErr w:type="spellStart"/>
      <w:r>
        <w:rPr>
          <w:rFonts w:ascii="Consolas" w:hAnsi="Consolas" w:cs="Consolas"/>
          <w:color w:val="000000"/>
          <w:szCs w:val="19"/>
          <w:lang w:val="en-US" w:eastAsia="de-CH"/>
        </w:rPr>
        <w:t>NetMsg</w:t>
      </w:r>
      <w:proofErr w:type="spellEnd"/>
      <w:r>
        <w:rPr>
          <w:rFonts w:ascii="Consolas" w:hAnsi="Consolas" w:cs="Consolas"/>
          <w:color w:val="000000"/>
          <w:szCs w:val="19"/>
          <w:lang w:val="en-US" w:eastAsia="de-CH"/>
        </w:rPr>
        <w:t>)</w:t>
      </w:r>
      <w:proofErr w:type="spellStart"/>
      <w:proofErr w:type="gramStart"/>
      <w:r>
        <w:rPr>
          <w:rFonts w:ascii="Consolas" w:hAnsi="Consolas" w:cs="Consolas"/>
          <w:color w:val="000000"/>
          <w:szCs w:val="19"/>
          <w:lang w:val="en-US" w:eastAsia="de-CH"/>
        </w:rPr>
        <w:t>formatter.Deserialize</w:t>
      </w:r>
      <w:proofErr w:type="spellEnd"/>
      <w:proofErr w:type="gramEnd"/>
      <w:r>
        <w:rPr>
          <w:rFonts w:ascii="Consolas" w:hAnsi="Consolas" w:cs="Consolas"/>
          <w:color w:val="000000"/>
          <w:szCs w:val="19"/>
          <w:lang w:val="en-US" w:eastAsia="de-CH"/>
        </w:rPr>
        <w:t>(</w:t>
      </w:r>
      <w:proofErr w:type="spellStart"/>
      <w:r>
        <w:rPr>
          <w:rFonts w:ascii="Consolas" w:hAnsi="Consolas" w:cs="Consolas"/>
          <w:color w:val="000000"/>
          <w:szCs w:val="19"/>
          <w:lang w:val="en-US" w:eastAsia="de-CH"/>
        </w:rPr>
        <w:t>ms</w:t>
      </w:r>
      <w:proofErr w:type="spellEnd"/>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proofErr w:type="spellStart"/>
      <w:proofErr w:type="gramStart"/>
      <w:r>
        <w:rPr>
          <w:rFonts w:ascii="Consolas" w:hAnsi="Consolas" w:cs="Consolas"/>
          <w:color w:val="000000"/>
          <w:szCs w:val="19"/>
          <w:lang w:val="en-US" w:eastAsia="de-CH"/>
        </w:rPr>
        <w:t>OnData</w:t>
      </w:r>
      <w:proofErr w:type="spellEnd"/>
      <w:r>
        <w:rPr>
          <w:rFonts w:ascii="Consolas" w:hAnsi="Consolas" w:cs="Consolas"/>
          <w:color w:val="000000"/>
          <w:szCs w:val="19"/>
          <w:lang w:val="en-US" w:eastAsia="de-CH"/>
        </w:rPr>
        <w:t>(</w:t>
      </w:r>
      <w:proofErr w:type="spellStart"/>
      <w:proofErr w:type="gramEnd"/>
      <w:r>
        <w:rPr>
          <w:rFonts w:ascii="Consolas" w:hAnsi="Consolas" w:cs="Consolas"/>
          <w:color w:val="000000"/>
          <w:szCs w:val="19"/>
          <w:lang w:val="en-US" w:eastAsia="de-CH"/>
        </w:rPr>
        <w:t>connectionId</w:t>
      </w:r>
      <w:proofErr w:type="spellEnd"/>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channelId</w:t>
      </w:r>
      <w:proofErr w:type="spellEnd"/>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recHostId</w:t>
      </w:r>
      <w:proofErr w:type="spellEnd"/>
      <w:r>
        <w:rPr>
          <w:rFonts w:ascii="Consolas" w:hAnsi="Consolas" w:cs="Consolas"/>
          <w:color w:val="000000"/>
          <w:szCs w:val="19"/>
          <w:lang w:val="en-US" w:eastAsia="de-CH"/>
        </w:rPr>
        <w:t>, msg);</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r>
        <w:rPr>
          <w:rFonts w:ascii="Consolas" w:hAnsi="Consolas" w:cs="Consolas"/>
          <w:color w:val="0000FF"/>
          <w:szCs w:val="19"/>
          <w:lang w:val="en-US" w:eastAsia="de-CH"/>
        </w:rPr>
        <w:t>break</w:t>
      </w:r>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r>
        <w:rPr>
          <w:rFonts w:ascii="Consolas" w:hAnsi="Consolas" w:cs="Consolas"/>
          <w:color w:val="0000FF"/>
          <w:szCs w:val="19"/>
          <w:lang w:val="en-US" w:eastAsia="de-CH"/>
        </w:rPr>
        <w:t>default</w:t>
      </w:r>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r>
        <w:rPr>
          <w:rFonts w:ascii="Consolas" w:hAnsi="Consolas" w:cs="Consolas"/>
          <w:color w:val="0000FF"/>
          <w:szCs w:val="19"/>
          <w:lang w:val="en-US" w:eastAsia="de-CH"/>
        </w:rPr>
        <w:t>case</w:t>
      </w:r>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NetworkEventType.BroadcastEvent</w:t>
      </w:r>
      <w:proofErr w:type="spellEnd"/>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proofErr w:type="spellStart"/>
      <w:r>
        <w:rPr>
          <w:rFonts w:ascii="Consolas" w:hAnsi="Consolas" w:cs="Consolas"/>
          <w:color w:val="000000"/>
          <w:szCs w:val="19"/>
          <w:lang w:val="en-US" w:eastAsia="de-CH"/>
        </w:rPr>
        <w:t>Debug.Log</w:t>
      </w:r>
      <w:proofErr w:type="spellEnd"/>
      <w:r>
        <w:rPr>
          <w:rFonts w:ascii="Consolas" w:hAnsi="Consolas" w:cs="Consolas"/>
          <w:color w:val="000000"/>
          <w:szCs w:val="19"/>
          <w:lang w:val="en-US" w:eastAsia="de-CH"/>
        </w:rPr>
        <w:t>(</w:t>
      </w:r>
      <w:r>
        <w:rPr>
          <w:rFonts w:ascii="Consolas" w:hAnsi="Consolas" w:cs="Consolas"/>
          <w:color w:val="A31515"/>
          <w:szCs w:val="19"/>
          <w:lang w:val="en-US" w:eastAsia="de-CH"/>
        </w:rPr>
        <w:t>"Unexpected network event type."</w:t>
      </w:r>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r>
        <w:rPr>
          <w:rFonts w:ascii="Consolas" w:hAnsi="Consolas" w:cs="Consolas"/>
          <w:color w:val="000000"/>
          <w:szCs w:val="19"/>
          <w:lang w:val="en-US" w:eastAsia="de-CH"/>
        </w:rPr>
        <w:t xml:space="preserve">                </w:t>
      </w:r>
      <w:r>
        <w:rPr>
          <w:rFonts w:ascii="Consolas" w:hAnsi="Consolas" w:cs="Consolas"/>
          <w:color w:val="0000FF"/>
          <w:szCs w:val="19"/>
          <w:lang w:val="en-US" w:eastAsia="de-CH"/>
        </w:rPr>
        <w:t>break</w:t>
      </w:r>
      <w:r>
        <w:rPr>
          <w:rFonts w:ascii="Consolas" w:hAnsi="Consolas" w:cs="Consolas"/>
          <w:color w:val="000000"/>
          <w:szCs w:val="19"/>
          <w:lang w:val="en-US" w:eastAsia="de-CH"/>
        </w:rPr>
        <w:t>;</w:t>
      </w:r>
    </w:p>
    <w:p w:rsidR="00935145" w:rsidRDefault="00935145" w:rsidP="00935145">
      <w:pPr>
        <w:autoSpaceDE w:val="0"/>
        <w:autoSpaceDN w:val="0"/>
        <w:adjustRightInd w:val="0"/>
        <w:spacing w:line="240" w:lineRule="auto"/>
        <w:rPr>
          <w:rFonts w:ascii="Consolas" w:hAnsi="Consolas" w:cs="Consolas"/>
          <w:color w:val="000000"/>
          <w:szCs w:val="19"/>
          <w:lang w:val="en-US" w:eastAsia="de-CH"/>
        </w:rPr>
      </w:pPr>
    </w:p>
    <w:p w:rsidR="00935145" w:rsidRDefault="00935145" w:rsidP="00935145">
      <w:pPr>
        <w:rPr>
          <w:rFonts w:ascii="Consolas" w:hAnsi="Consolas" w:cs="Consolas"/>
          <w:color w:val="000000"/>
          <w:szCs w:val="19"/>
          <w:lang w:val="en-US" w:eastAsia="de-CH"/>
        </w:rPr>
      </w:pPr>
      <w:r>
        <w:rPr>
          <w:rFonts w:ascii="Consolas" w:hAnsi="Consolas" w:cs="Consolas"/>
          <w:color w:val="000000"/>
          <w:szCs w:val="19"/>
          <w:lang w:val="en-US" w:eastAsia="de-CH"/>
        </w:rPr>
        <w:t>}</w:t>
      </w:r>
    </w:p>
    <w:p w:rsidR="00935145" w:rsidRDefault="006D4941" w:rsidP="00935145">
      <w:r>
        <w:lastRenderedPageBreak/>
        <w:t xml:space="preserve">As said before this would have been to time consuming for this </w:t>
      </w:r>
      <w:r w:rsidR="00FC0002">
        <w:t>project,</w:t>
      </w:r>
      <w:r>
        <w:t xml:space="preserve"> so we decided to go with the easier to use HLAPI.</w:t>
      </w:r>
    </w:p>
    <w:p w:rsidR="006D4941" w:rsidRDefault="006D4941" w:rsidP="00935145"/>
    <w:p w:rsidR="003B136F" w:rsidRPr="00E77FE0" w:rsidRDefault="003B136F" w:rsidP="00E77FE0">
      <w:r>
        <w:t xml:space="preserve">After choosing the technology we would be using for our project we started to browse forums, </w:t>
      </w:r>
      <w:proofErr w:type="spellStart"/>
      <w:r>
        <w:t>youtube</w:t>
      </w:r>
      <w:proofErr w:type="spellEnd"/>
      <w:r>
        <w:t xml:space="preserve"> videos, </w:t>
      </w:r>
      <w:proofErr w:type="spellStart"/>
      <w:r>
        <w:t>udemy</w:t>
      </w:r>
      <w:proofErr w:type="spellEnd"/>
      <w:r>
        <w:t xml:space="preserve"> courses and documentation on the Unity website to acquire knowledge and example material which would be used </w:t>
      </w:r>
      <w:proofErr w:type="gramStart"/>
      <w:r>
        <w:t>later on</w:t>
      </w:r>
      <w:proofErr w:type="gramEnd"/>
      <w:r>
        <w:t xml:space="preserve"> in the project.</w:t>
      </w:r>
    </w:p>
    <w:p w:rsidR="005B3356" w:rsidRDefault="005B3356" w:rsidP="005B3356"/>
    <w:p w:rsidR="008F3781" w:rsidRDefault="008F3781" w:rsidP="00617C98">
      <w:r>
        <w:t xml:space="preserve">Following </w:t>
      </w:r>
      <w:r w:rsidR="00617C98">
        <w:t>tutorials,</w:t>
      </w:r>
      <w:r>
        <w:t xml:space="preserve"> </w:t>
      </w:r>
      <w:r w:rsidR="00617C98">
        <w:t>we created a very simple 2D prototype using the network manager and its HUD. It was a very simple one where the player was a cube which could move around 2 axis and fire at other player or boxes. The health and transform position would be synchronized. At this stage we could connect with the smartphone, but we would all see the same thing, be it on the computer screen or the smartphone one.</w:t>
      </w:r>
    </w:p>
    <w:p w:rsidR="00617C98" w:rsidRDefault="00617C98" w:rsidP="005B3356"/>
    <w:p w:rsidR="00617C98" w:rsidRDefault="00617C98" w:rsidP="00617C98">
      <w:pPr>
        <w:keepNext/>
      </w:pPr>
      <w:r>
        <w:rPr>
          <w:noProof/>
        </w:rPr>
        <w:drawing>
          <wp:inline distT="0" distB="0" distL="0" distR="0">
            <wp:extent cx="5543364" cy="3105150"/>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st_try.PNG"/>
                    <pic:cNvPicPr/>
                  </pic:nvPicPr>
                  <pic:blipFill>
                    <a:blip r:embed="rId19">
                      <a:extLst>
                        <a:ext uri="{28A0092B-C50C-407E-A947-70E740481C1C}">
                          <a14:useLocalDpi xmlns:a14="http://schemas.microsoft.com/office/drawing/2010/main" val="0"/>
                        </a:ext>
                      </a:extLst>
                    </a:blip>
                    <a:stretch>
                      <a:fillRect/>
                    </a:stretch>
                  </pic:blipFill>
                  <pic:spPr>
                    <a:xfrm>
                      <a:off x="0" y="0"/>
                      <a:ext cx="5561186" cy="3115133"/>
                    </a:xfrm>
                    <a:prstGeom prst="rect">
                      <a:avLst/>
                    </a:prstGeom>
                  </pic:spPr>
                </pic:pic>
              </a:graphicData>
            </a:graphic>
          </wp:inline>
        </w:drawing>
      </w:r>
    </w:p>
    <w:p w:rsidR="00617C98" w:rsidRDefault="00617C98" w:rsidP="00617C98">
      <w:pPr>
        <w:pStyle w:val="Lgende"/>
      </w:pPr>
      <w:r>
        <w:t xml:space="preserve">Figure </w:t>
      </w:r>
      <w:r>
        <w:fldChar w:fldCharType="begin"/>
      </w:r>
      <w:r>
        <w:instrText xml:space="preserve"> SEQ Figure \* ARABIC </w:instrText>
      </w:r>
      <w:r>
        <w:fldChar w:fldCharType="separate"/>
      </w:r>
      <w:r>
        <w:rPr>
          <w:noProof/>
        </w:rPr>
        <w:t>2</w:t>
      </w:r>
      <w:r>
        <w:fldChar w:fldCharType="end"/>
      </w:r>
      <w:r>
        <w:t>: First try multiplayer lobby</w:t>
      </w:r>
    </w:p>
    <w:p w:rsidR="00617C98" w:rsidRDefault="00617C98" w:rsidP="00617C98">
      <w:pPr>
        <w:keepNext/>
      </w:pPr>
      <w:r>
        <w:rPr>
          <w:noProof/>
        </w:rPr>
        <w:drawing>
          <wp:inline distT="0" distB="0" distL="0" distR="0">
            <wp:extent cx="5561416" cy="3114675"/>
            <wp:effectExtent l="0" t="0" r="127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rst_try_game.PNG"/>
                    <pic:cNvPicPr/>
                  </pic:nvPicPr>
                  <pic:blipFill>
                    <a:blip r:embed="rId20">
                      <a:extLst>
                        <a:ext uri="{28A0092B-C50C-407E-A947-70E740481C1C}">
                          <a14:useLocalDpi xmlns:a14="http://schemas.microsoft.com/office/drawing/2010/main" val="0"/>
                        </a:ext>
                      </a:extLst>
                    </a:blip>
                    <a:stretch>
                      <a:fillRect/>
                    </a:stretch>
                  </pic:blipFill>
                  <pic:spPr>
                    <a:xfrm>
                      <a:off x="0" y="0"/>
                      <a:ext cx="5581318" cy="3125821"/>
                    </a:xfrm>
                    <a:prstGeom prst="rect">
                      <a:avLst/>
                    </a:prstGeom>
                  </pic:spPr>
                </pic:pic>
              </a:graphicData>
            </a:graphic>
          </wp:inline>
        </w:drawing>
      </w:r>
    </w:p>
    <w:p w:rsidR="00617C98" w:rsidRDefault="00617C98" w:rsidP="00617C98">
      <w:pPr>
        <w:pStyle w:val="Lgende"/>
      </w:pPr>
      <w:r>
        <w:t xml:space="preserve">Figure </w:t>
      </w:r>
      <w:r>
        <w:fldChar w:fldCharType="begin"/>
      </w:r>
      <w:r>
        <w:instrText xml:space="preserve"> SEQ Figure \* ARABIC </w:instrText>
      </w:r>
      <w:r>
        <w:fldChar w:fldCharType="separate"/>
      </w:r>
      <w:r>
        <w:rPr>
          <w:noProof/>
        </w:rPr>
        <w:t>3</w:t>
      </w:r>
      <w:r>
        <w:fldChar w:fldCharType="end"/>
      </w:r>
      <w:r>
        <w:t>: First try in game</w:t>
      </w:r>
    </w:p>
    <w:p w:rsidR="00617C98" w:rsidRPr="00617C98" w:rsidRDefault="00617C98" w:rsidP="00617C98">
      <w:bookmarkStart w:id="17" w:name="_GoBack"/>
      <w:bookmarkEnd w:id="17"/>
    </w:p>
    <w:p w:rsidR="00617C98" w:rsidRPr="00617C98" w:rsidRDefault="00617C98" w:rsidP="00617C98"/>
    <w:p w:rsidR="00617C98" w:rsidRDefault="00617C98" w:rsidP="005B3356"/>
    <w:p w:rsidR="00617C98" w:rsidRDefault="00617C98" w:rsidP="005B3356"/>
    <w:p w:rsidR="005B3356" w:rsidRDefault="005B3356" w:rsidP="005B3356"/>
    <w:p w:rsidR="005B3356" w:rsidRDefault="005B3356" w:rsidP="005B3356">
      <w:pPr>
        <w:pStyle w:val="Titre1"/>
      </w:pPr>
      <w:bookmarkStart w:id="18" w:name="_Toc11256008"/>
      <w:r>
        <w:t>Phase 2</w:t>
      </w:r>
      <w:bookmarkEnd w:id="18"/>
    </w:p>
    <w:p w:rsidR="005B3356" w:rsidRDefault="005B3356" w:rsidP="005B3356">
      <w:r>
        <w:t>Snake</w:t>
      </w:r>
    </w:p>
    <w:p w:rsidR="005B3356" w:rsidRDefault="005B3356" w:rsidP="005B3356"/>
    <w:p w:rsidR="005B3356" w:rsidRDefault="005B3356" w:rsidP="005B3356">
      <w:pPr>
        <w:pStyle w:val="Titre1"/>
      </w:pPr>
      <w:bookmarkStart w:id="19" w:name="_Toc11256009"/>
      <w:r>
        <w:t>Phase 3</w:t>
      </w:r>
      <w:bookmarkEnd w:id="19"/>
    </w:p>
    <w:p w:rsidR="005B3356" w:rsidRDefault="005B3356" w:rsidP="005B3356">
      <w:r>
        <w:t>Lobby</w:t>
      </w:r>
    </w:p>
    <w:p w:rsidR="005B3356" w:rsidRDefault="005B3356" w:rsidP="005B3356"/>
    <w:p w:rsidR="005B3356" w:rsidRDefault="005B3356" w:rsidP="005B3356">
      <w:pPr>
        <w:pStyle w:val="Titre1"/>
      </w:pPr>
      <w:bookmarkStart w:id="20" w:name="_Toc11256010"/>
      <w:r>
        <w:t>Phase 4</w:t>
      </w:r>
      <w:bookmarkEnd w:id="20"/>
    </w:p>
    <w:p w:rsidR="00834AB6" w:rsidRDefault="005B3356" w:rsidP="00775117">
      <w:r>
        <w:t>Domino</w:t>
      </w:r>
      <w:r w:rsidR="008D0BD6" w:rsidRPr="003B5857">
        <w:br w:type="page"/>
      </w:r>
    </w:p>
    <w:p w:rsidR="00E9123A" w:rsidRPr="00E9123A" w:rsidRDefault="00E9123A" w:rsidP="00E9123A"/>
    <w:p w:rsidR="00834AB6" w:rsidRDefault="00834AB6" w:rsidP="00834AB6">
      <w:pPr>
        <w:pStyle w:val="Titre1"/>
      </w:pPr>
      <w:bookmarkStart w:id="21" w:name="_Toc11079945"/>
      <w:bookmarkStart w:id="22" w:name="_Toc11256011"/>
      <w:r>
        <w:t>Conclusion and future work</w:t>
      </w:r>
      <w:bookmarkEnd w:id="21"/>
      <w:bookmarkEnd w:id="22"/>
    </w:p>
    <w:p w:rsidR="00834AB6" w:rsidRDefault="00834AB6" w:rsidP="00834AB6">
      <w:pPr>
        <w:pStyle w:val="Titre2"/>
      </w:pPr>
      <w:bookmarkStart w:id="23" w:name="_Toc11256012"/>
      <w:r>
        <w:t>Results</w:t>
      </w:r>
      <w:bookmarkEnd w:id="23"/>
    </w:p>
    <w:p w:rsidR="008D0BD6" w:rsidRPr="003B5857" w:rsidRDefault="00834AB6" w:rsidP="00F52B68">
      <w:pPr>
        <w:pStyle w:val="Titre2"/>
      </w:pPr>
      <w:bookmarkStart w:id="24" w:name="_Toc11256013"/>
      <w:r>
        <w:t>Improvements</w:t>
      </w:r>
      <w:r w:rsidR="00031B72">
        <w:t xml:space="preserve"> / Future work</w:t>
      </w:r>
      <w:bookmarkEnd w:id="24"/>
    </w:p>
    <w:p w:rsidR="000D11EA" w:rsidRDefault="008D0BD6" w:rsidP="000D11EA">
      <w:pPr>
        <w:pStyle w:val="Titre1"/>
      </w:pPr>
      <w:r w:rsidRPr="003B5857">
        <w:br w:type="page"/>
      </w:r>
      <w:bookmarkStart w:id="25" w:name="_Toc362348786"/>
      <w:bookmarkStart w:id="26" w:name="_Toc11079946"/>
      <w:bookmarkStart w:id="27" w:name="_Toc11256014"/>
      <w:r w:rsidR="000D11EA" w:rsidRPr="003B5857">
        <w:lastRenderedPageBreak/>
        <w:t>List of illustrations</w:t>
      </w:r>
      <w:bookmarkEnd w:id="25"/>
      <w:bookmarkEnd w:id="26"/>
      <w:bookmarkEnd w:id="27"/>
    </w:p>
    <w:p w:rsidR="00E77FE0" w:rsidRDefault="00E77FE0">
      <w:pPr>
        <w:pStyle w:val="Tabledesillustrations"/>
        <w:tabs>
          <w:tab w:val="right" w:leader="dot" w:pos="9457"/>
        </w:tabs>
        <w:rPr>
          <w:rFonts w:asciiTheme="minorHAnsi" w:eastAsiaTheme="minorEastAsia" w:hAnsiTheme="minorHAnsi" w:cstheme="minorBidi"/>
          <w:noProof/>
          <w:sz w:val="22"/>
          <w:szCs w:val="22"/>
          <w:lang w:val="en-US"/>
        </w:rPr>
      </w:pPr>
      <w:r>
        <w:fldChar w:fldCharType="begin"/>
      </w:r>
      <w:r>
        <w:instrText xml:space="preserve"> TOC \h \z \c "Figure" </w:instrText>
      </w:r>
      <w:r>
        <w:fldChar w:fldCharType="separate"/>
      </w:r>
      <w:hyperlink w:anchor="_Toc11271999" w:history="1">
        <w:r w:rsidRPr="006655D0">
          <w:rPr>
            <w:rStyle w:val="Lienhypertexte"/>
            <w:noProof/>
          </w:rPr>
          <w:t>Figure 1: Unity3D Network Layers</w:t>
        </w:r>
        <w:r>
          <w:rPr>
            <w:noProof/>
            <w:webHidden/>
          </w:rPr>
          <w:tab/>
        </w:r>
        <w:r>
          <w:rPr>
            <w:noProof/>
            <w:webHidden/>
          </w:rPr>
          <w:fldChar w:fldCharType="begin"/>
        </w:r>
        <w:r>
          <w:rPr>
            <w:noProof/>
            <w:webHidden/>
          </w:rPr>
          <w:instrText xml:space="preserve"> PAGEREF _Toc11271999 \h </w:instrText>
        </w:r>
        <w:r>
          <w:rPr>
            <w:noProof/>
            <w:webHidden/>
          </w:rPr>
        </w:r>
        <w:r>
          <w:rPr>
            <w:noProof/>
            <w:webHidden/>
          </w:rPr>
          <w:fldChar w:fldCharType="separate"/>
        </w:r>
        <w:r>
          <w:rPr>
            <w:noProof/>
            <w:webHidden/>
          </w:rPr>
          <w:t>7</w:t>
        </w:r>
        <w:r>
          <w:rPr>
            <w:noProof/>
            <w:webHidden/>
          </w:rPr>
          <w:fldChar w:fldCharType="end"/>
        </w:r>
      </w:hyperlink>
    </w:p>
    <w:p w:rsidR="00E77FE0" w:rsidRPr="003B5857" w:rsidRDefault="00E77FE0" w:rsidP="00E77FE0">
      <w:r>
        <w:fldChar w:fldCharType="end"/>
      </w:r>
    </w:p>
    <w:p w:rsidR="000D11EA" w:rsidRPr="003B5857" w:rsidRDefault="000D11EA" w:rsidP="000D11EA"/>
    <w:p w:rsidR="000D11EA" w:rsidRPr="003B5857" w:rsidRDefault="000D11EA" w:rsidP="000D11EA">
      <w:pPr>
        <w:pStyle w:val="Titre1"/>
      </w:pPr>
      <w:bookmarkStart w:id="28" w:name="_Toc362348787"/>
      <w:bookmarkStart w:id="29" w:name="_Toc11079947"/>
      <w:bookmarkStart w:id="30" w:name="_Toc11256015"/>
      <w:r w:rsidRPr="003B5857">
        <w:t>Contents of the table</w:t>
      </w:r>
      <w:bookmarkEnd w:id="28"/>
      <w:bookmarkEnd w:id="29"/>
      <w:bookmarkEnd w:id="30"/>
    </w:p>
    <w:p w:rsidR="003B5857" w:rsidRPr="003B6859" w:rsidRDefault="003B5857">
      <w:pPr>
        <w:pStyle w:val="Tabledesillustrations"/>
        <w:tabs>
          <w:tab w:val="right" w:pos="9457"/>
        </w:tabs>
        <w:rPr>
          <w:rFonts w:ascii="Calibri" w:eastAsia="Times New Roman" w:hAnsi="Calibri"/>
          <w:noProof/>
          <w:sz w:val="22"/>
          <w:szCs w:val="22"/>
          <w:lang w:val="de-CH" w:eastAsia="de-CH"/>
        </w:rPr>
      </w:pPr>
      <w:r>
        <w:fldChar w:fldCharType="begin"/>
      </w:r>
      <w:r>
        <w:instrText xml:space="preserve"> TOC \h \z \c "Table" </w:instrText>
      </w:r>
      <w:r>
        <w:fldChar w:fldCharType="separate"/>
      </w:r>
      <w:hyperlink w:anchor="_Toc371573636" w:history="1">
        <w:r w:rsidRPr="00BF44E2">
          <w:rPr>
            <w:rStyle w:val="Lienhypertexte"/>
            <w:noProof/>
          </w:rPr>
          <w:t>Table 1: Et ut aut isti repuditis qui ium</w:t>
        </w:r>
        <w:r>
          <w:rPr>
            <w:noProof/>
            <w:webHidden/>
          </w:rPr>
          <w:tab/>
        </w:r>
        <w:r>
          <w:rPr>
            <w:noProof/>
            <w:webHidden/>
          </w:rPr>
          <w:fldChar w:fldCharType="begin"/>
        </w:r>
        <w:r>
          <w:rPr>
            <w:noProof/>
            <w:webHidden/>
          </w:rPr>
          <w:instrText xml:space="preserve"> PAGEREF _Toc371573636 \h </w:instrText>
        </w:r>
        <w:r>
          <w:rPr>
            <w:noProof/>
            <w:webHidden/>
          </w:rPr>
        </w:r>
        <w:r>
          <w:rPr>
            <w:noProof/>
            <w:webHidden/>
          </w:rPr>
          <w:fldChar w:fldCharType="separate"/>
        </w:r>
        <w:r w:rsidR="00D34307">
          <w:rPr>
            <w:noProof/>
            <w:webHidden/>
          </w:rPr>
          <w:t>3</w:t>
        </w:r>
        <w:r>
          <w:rPr>
            <w:noProof/>
            <w:webHidden/>
          </w:rPr>
          <w:fldChar w:fldCharType="end"/>
        </w:r>
      </w:hyperlink>
    </w:p>
    <w:p w:rsidR="000D11EA" w:rsidRPr="003B5857" w:rsidRDefault="003B5857" w:rsidP="000D11EA">
      <w:r>
        <w:fldChar w:fldCharType="end"/>
      </w:r>
    </w:p>
    <w:p w:rsidR="000D11EA" w:rsidRPr="003B5857" w:rsidRDefault="000D11EA" w:rsidP="000D11EA">
      <w:pPr>
        <w:pStyle w:val="Titre1"/>
      </w:pPr>
      <w:bookmarkStart w:id="31" w:name="_Toc362348789"/>
      <w:bookmarkStart w:id="32" w:name="_Toc11079948"/>
      <w:bookmarkStart w:id="33" w:name="_Toc11256016"/>
      <w:r w:rsidRPr="003B5857">
        <w:t>Bibliography</w:t>
      </w:r>
      <w:bookmarkEnd w:id="31"/>
      <w:bookmarkEnd w:id="32"/>
      <w:bookmarkEnd w:id="33"/>
    </w:p>
    <w:p w:rsidR="000D11EA" w:rsidRPr="003B5857" w:rsidRDefault="000D11EA" w:rsidP="000D11EA">
      <w:pPr>
        <w:rPr>
          <w:b/>
        </w:rPr>
      </w:pPr>
      <w:r w:rsidRPr="003B5857">
        <w:rPr>
          <w:b/>
        </w:rPr>
        <w:t>Literary Entry</w:t>
      </w:r>
    </w:p>
    <w:p w:rsidR="000D11EA" w:rsidRPr="003B5857" w:rsidRDefault="000D11EA" w:rsidP="000D11EA">
      <w:pPr>
        <w:pStyle w:val="Verzeichnis"/>
      </w:pPr>
      <w:r w:rsidRPr="003B5857">
        <w:rPr>
          <w:i/>
        </w:rPr>
        <w:t>Author’s name, Author’s first name, book title, publisher, place, edition, year</w:t>
      </w:r>
      <w:r w:rsidRPr="003B5857">
        <w:tab/>
        <w:t>7</w:t>
      </w:r>
    </w:p>
    <w:p w:rsidR="000D11EA" w:rsidRPr="003B5857" w:rsidRDefault="000D11EA" w:rsidP="000D11EA">
      <w:pPr>
        <w:rPr>
          <w:b/>
        </w:rPr>
      </w:pPr>
      <w:r w:rsidRPr="003B5857">
        <w:rPr>
          <w:b/>
        </w:rPr>
        <w:t>Literary Entry</w:t>
      </w:r>
    </w:p>
    <w:p w:rsidR="000D11EA" w:rsidRPr="003B5857" w:rsidRDefault="000D11EA" w:rsidP="000D11EA">
      <w:pPr>
        <w:pStyle w:val="Verzeichnis"/>
      </w:pPr>
      <w:r w:rsidRPr="003B5857">
        <w:rPr>
          <w:i/>
        </w:rPr>
        <w:t>Author’s name, Author’s first name, book title, publisher, place, edition, year</w:t>
      </w:r>
      <w:r w:rsidRPr="003B5857">
        <w:tab/>
        <w:t>9</w:t>
      </w:r>
    </w:p>
    <w:p w:rsidR="000D11EA" w:rsidRPr="003B5857" w:rsidRDefault="000D11EA" w:rsidP="000D11EA">
      <w:pPr>
        <w:rPr>
          <w:b/>
        </w:rPr>
      </w:pPr>
      <w:r w:rsidRPr="003B5857">
        <w:rPr>
          <w:b/>
        </w:rPr>
        <w:t>Literary Entry</w:t>
      </w:r>
    </w:p>
    <w:p w:rsidR="000D11EA" w:rsidRPr="003B5857" w:rsidRDefault="000D11EA" w:rsidP="000D11EA">
      <w:pPr>
        <w:pStyle w:val="Verzeichnis"/>
      </w:pPr>
      <w:r w:rsidRPr="003B5857">
        <w:rPr>
          <w:i/>
        </w:rPr>
        <w:t>Author’s name, Author’s first name, book title, publisher, place, edition, year</w:t>
      </w:r>
      <w:r w:rsidRPr="003B5857">
        <w:tab/>
        <w:t>11</w:t>
      </w:r>
    </w:p>
    <w:p w:rsidR="000D11EA" w:rsidRPr="003B5857" w:rsidRDefault="00D91BC6" w:rsidP="00D91BC6">
      <w:pPr>
        <w:pStyle w:val="Titre1"/>
        <w:numPr>
          <w:ilvl w:val="0"/>
          <w:numId w:val="0"/>
        </w:numPr>
      </w:pPr>
      <w:r w:rsidRPr="003B5857">
        <w:t xml:space="preserve"> </w:t>
      </w:r>
    </w:p>
    <w:p w:rsidR="000D11EA" w:rsidRPr="003B5857" w:rsidRDefault="000D11EA" w:rsidP="000D11EA"/>
    <w:p w:rsidR="00511D21" w:rsidRPr="003B5857" w:rsidRDefault="00DE69EF" w:rsidP="000D11EA">
      <w:pPr>
        <w:pStyle w:val="Titre1"/>
      </w:pPr>
      <w:r w:rsidRPr="003B5857">
        <w:br w:type="page"/>
      </w:r>
      <w:bookmarkStart w:id="34" w:name="_Toc11079950"/>
      <w:bookmarkStart w:id="35" w:name="_Toc11256017"/>
      <w:r w:rsidR="000D11EA" w:rsidRPr="003B5857">
        <w:lastRenderedPageBreak/>
        <w:t>Declaration of Authorship</w:t>
      </w:r>
      <w:bookmarkEnd w:id="34"/>
      <w:bookmarkEnd w:id="35"/>
    </w:p>
    <w:p w:rsidR="00633347" w:rsidRPr="003B5857" w:rsidRDefault="000D11EA" w:rsidP="000D11EA">
      <w:r w:rsidRPr="003B5857">
        <w:t xml:space="preserve">I hereby certify that I composed this work completely unaided, and without the use of any other sources or resources other than those specified in the bibliography. All text sections not of my authorship are cited as </w:t>
      </w:r>
      <w:r w:rsidR="00171B0D" w:rsidRPr="003B5857">
        <w:t>quotations and</w:t>
      </w:r>
      <w:r w:rsidRPr="003B5857">
        <w:t xml:space="preserve"> accompanied by an exact reference to their origin.</w:t>
      </w:r>
    </w:p>
    <w:p w:rsidR="000D11EA" w:rsidRPr="003B5857" w:rsidRDefault="000D11EA" w:rsidP="000D11EA"/>
    <w:p w:rsidR="000A3AD4" w:rsidRPr="003B5857" w:rsidRDefault="000D11EA" w:rsidP="00F56891">
      <w:r w:rsidRPr="003B5857">
        <w:t>Place</w:t>
      </w:r>
      <w:r w:rsidR="00633347" w:rsidRPr="003B5857">
        <w:t xml:space="preserve">, </w:t>
      </w:r>
      <w:r w:rsidRPr="003B5857">
        <w:t>date</w:t>
      </w:r>
      <w:r w:rsidR="00633347" w:rsidRPr="003B5857">
        <w:t>:</w:t>
      </w:r>
    </w:p>
    <w:p w:rsidR="00633347" w:rsidRPr="003B5857" w:rsidRDefault="00633347" w:rsidP="00F56891"/>
    <w:p w:rsidR="00633347" w:rsidRPr="003B5857" w:rsidRDefault="00633347" w:rsidP="00F56891"/>
    <w:p w:rsidR="00633347" w:rsidRPr="003B5857" w:rsidRDefault="000D11EA" w:rsidP="00F56891">
      <w:r w:rsidRPr="003B5857">
        <w:t>Signature</w:t>
      </w:r>
      <w:r w:rsidR="00633347" w:rsidRPr="003B5857">
        <w:t>:</w:t>
      </w:r>
    </w:p>
    <w:p w:rsidR="007D2A18" w:rsidRPr="003B5857" w:rsidRDefault="007D2A18" w:rsidP="00F56891"/>
    <w:p w:rsidR="007D2A18" w:rsidRPr="003B5857" w:rsidRDefault="007D2A18" w:rsidP="00F56891"/>
    <w:sectPr w:rsidR="007D2A18" w:rsidRPr="003B5857"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28F" w:rsidRDefault="00E8228F" w:rsidP="006312E0">
      <w:pPr>
        <w:spacing w:line="240" w:lineRule="auto"/>
      </w:pPr>
      <w:r>
        <w:separator/>
      </w:r>
    </w:p>
  </w:endnote>
  <w:endnote w:type="continuationSeparator" w:id="0">
    <w:p w:rsidR="00E8228F" w:rsidRDefault="00E8228F"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Lucida Sans">
    <w:panose1 w:val="020B0602030504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160" w:rsidRPr="000D11EA" w:rsidRDefault="001D5160" w:rsidP="00CA541A">
    <w:pPr>
      <w:pStyle w:val="Pieddepage"/>
      <w:spacing w:before="300"/>
      <w:rPr>
        <w:color w:val="697D91"/>
      </w:rPr>
    </w:pPr>
    <w:r w:rsidRPr="00052655">
      <w:rPr>
        <w:noProof/>
        <w:color w:val="697D91"/>
        <w:lang w:val="de-CH"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5160" w:rsidRPr="003B1648" w:rsidRDefault="001D5160"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10</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1D5160" w:rsidRPr="003B1648" w:rsidRDefault="001D5160"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10</w:t>
                    </w:r>
                    <w:r w:rsidRPr="003B1648">
                      <w:rPr>
                        <w:sz w:val="16"/>
                        <w:szCs w:val="16"/>
                      </w:rPr>
                      <w:fldChar w:fldCharType="end"/>
                    </w:r>
                  </w:p>
                </w:txbxContent>
              </v:textbox>
              <w10:wrap type="square" anchorx="page" anchory="page"/>
            </v:shape>
          </w:pict>
        </mc:Fallback>
      </mc:AlternateContent>
    </w:r>
    <w:r w:rsidRPr="000D11EA">
      <w:rPr>
        <w:color w:val="697D91"/>
      </w:rPr>
      <w:t>[Main title, version, date (max. 1 line)]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160" w:rsidRPr="007F79F4" w:rsidRDefault="001D5160">
    <w:pPr>
      <w:pStyle w:val="Pieddepage"/>
      <w:rPr>
        <w:lang w:val="fr-CH"/>
      </w:rPr>
    </w:pP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28F" w:rsidRDefault="00E8228F" w:rsidP="006312E0">
      <w:pPr>
        <w:spacing w:line="240" w:lineRule="auto"/>
      </w:pPr>
    </w:p>
  </w:footnote>
  <w:footnote w:type="continuationSeparator" w:id="0">
    <w:p w:rsidR="00E8228F" w:rsidRDefault="00E8228F"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160" w:rsidRPr="001F1B9C" w:rsidRDefault="001D5160" w:rsidP="001F1B9C">
    <w:pPr>
      <w:pStyle w:val="En-tte"/>
    </w:pPr>
    <w:r>
      <w:rPr>
        <w:noProof/>
        <w:lang w:val="de-CH"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0"/>
          <wp:wrapNone/>
          <wp:docPr id="7"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160" w:rsidRDefault="001D5160" w:rsidP="004F7B96">
    <w:pPr>
      <w:pStyle w:val="En-tte"/>
      <w:spacing w:after="1900"/>
    </w:pPr>
    <w:r>
      <w:rPr>
        <w:noProof/>
        <w:lang w:val="de-CH" w:eastAsia="de-CH"/>
      </w:rPr>
      <w:drawing>
        <wp:anchor distT="0" distB="0" distL="114300" distR="114300" simplePos="0" relativeHeight="251659264" behindDoc="0" locked="1" layoutInCell="1" allowOverlap="1">
          <wp:simplePos x="0" y="0"/>
          <wp:positionH relativeFrom="page">
            <wp:posOffset>875030</wp:posOffset>
          </wp:positionH>
          <wp:positionV relativeFrom="page">
            <wp:posOffset>421005</wp:posOffset>
          </wp:positionV>
          <wp:extent cx="509270" cy="755015"/>
          <wp:effectExtent l="0" t="0" r="0" b="0"/>
          <wp:wrapNone/>
          <wp:docPr id="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0"/>
          <wp:wrapNone/>
          <wp:docPr id="10"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EC4D5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7B0B8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A880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1C68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epuces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epuces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epuces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epuces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884413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epuces"/>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7A80646"/>
    <w:multiLevelType w:val="multilevel"/>
    <w:tmpl w:val="C2884D06"/>
    <w:lvl w:ilvl="0">
      <w:start w:val="1"/>
      <w:numFmt w:val="decimal"/>
      <w:pStyle w:val="Titre1"/>
      <w:lvlText w:val="%1"/>
      <w:lvlJc w:val="left"/>
      <w:pPr>
        <w:ind w:left="360" w:hanging="360"/>
      </w:pPr>
      <w:rPr>
        <w:rFonts w:hint="default"/>
        <w:b w:val="0"/>
        <w:i w:val="0"/>
        <w:vanish w:val="0"/>
        <w:color w:val="auto"/>
        <w:sz w:val="28"/>
      </w:rPr>
    </w:lvl>
    <w:lvl w:ilvl="1">
      <w:start w:val="1"/>
      <w:numFmt w:val="decimal"/>
      <w:pStyle w:val="Titre2"/>
      <w:suff w:val="space"/>
      <w:lvlText w:val="%1.%2"/>
      <w:lvlJc w:val="left"/>
      <w:pPr>
        <w:ind w:left="0" w:firstLine="0"/>
      </w:pPr>
      <w:rPr>
        <w:rFonts w:hint="default"/>
      </w:rPr>
    </w:lvl>
    <w:lvl w:ilvl="2">
      <w:start w:val="1"/>
      <w:numFmt w:val="decimal"/>
      <w:pStyle w:val="Titre3"/>
      <w:suff w:val="space"/>
      <w:lvlText w:val="%1.%2.%3"/>
      <w:lvlJc w:val="left"/>
      <w:pPr>
        <w:ind w:left="0" w:firstLine="0"/>
      </w:pPr>
      <w:rPr>
        <w:rFonts w:hint="default"/>
      </w:rPr>
    </w:lvl>
    <w:lvl w:ilvl="3">
      <w:start w:val="1"/>
      <w:numFmt w:val="decimal"/>
      <w:pStyle w:val="Titre4"/>
      <w:suff w:val="space"/>
      <w:lvlText w:val="%1.%2.%3.%4"/>
      <w:lvlJc w:val="left"/>
      <w:pPr>
        <w:ind w:left="0" w:firstLine="0"/>
      </w:pPr>
      <w:rPr>
        <w:rFonts w:hint="default"/>
      </w:rPr>
    </w:lvl>
    <w:lvl w:ilvl="4">
      <w:start w:val="1"/>
      <w:numFmt w:val="decimal"/>
      <w:pStyle w:val="Titre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15:restartNumberingAfterBreak="0">
    <w:nsid w:val="41035A8B"/>
    <w:multiLevelType w:val="hybridMultilevel"/>
    <w:tmpl w:val="6D74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5"/>
  </w:num>
  <w:num w:numId="13">
    <w:abstractNumId w:val="11"/>
  </w:num>
  <w:num w:numId="14">
    <w:abstractNumId w:val="18"/>
  </w:num>
  <w:num w:numId="15">
    <w:abstractNumId w:val="17"/>
  </w:num>
  <w:num w:numId="16">
    <w:abstractNumId w:val="14"/>
  </w:num>
  <w:num w:numId="17">
    <w:abstractNumId w:val="10"/>
  </w:num>
  <w:num w:numId="18">
    <w:abstractNumId w:val="28"/>
  </w:num>
  <w:num w:numId="19">
    <w:abstractNumId w:val="20"/>
  </w:num>
  <w:num w:numId="20">
    <w:abstractNumId w:val="29"/>
  </w:num>
  <w:num w:numId="21">
    <w:abstractNumId w:val="31"/>
  </w:num>
  <w:num w:numId="22">
    <w:abstractNumId w:val="15"/>
  </w:num>
  <w:num w:numId="23">
    <w:abstractNumId w:val="26"/>
  </w:num>
  <w:num w:numId="24">
    <w:abstractNumId w:val="23"/>
  </w:num>
  <w:num w:numId="25">
    <w:abstractNumId w:val="16"/>
  </w:num>
  <w:num w:numId="26">
    <w:abstractNumId w:val="21"/>
  </w:num>
  <w:num w:numId="27">
    <w:abstractNumId w:val="19"/>
  </w:num>
  <w:num w:numId="28">
    <w:abstractNumId w:val="27"/>
  </w:num>
  <w:num w:numId="29">
    <w:abstractNumId w:val="22"/>
  </w:num>
  <w:num w:numId="30">
    <w:abstractNumId w:val="12"/>
  </w:num>
  <w:num w:numId="31">
    <w:abstractNumId w:val="30"/>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07"/>
    <w:rsid w:val="00003CF0"/>
    <w:rsid w:val="00017771"/>
    <w:rsid w:val="00031B72"/>
    <w:rsid w:val="00035727"/>
    <w:rsid w:val="00050F8D"/>
    <w:rsid w:val="00052655"/>
    <w:rsid w:val="00095C44"/>
    <w:rsid w:val="000A3AD4"/>
    <w:rsid w:val="000B5A8A"/>
    <w:rsid w:val="000B7430"/>
    <w:rsid w:val="000C1D56"/>
    <w:rsid w:val="000D11EA"/>
    <w:rsid w:val="000E29F5"/>
    <w:rsid w:val="000F013A"/>
    <w:rsid w:val="000F3789"/>
    <w:rsid w:val="0011232D"/>
    <w:rsid w:val="00112357"/>
    <w:rsid w:val="001215C7"/>
    <w:rsid w:val="0015023D"/>
    <w:rsid w:val="00160F39"/>
    <w:rsid w:val="00170D9E"/>
    <w:rsid w:val="00171B0D"/>
    <w:rsid w:val="001752D7"/>
    <w:rsid w:val="00176DF1"/>
    <w:rsid w:val="001771F6"/>
    <w:rsid w:val="001B0F1A"/>
    <w:rsid w:val="001C4B4E"/>
    <w:rsid w:val="001D5160"/>
    <w:rsid w:val="001E0286"/>
    <w:rsid w:val="001F0F2A"/>
    <w:rsid w:val="001F1B9C"/>
    <w:rsid w:val="0021211B"/>
    <w:rsid w:val="00220F0E"/>
    <w:rsid w:val="002502B0"/>
    <w:rsid w:val="00272FC3"/>
    <w:rsid w:val="00296E81"/>
    <w:rsid w:val="002A0932"/>
    <w:rsid w:val="002B0461"/>
    <w:rsid w:val="002E4F2E"/>
    <w:rsid w:val="002E6C41"/>
    <w:rsid w:val="003010C0"/>
    <w:rsid w:val="00314D27"/>
    <w:rsid w:val="0033009B"/>
    <w:rsid w:val="003511EC"/>
    <w:rsid w:val="003653F6"/>
    <w:rsid w:val="00380DCC"/>
    <w:rsid w:val="003838FC"/>
    <w:rsid w:val="003A44A8"/>
    <w:rsid w:val="003B136F"/>
    <w:rsid w:val="003B1648"/>
    <w:rsid w:val="003B5857"/>
    <w:rsid w:val="003B66F4"/>
    <w:rsid w:val="003B6859"/>
    <w:rsid w:val="003C3A0A"/>
    <w:rsid w:val="003D4775"/>
    <w:rsid w:val="003E14BF"/>
    <w:rsid w:val="003F35A5"/>
    <w:rsid w:val="004144A2"/>
    <w:rsid w:val="00416C9D"/>
    <w:rsid w:val="004202F9"/>
    <w:rsid w:val="0042274F"/>
    <w:rsid w:val="00462CB2"/>
    <w:rsid w:val="004A28AA"/>
    <w:rsid w:val="004D34A2"/>
    <w:rsid w:val="004D7D20"/>
    <w:rsid w:val="004F7B96"/>
    <w:rsid w:val="00511D21"/>
    <w:rsid w:val="005178AC"/>
    <w:rsid w:val="00520CA3"/>
    <w:rsid w:val="00530949"/>
    <w:rsid w:val="0053118D"/>
    <w:rsid w:val="005400A5"/>
    <w:rsid w:val="005479A4"/>
    <w:rsid w:val="005502E0"/>
    <w:rsid w:val="00552732"/>
    <w:rsid w:val="00553C81"/>
    <w:rsid w:val="00556E27"/>
    <w:rsid w:val="005B3356"/>
    <w:rsid w:val="005B5FF7"/>
    <w:rsid w:val="005C4C37"/>
    <w:rsid w:val="005E3C39"/>
    <w:rsid w:val="005F7206"/>
    <w:rsid w:val="00617613"/>
    <w:rsid w:val="00617C98"/>
    <w:rsid w:val="006254BF"/>
    <w:rsid w:val="00630349"/>
    <w:rsid w:val="006312CC"/>
    <w:rsid w:val="006312E0"/>
    <w:rsid w:val="00633347"/>
    <w:rsid w:val="0065257C"/>
    <w:rsid w:val="006542BD"/>
    <w:rsid w:val="00683799"/>
    <w:rsid w:val="0069632F"/>
    <w:rsid w:val="006B0C5B"/>
    <w:rsid w:val="006D4941"/>
    <w:rsid w:val="006D6738"/>
    <w:rsid w:val="006E46AC"/>
    <w:rsid w:val="006F7567"/>
    <w:rsid w:val="007050ED"/>
    <w:rsid w:val="007124B3"/>
    <w:rsid w:val="00720853"/>
    <w:rsid w:val="00730698"/>
    <w:rsid w:val="0075075C"/>
    <w:rsid w:val="00761683"/>
    <w:rsid w:val="00775117"/>
    <w:rsid w:val="00796682"/>
    <w:rsid w:val="007B1257"/>
    <w:rsid w:val="007B4AC6"/>
    <w:rsid w:val="007D2A18"/>
    <w:rsid w:val="007D6F67"/>
    <w:rsid w:val="007E6849"/>
    <w:rsid w:val="007F79F4"/>
    <w:rsid w:val="00800BF2"/>
    <w:rsid w:val="00802E50"/>
    <w:rsid w:val="00817434"/>
    <w:rsid w:val="00834AB6"/>
    <w:rsid w:val="00871EEF"/>
    <w:rsid w:val="008811D6"/>
    <w:rsid w:val="008B6910"/>
    <w:rsid w:val="008D0BD6"/>
    <w:rsid w:val="008D3A9F"/>
    <w:rsid w:val="008D61F6"/>
    <w:rsid w:val="008F3781"/>
    <w:rsid w:val="00900C53"/>
    <w:rsid w:val="009161C4"/>
    <w:rsid w:val="009313D3"/>
    <w:rsid w:val="00932C5C"/>
    <w:rsid w:val="00935145"/>
    <w:rsid w:val="009546FD"/>
    <w:rsid w:val="009577BF"/>
    <w:rsid w:val="009601D2"/>
    <w:rsid w:val="00984454"/>
    <w:rsid w:val="009B0030"/>
    <w:rsid w:val="009B18B4"/>
    <w:rsid w:val="009C5D48"/>
    <w:rsid w:val="009C6BDF"/>
    <w:rsid w:val="009D5780"/>
    <w:rsid w:val="009D79DF"/>
    <w:rsid w:val="009F2467"/>
    <w:rsid w:val="009F5BCC"/>
    <w:rsid w:val="00A02C21"/>
    <w:rsid w:val="00A02D37"/>
    <w:rsid w:val="00A308BA"/>
    <w:rsid w:val="00A358F6"/>
    <w:rsid w:val="00A368BB"/>
    <w:rsid w:val="00A373F2"/>
    <w:rsid w:val="00A44596"/>
    <w:rsid w:val="00A54C2F"/>
    <w:rsid w:val="00A65413"/>
    <w:rsid w:val="00A82729"/>
    <w:rsid w:val="00A9615C"/>
    <w:rsid w:val="00AA10D7"/>
    <w:rsid w:val="00AA17B0"/>
    <w:rsid w:val="00AD3C46"/>
    <w:rsid w:val="00AF163E"/>
    <w:rsid w:val="00AF6212"/>
    <w:rsid w:val="00AF78B9"/>
    <w:rsid w:val="00B001E3"/>
    <w:rsid w:val="00B06C02"/>
    <w:rsid w:val="00B203CC"/>
    <w:rsid w:val="00B25861"/>
    <w:rsid w:val="00B25A50"/>
    <w:rsid w:val="00B25DB1"/>
    <w:rsid w:val="00B31A91"/>
    <w:rsid w:val="00B43FC1"/>
    <w:rsid w:val="00B642A4"/>
    <w:rsid w:val="00B664C3"/>
    <w:rsid w:val="00B807BC"/>
    <w:rsid w:val="00B81287"/>
    <w:rsid w:val="00B92F01"/>
    <w:rsid w:val="00B94E58"/>
    <w:rsid w:val="00B97C3D"/>
    <w:rsid w:val="00BB45BA"/>
    <w:rsid w:val="00BC2FA8"/>
    <w:rsid w:val="00BD2F69"/>
    <w:rsid w:val="00BF2D5F"/>
    <w:rsid w:val="00C30550"/>
    <w:rsid w:val="00C6727C"/>
    <w:rsid w:val="00C73669"/>
    <w:rsid w:val="00C7443F"/>
    <w:rsid w:val="00C74878"/>
    <w:rsid w:val="00C824E0"/>
    <w:rsid w:val="00CA541A"/>
    <w:rsid w:val="00CA778F"/>
    <w:rsid w:val="00CA7D54"/>
    <w:rsid w:val="00CA7E54"/>
    <w:rsid w:val="00CB44E0"/>
    <w:rsid w:val="00CC7BBA"/>
    <w:rsid w:val="00CD3C7E"/>
    <w:rsid w:val="00CF618D"/>
    <w:rsid w:val="00D13744"/>
    <w:rsid w:val="00D22D1B"/>
    <w:rsid w:val="00D34307"/>
    <w:rsid w:val="00D37E22"/>
    <w:rsid w:val="00D77EF2"/>
    <w:rsid w:val="00D91BC6"/>
    <w:rsid w:val="00DA4F15"/>
    <w:rsid w:val="00DA68B5"/>
    <w:rsid w:val="00DD2571"/>
    <w:rsid w:val="00DD41BF"/>
    <w:rsid w:val="00DE242C"/>
    <w:rsid w:val="00DE69EF"/>
    <w:rsid w:val="00DF1801"/>
    <w:rsid w:val="00DF4092"/>
    <w:rsid w:val="00DF6AAA"/>
    <w:rsid w:val="00E07490"/>
    <w:rsid w:val="00E43329"/>
    <w:rsid w:val="00E57FC1"/>
    <w:rsid w:val="00E70227"/>
    <w:rsid w:val="00E77FE0"/>
    <w:rsid w:val="00E8228F"/>
    <w:rsid w:val="00E9123A"/>
    <w:rsid w:val="00E92FC0"/>
    <w:rsid w:val="00E9787C"/>
    <w:rsid w:val="00EB5B2D"/>
    <w:rsid w:val="00EC059F"/>
    <w:rsid w:val="00EC268E"/>
    <w:rsid w:val="00ED6401"/>
    <w:rsid w:val="00EF1A94"/>
    <w:rsid w:val="00EF4B39"/>
    <w:rsid w:val="00F11518"/>
    <w:rsid w:val="00F24443"/>
    <w:rsid w:val="00F33235"/>
    <w:rsid w:val="00F36316"/>
    <w:rsid w:val="00F40917"/>
    <w:rsid w:val="00F52B68"/>
    <w:rsid w:val="00F56891"/>
    <w:rsid w:val="00F60A34"/>
    <w:rsid w:val="00F81B8E"/>
    <w:rsid w:val="00F825B4"/>
    <w:rsid w:val="00F97575"/>
    <w:rsid w:val="00FC0002"/>
    <w:rsid w:val="00FF15F1"/>
    <w:rsid w:val="00FF4C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9A964"/>
  <w15:chartTrackingRefBased/>
  <w15:docId w15:val="{72057FDF-0D38-437F-8231-811DE33F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0F8D"/>
    <w:pPr>
      <w:spacing w:line="244" w:lineRule="atLeast"/>
    </w:pPr>
    <w:rPr>
      <w:sz w:val="19"/>
      <w:lang w:val="en-GB" w:eastAsia="en-US"/>
    </w:rPr>
  </w:style>
  <w:style w:type="paragraph" w:styleId="Titre1">
    <w:name w:val="heading 1"/>
    <w:basedOn w:val="Normal"/>
    <w:next w:val="Normal"/>
    <w:link w:val="Titre1Car"/>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Titre2">
    <w:name w:val="heading 2"/>
    <w:basedOn w:val="Normal"/>
    <w:next w:val="Normal"/>
    <w:link w:val="Titre2Car"/>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Titre3">
    <w:name w:val="heading 3"/>
    <w:basedOn w:val="Normal"/>
    <w:next w:val="Normal"/>
    <w:qFormat/>
    <w:rsid w:val="003B5857"/>
    <w:pPr>
      <w:keepNext/>
      <w:numPr>
        <w:ilvl w:val="2"/>
        <w:numId w:val="14"/>
      </w:numPr>
      <w:spacing w:before="360"/>
      <w:outlineLvl w:val="2"/>
    </w:pPr>
    <w:rPr>
      <w:rFonts w:cs="Arial"/>
      <w:b/>
      <w:bCs/>
      <w:szCs w:val="26"/>
    </w:rPr>
  </w:style>
  <w:style w:type="paragraph" w:styleId="Titre4">
    <w:name w:val="heading 4"/>
    <w:basedOn w:val="Normal"/>
    <w:next w:val="Normal"/>
    <w:qFormat/>
    <w:rsid w:val="003B5857"/>
    <w:pPr>
      <w:keepNext/>
      <w:numPr>
        <w:ilvl w:val="3"/>
        <w:numId w:val="14"/>
      </w:numPr>
      <w:spacing w:before="360"/>
      <w:outlineLvl w:val="3"/>
    </w:pPr>
    <w:rPr>
      <w:b/>
      <w:bCs/>
      <w:szCs w:val="28"/>
    </w:rPr>
  </w:style>
  <w:style w:type="paragraph" w:styleId="Titre5">
    <w:name w:val="heading 5"/>
    <w:basedOn w:val="Normal"/>
    <w:next w:val="Normal"/>
    <w:qFormat/>
    <w:rsid w:val="003B5857"/>
    <w:pPr>
      <w:numPr>
        <w:ilvl w:val="4"/>
        <w:numId w:val="14"/>
      </w:numPr>
      <w:spacing w:before="360"/>
      <w:outlineLvl w:val="4"/>
    </w:pPr>
    <w:rPr>
      <w:b/>
      <w:bCs/>
      <w:iCs/>
      <w:szCs w:val="26"/>
    </w:rPr>
  </w:style>
  <w:style w:type="paragraph" w:styleId="Titre6">
    <w:name w:val="heading 6"/>
    <w:basedOn w:val="Normal"/>
    <w:next w:val="Normal"/>
    <w:qFormat/>
    <w:rsid w:val="003B5857"/>
    <w:pPr>
      <w:spacing w:before="360"/>
      <w:outlineLvl w:val="5"/>
    </w:pPr>
    <w:rPr>
      <w:rFonts w:cs="Lucida Sans"/>
      <w:b/>
      <w:bCs/>
      <w:szCs w:val="19"/>
    </w:rPr>
  </w:style>
  <w:style w:type="paragraph" w:styleId="Titre7">
    <w:name w:val="heading 7"/>
    <w:basedOn w:val="Normal"/>
    <w:next w:val="Normal"/>
    <w:semiHidden/>
    <w:qFormat/>
    <w:rsid w:val="00CB44E0"/>
    <w:pPr>
      <w:outlineLvl w:val="6"/>
    </w:pPr>
    <w:rPr>
      <w:rFonts w:cs="Lucida Sans"/>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380DCC"/>
    <w:rPr>
      <w:rFonts w:eastAsia="Times New Roman"/>
      <w:bCs/>
      <w:sz w:val="28"/>
      <w:szCs w:val="28"/>
      <w:lang w:eastAsia="en-US"/>
    </w:rPr>
  </w:style>
  <w:style w:type="character" w:customStyle="1" w:styleId="Titre2Car">
    <w:name w:val="Titre 2 Car"/>
    <w:link w:val="Titre2"/>
    <w:rsid w:val="007050ED"/>
    <w:rPr>
      <w:rFonts w:eastAsia="Times New Roman"/>
      <w:b/>
      <w:bCs/>
      <w:sz w:val="19"/>
      <w:szCs w:val="26"/>
      <w:lang w:eastAsia="en-US"/>
    </w:rPr>
  </w:style>
  <w:style w:type="paragraph" w:styleId="En-tte">
    <w:name w:val="header"/>
    <w:basedOn w:val="Normal"/>
    <w:link w:val="En-tteCar"/>
    <w:uiPriority w:val="99"/>
    <w:unhideWhenUsed/>
    <w:rsid w:val="001F1B9C"/>
    <w:pPr>
      <w:tabs>
        <w:tab w:val="center" w:pos="4536"/>
        <w:tab w:val="right" w:pos="9072"/>
      </w:tabs>
      <w:spacing w:line="192" w:lineRule="exact"/>
    </w:pPr>
    <w:rPr>
      <w:sz w:val="16"/>
    </w:rPr>
  </w:style>
  <w:style w:type="character" w:customStyle="1" w:styleId="En-tteCar">
    <w:name w:val="En-tête Car"/>
    <w:link w:val="En-tte"/>
    <w:uiPriority w:val="99"/>
    <w:rsid w:val="001F1B9C"/>
    <w:rPr>
      <w:sz w:val="16"/>
    </w:rPr>
  </w:style>
  <w:style w:type="paragraph" w:styleId="Pieddepage">
    <w:name w:val="footer"/>
    <w:basedOn w:val="Normal"/>
    <w:link w:val="PieddepageCar"/>
    <w:uiPriority w:val="99"/>
    <w:unhideWhenUsed/>
    <w:rsid w:val="003B1648"/>
    <w:pPr>
      <w:tabs>
        <w:tab w:val="center" w:pos="4536"/>
        <w:tab w:val="right" w:pos="9072"/>
      </w:tabs>
      <w:spacing w:line="240" w:lineRule="auto"/>
    </w:pPr>
    <w:rPr>
      <w:color w:val="64849B"/>
      <w:sz w:val="16"/>
    </w:rPr>
  </w:style>
  <w:style w:type="character" w:customStyle="1" w:styleId="PieddepageCar">
    <w:name w:val="Pied de page Car"/>
    <w:link w:val="Pieddepage"/>
    <w:uiPriority w:val="99"/>
    <w:rsid w:val="003B1648"/>
    <w:rPr>
      <w:rFonts w:ascii="Lucida Sans" w:eastAsia="Lucida Sans" w:hAnsi="Lucida Sans"/>
      <w:color w:val="64849B"/>
      <w:sz w:val="16"/>
      <w:lang w:val="de-CH" w:eastAsia="en-US" w:bidi="ar-SA"/>
    </w:rPr>
  </w:style>
  <w:style w:type="table" w:styleId="Grilledutableau">
    <w:name w:val="Table Grid"/>
    <w:basedOn w:val="Tableau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re">
    <w:name w:val="Title"/>
    <w:basedOn w:val="Normal"/>
    <w:next w:val="Normal"/>
    <w:link w:val="TitreCar"/>
    <w:uiPriority w:val="1"/>
    <w:qFormat/>
    <w:rsid w:val="009B18B4"/>
    <w:pPr>
      <w:spacing w:line="568" w:lineRule="atLeast"/>
    </w:pPr>
    <w:rPr>
      <w:rFonts w:eastAsia="Times New Roman"/>
      <w:color w:val="000000"/>
      <w:spacing w:val="5"/>
      <w:kern w:val="28"/>
      <w:sz w:val="48"/>
      <w:szCs w:val="52"/>
    </w:rPr>
  </w:style>
  <w:style w:type="character" w:customStyle="1" w:styleId="TitreCar">
    <w:name w:val="Titre Car"/>
    <w:link w:val="Titre"/>
    <w:uiPriority w:val="1"/>
    <w:rsid w:val="007050ED"/>
    <w:rPr>
      <w:rFonts w:eastAsia="Times New Roman"/>
      <w:color w:val="000000"/>
      <w:spacing w:val="5"/>
      <w:kern w:val="28"/>
      <w:sz w:val="48"/>
      <w:szCs w:val="52"/>
      <w:lang w:eastAsia="en-US"/>
    </w:rPr>
  </w:style>
  <w:style w:type="paragraph" w:styleId="Sous-titre">
    <w:name w:val="Subtitle"/>
    <w:basedOn w:val="Normal"/>
    <w:uiPriority w:val="1"/>
    <w:qFormat/>
    <w:rsid w:val="00617613"/>
    <w:pPr>
      <w:spacing w:before="260" w:line="320" w:lineRule="exact"/>
      <w:outlineLvl w:val="1"/>
    </w:pPr>
    <w:rPr>
      <w:rFonts w:cs="Arial"/>
      <w:sz w:val="28"/>
      <w:szCs w:val="24"/>
    </w:rPr>
  </w:style>
  <w:style w:type="paragraph" w:customStyle="1" w:styleId="RefFusszeile">
    <w:name w:val="Ref_Fusszeile"/>
    <w:basedOn w:val="Pieddepage"/>
    <w:uiPriority w:val="1"/>
    <w:rsid w:val="003B1648"/>
    <w:rPr>
      <w:sz w:val="19"/>
    </w:rPr>
  </w:style>
  <w:style w:type="paragraph" w:styleId="TM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M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M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M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M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ous-titr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epuces">
    <w:name w:val="List Bullet"/>
    <w:basedOn w:val="Normal"/>
    <w:rsid w:val="00E9787C"/>
    <w:pPr>
      <w:numPr>
        <w:numId w:val="1"/>
      </w:numPr>
    </w:pPr>
  </w:style>
  <w:style w:type="paragraph" w:styleId="Listepuces2">
    <w:name w:val="List Bullet 2"/>
    <w:basedOn w:val="Normal"/>
    <w:rsid w:val="00E9787C"/>
    <w:pPr>
      <w:numPr>
        <w:numId w:val="2"/>
      </w:numPr>
    </w:pPr>
  </w:style>
  <w:style w:type="paragraph" w:styleId="Listepuces3">
    <w:name w:val="List Bullet 3"/>
    <w:basedOn w:val="Normal"/>
    <w:rsid w:val="00E9787C"/>
    <w:pPr>
      <w:numPr>
        <w:numId w:val="3"/>
      </w:numPr>
    </w:pPr>
  </w:style>
  <w:style w:type="paragraph" w:styleId="Listepuces4">
    <w:name w:val="List Bullet 4"/>
    <w:basedOn w:val="Normal"/>
    <w:rsid w:val="00E9787C"/>
    <w:pPr>
      <w:numPr>
        <w:numId w:val="4"/>
      </w:numPr>
    </w:pPr>
  </w:style>
  <w:style w:type="paragraph" w:styleId="Listepuces5">
    <w:name w:val="List Bullet 5"/>
    <w:basedOn w:val="Normal"/>
    <w:rsid w:val="00E9787C"/>
    <w:pPr>
      <w:numPr>
        <w:numId w:val="5"/>
      </w:numPr>
    </w:pPr>
  </w:style>
  <w:style w:type="paragraph" w:styleId="Citation">
    <w:name w:val="Quote"/>
    <w:basedOn w:val="Normal"/>
    <w:next w:val="Normal"/>
    <w:qFormat/>
    <w:rsid w:val="00D37E22"/>
    <w:pPr>
      <w:spacing w:before="244" w:after="244"/>
      <w:ind w:left="227" w:right="227"/>
    </w:pPr>
    <w:rPr>
      <w:i/>
    </w:rPr>
  </w:style>
  <w:style w:type="paragraph" w:styleId="Notedebasdepage">
    <w:name w:val="footnote text"/>
    <w:basedOn w:val="Normal"/>
    <w:semiHidden/>
    <w:rsid w:val="00802E50"/>
    <w:pPr>
      <w:tabs>
        <w:tab w:val="left" w:pos="227"/>
      </w:tabs>
      <w:spacing w:line="240" w:lineRule="auto"/>
      <w:ind w:left="227" w:hanging="227"/>
    </w:pPr>
    <w:rPr>
      <w:sz w:val="16"/>
    </w:rPr>
  </w:style>
  <w:style w:type="character" w:styleId="Appelnotedebasdep">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Explorateurdedocuments">
    <w:name w:val="Document Map"/>
    <w:basedOn w:val="Normal"/>
    <w:semiHidden/>
    <w:rsid w:val="00003CF0"/>
    <w:pPr>
      <w:shd w:val="clear" w:color="auto" w:fill="000080"/>
    </w:pPr>
    <w:rPr>
      <w:rFonts w:ascii="Tahoma" w:hAnsi="Tahoma" w:cs="Tahoma"/>
      <w:sz w:val="20"/>
    </w:rPr>
  </w:style>
  <w:style w:type="paragraph" w:styleId="Lgende">
    <w:name w:val="caption"/>
    <w:basedOn w:val="Normal"/>
    <w:next w:val="Normal"/>
    <w:qFormat/>
    <w:rsid w:val="00AF6212"/>
    <w:pPr>
      <w:spacing w:before="120" w:after="240"/>
    </w:pPr>
    <w:rPr>
      <w:bCs/>
      <w:sz w:val="16"/>
    </w:rPr>
  </w:style>
  <w:style w:type="table" w:customStyle="1" w:styleId="TabelleBFH">
    <w:name w:val="Tabelle_BFH"/>
    <w:basedOn w:val="Tableau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desillustrations">
    <w:name w:val="table of figures"/>
    <w:basedOn w:val="Normal"/>
    <w:next w:val="Normal"/>
    <w:uiPriority w:val="99"/>
    <w:unhideWhenUsed/>
    <w:rsid w:val="006F7567"/>
    <w:pPr>
      <w:pBdr>
        <w:bottom w:val="single" w:sz="8" w:space="1" w:color="C8C8C8"/>
        <w:between w:val="single" w:sz="8" w:space="1" w:color="C8C8C8"/>
      </w:pBdr>
    </w:pPr>
  </w:style>
  <w:style w:type="paragraph" w:styleId="Textedebulles">
    <w:name w:val="Balloon Text"/>
    <w:basedOn w:val="Normal"/>
    <w:link w:val="TextedebullesCar"/>
    <w:uiPriority w:val="99"/>
    <w:semiHidden/>
    <w:unhideWhenUsed/>
    <w:rsid w:val="006F756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6F7567"/>
    <w:rPr>
      <w:rFonts w:ascii="Tahoma" w:hAnsi="Tahoma" w:cs="Tahoma"/>
      <w:sz w:val="16"/>
      <w:szCs w:val="16"/>
      <w:lang w:eastAsia="en-US"/>
    </w:rPr>
  </w:style>
  <w:style w:type="character" w:styleId="Lienhypertexte">
    <w:name w:val="Hyperlink"/>
    <w:uiPriority w:val="99"/>
    <w:unhideWhenUsed/>
    <w:rsid w:val="003B5857"/>
    <w:rPr>
      <w:color w:val="0000FF"/>
      <w:u w:val="single"/>
    </w:rPr>
  </w:style>
  <w:style w:type="paragraph" w:styleId="En-ttedetabledesmatires">
    <w:name w:val="TOC Heading"/>
    <w:basedOn w:val="Titre1"/>
    <w:next w:val="Normal"/>
    <w:uiPriority w:val="39"/>
    <w:unhideWhenUsed/>
    <w:qFormat/>
    <w:rsid w:val="00A358F6"/>
    <w:pPr>
      <w:numPr>
        <w:numId w:val="0"/>
      </w:numPr>
      <w:tabs>
        <w:tab w:val="clear" w:pos="340"/>
        <w:tab w:val="clear" w:pos="567"/>
        <w:tab w:val="clear" w:pos="794"/>
      </w:tabs>
      <w:spacing w:before="240" w:after="0" w:line="259" w:lineRule="auto"/>
      <w:outlineLvl w:val="9"/>
    </w:pPr>
    <w:rPr>
      <w:rFonts w:asciiTheme="majorHAnsi" w:eastAsiaTheme="majorEastAsia" w:hAnsiTheme="majorHAnsi" w:cstheme="majorBidi"/>
      <w:bCs w:val="0"/>
      <w:color w:val="2F5496" w:themeColor="accent1" w:themeShade="BF"/>
      <w:sz w:val="32"/>
      <w:szCs w:val="32"/>
      <w:lang w:val="fr-CH" w:eastAsia="fr-CH"/>
    </w:rPr>
  </w:style>
  <w:style w:type="paragraph" w:styleId="Paragraphedeliste">
    <w:name w:val="List Paragraph"/>
    <w:basedOn w:val="Normal"/>
    <w:uiPriority w:val="34"/>
    <w:semiHidden/>
    <w:qFormat/>
    <w:rsid w:val="005B3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549190">
      <w:bodyDiv w:val="1"/>
      <w:marLeft w:val="0"/>
      <w:marRight w:val="0"/>
      <w:marTop w:val="0"/>
      <w:marBottom w:val="0"/>
      <w:divBdr>
        <w:top w:val="none" w:sz="0" w:space="0" w:color="auto"/>
        <w:left w:val="none" w:sz="0" w:space="0" w:color="auto"/>
        <w:bottom w:val="none" w:sz="0" w:space="0" w:color="auto"/>
        <w:right w:val="none" w:sz="0" w:space="0" w:color="auto"/>
      </w:divBdr>
    </w:div>
    <w:div w:id="1021130021">
      <w:bodyDiv w:val="1"/>
      <w:marLeft w:val="0"/>
      <w:marRight w:val="0"/>
      <w:marTop w:val="0"/>
      <w:marBottom w:val="0"/>
      <w:divBdr>
        <w:top w:val="none" w:sz="0" w:space="0" w:color="auto"/>
        <w:left w:val="none" w:sz="0" w:space="0" w:color="auto"/>
        <w:bottom w:val="none" w:sz="0" w:space="0" w:color="auto"/>
        <w:right w:val="none" w:sz="0" w:space="0" w:color="auto"/>
      </w:divBdr>
    </w:div>
    <w:div w:id="1575630243">
      <w:bodyDiv w:val="1"/>
      <w:marLeft w:val="0"/>
      <w:marRight w:val="0"/>
      <w:marTop w:val="0"/>
      <w:marBottom w:val="0"/>
      <w:divBdr>
        <w:top w:val="none" w:sz="0" w:space="0" w:color="auto"/>
        <w:left w:val="none" w:sz="0" w:space="0" w:color="auto"/>
        <w:bottom w:val="none" w:sz="0" w:space="0" w:color="auto"/>
        <w:right w:val="none" w:sz="0" w:space="0" w:color="auto"/>
      </w:divBdr>
    </w:div>
    <w:div w:id="1688436564">
      <w:bodyDiv w:val="1"/>
      <w:marLeft w:val="0"/>
      <w:marRight w:val="0"/>
      <w:marTop w:val="0"/>
      <w:marBottom w:val="0"/>
      <w:divBdr>
        <w:top w:val="none" w:sz="0" w:space="0" w:color="auto"/>
        <w:left w:val="none" w:sz="0" w:space="0" w:color="auto"/>
        <w:bottom w:val="none" w:sz="0" w:space="0" w:color="auto"/>
        <w:right w:val="none" w:sz="0" w:space="0" w:color="auto"/>
      </w:divBdr>
    </w:div>
    <w:div w:id="189701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entin\Downloads\en_Thesisvorlage_mit_Titelbil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QMPilot_DokID xmlns="2551ef7e-3b29-44d1-a8ad-ef34c26bfc60">4002</QMPilot_DokID>
    <BfhIntranetDepartmentText xmlns="26784ab3-7018-48f5-a0f1-aa3c4aa6b505">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a7c2366fb0d89faad89977c79a7f12eb">
  <xsd:schema xmlns:xsd="http://www.w3.org/2001/XMLSchema" xmlns:xs="http://www.w3.org/2001/XMLSchema" xmlns:p="http://schemas.microsoft.com/office/2006/metadata/properties" xmlns:ns2="26784ab3-7018-48f5-a0f1-aa3c4aa6b505" xmlns:ns3="2551ef7e-3b29-44d1-a8ad-ef34c26bfc60" targetNamespace="http://schemas.microsoft.com/office/2006/metadata/properties" ma:root="true" ma:fieldsID="d56c420e5a85ea99aba01efe502af070" ns2:_="" ns3:_="">
    <xsd:import namespace="26784ab3-7018-48f5-a0f1-aa3c4aa6b505"/>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84ab3-7018-48f5-a0f1-aa3c4aa6b505"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Unk19</b:Tag>
    <b:SourceType>InternetSite</b:SourceType>
    <b:Guid>{ED9108C6-E03B-4C4E-B475-03F446012F98}</b:Guid>
    <b:Title>Gaimin</b:Title>
    <b:Year>2018</b:Year>
    <b:Author>
      <b:Author>
        <b:NameList>
          <b:Person>
            <b:Last>Gaimin</b:Last>
          </b:Person>
        </b:NameList>
      </b:Author>
    </b:Author>
    <b:InternetSiteTitle>gaimin.io</b:InternetSiteTitle>
    <b:Month>07</b:Month>
    <b:Day>20</b:Day>
    <b:URL>https://gaimin.io/how-many-gamers-are-there/</b:URL>
    <b:RefOrder>1</b:RefOrder>
  </b:Source>
</b:Sources>
</file>

<file path=customXml/itemProps1.xml><?xml version="1.0" encoding="utf-8"?>
<ds:datastoreItem xmlns:ds="http://schemas.openxmlformats.org/officeDocument/2006/customXml" ds:itemID="{1F2D7989-4B05-4663-B0EE-83FF4A27E60F}">
  <ds:schemaRefs>
    <ds:schemaRef ds:uri="http://schemas.microsoft.com/office/2006/metadata/properties"/>
    <ds:schemaRef ds:uri="http://schemas.microsoft.com/office/infopath/2007/PartnerControls"/>
    <ds:schemaRef ds:uri="2551ef7e-3b29-44d1-a8ad-ef34c26bfc60"/>
    <ds:schemaRef ds:uri="26784ab3-7018-48f5-a0f1-aa3c4aa6b505"/>
  </ds:schemaRefs>
</ds:datastoreItem>
</file>

<file path=customXml/itemProps2.xml><?xml version="1.0" encoding="utf-8"?>
<ds:datastoreItem xmlns:ds="http://schemas.openxmlformats.org/officeDocument/2006/customXml" ds:itemID="{03FBA0EF-5BBF-464B-8EF5-2B429EDFA217}">
  <ds:schemaRefs>
    <ds:schemaRef ds:uri="http://schemas.microsoft.com/sharepoint/v3/contenttype/forms"/>
  </ds:schemaRefs>
</ds:datastoreItem>
</file>

<file path=customXml/itemProps3.xml><?xml version="1.0" encoding="utf-8"?>
<ds:datastoreItem xmlns:ds="http://schemas.openxmlformats.org/officeDocument/2006/customXml" ds:itemID="{A0D370FB-F94D-4F33-87B5-EE05D01BA7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84ab3-7018-48f5-a0f1-aa3c4aa6b505"/>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6A5CF9-5023-49B3-8D15-F454910D6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en_Thesisvorlage_mit_Titelbild</Template>
  <TotalTime>354</TotalTime>
  <Pages>13</Pages>
  <Words>1828</Words>
  <Characters>10426</Characters>
  <Application>Microsoft Office Word</Application>
  <DocSecurity>0</DocSecurity>
  <Lines>86</Lines>
  <Paragraphs>24</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Thesisvorlage mit Titelbild (en)</vt:lpstr>
      <vt:lpstr/>
    </vt:vector>
  </TitlesOfParts>
  <Company>Mediaviso AG</Company>
  <LinksUpToDate>false</LinksUpToDate>
  <CharactersWithSpaces>12230</CharactersWithSpaces>
  <SharedDoc>false</SharedDoc>
  <HLinks>
    <vt:vector size="114" baseType="variant">
      <vt:variant>
        <vt:i4>1376307</vt:i4>
      </vt:variant>
      <vt:variant>
        <vt:i4>149</vt:i4>
      </vt:variant>
      <vt:variant>
        <vt:i4>0</vt:i4>
      </vt:variant>
      <vt:variant>
        <vt:i4>5</vt:i4>
      </vt:variant>
      <vt:variant>
        <vt:lpwstr/>
      </vt:variant>
      <vt:variant>
        <vt:lpwstr>_Toc371573636</vt:lpwstr>
      </vt:variant>
      <vt:variant>
        <vt:i4>1310771</vt:i4>
      </vt:variant>
      <vt:variant>
        <vt:i4>140</vt:i4>
      </vt:variant>
      <vt:variant>
        <vt:i4>0</vt:i4>
      </vt:variant>
      <vt:variant>
        <vt:i4>5</vt:i4>
      </vt:variant>
      <vt:variant>
        <vt:lpwstr/>
      </vt:variant>
      <vt:variant>
        <vt:lpwstr>_Toc371573627</vt:lpwstr>
      </vt:variant>
      <vt:variant>
        <vt:i4>1048627</vt:i4>
      </vt:variant>
      <vt:variant>
        <vt:i4>125</vt:i4>
      </vt:variant>
      <vt:variant>
        <vt:i4>0</vt:i4>
      </vt:variant>
      <vt:variant>
        <vt:i4>5</vt:i4>
      </vt:variant>
      <vt:variant>
        <vt:lpwstr/>
      </vt:variant>
      <vt:variant>
        <vt:lpwstr>_Toc371573666</vt:lpwstr>
      </vt:variant>
      <vt:variant>
        <vt:i4>1048627</vt:i4>
      </vt:variant>
      <vt:variant>
        <vt:i4>119</vt:i4>
      </vt:variant>
      <vt:variant>
        <vt:i4>0</vt:i4>
      </vt:variant>
      <vt:variant>
        <vt:i4>5</vt:i4>
      </vt:variant>
      <vt:variant>
        <vt:lpwstr/>
      </vt:variant>
      <vt:variant>
        <vt:lpwstr>_Toc371573665</vt:lpwstr>
      </vt:variant>
      <vt:variant>
        <vt:i4>1048627</vt:i4>
      </vt:variant>
      <vt:variant>
        <vt:i4>113</vt:i4>
      </vt:variant>
      <vt:variant>
        <vt:i4>0</vt:i4>
      </vt:variant>
      <vt:variant>
        <vt:i4>5</vt:i4>
      </vt:variant>
      <vt:variant>
        <vt:lpwstr/>
      </vt:variant>
      <vt:variant>
        <vt:lpwstr>_Toc371573664</vt:lpwstr>
      </vt:variant>
      <vt:variant>
        <vt:i4>1048627</vt:i4>
      </vt:variant>
      <vt:variant>
        <vt:i4>107</vt:i4>
      </vt:variant>
      <vt:variant>
        <vt:i4>0</vt:i4>
      </vt:variant>
      <vt:variant>
        <vt:i4>5</vt:i4>
      </vt:variant>
      <vt:variant>
        <vt:lpwstr/>
      </vt:variant>
      <vt:variant>
        <vt:lpwstr>_Toc371573663</vt:lpwstr>
      </vt:variant>
      <vt:variant>
        <vt:i4>1048627</vt:i4>
      </vt:variant>
      <vt:variant>
        <vt:i4>101</vt:i4>
      </vt:variant>
      <vt:variant>
        <vt:i4>0</vt:i4>
      </vt:variant>
      <vt:variant>
        <vt:i4>5</vt:i4>
      </vt:variant>
      <vt:variant>
        <vt:lpwstr/>
      </vt:variant>
      <vt:variant>
        <vt:lpwstr>_Toc371573662</vt:lpwstr>
      </vt:variant>
      <vt:variant>
        <vt:i4>1048627</vt:i4>
      </vt:variant>
      <vt:variant>
        <vt:i4>95</vt:i4>
      </vt:variant>
      <vt:variant>
        <vt:i4>0</vt:i4>
      </vt:variant>
      <vt:variant>
        <vt:i4>5</vt:i4>
      </vt:variant>
      <vt:variant>
        <vt:lpwstr/>
      </vt:variant>
      <vt:variant>
        <vt:lpwstr>_Toc371573661</vt:lpwstr>
      </vt:variant>
      <vt:variant>
        <vt:i4>1048627</vt:i4>
      </vt:variant>
      <vt:variant>
        <vt:i4>89</vt:i4>
      </vt:variant>
      <vt:variant>
        <vt:i4>0</vt:i4>
      </vt:variant>
      <vt:variant>
        <vt:i4>5</vt:i4>
      </vt:variant>
      <vt:variant>
        <vt:lpwstr/>
      </vt:variant>
      <vt:variant>
        <vt:lpwstr>_Toc371573660</vt:lpwstr>
      </vt:variant>
      <vt:variant>
        <vt:i4>1245235</vt:i4>
      </vt:variant>
      <vt:variant>
        <vt:i4>83</vt:i4>
      </vt:variant>
      <vt:variant>
        <vt:i4>0</vt:i4>
      </vt:variant>
      <vt:variant>
        <vt:i4>5</vt:i4>
      </vt:variant>
      <vt:variant>
        <vt:lpwstr/>
      </vt:variant>
      <vt:variant>
        <vt:lpwstr>_Toc371573659</vt:lpwstr>
      </vt:variant>
      <vt:variant>
        <vt:i4>1245235</vt:i4>
      </vt:variant>
      <vt:variant>
        <vt:i4>77</vt:i4>
      </vt:variant>
      <vt:variant>
        <vt:i4>0</vt:i4>
      </vt:variant>
      <vt:variant>
        <vt:i4>5</vt:i4>
      </vt:variant>
      <vt:variant>
        <vt:lpwstr/>
      </vt:variant>
      <vt:variant>
        <vt:lpwstr>_Toc371573658</vt:lpwstr>
      </vt:variant>
      <vt:variant>
        <vt:i4>1245235</vt:i4>
      </vt:variant>
      <vt:variant>
        <vt:i4>71</vt:i4>
      </vt:variant>
      <vt:variant>
        <vt:i4>0</vt:i4>
      </vt:variant>
      <vt:variant>
        <vt:i4>5</vt:i4>
      </vt:variant>
      <vt:variant>
        <vt:lpwstr/>
      </vt:variant>
      <vt:variant>
        <vt:lpwstr>_Toc371573657</vt:lpwstr>
      </vt:variant>
      <vt:variant>
        <vt:i4>1245235</vt:i4>
      </vt:variant>
      <vt:variant>
        <vt:i4>65</vt:i4>
      </vt:variant>
      <vt:variant>
        <vt:i4>0</vt:i4>
      </vt:variant>
      <vt:variant>
        <vt:i4>5</vt:i4>
      </vt:variant>
      <vt:variant>
        <vt:lpwstr/>
      </vt:variant>
      <vt:variant>
        <vt:lpwstr>_Toc371573656</vt:lpwstr>
      </vt:variant>
      <vt:variant>
        <vt:i4>1245235</vt:i4>
      </vt:variant>
      <vt:variant>
        <vt:i4>59</vt:i4>
      </vt:variant>
      <vt:variant>
        <vt:i4>0</vt:i4>
      </vt:variant>
      <vt:variant>
        <vt:i4>5</vt:i4>
      </vt:variant>
      <vt:variant>
        <vt:lpwstr/>
      </vt:variant>
      <vt:variant>
        <vt:lpwstr>_Toc371573655</vt:lpwstr>
      </vt:variant>
      <vt:variant>
        <vt:i4>1245235</vt:i4>
      </vt:variant>
      <vt:variant>
        <vt:i4>53</vt:i4>
      </vt:variant>
      <vt:variant>
        <vt:i4>0</vt:i4>
      </vt:variant>
      <vt:variant>
        <vt:i4>5</vt:i4>
      </vt:variant>
      <vt:variant>
        <vt:lpwstr/>
      </vt:variant>
      <vt:variant>
        <vt:lpwstr>_Toc371573654</vt:lpwstr>
      </vt:variant>
      <vt:variant>
        <vt:i4>1245235</vt:i4>
      </vt:variant>
      <vt:variant>
        <vt:i4>47</vt:i4>
      </vt:variant>
      <vt:variant>
        <vt:i4>0</vt:i4>
      </vt:variant>
      <vt:variant>
        <vt:i4>5</vt:i4>
      </vt:variant>
      <vt:variant>
        <vt:lpwstr/>
      </vt:variant>
      <vt:variant>
        <vt:lpwstr>_Toc371573653</vt:lpwstr>
      </vt:variant>
      <vt:variant>
        <vt:i4>1245235</vt:i4>
      </vt:variant>
      <vt:variant>
        <vt:i4>41</vt:i4>
      </vt:variant>
      <vt:variant>
        <vt:i4>0</vt:i4>
      </vt:variant>
      <vt:variant>
        <vt:i4>5</vt:i4>
      </vt:variant>
      <vt:variant>
        <vt:lpwstr/>
      </vt:variant>
      <vt:variant>
        <vt:lpwstr>_Toc371573652</vt:lpwstr>
      </vt:variant>
      <vt:variant>
        <vt:i4>1245235</vt:i4>
      </vt:variant>
      <vt:variant>
        <vt:i4>35</vt:i4>
      </vt:variant>
      <vt:variant>
        <vt:i4>0</vt:i4>
      </vt:variant>
      <vt:variant>
        <vt:i4>5</vt:i4>
      </vt:variant>
      <vt:variant>
        <vt:lpwstr/>
      </vt:variant>
      <vt:variant>
        <vt:lpwstr>_Toc371573651</vt:lpwstr>
      </vt:variant>
      <vt:variant>
        <vt:i4>1245235</vt:i4>
      </vt:variant>
      <vt:variant>
        <vt:i4>29</vt:i4>
      </vt:variant>
      <vt:variant>
        <vt:i4>0</vt:i4>
      </vt:variant>
      <vt:variant>
        <vt:i4>5</vt:i4>
      </vt:variant>
      <vt:variant>
        <vt:lpwstr/>
      </vt:variant>
      <vt:variant>
        <vt:lpwstr>_Toc371573650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Thesisvorlage mit Titelbild (en)</dc:title>
  <dc:subject/>
  <dc:creator>Quentin Flückiger</dc:creator>
  <cp:keywords/>
  <cp:lastModifiedBy>Flückiger Quentin</cp:lastModifiedBy>
  <cp:revision>29</cp:revision>
  <cp:lastPrinted>2013-10-16T15:12:00Z</cp:lastPrinted>
  <dcterms:created xsi:type="dcterms:W3CDTF">2019-03-11T14:39:00Z</dcterms:created>
  <dcterms:modified xsi:type="dcterms:W3CDTF">2019-06-12T21:31:00Z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0x0101009127C3B567804923A8661E062BBD8EF500AB8983C84EF542A7976DC8547A5CDC52001BD440F45714504284DA526949208683</vt:lpwstr>
  </property>
  <property fmtid="{D5CDD505-2E9C-101B-9397-08002B2CF9AE}" pid="3" name="BfhIntranetDocumentType">
    <vt:lpwstr>241;#Vorlage|de1a6d3c-ac6a-4b34-8edd-308eb81066db</vt:lpwstr>
  </property>
  <property fmtid="{D5CDD505-2E9C-101B-9397-08002B2CF9AE}" pid="4" name="TaxCatchAll">
    <vt:lpwstr>241;#Vorlage|de1a6d3c-ac6a-4b34-8edd-308eb81066db</vt:lpwstr>
  </property>
</Properties>
</file>