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215A7" w:rsidP="005771D2">
            <w:pPr>
              <w:pStyle w:val="BibInfo"/>
            </w:pPr>
            <w:r>
              <w:t>4</w:t>
            </w:r>
            <w:r w:rsidR="001156C3">
              <w:t xml:space="preserve">. </w:t>
            </w:r>
            <w:r w:rsidR="00436195">
              <w:t>maalis</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215A7">
        <w:t>10</w:t>
      </w:r>
      <w:r w:rsidR="00DD465C">
        <w:t xml:space="preserve"> sivua, </w:t>
      </w:r>
      <w:r w:rsidR="00273EE3">
        <w:t>0</w:t>
      </w:r>
      <w:r w:rsidR="00750BF0">
        <w:t xml:space="preserve"> liitesivua</w:t>
      </w:r>
    </w:p>
    <w:p w:rsidR="004C64FA" w:rsidRDefault="00273EE3" w:rsidP="004C64FA">
      <w:pPr>
        <w:pStyle w:val="BibInfo"/>
      </w:pPr>
      <w:r>
        <w:t>Maaliskuu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027AE9"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027AE9"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027AE9">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027AE9">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027AE9">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027AE9"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p>
    <w:p w:rsidR="00E037EC" w:rsidRDefault="00027AE9">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027AE9">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733277">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733277">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733277">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C225B1" w:rsidP="007E4020">
            <w:pPr>
              <w:pStyle w:val="Tablecelltext"/>
            </w:pP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733277">
        <w:tc>
          <w:tcPr>
            <w:tcW w:w="851" w:type="dxa"/>
          </w:tcPr>
          <w:p w:rsidR="00000379" w:rsidRDefault="00000379" w:rsidP="00733277">
            <w:pPr>
              <w:pStyle w:val="Tablecelltext"/>
            </w:pPr>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r w:rsidR="00000379" w:rsidTr="00733277">
        <w:tc>
          <w:tcPr>
            <w:tcW w:w="851" w:type="dxa"/>
          </w:tcPr>
          <w:p w:rsidR="00000379" w:rsidRDefault="00000379" w:rsidP="00733277">
            <w:pPr>
              <w:pStyle w:val="Tablecelltext"/>
            </w:pPr>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bl>
    <w:p w:rsidR="00000379" w:rsidRPr="00C34AAC" w:rsidRDefault="00000379" w:rsidP="00C34AAC"/>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AF1DDF" w:rsidP="00BA42B3">
      <w:r>
        <w:t>Aloitin ensin ehdotetulla Aku Ankkoja</w:t>
      </w:r>
      <w:r w:rsidR="00955917">
        <w:t xml:space="preserve"> listaavalla sovelluksella, mutta koska en aikonut käyttää annettuja esimerkkikoodeja, totesin että on ehkä selvempää jos otan toisen aiheen ja päädyin jääkaapin sisältöä seuraavaan sovellukseen.</w:t>
      </w:r>
      <w:bookmarkStart w:id="1" w:name="_GoBack"/>
      <w:bookmarkEnd w:id="1"/>
    </w:p>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6C41F6" w:rsidRDefault="006C41F6" w:rsidP="00650033">
      <w:pPr>
        <w:pStyle w:val="Heading2"/>
      </w:pPr>
      <w:r>
        <w:lastRenderedPageBreak/>
        <w:t>RecyclerView</w:t>
      </w:r>
    </w:p>
    <w:p w:rsidR="006C41F6" w:rsidRDefault="006C41F6" w:rsidP="00650033">
      <w:pPr>
        <w:pStyle w:val="Heading2"/>
      </w:pPr>
      <w:r>
        <w:t>Intents</w:t>
      </w:r>
    </w:p>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90170</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Android 7.0 thanks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722EE6" w:rsidP="00A21E06">
      <w:hyperlink r:id="rId27" w:history="1">
        <w:r w:rsidRPr="00E24506">
          <w:rPr>
            <w:rStyle w:val="Hyperlink"/>
          </w:rPr>
          <w:t>https://developers.google.com/ar/</w:t>
        </w:r>
      </w:hyperlink>
    </w:p>
    <w:p w:rsidR="00722EE6" w:rsidRPr="006F3E9C" w:rsidRDefault="00722EE6" w:rsidP="00A21E06"/>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8"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29"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 xml:space="preserve">Google Firebase: </w:t>
      </w:r>
      <w:hyperlink r:id="rId30"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 xml:space="preserve">Google ARCore: </w:t>
      </w:r>
      <w:hyperlink r:id="rId31" w:history="1">
        <w:r w:rsidRPr="00E24506">
          <w:rPr>
            <w:rStyle w:val="Hyperlink"/>
            <w:lang w:val="en-GB"/>
          </w:rPr>
          <w:t>https://developers.google.com/ar/</w:t>
        </w:r>
      </w:hyperlink>
      <w:r>
        <w:rPr>
          <w:lang w:val="en-GB"/>
        </w:rPr>
        <w:t xml:space="preserve"> </w:t>
      </w:r>
    </w:p>
    <w:sectPr w:rsidR="00A6422C" w:rsidRPr="00C3577D"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7CD" w:rsidRDefault="004B17CD" w:rsidP="00F255F3">
      <w:pPr>
        <w:spacing w:after="0" w:line="240" w:lineRule="auto"/>
      </w:pPr>
      <w:r>
        <w:separator/>
      </w:r>
    </w:p>
  </w:endnote>
  <w:endnote w:type="continuationSeparator" w:id="0">
    <w:p w:rsidR="004B17CD" w:rsidRDefault="004B17CD"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7CD" w:rsidRDefault="004B17CD" w:rsidP="00F255F3">
      <w:pPr>
        <w:spacing w:after="0" w:line="240" w:lineRule="auto"/>
      </w:pPr>
      <w:r>
        <w:separator/>
      </w:r>
    </w:p>
  </w:footnote>
  <w:footnote w:type="continuationSeparator" w:id="0">
    <w:p w:rsidR="004B17CD" w:rsidRDefault="004B17CD"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62774" w:rsidRPr="004E0EFD" w:rsidRDefault="00862774" w:rsidP="00170C19">
        <w:pPr>
          <w:spacing w:after="0"/>
          <w:jc w:val="right"/>
        </w:pPr>
        <w:r>
          <w:fldChar w:fldCharType="begin"/>
        </w:r>
        <w:r>
          <w:instrText xml:space="preserve"> PAGE   \* MERGEFORMAT </w:instrText>
        </w:r>
        <w:r>
          <w:fldChar w:fldCharType="separate"/>
        </w:r>
        <w:r w:rsidR="00647734">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62774" w:rsidRDefault="00862774">
        <w:pPr>
          <w:pStyle w:val="Header"/>
          <w:jc w:val="right"/>
        </w:pPr>
        <w:r>
          <w:fldChar w:fldCharType="begin"/>
        </w:r>
        <w:r>
          <w:instrText xml:space="preserve"> PAGE   \* MERGEFORMAT </w:instrText>
        </w:r>
        <w:r>
          <w:fldChar w:fldCharType="separate"/>
        </w:r>
        <w:r w:rsidR="00647734">
          <w:rPr>
            <w:noProof/>
          </w:rPr>
          <w:t>i</w:t>
        </w:r>
        <w:r>
          <w:rPr>
            <w:noProof/>
          </w:rPr>
          <w:fldChar w:fldCharType="end"/>
        </w:r>
      </w:p>
    </w:sdtContent>
  </w:sdt>
  <w:p w:rsidR="00862774" w:rsidRDefault="0086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62774" w:rsidRDefault="00862774">
        <w:pPr>
          <w:jc w:val="right"/>
        </w:pPr>
        <w:r>
          <w:fldChar w:fldCharType="begin"/>
        </w:r>
        <w:r>
          <w:instrText xml:space="preserve"> PAGE   \* MERGEFORMAT </w:instrText>
        </w:r>
        <w:r>
          <w:fldChar w:fldCharType="separate"/>
        </w:r>
        <w:r w:rsidR="00955917">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17CD"/>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241"/>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B09"/>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17"/>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1DDF"/>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DC86"/>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www.udacity.com/course/new-android-fundamentals--ud851"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hyperlink" Target="https://developers.google.com/ar/" TargetMode="External"/><Relationship Id="rId30" Type="http://schemas.openxmlformats.org/officeDocument/2006/relationships/hyperlink" Target="https://firebase.google.com/docs/android/"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BDDE3-15D1-42D7-8CB4-FD8E9459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5054</TotalTime>
  <Pages>12</Pages>
  <Words>1496</Words>
  <Characters>12123</Characters>
  <Application>Microsoft Office Word</Application>
  <DocSecurity>0</DocSecurity>
  <Lines>101</Lines>
  <Paragraphs>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121</cp:revision>
  <cp:lastPrinted>2015-01-07T11:41:00Z</cp:lastPrinted>
  <dcterms:created xsi:type="dcterms:W3CDTF">2018-02-18T09:37:00Z</dcterms:created>
  <dcterms:modified xsi:type="dcterms:W3CDTF">2018-03-04T14:36:00Z</dcterms:modified>
</cp:coreProperties>
</file>