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5yami1498836856095" w:id="1"/>
      <w:bookmarkEnd w:id="1"/>
      <w:r>
        <w:rPr/>
        <w:t>1. 首先，要先把前端和后端进行分离（已经做到了）</w:t>
      </w:r>
    </w:p>
    <w:p>
      <w:pPr/>
      <w:bookmarkStart w:name="67apid1498836977972" w:id="2"/>
      <w:bookmarkEnd w:id="2"/>
      <w:r>
        <w:rPr/>
        <w:t>	1. 先做Hibernate由原生例子转到项目写法</w:t>
      </w:r>
    </w:p>
    <w:p>
      <w:pPr/>
      <w:bookmarkStart w:name="26lszx1498836977972" w:id="3"/>
      <w:bookmarkEnd w:id="3"/>
      <w:r>
        <w:rPr/>
        <w:t>	2. dao的bean已经组装完成了,那么daobena里面的finder查询器怎么进行测试?</w:t>
      </w:r>
    </w:p>
    <w:p>
      <w:pPr/>
      <w:bookmarkStart w:name="60duub1498836977972" w:id="4"/>
      <w:bookmarkEnd w:id="4"/>
      <w:r>
        <w:rPr/>
        <w:t xml:space="preserve">    3. 是否应该转向为hibernate的查询?</w:t>
      </w:r>
    </w:p>
    <w:p>
      <w:pPr/>
      <w:bookmarkStart w:name="62mvui1498836977972" w:id="5"/>
      <w:bookmarkEnd w:id="5"/>
      <w:r>
        <w:rPr/>
        <w:t>		hibernate Finder 查询拆分方法。</w:t>
      </w:r>
    </w:p>
    <w:p>
      <w:pPr/>
      <w:bookmarkStart w:name="15hyls1498836977972" w:id="6"/>
      <w:bookmarkEnd w:id="6"/>
      <w:r>
        <w:rPr/>
        <w:t>		先查看原始的hibernate 是怎么进行查询的？</w:t>
      </w:r>
    </w:p>
    <w:p>
      <w:pPr/>
      <w:bookmarkStart w:name="17fngp1498836977972" w:id="7"/>
      <w:bookmarkEnd w:id="7"/>
      <w:r>
        <w:rPr/>
        <w:t>		然后从hql语句进行拆分。</w:t>
      </w:r>
    </w:p>
    <w:p>
      <w:pPr/>
      <w:bookmarkStart w:name="75sqvd1498836977972" w:id="8"/>
      <w:bookmarkEnd w:id="8"/>
      <w:r>
        <w:rPr/>
        <w:t>	4. 后续：hibernate了解以后mybatis应该怎么办？</w:t>
      </w:r>
    </w:p>
    <w:p>
      <w:pPr/>
      <w:bookmarkStart w:name="39sfij1498836977972" w:id="9"/>
      <w:bookmarkEnd w:id="9"/>
      <w:r>
        <w:rPr/>
        <w:t>	5. 单表查询和两个表查询的已经可以，但是两个表查询的级联不知道可以不可以？</w:t>
      </w:r>
    </w:p>
    <w:p>
      <w:pPr/>
      <w:bookmarkStart w:name="82tkum1498836977972" w:id="10"/>
      <w:bookmarkEnd w:id="10"/>
      <w:r>
        <w:rPr/>
        <w:t>	6. 参数查询？</w:t>
      </w:r>
    </w:p>
    <w:p>
      <w:pPr/>
      <w:bookmarkStart w:name="16ippd1498836977972" w:id="11"/>
      <w:bookmarkEnd w:id="11"/>
      <w:r>
        <w:rPr/>
        <w:t>	7. 参数如何绑定查询？</w:t>
      </w:r>
    </w:p>
    <w:p>
      <w:pPr/>
      <w:bookmarkStart w:name="37vdhf1498836977972" w:id="12"/>
      <w:bookmarkEnd w:id="12"/>
      <w:r>
        <w:rPr/>
        <w:t>	8. 在映射文件中如果有级联的话怎么办？查看原来项目中的是什么映射方式。</w:t>
      </w:r>
    </w:p>
    <w:p>
      <w:pPr/>
      <w:bookmarkStart w:name="33yjza1498836977972" w:id="13"/>
      <w:bookmarkEnd w:id="13"/>
      <w:r>
        <w:rPr/>
        <w:t>	9. 需要解决的是通过session  进行查询</w:t>
      </w:r>
    </w:p>
    <w:p>
      <w:pPr/>
      <w:bookmarkStart w:name="56kvhl1498836977972" w:id="14"/>
      <w:bookmarkEnd w:id="14"/>
      <w:r>
        <w:rPr/>
        <w:t>		1. OpenSesion 打开一个新的连接会话</w:t>
      </w:r>
    </w:p>
    <w:p>
      <w:pPr/>
      <w:bookmarkStart w:name="62cfsk1498836977972" w:id="15"/>
      <w:bookmarkEnd w:id="15"/>
      <w:r>
        <w:rPr/>
        <w:t>		2. getCurrentSession 获取一个会话</w:t>
      </w:r>
    </w:p>
    <w:p>
      <w:pPr/>
      <w:bookmarkStart w:name="9etzn1498836977972" w:id="16"/>
      <w:bookmarkEnd w:id="16"/>
      <w:r>
        <w:rPr/>
        <w:t>2. 最好的结果是把业务层和数据库也进行分离（暂时未做到）</w:t>
      </w:r>
    </w:p>
    <w:p>
      <w:pPr/>
      <w:bookmarkStart w:name="29oifp1498836977973" w:id="17"/>
      <w:bookmarkEnd w:id="17"/>
      <w:r>
        <w:rPr/>
        <w:t>3. 后端做单元测试，写逻辑代码</w:t>
      </w:r>
    </w:p>
    <w:p>
      <w:pPr/>
      <w:bookmarkStart w:name="22wuml1498836977973" w:id="18"/>
      <w:bookmarkEnd w:id="18"/>
      <w:r>
        <w:rPr/>
        <w:t>	1. 所说的后端包括那些层次？只有业务层和持久层？显示层是否需要测试？control?</w:t>
      </w:r>
    </w:p>
    <w:p>
      <w:pPr/>
      <w:bookmarkStart w:name="47leba1498836977973" w:id="19"/>
      <w:bookmarkEnd w:id="19"/>
      <w:r>
        <w:rPr/>
        <w:t>	2. 怎么模拟测试httpservelt请求？</w:t>
      </w:r>
    </w:p>
    <w:p>
      <w:pPr/>
      <w:bookmarkStart w:name="27tlce1498836977973" w:id="20"/>
      <w:bookmarkEnd w:id="20"/>
      <w:r>
        <w:rPr/>
        <w:t>4. 前端根据模块进行分离，先把静态的显示做出来，然后添加逻辑。</w:t>
      </w:r>
    </w:p>
    <w:p>
      <w:pPr/>
      <w:bookmarkStart w:name="10hjbq1498836977973" w:id="21"/>
      <w:bookmarkEnd w:id="21"/>
      <w:r>
        <w:rPr/>
        <w:t>	1. 先找到一个页面的css，哪一个部分的css 控制哪一个部分。写出一个单独的静态页面后，在重新写一遍css，学习css未什么要这样写。</w:t>
      </w:r>
    </w:p>
    <w:p>
      <w:pPr/>
      <w:bookmarkStart w:name="65jhdw1498836977973" w:id="22"/>
      <w:bookmarkEnd w:id="22"/>
      <w:r>
        <w:rPr/>
        <w:t>	2. 单独一个页面加入jq或者js，把和其他部分结合部分写成弹窗或者其余的形式</w:t>
      </w:r>
    </w:p>
    <w:p>
      <w:pPr/>
      <w:bookmarkStart w:name="37yley1498836977973" w:id="23"/>
      <w:bookmarkEnd w:id="23"/>
      <w:r>
        <w:rPr/>
        <w:t>	3. 其实在1做完以后可以看看是否可以单独写css和静态页面，能否和美工切图也分开。</w:t>
      </w:r>
    </w:p>
    <w:p>
      <w:pPr/>
      <w:bookmarkStart w:name="63xnwb1498836977973" w:id="24"/>
      <w:bookmarkEnd w:id="24"/>
      <w:r>
        <w:rPr/>
        <w:t>	4. 正常开发情况是根据规范，命名，每一个独立开发自己的模块，然后在进行查重集成，去除重复的。</w:t>
      </w:r>
    </w:p>
    <w:p>
      <w:pPr/>
      <w:bookmarkStart w:name="27irns1498836977973" w:id="25"/>
      <w:bookmarkEnd w:id="25"/>
      <w:r>
        <w:rPr/>
        <w:t>	5. 没有实现的部分要先用灰色的代替，css里面是有htm5语法的。勇dw进行路径的提取</w:t>
      </w:r>
    </w:p>
    <w:p>
      <w:pPr/>
      <w:bookmarkStart w:name="16bpyd1498836977973" w:id="26"/>
      <w:bookmarkEnd w:id="26"/>
      <w:r>
        <w:rPr/>
        <w:t>5. 前端和后端同时分离，分别在进行子集模块的拆分，例如：后端组件模块：工具模块可以和查询莫款同时进行。前端jquery单独分离出来。</w:t>
      </w:r>
    </w:p>
    <w:p>
      <w:pPr/>
      <w:bookmarkStart w:name="48lfhq1498836977973" w:id="27"/>
      <w:bookmarkEnd w:id="27"/>
      <w:r>
        <w:rPr/>
        <w:t>6. 需要整理各个模块的需求分析。（同步进行）</w:t>
      </w:r>
    </w:p>
    <w:p>
      <w:pPr/>
      <w:bookmarkStart w:name="25ruxo1498836977973" w:id="28"/>
      <w:bookmarkEnd w:id="28"/>
      <w:r>
        <w:rPr/>
        <w:t>	1. 首页，单独的css 已经基本完成</w:t>
      </w:r>
    </w:p>
    <w:p>
      <w:pPr/>
      <w:bookmarkStart w:name="60uymo1498836977973" w:id="29"/>
      <w:bookmarkEnd w:id="29"/>
      <w:r>
        <w:rPr/>
        <w:t>	2. 带有freemark 界面例子有了，需要进一步了解宏命令如何做的标签</w:t>
      </w:r>
    </w:p>
    <w:p>
      <w:pPr/>
      <w:bookmarkStart w:name="88gtub1498836977973" w:id="30"/>
      <w:bookmarkEnd w:id="30"/>
      <w:r>
        <w:rPr/>
        <w:t>	3. 模糊查询测试可以了</w:t>
      </w:r>
    </w:p>
    <w:p>
      <w:pPr/>
      <w:bookmarkStart w:name="2jqir1498836977973" w:id="31"/>
      <w:bookmarkEnd w:id="31"/>
      <w:r>
        <w:rPr/>
        <w:t>	4. 做到了二维码生成。。。(二维码和条形码生成的例子在4.0中有)</w:t>
      </w:r>
    </w:p>
    <w:p>
      <w:pPr>
        <w:ind w:firstLine="420"/>
      </w:pPr>
      <w:bookmarkStart w:name="96wpgx1499136589730" w:id="32"/>
      <w:bookmarkEnd w:id="32"/>
      <w:r>
        <w:rPr/>
        <w:t xml:space="preserve"> 5. 后台查询的原理部分已经整理出来，下面需要做前端静态页面的编写。然后工具类部分继续推进</w:t>
      </w:r>
    </w:p>
    <w:p>
      <w:pPr>
        <w:ind w:firstLine="420"/>
      </w:pPr>
      <w:bookmarkStart w:name="33fspp1499136768217" w:id="33"/>
      <w:bookmarkEnd w:id="33"/>
      <w:r>
        <w:rPr/>
        <w:t xml:space="preserve">  6. 其实不同模块不同的部分是右侧窗体部分。先要把不同模块的右侧窗体写出来</w:t>
      </w:r>
    </w:p>
    <w:p>
      <w:pPr>
        <w:ind w:left="420"/>
      </w:pPr>
      <w:bookmarkStart w:name="4cwcm1498836977973" w:id="34"/>
      <w:bookmarkEnd w:id="34"/>
      <w:r>
        <w:rPr/>
        <w:t>7. 像这种能在页面和前端展示得东西。做例子或者测试时候应尽量在前端展示</w:t>
      </w:r>
    </w:p>
    <w:p>
      <w:pPr>
        <w:ind w:left="420"/>
      </w:pPr>
      <w:bookmarkStart w:name="17dgoc1498836977973" w:id="35"/>
      <w:bookmarkEnd w:id="35"/>
      <w:r>
        <w:rPr/>
        <w:t>8. 一个正常得逻辑，都是从用户登陆开始。那么就先做用户管理，用户登陆。从登陆进去展示用户列表，到用户角色，区分权限开始。最后再到提炼组件。应用技术框架</w:t>
      </w:r>
    </w:p>
    <w:p>
      <w:pPr>
        <w:ind w:left="420"/>
      </w:pPr>
      <w:bookmarkStart w:name="76xkau1498836977973" w:id="36"/>
      <w:bookmarkEnd w:id="36"/>
      <w:r>
        <w:rPr/>
        <w:t xml:space="preserve">   那也就是在queyrnz-jsp基础上进行做得。把这个项目深入理解，需要把项目得功能点。需求列出来。</w:t>
      </w:r>
    </w:p>
    <w:p>
      <w:pPr>
        <w:ind w:left="420"/>
      </w:pPr>
      <w:bookmarkStart w:name="31mgys1498836977973" w:id="37"/>
      <w:bookmarkEnd w:id="37"/>
      <w:r>
        <w:rPr/>
        <w:t>9. 从这种原始得方式到框架得方式-这是一种简化学习，从框架得方式到具体模块得开发。这是企业级别的划分。</w:t>
      </w:r>
    </w:p>
    <w:p>
      <w:pPr>
        <w:ind w:left="420"/>
      </w:pPr>
      <w:bookmarkStart w:name="41qifj1499157057404" w:id="38"/>
      <w:bookmarkEnd w:id="38"/>
      <w:r>
        <w:rPr/>
        <w:t>10. 74个前端子模块，94个页面。也就是说要写94个静态页面。初步计划，一天写5个计划。目标10个。最少3个。包括css等。先都写在一个页面中在进行整理。怎么根据需求整理出下面的模块。思考是否是多少个页面就是多少个表？为什么相差10张表？</w:t>
      </w:r>
    </w:p>
    <w:p>
      <w:pPr/>
      <w:bookmarkStart w:name="51yhbk1499157702751" w:id="39"/>
      <w:bookmarkEnd w:id="39"/>
      <w:r>
        <w:rPr/>
        <w:t>11.  系统（站点）--&gt;用户-&gt;&gt;菜单（栏目）---&gt;(具体操作)</w:t>
      </w:r>
    </w:p>
    <w:p>
      <w:pPr>
        <w:ind w:firstLine="420"/>
      </w:pPr>
      <w:bookmarkStart w:name="28ylmq1499327061145" w:id="40"/>
      <w:bookmarkEnd w:id="40"/>
      <w:r>
        <w:rPr/>
        <w:t>无非站点下面涉及，单点登录，集群，分布式。（这些都因为后面的数据是否大不大），配置</w:t>
      </w:r>
    </w:p>
    <w:p>
      <w:pPr>
        <w:ind w:firstLine="420"/>
      </w:pPr>
      <w:bookmarkStart w:name="31rzzh1499327296585" w:id="41"/>
      <w:bookmarkEnd w:id="41"/>
      <w:r>
        <w:rPr/>
        <w:t>用户：分组，角色，权限，部门，会员（人，只要一分三六九等，那么自然的权限，部门，角色什么的就出来了）</w:t>
      </w:r>
    </w:p>
    <w:p>
      <w:pPr>
        <w:ind w:firstLine="420"/>
      </w:pPr>
      <w:bookmarkStart w:name="98lcgb1499327340209" w:id="42"/>
      <w:bookmarkEnd w:id="42"/>
    </w:p>
    <w:p>
      <w:pPr>
        <w:ind w:firstLine="420"/>
      </w:pPr>
      <w:bookmarkStart w:name="59jywv1499327340352" w:id="43"/>
      <w:bookmarkEnd w:id="43"/>
      <w:r>
        <w:rPr/>
        <w:t>外部：搜索，关键字（和谐）</w:t>
      </w:r>
    </w:p>
    <w:p>
      <w:pPr>
        <w:ind w:firstLine="420"/>
      </w:pPr>
      <w:bookmarkStart w:name="30niqx1499327184802" w:id="44"/>
      <w:bookmarkEnd w:id="44"/>
    </w:p>
    <w:p>
      <w:pPr/>
      <w:bookmarkStart w:name="78nndi1499157867655" w:id="45"/>
      <w:bookmarkEnd w:id="45"/>
      <w:r>
        <w:rPr/>
        <w:t>74个子模块的名称</w:t>
      </w:r>
    </w:p>
    <w:p>
      <w:pPr/>
      <w:bookmarkStart w:name="66iwme1499157867799" w:id="46"/>
      <w:bookmarkEnd w:id="46"/>
    </w:p>
    <w:p>
      <w:pPr/>
      <w:bookmarkStart w:name="10sskl1499160752623" w:id="47"/>
      <w:bookmarkEnd w:id="47"/>
      <w:r>
        <w:rPr/>
        <w:t>区分好哪些是前台用的，哪些是后台用的，这样优先级就出来了</w:t>
      </w:r>
    </w:p>
    <w:p>
      <w:pPr/>
      <w:bookmarkStart w:name="79ubew1499160752782" w:id="48"/>
      <w:bookmarkEnd w:id="48"/>
    </w:p>
    <w:p>
      <w:pPr/>
      <w:bookmarkStart w:name="67tack1498836977973" w:id="49"/>
      <w:bookmarkEnd w:id="49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100"/>
        <w:gridCol w:w="3100"/>
        <w:gridCol w:w="3100"/>
      </w:tblGrid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前台/后台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模块名称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描述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>
                <w:sz w:val="22"/>
              </w:rPr>
              <w:t>account</w:t>
            </w:r>
          </w:p>
        </w:tc>
        <w:tc>
          <w:tcPr>
            <w:tcW w:w="3100"/>
            <w:vAlign w:val="center"/>
          </w:tcPr>
          <w:p>
            <w:pPr/>
            <w:r>
              <w:rPr>
                <w:rFonts w:ascii="-apple-system, BlinkMacSystemFont, 'PingFang SC', Helvetica, Tahoma, Arial, 'Hiragino Sans GB', 'Microsoft YaHei', 微软雅黑, SimSun, 宋体, Heiti, 黑体, sans-serif" w:hAnsi="-apple-system, BlinkMacSystemFont, 'PingFang SC', Helvetica, Tahoma, Arial, 'Hiragino Sans GB', 'Microsoft YaHei', 微软雅黑, SimSun, 宋体, Heiti, 黑体, sans-serif" w:cs="-apple-system, BlinkMacSystemFont, 'PingFang SC', Helvetica, Tahoma, Arial, 'Hiragino Sans GB', 'Microsoft YaHei', 微软雅黑, SimSun, 宋体, Heiti, 黑体, sans-serif" w:eastAsia="-apple-system, BlinkMacSystemFont, 'PingFang SC', Helvetica, Tahoma, Arial, 'Hiragino Sans GB', 'Microsoft YaHei', 微软雅黑, SimSun, 宋体, Heiti, 黑体, sans-serif"/>
                <w:sz w:val="22"/>
              </w:rPr>
              <w:t>第三方登录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accountPay</w:t>
            </w:r>
          </w:p>
        </w:tc>
        <w:tc>
          <w:tcPr>
            <w:tcW w:w="3100"/>
            <w:vAlign w:val="center"/>
          </w:tcPr>
          <w:p>
            <w:pPr/>
            <w:r>
              <w:rPr>
                <w:sz w:val="22"/>
              </w:rPr>
              <w:t>第三方支付（组件）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>
                <w:sz w:val="22"/>
              </w:rPr>
              <w:t>acquisition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采集器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admin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管理员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advertising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广告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apiAccount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第三方API （API相关内容先不管）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channel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栏目 （后：第二）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comment 内容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common 组件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config 配置 （后：第三）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content 内容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contentBuy 内容购买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data 数据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dictionary 字典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directive 模板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file 文件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frame 窗体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friendlink 友情链接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friendlink 友情链接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friendlink 友情链接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group 用户分组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item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jobapply个人简历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keyword 关键字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log 日志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lucene 全文搜索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member 会员管理 （后：第四）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>
                <w:sz w:val="22"/>
              </w:rPr>
              <w:t>menu 菜单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message 消息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model 模型 （后：第一）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origin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personal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plug 插件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resource 资源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role 角色 （后：第五）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scoregroup 评分分组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scoreitem 评分项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searchwords 搜索的关键字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sensitivity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site 站点 （是否是因为考虑到以后的集群使用）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site_config 站点配置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special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static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store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tag 标记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task 调度器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template 模板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>
                <w:sz w:val="22"/>
              </w:rPr>
              <w:t>topic 置顶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>
                <w:sz w:val="22"/>
              </w:rPr>
              <w:t>type 类型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unified_user 未知错误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webservice web服务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webserviceAuth web服务认证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webserviceCallRecord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weixin 微信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weixinMenu 微信菜单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</w:r>
          </w:p>
        </w:tc>
        <w:tc>
          <w:tcPr>
            <w:tcW w:w="3100"/>
            <w:vAlign w:val="center"/>
          </w:tcPr>
          <w:p>
            <w:pPr/>
            <w:r>
              <w:rPr/>
              <w:t>weixinMessage 微信消息</w:t>
            </w:r>
          </w:p>
        </w:tc>
        <w:tc>
          <w:tcPr>
            <w:tcW w:w="3100"/>
            <w:vAlign w:val="center"/>
          </w:tcPr>
          <w:p>
            <w:pPr/>
            <w:r>
              <w:rPr/>
            </w:r>
          </w:p>
        </w:tc>
      </w:tr>
    </w:tbl>
    <w:p>
      <w:pPr/>
      <w:bookmarkStart w:name="62hsxj1499326569946" w:id="50"/>
      <w:bookmarkEnd w:id="50"/>
      <w:r>
        <w:rPr/>
        <w:t>	</w:t>
      </w:r>
    </w:p>
    <w:p>
      <w:pPr/>
      <w:bookmarkStart w:name="36lxxz1499326562910" w:id="51"/>
      <w:bookmarkEnd w:id="51"/>
    </w:p>
    <w:p>
      <w:pPr/>
      <w:bookmarkStart w:name="93dhzc1499674360520" w:id="52"/>
      <w:bookmarkEnd w:id="52"/>
      <w:r>
        <w:rPr/>
        <w:t>先把静态html写出来，然后静态能点击，然后做样式</w:t>
      </w:r>
    </w:p>
    <w:p>
      <w:pPr/>
      <w:bookmarkStart w:name="1nrum1499674359137" w:id="53"/>
      <w:bookmarkEnd w:id="53"/>
    </w:p>
    <w:p>
      <w:pPr/>
      <w:bookmarkStart w:name="92bhuw1499674359280" w:id="54"/>
      <w:bookmarkEnd w:id="54"/>
    </w:p>
    <w:p>
      <w:pPr/>
      <w:bookmarkStart w:name="34lzvp1499326563024" w:id="55"/>
      <w:bookmarkEnd w:id="55"/>
    </w:p>
    <w:p>
      <w:pPr/>
      <w:bookmarkStart w:name="87allv1498836977973" w:id="56"/>
      <w:bookmarkEnd w:id="56"/>
      <w:r>
        <w:rPr/>
        <w:t>问题记录：</w:t>
      </w:r>
    </w:p>
    <w:p>
      <w:pPr/>
      <w:bookmarkStart w:name="59gcrf1498836977973" w:id="57"/>
      <w:bookmarkEnd w:id="57"/>
    </w:p>
    <w:p>
      <w:pPr/>
      <w:bookmarkStart w:name="77hrds1498836977973" w:id="58"/>
      <w:bookmarkEnd w:id="58"/>
      <w:r>
        <w:rPr/>
        <w:t>1. 为什么hql语句中可以不写select 还可以查询？如何拼接的？	</w:t>
      </w:r>
    </w:p>
    <w:p>
      <w:pPr/>
      <w:bookmarkStart w:name="31oniq1498836977973" w:id="59"/>
      <w:bookmarkEnd w:id="59"/>
      <w:r>
        <w:rPr/>
        <w:t>2. 什么是javaBean技术？自动拆箱和装相？</w:t>
      </w:r>
    </w:p>
    <w:p>
      <w:pPr/>
      <w:bookmarkStart w:name="75opct1498836977973" w:id="60"/>
      <w:bookmarkEnd w:id="60"/>
      <w:r>
        <w:rPr/>
        <w:t>3. 什么时注解特性？</w:t>
      </w:r>
    </w:p>
    <w:p>
      <w:pPr/>
      <w:bookmarkStart w:name="66okds1498836977973" w:id="61"/>
      <w:bookmarkEnd w:id="61"/>
      <w:r>
        <w:rPr/>
        <w:t>	</w:t>
      </w:r>
    </w:p>
    <w:p>
      <w:pPr/>
      <w:bookmarkStart w:name="83rvnq1498836977973" w:id="62"/>
      <w:bookmarkEnd w:id="62"/>
    </w:p>
    <w:p>
      <w:pPr/>
      <w:bookmarkStart w:name="87fleh1498836977973" w:id="63"/>
      <w:bookmarkEnd w:id="63"/>
      <w:r>
        <w:rPr/>
        <w:t>这个项目涉及的知识点：</w:t>
      </w:r>
    </w:p>
    <w:p>
      <w:pPr/>
      <w:bookmarkStart w:name="1exlp1498836977973" w:id="64"/>
      <w:bookmarkEnd w:id="64"/>
      <w:r>
        <w:rPr/>
        <w:t>1. Hibenrate</w:t>
      </w:r>
    </w:p>
    <w:p>
      <w:pPr/>
      <w:bookmarkStart w:name="88nnvz1498836977973" w:id="65"/>
      <w:bookmarkEnd w:id="65"/>
      <w:r>
        <w:rPr/>
        <w:t>	1. Hibernate 原生查询例子已经找到，并测试成功，在querynz-duags-4.0目录下(已经做了)</w:t>
      </w:r>
    </w:p>
    <w:p>
      <w:pPr/>
      <w:bookmarkStart w:name="69iigc1498836977973" w:id="66"/>
      <w:bookmarkEnd w:id="66"/>
      <w:r>
        <w:rPr/>
        <w:t>	2. 改写为项目Finder形式（未做），Finder形式的查找是基于Session方式的。首先要获取到Session，然后进行读写操作。</w:t>
      </w:r>
    </w:p>
    <w:p>
      <w:pPr/>
      <w:bookmarkStart w:name="26aitp1498836977973" w:id="67"/>
      <w:bookmarkEnd w:id="67"/>
      <w:r>
        <w:rPr/>
        <w:t>	3. 通过原生的hql写法写内链接，外联结的写法,看是否成功，然后在写Finder形式</w:t>
      </w:r>
    </w:p>
    <w:p>
      <w:pPr/>
      <w:bookmarkStart w:name="22imgt1498836977973" w:id="68"/>
      <w:bookmarkEnd w:id="68"/>
      <w:r>
        <w:rPr/>
        <w:t>	4. hibernate 缓存机制</w:t>
      </w:r>
    </w:p>
    <w:p>
      <w:pPr/>
      <w:bookmarkStart w:name="9fdpj1498836977973" w:id="69"/>
      <w:bookmarkEnd w:id="69"/>
      <w:r>
        <w:rPr/>
        <w:t>	5. 在做数据库设计时候，应该完成两点，一个是数据表的建立，这个可以由hibernate生成，但是原生的业务逻辑的sql写法毕竟不同于hibernate写法，所以，</w:t>
      </w:r>
    </w:p>
    <w:p>
      <w:pPr/>
      <w:bookmarkStart w:name="83pdai1498836977973" w:id="70"/>
      <w:bookmarkEnd w:id="70"/>
      <w:r>
        <w:rPr/>
        <w:t>		原始的sql要在数据库设计时候进行编写并且测试包括级联等等，所有的业务都应该覆盖。</w:t>
      </w:r>
    </w:p>
    <w:p>
      <w:pPr/>
      <w:bookmarkStart w:name="52ppjy1498836977973" w:id="71"/>
      <w:bookmarkEnd w:id="71"/>
      <w:r>
        <w:rPr/>
        <w:t>		这样做好处：可以应对不同种类的数据库，根据语法对应。还可以根据不同的持久层框架进行验证。这样可以还可以服务于测试用例。</w:t>
      </w:r>
    </w:p>
    <w:p>
      <w:pPr/>
      <w:bookmarkStart w:name="58nleb1498836977973" w:id="72"/>
      <w:bookmarkEnd w:id="72"/>
      <w:r>
        <w:rPr/>
        <w:t>		（其实好像不用谢原生sql，因为在技术选型的时候会选择数据库，就会直接写对应的sql了，但是框架不同，拼接方式也不同）</w:t>
      </w:r>
    </w:p>
    <w:p>
      <w:pPr/>
      <w:bookmarkStart w:name="25tznr1498836977973" w:id="73"/>
      <w:bookmarkEnd w:id="73"/>
      <w:r>
        <w:rPr/>
        <w:t>		</w:t>
      </w:r>
    </w:p>
    <w:p>
      <w:pPr/>
      <w:bookmarkStart w:name="39ghwq1498836977973" w:id="74"/>
      <w:bookmarkEnd w:id="74"/>
      <w:r>
        <w:rPr/>
        <w:t>	6. Hibernate 分为属性查询，实体查询（这个结论是不对的）</w:t>
      </w:r>
    </w:p>
    <w:p>
      <w:pPr/>
      <w:bookmarkStart w:name="29whno1498836977973" w:id="75"/>
      <w:bookmarkEnd w:id="75"/>
      <w:r>
        <w:rPr/>
        <w:t>		当查询对象为实体时候，可以不写select，查询对象为属性时候，要写select</w:t>
      </w:r>
    </w:p>
    <w:p>
      <w:pPr/>
      <w:bookmarkStart w:name="72ntpc1498836977973" w:id="76"/>
      <w:bookmarkEnd w:id="76"/>
      <w:r>
        <w:rPr/>
        <w:t>	7. （1）from Customer c inner join c orders o group by c age;(1)</w:t>
      </w:r>
    </w:p>
    <w:p>
      <w:pPr/>
      <w:bookmarkStart w:name="43cajm1498836977973" w:id="77"/>
      <w:bookmarkEnd w:id="77"/>
      <w:r>
        <w:rPr/>
        <w:t>	        （2）select c ID,c name,c age,o ID,o order_number,o customer_ID from Customer c inner join c orders c group by c age;(2)</w:t>
      </w:r>
    </w:p>
    <w:p>
      <w:pPr/>
      <w:bookmarkStart w:name="74sgpt1498836977973" w:id="78"/>
      <w:bookmarkEnd w:id="78"/>
      <w:r>
        <w:rPr/>
        <w:t>		也不能说上面的结论是不对的，（1）返回的是持久化对象，那么返回的就肯定是实体全部，而（2）返回的是关系数据（因为hibernate做的关系映射），不是持久化对象。</w:t>
      </w:r>
    </w:p>
    <w:p>
      <w:pPr/>
      <w:bookmarkStart w:name="71oggk1498836977973" w:id="79"/>
      <w:bookmarkEnd w:id="79"/>
      <w:r>
        <w:rPr/>
        <w:t>		那么也就涉及了缓存技术。由此也就引出hibernate缓存技术。</w:t>
      </w:r>
    </w:p>
    <w:p>
      <w:pPr/>
      <w:bookmarkStart w:name="2hypw1498836977973" w:id="80"/>
      <w:bookmarkEnd w:id="80"/>
      <w:r>
        <w:rPr/>
        <w:t>	8. Finder设置的参数，值，类型，其实是hql的语法结构，对应的映射参数，具体的实际值，然后值的类型</w:t>
      </w:r>
    </w:p>
    <w:p>
      <w:pPr/>
      <w:bookmarkStart w:name="21ywtc1498836977973" w:id="81"/>
      <w:bookmarkEnd w:id="81"/>
      <w:r>
        <w:rPr/>
        <w:t>		XX(abc,bcs,Hibernate.String) 类似与这种写法</w:t>
      </w:r>
    </w:p>
    <w:p>
      <w:pPr/>
      <w:bookmarkStart w:name="5rnau1498836977973" w:id="82"/>
      <w:bookmarkEnd w:id="82"/>
      <w:r>
        <w:rPr/>
        <w:t>	9. dao层的session 获取不到</w:t>
      </w:r>
    </w:p>
    <w:p>
      <w:pPr/>
      <w:bookmarkStart w:name="95fwpi1498836977973" w:id="83"/>
      <w:bookmarkEnd w:id="83"/>
      <w:r>
        <w:rPr/>
        <w:t>	10. 模糊查询中的其余query查询方法和测试</w:t>
      </w:r>
    </w:p>
    <w:p>
      <w:pPr/>
      <w:bookmarkStart w:name="64kevm1498836977973" w:id="84"/>
      <w:bookmarkEnd w:id="84"/>
      <w:r>
        <w:rPr/>
        <w:t>			Finder find = Finder</w:t>
      </w:r>
    </w:p>
    <w:p>
      <w:pPr/>
      <w:bookmarkStart w:name="91qdbc1498836977973" w:id="85"/>
      <w:bookmarkEnd w:id="85"/>
      <w:r>
        <w:rPr/>
        <w:t>				.create("select distinct p FROM BookType join fetch p");</w:t>
      </w:r>
    </w:p>
    <w:p>
      <w:pPr/>
      <w:bookmarkStart w:name="26moxr1498836977973" w:id="86"/>
      <w:bookmarkEnd w:id="86"/>
      <w:r>
        <w:rPr/>
        <w:t>			System.out.println(find.getRowCountHql());</w:t>
      </w:r>
    </w:p>
    <w:p>
      <w:pPr/>
      <w:bookmarkStart w:name="60albz1498836977973" w:id="87"/>
      <w:bookmarkEnd w:id="87"/>
      <w:r>
        <w:rPr/>
        <w:t>			System.out.println(find.getOrigHql());</w:t>
      </w:r>
    </w:p>
    <w:p>
      <w:pPr/>
      <w:bookmarkStart w:name="5hbgq1498836977973" w:id="88"/>
      <w:bookmarkEnd w:id="88"/>
      <w:r>
        <w:rPr/>
        <w:t>		由于hibernate 映射文件中会存在多对一或者1对多的关系。所以要把外键链接重复的表去除。这样来查询一共要查询多少条表的数据。和原始hql</w:t>
      </w:r>
    </w:p>
    <w:p>
      <w:pPr/>
      <w:bookmarkStart w:name="21hlcm1498836977973" w:id="89"/>
      <w:bookmarkEnd w:id="89"/>
      <w:r>
        <w:rPr/>
        <w:t>2. spring</w:t>
      </w:r>
    </w:p>
    <w:p>
      <w:pPr/>
      <w:bookmarkStart w:name="75ldke1498836977973" w:id="90"/>
      <w:bookmarkEnd w:id="90"/>
      <w:r>
        <w:rPr/>
        <w:t>	1. 原生例子</w:t>
      </w:r>
    </w:p>
    <w:p>
      <w:pPr/>
      <w:bookmarkStart w:name="15yesl1498836977973" w:id="91"/>
      <w:bookmarkEnd w:id="91"/>
      <w:r>
        <w:rPr/>
        <w:t>	2. 注解与非注解的区别</w:t>
      </w:r>
    </w:p>
    <w:p>
      <w:pPr/>
      <w:bookmarkStart w:name="80boaj1498836977973" w:id="92"/>
      <w:bookmarkEnd w:id="92"/>
      <w:r>
        <w:rPr/>
        <w:t>	3. 怎么集成其他框架？</w:t>
      </w:r>
    </w:p>
    <w:p>
      <w:pPr/>
      <w:bookmarkStart w:name="4eiik1498836977973" w:id="93"/>
      <w:bookmarkEnd w:id="93"/>
      <w:r>
        <w:rPr/>
        <w:t>3. springmvc</w:t>
      </w:r>
    </w:p>
    <w:p>
      <w:pPr/>
      <w:bookmarkStart w:name="20vykw1498836977973" w:id="94"/>
      <w:bookmarkEnd w:id="94"/>
      <w:r>
        <w:rPr/>
        <w:t>3. freemark</w:t>
      </w:r>
    </w:p>
    <w:p>
      <w:pPr/>
      <w:bookmarkStart w:name="42vmuu1498836977973" w:id="95"/>
      <w:bookmarkEnd w:id="95"/>
      <w:r>
        <w:rPr/>
        <w:t>	1. 找一个原生的freemark读取指令的例子（例子已经找好了）</w:t>
      </w:r>
    </w:p>
    <w:p>
      <w:pPr/>
      <w:bookmarkStart w:name="1klvc1498836977973" w:id="96"/>
      <w:bookmarkEnd w:id="96"/>
      <w:r>
        <w:rPr/>
        <w:t>	2. 用指令的方式进行显示，或者环境配置问题。</w:t>
      </w:r>
    </w:p>
    <w:p>
      <w:pPr/>
      <w:bookmarkStart w:name="89pkha1498836977973" w:id="97"/>
      <w:bookmarkEnd w:id="97"/>
      <w:r>
        <w:rPr/>
        <w:t>	3. 为什么要用模板引擎？</w:t>
      </w:r>
    </w:p>
    <w:p>
      <w:pPr/>
      <w:bookmarkStart w:name="54zjyj1498836977973" w:id="98"/>
      <w:bookmarkEnd w:id="98"/>
      <w:r>
        <w:rPr/>
        <w:t>	4. 其实2.7 版本已经是前端了。那么就需要怎么通过读取指令。和自定义指令。</w:t>
      </w:r>
    </w:p>
    <w:p>
      <w:pPr/>
      <w:bookmarkStart w:name="78jaet1498836977973" w:id="99"/>
      <w:bookmarkEnd w:id="99"/>
      <w:r>
        <w:rPr/>
        <w:t>	5. 是如何解析freemark标签的</w:t>
      </w:r>
    </w:p>
    <w:p>
      <w:pPr/>
      <w:bookmarkStart w:name="48uaij1498836977973" w:id="100"/>
      <w:bookmarkEnd w:id="100"/>
      <w:r>
        <w:rPr/>
        <w:t>	6. 3.0 里面有一个文本输入框的例子。可以显示了，那么接下来需要查看如何定义的宏命令</w:t>
      </w:r>
    </w:p>
    <w:p>
      <w:pPr/>
      <w:bookmarkStart w:name="67vgmj1498836977973" w:id="101"/>
      <w:bookmarkEnd w:id="101"/>
      <w:r>
        <w:rPr/>
        <w:t>4. shiro</w:t>
      </w:r>
    </w:p>
    <w:p>
      <w:pPr/>
      <w:bookmarkStart w:name="89evqe1498836977973" w:id="102"/>
      <w:bookmarkEnd w:id="102"/>
      <w:r>
        <w:rPr/>
        <w:t>5. ecache</w:t>
      </w:r>
    </w:p>
    <w:p>
      <w:pPr/>
      <w:bookmarkStart w:name="15uoix1498836977973" w:id="103"/>
      <w:bookmarkEnd w:id="103"/>
      <w:r>
        <w:rPr/>
        <w:t>7. jquery</w:t>
      </w:r>
    </w:p>
    <w:p>
      <w:pPr/>
      <w:bookmarkStart w:name="89yiys1498836977973" w:id="104"/>
      <w:bookmarkEnd w:id="104"/>
      <w:r>
        <w:rPr/>
        <w:t>	 怎么调用的jquery的属性菜单？</w:t>
      </w:r>
    </w:p>
    <w:p>
      <w:pPr/>
      <w:bookmarkStart w:name="61azzf1498836977973" w:id="105"/>
      <w:bookmarkEnd w:id="105"/>
      <w:r>
        <w:rPr/>
        <w:t xml:space="preserve">8. AxisServlet </w:t>
      </w:r>
    </w:p>
    <w:p>
      <w:pPr/>
      <w:bookmarkStart w:name="60sqpn1498836977973" w:id="106"/>
      <w:bookmarkEnd w:id="106"/>
      <w:r>
        <w:rPr/>
        <w:t>9. Office 组件转换</w:t>
      </w:r>
    </w:p>
    <w:p>
      <w:pPr/>
      <w:bookmarkStart w:name="42vwkw1498836977973" w:id="107"/>
      <w:bookmarkEnd w:id="107"/>
      <w:r>
        <w:rPr/>
        <w:t>	1. 链接不上：因为没有启动OpenOffice 监听服务</w:t>
      </w:r>
    </w:p>
    <w:p>
      <w:pPr/>
      <w:bookmarkStart w:name="47xmfp1498836977973" w:id="108"/>
      <w:bookmarkEnd w:id="108"/>
      <w:r>
        <w:rPr/>
        <w:t>	2. 转换保存失败：因为保存的目录不能在根磁盘下</w:t>
      </w:r>
    </w:p>
    <w:p>
      <w:pPr/>
      <w:bookmarkStart w:name="88timq1498836977973" w:id="109"/>
      <w:bookmarkEnd w:id="109"/>
    </w:p>
    <w:p>
      <w:pPr/>
      <w:bookmarkStart w:name="53xmyt1498836977973" w:id="110"/>
      <w:bookmarkEnd w:id="110"/>
    </w:p>
    <w:p>
      <w:pPr/>
      <w:bookmarkStart w:name="62zkas1498836977973" w:id="111"/>
      <w:bookmarkEnd w:id="111"/>
      <w:r>
        <w:rPr/>
        <w:t>freemark 作为springmvc的  v层，其springmvc 运行原理是如何的？然后如何解析view，然后在看freemark的运行原理</w:t>
      </w:r>
    </w:p>
    <w:p>
      <w:pPr/>
      <w:bookmarkStart w:name="85ahmd1498836977973" w:id="112"/>
      <w:bookmarkEnd w:id="112"/>
    </w:p>
    <w:p>
      <w:pPr/>
      <w:bookmarkStart w:name="53ffoe1498836977973" w:id="113"/>
      <w:bookmarkEnd w:id="113"/>
      <w:r>
        <w:rPr/>
        <w:t>需要先了解Session的相关内容。finder是如何查询的在别的笔记中有写</w:t>
      </w:r>
    </w:p>
    <w:p>
      <w:pPr/>
      <w:bookmarkStart w:name="71sasw1498837138348" w:id="114"/>
      <w:bookmarkEnd w:id="114"/>
    </w:p>
    <w:p>
      <w:pPr/>
      <w:bookmarkStart w:name="47oeoy1498837138468" w:id="115"/>
      <w:bookmarkEnd w:id="115"/>
      <w:r>
        <w:rPr/>
        <w:t>UserAgentUtils 为了处理兼容性问题</w:t>
      </w:r>
    </w:p>
    <w:p>
      <w:pPr/>
      <w:bookmarkStart w:name="30hmdj1498836977973" w:id="116"/>
      <w:bookmarkEnd w:id="116"/>
    </w:p>
    <w:p>
      <w:pPr/>
      <w:bookmarkStart w:name="21azdn1498836977973" w:id="117"/>
      <w:bookmarkEnd w:id="117"/>
      <w:r>
        <w:rPr/>
        <w:t>junit + Mockito  单元测试例子  Demo在querynz-duags-4.0目录下</w:t>
      </w:r>
    </w:p>
    <w:p>
      <w:pPr/>
      <w:bookmarkStart w:name="80mbia1498836977973" w:id="118"/>
      <w:bookmarkEnd w:id="118"/>
      <w:r>
        <w:rPr/>
        <w:t>这个单元测试有几个内容：</w:t>
      </w:r>
    </w:p>
    <w:p>
      <w:pPr/>
      <w:bookmarkStart w:name="4lcgo1498836977973" w:id="119"/>
      <w:bookmarkEnd w:id="119"/>
      <w:r>
        <w:rPr/>
        <w:t>1. 普通的测试</w:t>
      </w:r>
    </w:p>
    <w:p>
      <w:pPr/>
      <w:bookmarkStart w:name="1losp1498836977973" w:id="120"/>
      <w:bookmarkEnd w:id="120"/>
      <w:r>
        <w:rPr/>
        <w:t>2. 参数化测试</w:t>
      </w:r>
    </w:p>
    <w:p>
      <w:pPr/>
      <w:bookmarkStart w:name="67omri1498836977973" w:id="121"/>
      <w:bookmarkEnd w:id="121"/>
      <w:r>
        <w:rPr/>
        <w:t>3. 隔离测试</w:t>
      </w:r>
    </w:p>
    <w:p>
      <w:pPr/>
      <w:bookmarkStart w:name="55fqym1498836977973" w:id="122"/>
      <w:bookmarkEnd w:id="122"/>
    </w:p>
    <w:p>
      <w:pPr/>
      <w:bookmarkStart w:name="72yohz1498836977973" w:id="123"/>
      <w:bookmarkEnd w:id="123"/>
      <w:r>
        <w:rPr/>
        <w:t>并不包含dao持久层的测试。也就是说这里的测试只能测试业务层代码。Service。</w:t>
      </w:r>
    </w:p>
    <w:p>
      <w:pPr/>
      <w:bookmarkStart w:name="91xffi1498836977973" w:id="124"/>
      <w:bookmarkEnd w:id="124"/>
      <w:r>
        <w:rPr/>
        <w:t>其实本质上如果像测试dao层，那么应该和spring进行集成，但是又失去了本质。</w:t>
      </w:r>
    </w:p>
    <w:p>
      <w:pPr/>
      <w:bookmarkStart w:name="31hkrm1498836977973" w:id="125"/>
      <w:bookmarkEnd w:id="125"/>
      <w:r>
        <w:rPr/>
        <w:t>隔离测试本质上就是为了隔离dao之间的依赖关系。达到最小的测试。</w:t>
      </w:r>
    </w:p>
    <w:p>
      <w:pPr/>
      <w:bookmarkStart w:name="12nbaz1498836977973" w:id="126"/>
      <w:bookmarkEnd w:id="126"/>
      <w:r>
        <w:rPr/>
        <w:t>如果加依赖关系应该属于集成测试了吧</w:t>
      </w:r>
    </w:p>
    <w:p>
      <w:pPr/>
      <w:bookmarkStart w:name="49ufzv1498836977973" w:id="127"/>
      <w:bookmarkEnd w:id="127"/>
    </w:p>
    <w:p>
      <w:pPr/>
      <w:bookmarkStart w:name="94hjfn1498836977973" w:id="128"/>
      <w:bookmarkEnd w:id="128"/>
    </w:p>
    <w:p>
      <w:pPr/>
      <w:bookmarkStart w:name="53jhaa1498836977973" w:id="129"/>
      <w:bookmarkEnd w:id="129"/>
      <w:r>
        <w:rPr/>
        <w:t>感觉源代码是在测试代码的基础上进行分离出来的。</w:t>
      </w:r>
    </w:p>
    <w:p>
      <w:pPr/>
      <w:bookmarkStart w:name="29uvur1498836977973" w:id="130"/>
      <w:bookmarkEnd w:id="130"/>
      <w:r>
        <w:rPr/>
        <w:t>其实现在只做到了不报错，数据的显示还没有做到。</w:t>
      </w:r>
    </w:p>
    <w:p>
      <w:pPr/>
      <w:bookmarkStart w:name="34kywc1498836977973" w:id="131"/>
      <w:bookmarkEnd w:id="131"/>
      <w:r>
        <w:rPr/>
        <w:t>其实后面要做的即使各种框架的搭建和集成工作</w:t>
      </w:r>
    </w:p>
    <w:p>
      <w:pPr/>
      <w:bookmarkStart w:name="97pbed1499159124083" w:id="132"/>
      <w:bookmarkEnd w:id="132"/>
    </w:p>
    <w:p>
      <w:pPr/>
      <w:bookmarkStart w:name="3hsdo1499159127154" w:id="133"/>
      <w:bookmarkEnd w:id="133"/>
      <w:r>
        <w:drawing>
          <wp:inline distT="0" distR="0" distB="0" distL="0">
            <wp:extent cx="5267325" cy="1838795"/>
            <wp:docPr id="0" name="Drawing 0" descr="201611202051071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016112020510712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gzbm1499159127154" w:id="134"/>
      <w:bookmarkEnd w:id="13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2017-07-11T10:02:10Z</dcterms:created>
  <dc:creator>Apache POI</dc:creator>
</cp:coreProperties>
</file>