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BC976" w14:textId="6772CF75" w:rsidR="008E2FF4" w:rsidRPr="0046310D" w:rsidRDefault="00C2528C" w:rsidP="0046310D">
      <w:pPr>
        <w:jc w:val="center"/>
        <w:rPr>
          <w:rFonts w:ascii="Times New Roman" w:hAnsi="Times New Roman" w:cs="Times New Roman"/>
          <w:b/>
          <w:bCs/>
          <w:sz w:val="28"/>
          <w:szCs w:val="28"/>
        </w:rPr>
      </w:pPr>
      <w:r w:rsidRPr="00C2528C">
        <w:rPr>
          <w:rFonts w:ascii="Times New Roman" w:hAnsi="Times New Roman" w:cs="Times New Roman"/>
          <w:b/>
          <w:bCs/>
          <w:sz w:val="28"/>
          <w:szCs w:val="28"/>
        </w:rPr>
        <w:t xml:space="preserve">Analysis of </w:t>
      </w:r>
      <w:r w:rsidR="00D96E6C" w:rsidRPr="00D96E6C">
        <w:rPr>
          <w:rFonts w:ascii="Times New Roman" w:hAnsi="Times New Roman" w:cs="Times New Roman"/>
          <w:b/>
          <w:bCs/>
        </w:rPr>
        <w:t>Estimation of Obesity Levels Based on Eating Habits and Physical Condition</w:t>
      </w:r>
      <w:r w:rsidR="00C3762E">
        <w:rPr>
          <w:rFonts w:ascii="Times New Roman" w:hAnsi="Times New Roman" w:cs="Times New Roman"/>
          <w:b/>
          <w:bCs/>
        </w:rPr>
        <w:t xml:space="preserve"> </w:t>
      </w:r>
      <w:r w:rsidRPr="00C2528C">
        <w:rPr>
          <w:rFonts w:ascii="Times New Roman" w:hAnsi="Times New Roman" w:cs="Times New Roman"/>
          <w:b/>
          <w:bCs/>
          <w:sz w:val="28"/>
          <w:szCs w:val="28"/>
        </w:rPr>
        <w:t>Dataset</w:t>
      </w:r>
    </w:p>
    <w:p w14:paraId="5BAC98B8" w14:textId="77777777" w:rsidR="008E2FF4" w:rsidRPr="00C2528C" w:rsidRDefault="008E2FF4" w:rsidP="00D96E6C">
      <w:pPr>
        <w:jc w:val="center"/>
        <w:rPr>
          <w:rFonts w:ascii="Times New Roman" w:hAnsi="Times New Roman" w:cs="Times New Roman"/>
        </w:rPr>
      </w:pPr>
    </w:p>
    <w:p w14:paraId="076BB76B" w14:textId="77777777" w:rsidR="00C2528C" w:rsidRPr="00C2528C" w:rsidRDefault="00C2528C" w:rsidP="00637518">
      <w:pPr>
        <w:jc w:val="both"/>
        <w:rPr>
          <w:rFonts w:ascii="Times New Roman" w:hAnsi="Times New Roman" w:cs="Times New Roman"/>
          <w:b/>
          <w:bCs/>
        </w:rPr>
      </w:pPr>
      <w:r w:rsidRPr="00C2528C">
        <w:rPr>
          <w:rFonts w:ascii="Times New Roman" w:hAnsi="Times New Roman" w:cs="Times New Roman"/>
          <w:b/>
          <w:bCs/>
        </w:rPr>
        <w:t>Abstract</w:t>
      </w:r>
    </w:p>
    <w:p w14:paraId="4A683EEA" w14:textId="77777777" w:rsidR="00C2528C" w:rsidRDefault="00C2528C" w:rsidP="00C3762E">
      <w:pPr>
        <w:ind w:firstLine="360"/>
        <w:jc w:val="both"/>
        <w:rPr>
          <w:rFonts w:ascii="Times New Roman" w:hAnsi="Times New Roman" w:cs="Times New Roman"/>
        </w:rPr>
      </w:pPr>
      <w:r w:rsidRPr="00C2528C">
        <w:rPr>
          <w:rFonts w:ascii="Times New Roman" w:hAnsi="Times New Roman" w:cs="Times New Roman"/>
        </w:rPr>
        <w:t xml:space="preserve">This report </w:t>
      </w:r>
      <w:proofErr w:type="gramStart"/>
      <w:r w:rsidRPr="00C2528C">
        <w:rPr>
          <w:rFonts w:ascii="Times New Roman" w:hAnsi="Times New Roman" w:cs="Times New Roman"/>
        </w:rPr>
        <w:t>is</w:t>
      </w:r>
      <w:proofErr w:type="gramEnd"/>
      <w:r w:rsidRPr="00C2528C">
        <w:rPr>
          <w:rFonts w:ascii="Times New Roman" w:hAnsi="Times New Roman" w:cs="Times New Roman"/>
        </w:rPr>
        <w:t xml:space="preserve"> prepared for the COMP4462 Data Mining course. We have applied association rule mining, classification, and clustering tasks to the </w:t>
      </w:r>
      <w:r w:rsidR="00D96E6C" w:rsidRPr="00C3762E">
        <w:rPr>
          <w:rFonts w:ascii="Times New Roman" w:hAnsi="Times New Roman" w:cs="Times New Roman"/>
        </w:rPr>
        <w:t xml:space="preserve">Estimation of Obesity Levels Based on Eating Habits and Physical Condition </w:t>
      </w:r>
      <w:r w:rsidRPr="00C2528C">
        <w:rPr>
          <w:rFonts w:ascii="Times New Roman" w:hAnsi="Times New Roman" w:cs="Times New Roman"/>
        </w:rPr>
        <w:t>dataset obtained from the UCI ML repository.</w:t>
      </w:r>
    </w:p>
    <w:p w14:paraId="1C4275F2" w14:textId="77777777" w:rsidR="008E2FF4" w:rsidRPr="00C2528C" w:rsidRDefault="008E2FF4" w:rsidP="00637518">
      <w:pPr>
        <w:jc w:val="both"/>
        <w:rPr>
          <w:rFonts w:ascii="Times New Roman" w:hAnsi="Times New Roman" w:cs="Times New Roman"/>
        </w:rPr>
      </w:pPr>
    </w:p>
    <w:p w14:paraId="3CB37DB6" w14:textId="77777777" w:rsidR="00C2528C" w:rsidRPr="00C2528C" w:rsidRDefault="00C2528C" w:rsidP="00637518">
      <w:pPr>
        <w:numPr>
          <w:ilvl w:val="0"/>
          <w:numId w:val="1"/>
        </w:numPr>
        <w:jc w:val="both"/>
        <w:rPr>
          <w:rFonts w:ascii="Times New Roman" w:hAnsi="Times New Roman" w:cs="Times New Roman"/>
          <w:b/>
          <w:bCs/>
        </w:rPr>
      </w:pPr>
      <w:r w:rsidRPr="00C2528C">
        <w:rPr>
          <w:rFonts w:ascii="Times New Roman" w:hAnsi="Times New Roman" w:cs="Times New Roman"/>
          <w:b/>
          <w:bCs/>
        </w:rPr>
        <w:t>Introduction</w:t>
      </w:r>
    </w:p>
    <w:p w14:paraId="46995368" w14:textId="12614BD0" w:rsidR="0055627C" w:rsidRDefault="0055627C" w:rsidP="0039673E">
      <w:pPr>
        <w:ind w:firstLine="360"/>
        <w:rPr>
          <w:rFonts w:ascii="Arial" w:eastAsia="Times New Roman" w:hAnsi="Arial" w:cs="Arial"/>
          <w:color w:val="303030"/>
          <w:kern w:val="0"/>
          <w:lang w:eastAsia="en-GB"/>
        </w:rPr>
      </w:pPr>
      <w:r w:rsidRPr="0039673E">
        <w:rPr>
          <w:rFonts w:ascii="Times New Roman" w:hAnsi="Times New Roman" w:cs="Times New Roman"/>
        </w:rPr>
        <w:t xml:space="preserve">This dataset include data for the estimation of obesity levels in individuals from the countries of Mexico, </w:t>
      </w:r>
      <w:r w:rsidR="002C7C2F" w:rsidRPr="0039673E">
        <w:rPr>
          <w:rFonts w:ascii="Times New Roman" w:hAnsi="Times New Roman" w:cs="Times New Roman"/>
        </w:rPr>
        <w:t>Peru</w:t>
      </w:r>
      <w:r w:rsidR="002C7C2F">
        <w:rPr>
          <w:rFonts w:ascii="Times New Roman" w:hAnsi="Times New Roman" w:cs="Times New Roman"/>
        </w:rPr>
        <w:t xml:space="preserve"> </w:t>
      </w:r>
      <w:r w:rsidRPr="0039673E">
        <w:rPr>
          <w:rFonts w:ascii="Times New Roman" w:hAnsi="Times New Roman" w:cs="Times New Roman"/>
        </w:rPr>
        <w:t xml:space="preserve">and Colombia, based on their eating habits and physical condition. The data contains </w:t>
      </w:r>
      <w:r w:rsidR="002C7C2F" w:rsidRPr="0039673E">
        <w:rPr>
          <w:rFonts w:ascii="Times New Roman" w:hAnsi="Times New Roman" w:cs="Times New Roman"/>
        </w:rPr>
        <w:t>seventeen</w:t>
      </w:r>
      <w:r w:rsidRPr="0039673E">
        <w:rPr>
          <w:rFonts w:ascii="Times New Roman" w:hAnsi="Times New Roman" w:cs="Times New Roman"/>
        </w:rPr>
        <w:t xml:space="preserve"> attributes and 2111 records</w:t>
      </w:r>
      <w:proofErr w:type="gramStart"/>
      <w:r w:rsidRPr="0039673E">
        <w:rPr>
          <w:rFonts w:ascii="Times New Roman" w:hAnsi="Times New Roman" w:cs="Times New Roman"/>
        </w:rPr>
        <w:t>, the</w:t>
      </w:r>
      <w:proofErr w:type="gramEnd"/>
      <w:r w:rsidRPr="0039673E">
        <w:rPr>
          <w:rFonts w:ascii="Times New Roman" w:hAnsi="Times New Roman" w:cs="Times New Roman"/>
        </w:rPr>
        <w:t xml:space="preserve"> records are labeled with the class variable NObesity (Obesity Level), that allows classification of the data using the values of Insufficient Weight, Normal Weight, Overweight Level I, Overweight Level II, Obesity Type I, Obesity Type II and Obesity Type III. 77% of the data was generated synthetically using the Weka tool and the SMOTE filter, 23% of the data was collected directly from users through a web platform.</w:t>
      </w:r>
      <w:r>
        <w:br/>
      </w:r>
      <w:r>
        <w:br/>
      </w:r>
      <w:r w:rsidRPr="00FA6B51">
        <w:rPr>
          <w:rFonts w:ascii="Times New Roman" w:hAnsi="Times New Roman" w:cs="Times New Roman"/>
        </w:rPr>
        <w:t>It has 17</w:t>
      </w:r>
      <w:r w:rsidR="00FA6B51" w:rsidRPr="00FA6B51">
        <w:rPr>
          <w:rFonts w:ascii="Times New Roman" w:hAnsi="Times New Roman" w:cs="Times New Roman"/>
        </w:rPr>
        <w:t xml:space="preserve"> attributes</w:t>
      </w:r>
      <w:r w:rsidRPr="00FA6B51">
        <w:rPr>
          <w:rFonts w:ascii="Times New Roman" w:hAnsi="Times New Roman" w:cs="Times New Roman"/>
        </w:rPr>
        <w:t>: Gender , Age , Height , Weight ,</w:t>
      </w:r>
      <w:r>
        <w:t xml:space="preserve"> </w:t>
      </w:r>
      <w:r w:rsidRPr="0039673E">
        <w:rPr>
          <w:rFonts w:ascii="Times New Roman" w:eastAsia="Times New Roman" w:hAnsi="Times New Roman" w:cs="Times New Roman"/>
          <w:color w:val="303030"/>
          <w:kern w:val="0"/>
          <w:lang w:val="en-GB" w:eastAsia="en-GB"/>
        </w:rPr>
        <w:t>family_history_with_overweight, FAVC(</w:t>
      </w:r>
      <w:r w:rsidRPr="0039673E">
        <w:rPr>
          <w:rFonts w:ascii="Times New Roman" w:eastAsia="Times New Roman" w:hAnsi="Times New Roman" w:cs="Times New Roman"/>
          <w:color w:val="303030"/>
          <w:kern w:val="0"/>
          <w:lang w:eastAsia="en-GB"/>
        </w:rPr>
        <w:t>high caloric food</w:t>
      </w:r>
      <w:r w:rsidRPr="0039673E">
        <w:rPr>
          <w:rFonts w:ascii="Times New Roman" w:eastAsia="Times New Roman" w:hAnsi="Times New Roman" w:cs="Times New Roman"/>
          <w:color w:val="303030"/>
          <w:kern w:val="0"/>
          <w:lang w:val="en-GB" w:eastAsia="en-GB"/>
        </w:rPr>
        <w:t xml:space="preserve">) , </w:t>
      </w:r>
      <w:r w:rsidRPr="0039673E">
        <w:rPr>
          <w:rFonts w:ascii="Times New Roman" w:eastAsia="Times New Roman" w:hAnsi="Times New Roman" w:cs="Times New Roman"/>
          <w:color w:val="303030"/>
          <w:kern w:val="0"/>
          <w:lang w:eastAsia="en-GB"/>
        </w:rPr>
        <w:t>FCVC(vegetables) , NCP(number of meals) , CAEC(any food between meals) , SMOKE , CH2O(daily water intake) , SCC(</w:t>
      </w:r>
      <w:r w:rsidR="001407DE" w:rsidRPr="0039673E">
        <w:rPr>
          <w:rFonts w:ascii="Times New Roman" w:eastAsia="Times New Roman" w:hAnsi="Times New Roman" w:cs="Times New Roman"/>
          <w:color w:val="303030"/>
          <w:kern w:val="0"/>
          <w:lang w:eastAsia="en-GB"/>
        </w:rPr>
        <w:t>monitoring calories</w:t>
      </w:r>
      <w:r w:rsidRPr="0039673E">
        <w:rPr>
          <w:rFonts w:ascii="Times New Roman" w:eastAsia="Times New Roman" w:hAnsi="Times New Roman" w:cs="Times New Roman"/>
          <w:color w:val="303030"/>
          <w:kern w:val="0"/>
          <w:lang w:eastAsia="en-GB"/>
        </w:rPr>
        <w:t>)</w:t>
      </w:r>
      <w:r w:rsidR="001407DE" w:rsidRPr="0039673E">
        <w:rPr>
          <w:rFonts w:ascii="Times New Roman" w:eastAsia="Times New Roman" w:hAnsi="Times New Roman" w:cs="Times New Roman"/>
          <w:color w:val="303030"/>
          <w:kern w:val="0"/>
          <w:lang w:eastAsia="en-GB"/>
        </w:rPr>
        <w:t xml:space="preserve"> , FAF(physical activity) , TUE(usage of electronical devices) , CALC(frequency of drinking alcohol) , </w:t>
      </w:r>
      <w:r w:rsidRPr="0039673E">
        <w:rPr>
          <w:rFonts w:ascii="Times New Roman" w:eastAsia="Times New Roman" w:hAnsi="Times New Roman" w:cs="Times New Roman"/>
          <w:color w:val="303030"/>
          <w:kern w:val="0"/>
          <w:lang w:eastAsia="en-GB"/>
        </w:rPr>
        <w:t xml:space="preserve"> </w:t>
      </w:r>
      <w:r w:rsidR="001407DE" w:rsidRPr="0039673E">
        <w:rPr>
          <w:rFonts w:ascii="Times New Roman" w:eastAsia="Times New Roman" w:hAnsi="Times New Roman" w:cs="Times New Roman"/>
          <w:color w:val="303030"/>
          <w:kern w:val="0"/>
          <w:lang w:eastAsia="en-GB"/>
        </w:rPr>
        <w:t>MTRANS(type of transportation) , NObeyesdad(obesity level).</w:t>
      </w:r>
    </w:p>
    <w:p w14:paraId="6C47BBBD" w14:textId="77777777" w:rsidR="001407DE" w:rsidRPr="0055627C" w:rsidRDefault="001407DE" w:rsidP="0055627C">
      <w:pPr>
        <w:rPr>
          <w:rFonts w:ascii="Arial" w:eastAsia="Times New Roman" w:hAnsi="Arial" w:cs="Arial"/>
          <w:color w:val="303030"/>
          <w:kern w:val="0"/>
          <w:lang w:val="en-GB" w:eastAsia="en-GB"/>
        </w:rPr>
      </w:pPr>
    </w:p>
    <w:p w14:paraId="49E054FA" w14:textId="0030DFE5" w:rsidR="00D96E6C" w:rsidRPr="0039673E" w:rsidRDefault="001407DE" w:rsidP="001407DE">
      <w:pPr>
        <w:rPr>
          <w:rFonts w:ascii="Times New Roman" w:hAnsi="Times New Roman" w:cs="Times New Roman"/>
          <w:b/>
          <w:bCs/>
          <w:i/>
          <w:iCs/>
        </w:rPr>
      </w:pPr>
      <w:r w:rsidRPr="0039673E">
        <w:rPr>
          <w:rFonts w:ascii="Times New Roman" w:hAnsi="Times New Roman" w:cs="Times New Roman"/>
          <w:b/>
          <w:bCs/>
          <w:i/>
          <w:iCs/>
        </w:rPr>
        <w:t>Objective of the Project</w:t>
      </w:r>
    </w:p>
    <w:p w14:paraId="4F140C01" w14:textId="32A69CBD" w:rsidR="001407DE" w:rsidRPr="001407DE" w:rsidRDefault="001407DE" w:rsidP="001407DE">
      <w:pPr>
        <w:jc w:val="both"/>
        <w:rPr>
          <w:rFonts w:ascii="Times New Roman" w:hAnsi="Times New Roman" w:cs="Times New Roman"/>
        </w:rPr>
      </w:pPr>
      <w:r>
        <w:rPr>
          <w:rFonts w:ascii="Times New Roman" w:hAnsi="Times New Roman" w:cs="Times New Roman"/>
          <w:b/>
          <w:bCs/>
        </w:rPr>
        <w:tab/>
      </w:r>
      <w:r w:rsidRPr="001407DE">
        <w:rPr>
          <w:rFonts w:ascii="Times New Roman" w:hAnsi="Times New Roman" w:cs="Times New Roman"/>
        </w:rPr>
        <w:t>The objective of this project is to perform data analysis, clustering, association rule mining, and supervised classification to gain insights and evaluate model performance for a given dataset.</w:t>
      </w:r>
    </w:p>
    <w:p w14:paraId="410596F6" w14:textId="4F1D5083" w:rsidR="008E2FF4" w:rsidRPr="001407DE" w:rsidRDefault="001407DE" w:rsidP="001407DE">
      <w:pPr>
        <w:ind w:firstLine="360"/>
        <w:jc w:val="both"/>
        <w:rPr>
          <w:rFonts w:ascii="Times New Roman" w:hAnsi="Times New Roman" w:cs="Times New Roman"/>
        </w:rPr>
      </w:pPr>
      <w:r w:rsidRPr="001407DE">
        <w:rPr>
          <w:rFonts w:ascii="Times New Roman" w:hAnsi="Times New Roman" w:cs="Times New Roman"/>
        </w:rPr>
        <w:t>The overarching goal is to understand data patterns, cluster observations, and classify outcomes effectively, while evaluating and comparing different machine learning techniques for their effectiveness.</w:t>
      </w:r>
    </w:p>
    <w:p w14:paraId="3E23C8FC" w14:textId="3423E2CB" w:rsidR="001407DE" w:rsidRDefault="001407DE" w:rsidP="008E2FF4">
      <w:pPr>
        <w:jc w:val="both"/>
        <w:rPr>
          <w:rFonts w:ascii="Times New Roman" w:hAnsi="Times New Roman" w:cs="Times New Roman"/>
          <w:b/>
          <w:bCs/>
        </w:rPr>
      </w:pPr>
    </w:p>
    <w:p w14:paraId="33BEA41C" w14:textId="77777777" w:rsidR="00FA6B51" w:rsidRDefault="00FA6B51" w:rsidP="008E2FF4">
      <w:pPr>
        <w:jc w:val="both"/>
        <w:rPr>
          <w:rFonts w:ascii="Times New Roman" w:hAnsi="Times New Roman" w:cs="Times New Roman"/>
          <w:b/>
          <w:bCs/>
        </w:rPr>
      </w:pPr>
    </w:p>
    <w:p w14:paraId="72E0667F" w14:textId="1D7ED9ED" w:rsidR="001407DE" w:rsidRDefault="001407DE" w:rsidP="008E2FF4">
      <w:pPr>
        <w:jc w:val="both"/>
        <w:rPr>
          <w:rFonts w:ascii="Times New Roman" w:hAnsi="Times New Roman" w:cs="Times New Roman"/>
          <w:b/>
          <w:bCs/>
        </w:rPr>
      </w:pPr>
      <w:r>
        <w:rPr>
          <w:rFonts w:ascii="Times New Roman" w:hAnsi="Times New Roman" w:cs="Times New Roman"/>
          <w:b/>
          <w:bCs/>
        </w:rPr>
        <w:t xml:space="preserve">Structure of the Report </w:t>
      </w:r>
    </w:p>
    <w:p w14:paraId="5CF3EEAA" w14:textId="5AE4A80C" w:rsidR="001407DE" w:rsidRPr="001407DE" w:rsidRDefault="001407DE" w:rsidP="001407DE">
      <w:pPr>
        <w:pStyle w:val="ListParagraph"/>
        <w:numPr>
          <w:ilvl w:val="0"/>
          <w:numId w:val="4"/>
        </w:numPr>
        <w:rPr>
          <w:rFonts w:ascii="Times New Roman" w:hAnsi="Times New Roman" w:cs="Times New Roman"/>
          <w:b/>
          <w:bCs/>
        </w:rPr>
      </w:pPr>
      <w:r>
        <w:rPr>
          <w:rFonts w:ascii="Times New Roman" w:hAnsi="Times New Roman" w:cs="Times New Roman"/>
        </w:rPr>
        <w:t>The Introduction provides information about the dataset (page 1)</w:t>
      </w:r>
      <w:r w:rsidR="00486F4A">
        <w:rPr>
          <w:rFonts w:ascii="Times New Roman" w:hAnsi="Times New Roman" w:cs="Times New Roman"/>
        </w:rPr>
        <w:t>.</w:t>
      </w:r>
    </w:p>
    <w:p w14:paraId="78296608" w14:textId="23BDEB43" w:rsidR="001407DE" w:rsidRPr="001407DE" w:rsidRDefault="001407DE" w:rsidP="001407DE">
      <w:pPr>
        <w:pStyle w:val="ListParagraph"/>
        <w:numPr>
          <w:ilvl w:val="0"/>
          <w:numId w:val="4"/>
        </w:numPr>
        <w:rPr>
          <w:rFonts w:ascii="Times New Roman" w:hAnsi="Times New Roman" w:cs="Times New Roman"/>
          <w:b/>
          <w:bCs/>
        </w:rPr>
      </w:pPr>
      <w:r>
        <w:rPr>
          <w:rFonts w:ascii="Times New Roman" w:hAnsi="Times New Roman" w:cs="Times New Roman"/>
        </w:rPr>
        <w:t>Data Preprocessing to explain steps taken to prepare data (page</w:t>
      </w:r>
      <w:r w:rsidR="006D14DC">
        <w:rPr>
          <w:rFonts w:ascii="Times New Roman" w:hAnsi="Times New Roman" w:cs="Times New Roman"/>
        </w:rPr>
        <w:t>s</w:t>
      </w:r>
      <w:r>
        <w:rPr>
          <w:rFonts w:ascii="Times New Roman" w:hAnsi="Times New Roman" w:cs="Times New Roman"/>
        </w:rPr>
        <w:t xml:space="preserve"> </w:t>
      </w:r>
      <w:r w:rsidR="00113476">
        <w:rPr>
          <w:rFonts w:ascii="Times New Roman" w:hAnsi="Times New Roman" w:cs="Times New Roman"/>
        </w:rPr>
        <w:t>2-3</w:t>
      </w:r>
      <w:r>
        <w:rPr>
          <w:rFonts w:ascii="Times New Roman" w:hAnsi="Times New Roman" w:cs="Times New Roman"/>
        </w:rPr>
        <w:t>)</w:t>
      </w:r>
      <w:r w:rsidR="00486F4A">
        <w:rPr>
          <w:rFonts w:ascii="Times New Roman" w:hAnsi="Times New Roman" w:cs="Times New Roman"/>
        </w:rPr>
        <w:t>.</w:t>
      </w:r>
    </w:p>
    <w:p w14:paraId="36059DBC" w14:textId="183426B7" w:rsidR="001407DE" w:rsidRPr="00486F4A" w:rsidRDefault="001407DE" w:rsidP="001407DE">
      <w:pPr>
        <w:pStyle w:val="ListParagraph"/>
        <w:numPr>
          <w:ilvl w:val="0"/>
          <w:numId w:val="4"/>
        </w:numPr>
        <w:rPr>
          <w:rFonts w:ascii="Times New Roman" w:hAnsi="Times New Roman" w:cs="Times New Roman"/>
          <w:b/>
          <w:bCs/>
        </w:rPr>
      </w:pPr>
      <w:r>
        <w:rPr>
          <w:rFonts w:ascii="Times New Roman" w:hAnsi="Times New Roman" w:cs="Times New Roman"/>
        </w:rPr>
        <w:t xml:space="preserve">Association Rule Mining to discover </w:t>
      </w:r>
      <w:r w:rsidR="00486F4A">
        <w:rPr>
          <w:rFonts w:ascii="Times New Roman" w:hAnsi="Times New Roman" w:cs="Times New Roman"/>
        </w:rPr>
        <w:t>patterns and rules (page</w:t>
      </w:r>
      <w:r w:rsidR="006D14DC">
        <w:rPr>
          <w:rFonts w:ascii="Times New Roman" w:hAnsi="Times New Roman" w:cs="Times New Roman"/>
        </w:rPr>
        <w:t>s</w:t>
      </w:r>
      <w:r w:rsidR="00486F4A">
        <w:rPr>
          <w:rFonts w:ascii="Times New Roman" w:hAnsi="Times New Roman" w:cs="Times New Roman"/>
        </w:rPr>
        <w:t xml:space="preserve"> </w:t>
      </w:r>
      <w:r w:rsidR="00DB3BC0">
        <w:rPr>
          <w:rFonts w:ascii="Times New Roman" w:hAnsi="Times New Roman" w:cs="Times New Roman"/>
        </w:rPr>
        <w:t>3</w:t>
      </w:r>
      <w:r w:rsidR="008A3548">
        <w:rPr>
          <w:rFonts w:ascii="Times New Roman" w:hAnsi="Times New Roman" w:cs="Times New Roman"/>
        </w:rPr>
        <w:t>-5</w:t>
      </w:r>
      <w:r w:rsidR="00486F4A">
        <w:rPr>
          <w:rFonts w:ascii="Times New Roman" w:hAnsi="Times New Roman" w:cs="Times New Roman"/>
        </w:rPr>
        <w:t>).</w:t>
      </w:r>
    </w:p>
    <w:p w14:paraId="5F723094" w14:textId="74C3D7A1" w:rsidR="00486F4A" w:rsidRPr="00486F4A" w:rsidRDefault="00486F4A" w:rsidP="00486F4A">
      <w:pPr>
        <w:pStyle w:val="ListParagraph"/>
        <w:numPr>
          <w:ilvl w:val="0"/>
          <w:numId w:val="4"/>
        </w:numPr>
        <w:rPr>
          <w:rFonts w:ascii="Times New Roman" w:hAnsi="Times New Roman" w:cs="Times New Roman"/>
          <w:b/>
          <w:bCs/>
        </w:rPr>
      </w:pPr>
      <w:r>
        <w:rPr>
          <w:rFonts w:ascii="Times New Roman" w:hAnsi="Times New Roman" w:cs="Times New Roman"/>
        </w:rPr>
        <w:t>Clustering for</w:t>
      </w:r>
      <w:r w:rsidRPr="00486F4A">
        <w:rPr>
          <w:rFonts w:ascii="Times New Roman" w:hAnsi="Times New Roman" w:cs="Times New Roman"/>
        </w:rPr>
        <w:t xml:space="preserve"> groupi</w:t>
      </w:r>
      <w:r>
        <w:rPr>
          <w:rFonts w:ascii="Times New Roman" w:hAnsi="Times New Roman" w:cs="Times New Roman"/>
        </w:rPr>
        <w:t>ng data and evaluating cluster quality (page</w:t>
      </w:r>
      <w:r w:rsidR="006D14DC">
        <w:rPr>
          <w:rFonts w:ascii="Times New Roman" w:hAnsi="Times New Roman" w:cs="Times New Roman"/>
        </w:rPr>
        <w:t>s</w:t>
      </w:r>
      <w:r>
        <w:rPr>
          <w:rFonts w:ascii="Times New Roman" w:hAnsi="Times New Roman" w:cs="Times New Roman"/>
        </w:rPr>
        <w:t xml:space="preserve"> </w:t>
      </w:r>
      <w:r w:rsidR="00DB3BC0">
        <w:rPr>
          <w:rFonts w:ascii="Times New Roman" w:hAnsi="Times New Roman" w:cs="Times New Roman"/>
        </w:rPr>
        <w:t>5</w:t>
      </w:r>
      <w:r w:rsidR="008A3548">
        <w:rPr>
          <w:rFonts w:ascii="Times New Roman" w:hAnsi="Times New Roman" w:cs="Times New Roman"/>
        </w:rPr>
        <w:t>-</w:t>
      </w:r>
      <w:r w:rsidR="006D14DC">
        <w:rPr>
          <w:rFonts w:ascii="Times New Roman" w:hAnsi="Times New Roman" w:cs="Times New Roman"/>
        </w:rPr>
        <w:t>7</w:t>
      </w:r>
      <w:r>
        <w:rPr>
          <w:rFonts w:ascii="Times New Roman" w:hAnsi="Times New Roman" w:cs="Times New Roman"/>
        </w:rPr>
        <w:t>).</w:t>
      </w:r>
    </w:p>
    <w:p w14:paraId="251E63B9" w14:textId="4DE59E56" w:rsidR="00486F4A" w:rsidRPr="00486F4A" w:rsidRDefault="00486F4A" w:rsidP="00486F4A">
      <w:pPr>
        <w:pStyle w:val="ListParagraph"/>
        <w:numPr>
          <w:ilvl w:val="0"/>
          <w:numId w:val="4"/>
        </w:numPr>
        <w:rPr>
          <w:rFonts w:ascii="Times New Roman" w:hAnsi="Times New Roman" w:cs="Times New Roman"/>
          <w:b/>
          <w:bCs/>
        </w:rPr>
      </w:pPr>
      <w:r>
        <w:rPr>
          <w:rFonts w:ascii="Times New Roman" w:hAnsi="Times New Roman" w:cs="Times New Roman"/>
        </w:rPr>
        <w:t>Classification for explaining the chosen model (page</w:t>
      </w:r>
      <w:r w:rsidR="006D14DC">
        <w:rPr>
          <w:rFonts w:ascii="Times New Roman" w:hAnsi="Times New Roman" w:cs="Times New Roman"/>
        </w:rPr>
        <w:t>s 7-1</w:t>
      </w:r>
      <w:r w:rsidR="00600E75">
        <w:rPr>
          <w:rFonts w:ascii="Times New Roman" w:hAnsi="Times New Roman" w:cs="Times New Roman"/>
        </w:rPr>
        <w:t>0</w:t>
      </w:r>
      <w:r>
        <w:rPr>
          <w:rFonts w:ascii="Times New Roman" w:hAnsi="Times New Roman" w:cs="Times New Roman"/>
        </w:rPr>
        <w:t>).</w:t>
      </w:r>
    </w:p>
    <w:p w14:paraId="596B1D75" w14:textId="2E602AB5" w:rsidR="00486F4A" w:rsidRPr="006D14DC" w:rsidRDefault="00486F4A" w:rsidP="00486F4A">
      <w:pPr>
        <w:pStyle w:val="ListParagraph"/>
        <w:numPr>
          <w:ilvl w:val="0"/>
          <w:numId w:val="4"/>
        </w:numPr>
        <w:rPr>
          <w:rFonts w:ascii="Times New Roman" w:hAnsi="Times New Roman" w:cs="Times New Roman"/>
          <w:b/>
          <w:bCs/>
        </w:rPr>
      </w:pPr>
      <w:r>
        <w:rPr>
          <w:rFonts w:ascii="Times New Roman" w:hAnsi="Times New Roman" w:cs="Times New Roman"/>
        </w:rPr>
        <w:lastRenderedPageBreak/>
        <w:t xml:space="preserve">The Conclusion summarizes outcomes, </w:t>
      </w:r>
      <w:r w:rsidR="0039673E">
        <w:rPr>
          <w:rFonts w:ascii="Times New Roman" w:hAnsi="Times New Roman" w:cs="Times New Roman"/>
        </w:rPr>
        <w:t>challenges,</w:t>
      </w:r>
      <w:r>
        <w:rPr>
          <w:rFonts w:ascii="Times New Roman" w:hAnsi="Times New Roman" w:cs="Times New Roman"/>
        </w:rPr>
        <w:t xml:space="preserve"> solutions (pages </w:t>
      </w:r>
      <w:r w:rsidR="006D14DC">
        <w:rPr>
          <w:rFonts w:ascii="Times New Roman" w:hAnsi="Times New Roman" w:cs="Times New Roman"/>
        </w:rPr>
        <w:t>1</w:t>
      </w:r>
      <w:r w:rsidR="00600E75">
        <w:rPr>
          <w:rFonts w:ascii="Times New Roman" w:hAnsi="Times New Roman" w:cs="Times New Roman"/>
        </w:rPr>
        <w:t>0</w:t>
      </w:r>
      <w:r w:rsidR="006D14DC">
        <w:rPr>
          <w:rFonts w:ascii="Times New Roman" w:hAnsi="Times New Roman" w:cs="Times New Roman"/>
        </w:rPr>
        <w:t>-1</w:t>
      </w:r>
      <w:r w:rsidR="00600E75">
        <w:rPr>
          <w:rFonts w:ascii="Times New Roman" w:hAnsi="Times New Roman" w:cs="Times New Roman"/>
        </w:rPr>
        <w:t>1</w:t>
      </w:r>
      <w:r>
        <w:rPr>
          <w:rFonts w:ascii="Times New Roman" w:hAnsi="Times New Roman" w:cs="Times New Roman"/>
        </w:rPr>
        <w:t>)</w:t>
      </w:r>
    </w:p>
    <w:p w14:paraId="06CD5662" w14:textId="55193D4D" w:rsidR="006D14DC" w:rsidRPr="00486F4A" w:rsidRDefault="006D14DC" w:rsidP="00486F4A">
      <w:pPr>
        <w:pStyle w:val="ListParagraph"/>
        <w:numPr>
          <w:ilvl w:val="0"/>
          <w:numId w:val="4"/>
        </w:numPr>
        <w:rPr>
          <w:rFonts w:ascii="Times New Roman" w:hAnsi="Times New Roman" w:cs="Times New Roman"/>
          <w:b/>
          <w:bCs/>
        </w:rPr>
      </w:pPr>
      <w:r>
        <w:rPr>
          <w:rFonts w:ascii="Times New Roman" w:hAnsi="Times New Roman" w:cs="Times New Roman"/>
        </w:rPr>
        <w:t>Report sources (page 1</w:t>
      </w:r>
      <w:r w:rsidR="00600E75">
        <w:rPr>
          <w:rFonts w:ascii="Times New Roman" w:hAnsi="Times New Roman" w:cs="Times New Roman"/>
        </w:rPr>
        <w:t>2</w:t>
      </w:r>
      <w:r>
        <w:rPr>
          <w:rFonts w:ascii="Times New Roman" w:hAnsi="Times New Roman" w:cs="Times New Roman"/>
        </w:rPr>
        <w:t>)</w:t>
      </w:r>
    </w:p>
    <w:p w14:paraId="57A7E641" w14:textId="77777777" w:rsidR="00486F4A" w:rsidRPr="00486F4A" w:rsidRDefault="00486F4A" w:rsidP="00486F4A">
      <w:pPr>
        <w:pStyle w:val="ListParagraph"/>
        <w:ind w:left="1440"/>
        <w:rPr>
          <w:rFonts w:ascii="Times New Roman" w:hAnsi="Times New Roman" w:cs="Times New Roman"/>
          <w:b/>
          <w:bCs/>
        </w:rPr>
      </w:pPr>
    </w:p>
    <w:p w14:paraId="2ECFB355" w14:textId="77777777" w:rsidR="00D96E6C" w:rsidRPr="008E2FF4" w:rsidRDefault="00C2528C" w:rsidP="008E2FF4">
      <w:pPr>
        <w:pStyle w:val="ListParagraph"/>
        <w:numPr>
          <w:ilvl w:val="0"/>
          <w:numId w:val="1"/>
        </w:numPr>
        <w:jc w:val="both"/>
        <w:rPr>
          <w:rFonts w:ascii="Times New Roman" w:hAnsi="Times New Roman" w:cs="Times New Roman"/>
          <w:b/>
          <w:bCs/>
        </w:rPr>
      </w:pPr>
      <w:r w:rsidRPr="00D96E6C">
        <w:rPr>
          <w:rFonts w:ascii="Times New Roman" w:hAnsi="Times New Roman" w:cs="Times New Roman"/>
          <w:b/>
          <w:bCs/>
        </w:rPr>
        <w:t xml:space="preserve"> Data Preprocessing</w:t>
      </w:r>
    </w:p>
    <w:p w14:paraId="052E878A" w14:textId="77777777" w:rsidR="00074087" w:rsidRDefault="00D96E6C" w:rsidP="00C32451">
      <w:pPr>
        <w:jc w:val="both"/>
        <w:rPr>
          <w:rFonts w:ascii="Times New Roman" w:hAnsi="Times New Roman" w:cs="Times New Roman"/>
        </w:rPr>
      </w:pPr>
      <w:r w:rsidRPr="00D96E6C">
        <w:rPr>
          <w:rFonts w:ascii="Times New Roman" w:hAnsi="Times New Roman" w:cs="Times New Roman"/>
        </w:rPr>
        <w:t>Missing Values Check:</w:t>
      </w:r>
    </w:p>
    <w:p w14:paraId="680F6E8D" w14:textId="27531B57" w:rsidR="00FA6B51" w:rsidRDefault="00486F4A" w:rsidP="00C32451">
      <w:pPr>
        <w:ind w:firstLine="720"/>
        <w:rPr>
          <w:rFonts w:ascii="Times New Roman" w:hAnsi="Times New Roman" w:cs="Times New Roman"/>
        </w:rPr>
      </w:pPr>
      <w:r>
        <w:rPr>
          <w:rFonts w:ascii="Times New Roman" w:hAnsi="Times New Roman" w:cs="Times New Roman"/>
        </w:rPr>
        <w:t>The dataset checked for missing values. There were no missing values in the dataset.</w:t>
      </w:r>
    </w:p>
    <w:p w14:paraId="117082C8" w14:textId="2A672DFF" w:rsidR="00074087" w:rsidRDefault="00074087" w:rsidP="00C32451">
      <w:pPr>
        <w:jc w:val="both"/>
        <w:rPr>
          <w:rFonts w:ascii="Times New Roman" w:hAnsi="Times New Roman" w:cs="Times New Roman"/>
          <w:noProof/>
          <w:lang w:val="tr-TR" w:eastAsia="tr-TR"/>
        </w:rPr>
      </w:pPr>
      <w:r w:rsidRPr="00074087">
        <w:rPr>
          <w:rFonts w:ascii="Times New Roman" w:hAnsi="Times New Roman" w:cs="Times New Roman"/>
          <w:noProof/>
          <w:lang w:val="tr-TR" w:eastAsia="tr-TR"/>
        </w:rPr>
        <w:t xml:space="preserve"> </w:t>
      </w:r>
      <w:r w:rsidR="00486F4A">
        <w:rPr>
          <w:rFonts w:ascii="Times New Roman" w:hAnsi="Times New Roman" w:cs="Times New Roman"/>
          <w:noProof/>
          <w:lang w:val="tr-TR" w:eastAsia="tr-TR"/>
        </w:rPr>
        <w:t>Feature Encoding:</w:t>
      </w:r>
    </w:p>
    <w:p w14:paraId="2D0258B8" w14:textId="3A4CA94E" w:rsidR="00FA6B51" w:rsidRDefault="00486F4A" w:rsidP="00C32451">
      <w:pPr>
        <w:jc w:val="both"/>
        <w:rPr>
          <w:rFonts w:ascii="Times New Roman" w:hAnsi="Times New Roman" w:cs="Times New Roman"/>
          <w:noProof/>
          <w:lang w:val="tr-TR" w:eastAsia="tr-TR"/>
        </w:rPr>
      </w:pPr>
      <w:r>
        <w:rPr>
          <w:rFonts w:ascii="Times New Roman" w:hAnsi="Times New Roman" w:cs="Times New Roman"/>
          <w:noProof/>
          <w:lang w:val="tr-TR" w:eastAsia="tr-TR"/>
        </w:rPr>
        <w:tab/>
        <w:t xml:space="preserve">Categorical features , such as </w:t>
      </w:r>
      <w:r w:rsidR="00F75178">
        <w:rPr>
          <w:rFonts w:ascii="Times New Roman" w:hAnsi="Times New Roman" w:cs="Times New Roman"/>
          <w:noProof/>
          <w:lang w:val="tr-TR" w:eastAsia="tr-TR"/>
        </w:rPr>
        <w:t>MTRANS , NObeyesdad , were encoded to be able to usable for machine learning algorithms. Label encoding was applied.</w:t>
      </w:r>
    </w:p>
    <w:p w14:paraId="06C0D9C0" w14:textId="7AF83F0A" w:rsidR="00F75178" w:rsidRDefault="00F75178" w:rsidP="00C32451">
      <w:pPr>
        <w:jc w:val="both"/>
        <w:rPr>
          <w:rFonts w:ascii="Times New Roman" w:hAnsi="Times New Roman" w:cs="Times New Roman"/>
          <w:noProof/>
          <w:lang w:val="tr-TR" w:eastAsia="tr-TR"/>
        </w:rPr>
      </w:pPr>
      <w:r>
        <w:rPr>
          <w:rFonts w:ascii="Times New Roman" w:hAnsi="Times New Roman" w:cs="Times New Roman"/>
          <w:noProof/>
          <w:lang w:val="tr-TR" w:eastAsia="tr-TR"/>
        </w:rPr>
        <w:t>Over Sampling</w:t>
      </w:r>
      <w:r w:rsidR="00017FDC">
        <w:rPr>
          <w:rFonts w:ascii="Times New Roman" w:hAnsi="Times New Roman" w:cs="Times New Roman"/>
          <w:noProof/>
          <w:lang w:val="tr-TR" w:eastAsia="tr-TR"/>
        </w:rPr>
        <w:t xml:space="preserve"> and Class Imbalance</w:t>
      </w:r>
      <w:r>
        <w:rPr>
          <w:rFonts w:ascii="Times New Roman" w:hAnsi="Times New Roman" w:cs="Times New Roman"/>
          <w:noProof/>
          <w:lang w:val="tr-TR" w:eastAsia="tr-TR"/>
        </w:rPr>
        <w:t>:</w:t>
      </w:r>
    </w:p>
    <w:p w14:paraId="2E26F35E" w14:textId="2A07E0DE" w:rsidR="00FA6B51" w:rsidRPr="00F75178" w:rsidRDefault="00F75178" w:rsidP="00C32451">
      <w:r>
        <w:rPr>
          <w:rFonts w:ascii="Times New Roman" w:hAnsi="Times New Roman" w:cs="Times New Roman"/>
          <w:noProof/>
          <w:lang w:val="tr-TR" w:eastAsia="tr-TR"/>
        </w:rPr>
        <w:tab/>
        <w:t xml:space="preserve">Due to </w:t>
      </w:r>
      <w:r w:rsidRPr="0055627C">
        <w:t>77% of the data was generated synthetically</w:t>
      </w:r>
      <w:r>
        <w:t>. I</w:t>
      </w:r>
      <w:r w:rsidRPr="00F75178">
        <w:t>mbalance increasing the minority class replication</w:t>
      </w:r>
      <w:r>
        <w:t xml:space="preserve"> was expected. To </w:t>
      </w:r>
      <w:r w:rsidR="0039673E">
        <w:t>manage</w:t>
      </w:r>
      <w:r>
        <w:t xml:space="preserve"> </w:t>
      </w:r>
      <w:r w:rsidR="0039673E">
        <w:t>them,</w:t>
      </w:r>
      <w:r>
        <w:t xml:space="preserve"> SMOTE-NC was applied.</w:t>
      </w:r>
    </w:p>
    <w:p w14:paraId="08B7010F" w14:textId="77777777" w:rsidR="00D96E6C" w:rsidRPr="00D96E6C" w:rsidRDefault="00D96E6C" w:rsidP="00C32451">
      <w:pPr>
        <w:jc w:val="both"/>
        <w:rPr>
          <w:rFonts w:ascii="Times New Roman" w:hAnsi="Times New Roman" w:cs="Times New Roman"/>
        </w:rPr>
      </w:pPr>
      <w:r w:rsidRPr="00D96E6C">
        <w:rPr>
          <w:rFonts w:ascii="Times New Roman" w:hAnsi="Times New Roman" w:cs="Times New Roman"/>
        </w:rPr>
        <w:t>Outlier Detection:</w:t>
      </w:r>
    </w:p>
    <w:p w14:paraId="577045DE" w14:textId="6BCA6B0C" w:rsidR="002A2DAC" w:rsidRDefault="00D96E6C" w:rsidP="00C32451">
      <w:pPr>
        <w:ind w:firstLine="720"/>
        <w:jc w:val="both"/>
        <w:rPr>
          <w:rFonts w:ascii="Times New Roman" w:hAnsi="Times New Roman" w:cs="Times New Roman"/>
        </w:rPr>
      </w:pPr>
      <w:r w:rsidRPr="00D96E6C">
        <w:rPr>
          <w:rFonts w:ascii="Times New Roman" w:hAnsi="Times New Roman" w:cs="Times New Roman"/>
        </w:rPr>
        <w:t>Used box plots to check for outliers. No significant anomalies were found.</w:t>
      </w:r>
    </w:p>
    <w:p w14:paraId="3C1C1663" w14:textId="77777777" w:rsidR="00FA6B51" w:rsidRDefault="00FA6B51" w:rsidP="00113476">
      <w:pPr>
        <w:ind w:left="720" w:firstLine="720"/>
        <w:jc w:val="both"/>
        <w:rPr>
          <w:rFonts w:ascii="Times New Roman" w:hAnsi="Times New Roman" w:cs="Times New Roman"/>
        </w:rPr>
      </w:pPr>
    </w:p>
    <w:p w14:paraId="7138F6E2" w14:textId="77777777" w:rsidR="00017FDC" w:rsidRPr="00FA6B51" w:rsidRDefault="00D96E6C" w:rsidP="008E2FF4">
      <w:pPr>
        <w:ind w:left="360"/>
        <w:jc w:val="both"/>
        <w:rPr>
          <w:rFonts w:ascii="Times New Roman" w:hAnsi="Times New Roman" w:cs="Times New Roman"/>
          <w:i/>
          <w:iCs/>
        </w:rPr>
      </w:pPr>
      <w:r w:rsidRPr="00FA6B51">
        <w:rPr>
          <w:rFonts w:ascii="Times New Roman" w:hAnsi="Times New Roman" w:cs="Times New Roman"/>
          <w:i/>
          <w:iCs/>
        </w:rPr>
        <w:t>Justification for the Methods Used</w:t>
      </w:r>
    </w:p>
    <w:p w14:paraId="5DE5E65C" w14:textId="02F4823A" w:rsidR="00017FDC" w:rsidRDefault="00017FDC" w:rsidP="00C32451">
      <w:pPr>
        <w:jc w:val="both"/>
        <w:rPr>
          <w:rFonts w:ascii="Times New Roman" w:hAnsi="Times New Roman" w:cs="Times New Roman"/>
        </w:rPr>
      </w:pPr>
      <w:r>
        <w:rPr>
          <w:rFonts w:ascii="Times New Roman" w:hAnsi="Times New Roman" w:cs="Times New Roman"/>
        </w:rPr>
        <w:t>Label Encoding:</w:t>
      </w:r>
    </w:p>
    <w:p w14:paraId="73B94EC4" w14:textId="4B9735B7" w:rsidR="00017FDC" w:rsidRDefault="00017FDC" w:rsidP="00C32451">
      <w:pPr>
        <w:jc w:val="both"/>
        <w:rPr>
          <w:rFonts w:ascii="Times New Roman" w:hAnsi="Times New Roman" w:cs="Times New Roman"/>
        </w:rPr>
      </w:pPr>
      <w:r>
        <w:rPr>
          <w:rFonts w:ascii="Times New Roman" w:hAnsi="Times New Roman" w:cs="Times New Roman"/>
        </w:rPr>
        <w:tab/>
      </w:r>
      <w:r w:rsidR="00BF1043" w:rsidRPr="00BF1043">
        <w:rPr>
          <w:rFonts w:ascii="Times New Roman" w:hAnsi="Times New Roman" w:cs="Times New Roman"/>
        </w:rPr>
        <w:t>Label Encoding is a technique that is used to convert categorical columns into numerical ones so that they can be fitted by machine learning models which only take numerical data. It is an important pre-processing step in a machine-learning project.</w:t>
      </w:r>
    </w:p>
    <w:p w14:paraId="1D68404E" w14:textId="7934AF40" w:rsidR="0039673E" w:rsidRDefault="0039673E" w:rsidP="00C32451">
      <w:pPr>
        <w:jc w:val="both"/>
        <w:rPr>
          <w:rFonts w:ascii="Times New Roman" w:hAnsi="Times New Roman" w:cs="Times New Roman"/>
        </w:rPr>
      </w:pPr>
      <w:r>
        <w:rPr>
          <w:rFonts w:ascii="Times New Roman" w:hAnsi="Times New Roman" w:cs="Times New Roman"/>
        </w:rPr>
        <w:t>SMOTE-NC:</w:t>
      </w:r>
    </w:p>
    <w:p w14:paraId="03B43B95" w14:textId="753435B1" w:rsidR="0039673E" w:rsidRDefault="0039673E" w:rsidP="00C32451">
      <w:pPr>
        <w:jc w:val="both"/>
        <w:rPr>
          <w:rFonts w:ascii="Times New Roman" w:hAnsi="Times New Roman" w:cs="Times New Roman"/>
        </w:rPr>
      </w:pPr>
      <w:r>
        <w:rPr>
          <w:rFonts w:ascii="Times New Roman" w:hAnsi="Times New Roman" w:cs="Times New Roman"/>
        </w:rPr>
        <w:tab/>
        <w:t xml:space="preserve">This algorithm </w:t>
      </w:r>
      <w:r w:rsidRPr="0039673E">
        <w:rPr>
          <w:rFonts w:ascii="Times New Roman" w:hAnsi="Times New Roman" w:cs="Times New Roman"/>
        </w:rPr>
        <w:t xml:space="preserve">extends the SMOTE algorithm to manage both nominal and continuous features </w:t>
      </w:r>
      <w:r w:rsidR="00113476" w:rsidRPr="0039673E">
        <w:rPr>
          <w:rFonts w:ascii="Times New Roman" w:hAnsi="Times New Roman" w:cs="Times New Roman"/>
        </w:rPr>
        <w:t>appropriately.</w:t>
      </w:r>
      <w:r w:rsidR="00113476" w:rsidRPr="00113476">
        <w:rPr>
          <w:rFonts w:ascii="Times New Roman" w:hAnsi="Times New Roman" w:cs="Times New Roman"/>
        </w:rPr>
        <w:t xml:space="preserve"> Manages mixed data types without distorting the categorical feature space.</w:t>
      </w:r>
    </w:p>
    <w:p w14:paraId="3EAD8F17" w14:textId="77777777" w:rsidR="00FA6B51" w:rsidRDefault="00FA6B51" w:rsidP="00113476">
      <w:pPr>
        <w:ind w:left="360"/>
        <w:jc w:val="both"/>
        <w:rPr>
          <w:rFonts w:ascii="Times New Roman" w:hAnsi="Times New Roman" w:cs="Times New Roman"/>
        </w:rPr>
      </w:pPr>
    </w:p>
    <w:p w14:paraId="6428FDF5" w14:textId="77777777" w:rsidR="00FA6B51" w:rsidRDefault="00FA6B51" w:rsidP="00113476">
      <w:pPr>
        <w:ind w:left="360"/>
        <w:jc w:val="both"/>
        <w:rPr>
          <w:rFonts w:ascii="Times New Roman" w:hAnsi="Times New Roman" w:cs="Times New Roman"/>
        </w:rPr>
      </w:pPr>
    </w:p>
    <w:p w14:paraId="02D39625" w14:textId="77777777" w:rsidR="00FA6B51" w:rsidRDefault="00FA6B51" w:rsidP="00113476">
      <w:pPr>
        <w:ind w:left="360"/>
        <w:jc w:val="both"/>
        <w:rPr>
          <w:rFonts w:ascii="Times New Roman" w:hAnsi="Times New Roman" w:cs="Times New Roman"/>
        </w:rPr>
      </w:pPr>
    </w:p>
    <w:p w14:paraId="7B2BB457" w14:textId="77777777" w:rsidR="00FA6B51" w:rsidRDefault="00FA6B51" w:rsidP="00113476">
      <w:pPr>
        <w:ind w:left="360"/>
        <w:jc w:val="both"/>
        <w:rPr>
          <w:rFonts w:ascii="Times New Roman" w:hAnsi="Times New Roman" w:cs="Times New Roman"/>
        </w:rPr>
      </w:pPr>
    </w:p>
    <w:p w14:paraId="13C6CF8F" w14:textId="77777777" w:rsidR="00FA6B51" w:rsidRDefault="00FA6B51" w:rsidP="00113476">
      <w:pPr>
        <w:ind w:left="360"/>
        <w:jc w:val="both"/>
        <w:rPr>
          <w:rFonts w:ascii="Times New Roman" w:hAnsi="Times New Roman" w:cs="Times New Roman"/>
        </w:rPr>
      </w:pPr>
    </w:p>
    <w:p w14:paraId="080E1834" w14:textId="1249FBB5" w:rsidR="00113476" w:rsidRPr="00017FDC" w:rsidRDefault="00113476" w:rsidP="00113476">
      <w:pPr>
        <w:ind w:left="360"/>
        <w:jc w:val="both"/>
        <w:rPr>
          <w:rFonts w:ascii="Times New Roman" w:hAnsi="Times New Roman" w:cs="Times New Roman"/>
        </w:rPr>
      </w:pPr>
      <w:r>
        <w:rPr>
          <w:rFonts w:ascii="Times New Roman" w:hAnsi="Times New Roman" w:cs="Times New Roman"/>
        </w:rPr>
        <w:tab/>
        <w:t>Outlier Detection:</w:t>
      </w:r>
    </w:p>
    <w:p w14:paraId="6A6510F2" w14:textId="0A27775E" w:rsidR="00017FDC" w:rsidRPr="00017FDC" w:rsidRDefault="00113476" w:rsidP="008E2FF4">
      <w:pPr>
        <w:ind w:left="360"/>
        <w:jc w:val="both"/>
        <w:rPr>
          <w:rFonts w:ascii="Times New Roman" w:hAnsi="Times New Roman" w:cs="Times New Roman"/>
        </w:rPr>
      </w:pPr>
      <w:r>
        <w:rPr>
          <w:rFonts w:ascii="Times New Roman" w:hAnsi="Times New Roman" w:cs="Times New Roman"/>
        </w:rPr>
        <w:lastRenderedPageBreak/>
        <w:t xml:space="preserve"> </w:t>
      </w:r>
      <w:r w:rsidRPr="008E2FF4">
        <w:rPr>
          <w:rFonts w:ascii="Times New Roman" w:hAnsi="Times New Roman" w:cs="Times New Roman"/>
          <w:noProof/>
          <w:lang w:val="tr-TR" w:eastAsia="tr-TR"/>
        </w:rPr>
        <w:drawing>
          <wp:inline distT="0" distB="0" distL="0" distR="0" wp14:anchorId="271B164F" wp14:editId="6CFB817C">
            <wp:extent cx="5311472" cy="2812578"/>
            <wp:effectExtent l="0" t="0" r="0" b="0"/>
            <wp:docPr id="1893002828" name="Resim 1" descr="diyagram, çizgi,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002828" name="Resim 1" descr="diyagram, çizgi, ekran görüntüsü, sayı, numara içeren bir resim&#10;&#10;Açıklama otomatik olarak oluşturuldu"/>
                    <pic:cNvPicPr/>
                  </pic:nvPicPr>
                  <pic:blipFill>
                    <a:blip r:embed="rId8" cstate="print"/>
                    <a:stretch>
                      <a:fillRect/>
                    </a:stretch>
                  </pic:blipFill>
                  <pic:spPr>
                    <a:xfrm>
                      <a:off x="0" y="0"/>
                      <a:ext cx="5350644" cy="2833321"/>
                    </a:xfrm>
                    <a:prstGeom prst="rect">
                      <a:avLst/>
                    </a:prstGeom>
                  </pic:spPr>
                </pic:pic>
              </a:graphicData>
            </a:graphic>
          </wp:inline>
        </w:drawing>
      </w:r>
    </w:p>
    <w:p w14:paraId="61304158" w14:textId="48F8B330" w:rsidR="00486F4A" w:rsidRPr="00113476" w:rsidRDefault="00113476" w:rsidP="008E2FF4">
      <w:pPr>
        <w:ind w:left="360"/>
        <w:jc w:val="both"/>
        <w:rPr>
          <w:rFonts w:ascii="Times New Roman" w:hAnsi="Times New Roman" w:cs="Times New Roman"/>
          <w:noProof/>
          <w:lang w:val="tr-TR" w:eastAsia="tr-TR"/>
        </w:rPr>
      </w:pPr>
      <w:r>
        <w:rPr>
          <w:rFonts w:ascii="Times New Roman" w:hAnsi="Times New Roman" w:cs="Times New Roman"/>
        </w:rPr>
        <w:t>Missing Value Detection:</w:t>
      </w:r>
    </w:p>
    <w:p w14:paraId="10805B02" w14:textId="5137B53A" w:rsidR="00D96E6C" w:rsidRPr="008E2FF4" w:rsidRDefault="00486F4A" w:rsidP="008E2FF4">
      <w:pPr>
        <w:ind w:left="360"/>
        <w:jc w:val="both"/>
        <w:rPr>
          <w:rFonts w:ascii="Times New Roman" w:hAnsi="Times New Roman" w:cs="Times New Roman"/>
          <w:i/>
          <w:iCs/>
        </w:rPr>
      </w:pPr>
      <w:r w:rsidRPr="002A2DAC">
        <w:rPr>
          <w:rFonts w:ascii="Times New Roman" w:hAnsi="Times New Roman" w:cs="Times New Roman"/>
          <w:noProof/>
          <w:lang w:val="tr-TR" w:eastAsia="tr-TR"/>
        </w:rPr>
        <w:drawing>
          <wp:inline distT="0" distB="0" distL="0" distR="0" wp14:anchorId="7476613A" wp14:editId="7C7CD611">
            <wp:extent cx="1939125" cy="2644819"/>
            <wp:effectExtent l="0" t="0" r="0" b="0"/>
            <wp:docPr id="325249684" name="Resim 1" descr="metin, ekran görüntüsü, men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49684" name="Resim 1" descr="metin, ekran görüntüsü, menü, yazı tipi içeren bir resim&#10;&#10;Açıklama otomatik olarak oluşturuldu"/>
                    <pic:cNvPicPr/>
                  </pic:nvPicPr>
                  <pic:blipFill>
                    <a:blip r:embed="rId9"/>
                    <a:stretch>
                      <a:fillRect/>
                    </a:stretch>
                  </pic:blipFill>
                  <pic:spPr>
                    <a:xfrm>
                      <a:off x="0" y="0"/>
                      <a:ext cx="1970201" cy="2687204"/>
                    </a:xfrm>
                    <a:prstGeom prst="rect">
                      <a:avLst/>
                    </a:prstGeom>
                  </pic:spPr>
                </pic:pic>
              </a:graphicData>
            </a:graphic>
          </wp:inline>
        </w:drawing>
      </w:r>
    </w:p>
    <w:p w14:paraId="356E24F8" w14:textId="77777777" w:rsidR="0049543B" w:rsidRPr="008E2FF4" w:rsidRDefault="0049543B" w:rsidP="00F20119">
      <w:pPr>
        <w:jc w:val="both"/>
        <w:rPr>
          <w:rFonts w:ascii="Times New Roman" w:hAnsi="Times New Roman" w:cs="Times New Roman"/>
        </w:rPr>
      </w:pPr>
    </w:p>
    <w:p w14:paraId="5D8D06D9" w14:textId="77777777" w:rsidR="00C2528C" w:rsidRPr="00C2528C" w:rsidRDefault="00C2528C" w:rsidP="00D96E6C">
      <w:pPr>
        <w:numPr>
          <w:ilvl w:val="0"/>
          <w:numId w:val="1"/>
        </w:numPr>
        <w:jc w:val="both"/>
        <w:rPr>
          <w:rFonts w:ascii="Times New Roman" w:hAnsi="Times New Roman" w:cs="Times New Roman"/>
          <w:b/>
          <w:bCs/>
        </w:rPr>
      </w:pPr>
      <w:r w:rsidRPr="00C2528C">
        <w:rPr>
          <w:rFonts w:ascii="Times New Roman" w:hAnsi="Times New Roman" w:cs="Times New Roman"/>
          <w:b/>
          <w:bCs/>
        </w:rPr>
        <w:t xml:space="preserve"> Association Rule Mining</w:t>
      </w:r>
    </w:p>
    <w:p w14:paraId="52FD866D" w14:textId="77777777" w:rsidR="00117606" w:rsidRDefault="0049543B" w:rsidP="0049543B">
      <w:pPr>
        <w:ind w:left="720"/>
        <w:jc w:val="both"/>
        <w:rPr>
          <w:rFonts w:ascii="Times New Roman" w:hAnsi="Times New Roman" w:cs="Times New Roman"/>
        </w:rPr>
      </w:pPr>
      <w:r w:rsidRPr="0049543B">
        <w:rPr>
          <w:rFonts w:ascii="Times New Roman" w:hAnsi="Times New Roman" w:cs="Times New Roman"/>
        </w:rPr>
        <w:t xml:space="preserve">The Apriori algorithm was used for association rule mining due to its efficiency in identifying frequent </w:t>
      </w:r>
      <w:r w:rsidR="00117606" w:rsidRPr="0049543B">
        <w:rPr>
          <w:rFonts w:ascii="Times New Roman" w:hAnsi="Times New Roman" w:cs="Times New Roman"/>
        </w:rPr>
        <w:t>itemset</w:t>
      </w:r>
      <w:r w:rsidRPr="0049543B">
        <w:rPr>
          <w:rFonts w:ascii="Times New Roman" w:hAnsi="Times New Roman" w:cs="Times New Roman"/>
        </w:rPr>
        <w:t xml:space="preserve"> (Agrawal and Srikant, 1994). Its approach reduces computational complexity, making it well-suited for</w:t>
      </w:r>
      <w:r w:rsidR="00117606">
        <w:rPr>
          <w:rFonts w:ascii="Times New Roman" w:hAnsi="Times New Roman" w:cs="Times New Roman"/>
        </w:rPr>
        <w:t xml:space="preserve"> rule mining over dataset</w:t>
      </w:r>
      <w:r w:rsidRPr="0049543B">
        <w:rPr>
          <w:rFonts w:ascii="Times New Roman" w:hAnsi="Times New Roman" w:cs="Times New Roman"/>
        </w:rPr>
        <w:t>.</w:t>
      </w:r>
      <w:r w:rsidR="00117606">
        <w:rPr>
          <w:rFonts w:ascii="Times New Roman" w:hAnsi="Times New Roman" w:cs="Times New Roman"/>
        </w:rPr>
        <w:t xml:space="preserve"> </w:t>
      </w:r>
    </w:p>
    <w:p w14:paraId="43E27B74" w14:textId="32B14D26" w:rsidR="0049543B" w:rsidRDefault="00117606" w:rsidP="0049543B">
      <w:pPr>
        <w:ind w:left="720"/>
        <w:jc w:val="both"/>
        <w:rPr>
          <w:rFonts w:ascii="Times New Roman" w:hAnsi="Times New Roman" w:cs="Times New Roman"/>
        </w:rPr>
      </w:pPr>
      <w:r>
        <w:rPr>
          <w:rFonts w:ascii="Times New Roman" w:hAnsi="Times New Roman" w:cs="Times New Roman"/>
        </w:rPr>
        <w:t>Key metrics of Apriori Algorithm</w:t>
      </w:r>
    </w:p>
    <w:p w14:paraId="2BC558DE" w14:textId="77716AF3" w:rsidR="00117606" w:rsidRDefault="00117606" w:rsidP="00117606">
      <w:pPr>
        <w:pStyle w:val="ListParagraph"/>
        <w:numPr>
          <w:ilvl w:val="0"/>
          <w:numId w:val="5"/>
        </w:numPr>
        <w:jc w:val="both"/>
        <w:rPr>
          <w:rFonts w:ascii="Times New Roman" w:hAnsi="Times New Roman" w:cs="Times New Roman"/>
        </w:rPr>
      </w:pPr>
      <w:r>
        <w:rPr>
          <w:rFonts w:ascii="Times New Roman" w:hAnsi="Times New Roman" w:cs="Times New Roman"/>
        </w:rPr>
        <w:t>Support:</w:t>
      </w:r>
      <w:r w:rsidRPr="00117606">
        <w:t xml:space="preserve"> </w:t>
      </w:r>
      <w:proofErr w:type="gramStart"/>
      <w:r>
        <w:rPr>
          <w:rFonts w:ascii="Times New Roman" w:hAnsi="Times New Roman" w:cs="Times New Roman"/>
        </w:rPr>
        <w:t>M</w:t>
      </w:r>
      <w:r w:rsidRPr="00117606">
        <w:rPr>
          <w:rFonts w:ascii="Times New Roman" w:hAnsi="Times New Roman" w:cs="Times New Roman"/>
        </w:rPr>
        <w:t>easures</w:t>
      </w:r>
      <w:proofErr w:type="gramEnd"/>
      <w:r w:rsidRPr="00117606">
        <w:rPr>
          <w:rFonts w:ascii="Times New Roman" w:hAnsi="Times New Roman" w:cs="Times New Roman"/>
        </w:rPr>
        <w:t xml:space="preserve"> how frequently an item appears in the dataset relative to the total number of transactions.</w:t>
      </w:r>
    </w:p>
    <w:p w14:paraId="39549460" w14:textId="45EF28E5" w:rsidR="00117606" w:rsidRDefault="00117606" w:rsidP="00117606">
      <w:pPr>
        <w:pStyle w:val="ListParagraph"/>
        <w:numPr>
          <w:ilvl w:val="0"/>
          <w:numId w:val="5"/>
        </w:numPr>
        <w:jc w:val="both"/>
        <w:rPr>
          <w:rFonts w:ascii="Times New Roman" w:hAnsi="Times New Roman" w:cs="Times New Roman"/>
        </w:rPr>
      </w:pPr>
      <w:r>
        <w:rPr>
          <w:rFonts w:ascii="Times New Roman" w:hAnsi="Times New Roman" w:cs="Times New Roman"/>
        </w:rPr>
        <w:t>Confidence: T</w:t>
      </w:r>
      <w:r w:rsidRPr="00117606">
        <w:rPr>
          <w:rFonts w:ascii="Times New Roman" w:hAnsi="Times New Roman" w:cs="Times New Roman"/>
        </w:rPr>
        <w:t>ells us how often items go together.</w:t>
      </w:r>
    </w:p>
    <w:p w14:paraId="28C1B1D9" w14:textId="6124EBEF" w:rsidR="00BC2BA9" w:rsidRPr="00BC2BA9" w:rsidRDefault="00117606" w:rsidP="00BC2BA9">
      <w:pPr>
        <w:pStyle w:val="ListParagraph"/>
        <w:numPr>
          <w:ilvl w:val="0"/>
          <w:numId w:val="5"/>
        </w:numPr>
        <w:jc w:val="both"/>
        <w:rPr>
          <w:rFonts w:ascii="Times New Roman" w:hAnsi="Times New Roman" w:cs="Times New Roman"/>
        </w:rPr>
      </w:pPr>
      <w:r>
        <w:rPr>
          <w:rFonts w:ascii="Times New Roman" w:hAnsi="Times New Roman" w:cs="Times New Roman"/>
        </w:rPr>
        <w:t>Lift:</w:t>
      </w:r>
      <w:r w:rsidRPr="00117606">
        <w:rPr>
          <w:rFonts w:ascii="Times New Roman" w:hAnsi="Times New Roman" w:cs="Times New Roman"/>
        </w:rPr>
        <w:t xml:space="preserve"> </w:t>
      </w:r>
      <w:r>
        <w:rPr>
          <w:rFonts w:ascii="Times New Roman" w:hAnsi="Times New Roman" w:cs="Times New Roman"/>
        </w:rPr>
        <w:t>S</w:t>
      </w:r>
      <w:r w:rsidRPr="00117606">
        <w:rPr>
          <w:rFonts w:ascii="Times New Roman" w:hAnsi="Times New Roman" w:cs="Times New Roman"/>
        </w:rPr>
        <w:t>hows how strong the connection is between items.</w:t>
      </w:r>
    </w:p>
    <w:p w14:paraId="2EFC30FA" w14:textId="7B4009AB" w:rsidR="00CE3961" w:rsidRDefault="00CE3961" w:rsidP="00CE3961">
      <w:pPr>
        <w:ind w:left="720"/>
        <w:jc w:val="both"/>
        <w:rPr>
          <w:rFonts w:ascii="Times New Roman" w:hAnsi="Times New Roman" w:cs="Times New Roman"/>
        </w:rPr>
      </w:pPr>
      <w:r>
        <w:rPr>
          <w:rFonts w:ascii="Times New Roman" w:hAnsi="Times New Roman" w:cs="Times New Roman"/>
        </w:rPr>
        <w:t xml:space="preserve">The values for each of them </w:t>
      </w:r>
    </w:p>
    <w:p w14:paraId="75E60D58" w14:textId="5EA325BB" w:rsidR="00CE3961" w:rsidRDefault="00CE3961" w:rsidP="00CE3961">
      <w:pPr>
        <w:pStyle w:val="ListParagraph"/>
        <w:numPr>
          <w:ilvl w:val="0"/>
          <w:numId w:val="7"/>
        </w:numPr>
        <w:jc w:val="both"/>
        <w:rPr>
          <w:rFonts w:ascii="Times New Roman" w:hAnsi="Times New Roman" w:cs="Times New Roman"/>
        </w:rPr>
      </w:pPr>
      <w:r>
        <w:rPr>
          <w:rFonts w:ascii="Times New Roman" w:hAnsi="Times New Roman" w:cs="Times New Roman"/>
        </w:rPr>
        <w:t>Support &gt; 0.05</w:t>
      </w:r>
    </w:p>
    <w:p w14:paraId="6CB013C3" w14:textId="645098B5" w:rsidR="00CE3961" w:rsidRDefault="00CE3961" w:rsidP="00CE3961">
      <w:pPr>
        <w:pStyle w:val="ListParagraph"/>
        <w:numPr>
          <w:ilvl w:val="0"/>
          <w:numId w:val="7"/>
        </w:numPr>
        <w:jc w:val="both"/>
        <w:rPr>
          <w:rFonts w:ascii="Times New Roman" w:hAnsi="Times New Roman" w:cs="Times New Roman"/>
        </w:rPr>
      </w:pPr>
      <w:r>
        <w:rPr>
          <w:rFonts w:ascii="Times New Roman" w:hAnsi="Times New Roman" w:cs="Times New Roman"/>
        </w:rPr>
        <w:t>Lift &gt; 1.0</w:t>
      </w:r>
    </w:p>
    <w:p w14:paraId="3F2C0E2A" w14:textId="518CA5C6" w:rsidR="00BC2BA9" w:rsidRPr="00BC2BA9" w:rsidRDefault="00CE3961" w:rsidP="00BC2BA9">
      <w:pPr>
        <w:pStyle w:val="ListParagraph"/>
        <w:numPr>
          <w:ilvl w:val="0"/>
          <w:numId w:val="7"/>
        </w:numPr>
        <w:jc w:val="both"/>
        <w:rPr>
          <w:rFonts w:ascii="Times New Roman" w:hAnsi="Times New Roman" w:cs="Times New Roman"/>
        </w:rPr>
      </w:pPr>
      <w:r>
        <w:rPr>
          <w:rFonts w:ascii="Times New Roman" w:hAnsi="Times New Roman" w:cs="Times New Roman"/>
        </w:rPr>
        <w:t xml:space="preserve">Confidence &gt; 0.8 </w:t>
      </w:r>
    </w:p>
    <w:p w14:paraId="62A6FD09" w14:textId="44FFC874" w:rsidR="00F20119" w:rsidRPr="00F20119" w:rsidRDefault="00F20119" w:rsidP="00117606">
      <w:pPr>
        <w:jc w:val="both"/>
        <w:rPr>
          <w:rFonts w:ascii="Times New Roman" w:hAnsi="Times New Roman" w:cs="Times New Roman"/>
          <w:i/>
          <w:iCs/>
        </w:rPr>
      </w:pPr>
      <w:r w:rsidRPr="00F20119">
        <w:rPr>
          <w:rFonts w:ascii="Times New Roman" w:hAnsi="Times New Roman" w:cs="Times New Roman"/>
          <w:i/>
          <w:iCs/>
        </w:rPr>
        <w:lastRenderedPageBreak/>
        <w:t xml:space="preserve">Frequent </w:t>
      </w:r>
      <w:r w:rsidR="00117606" w:rsidRPr="00F20119">
        <w:rPr>
          <w:rFonts w:ascii="Times New Roman" w:hAnsi="Times New Roman" w:cs="Times New Roman"/>
          <w:i/>
          <w:iCs/>
        </w:rPr>
        <w:t>Itemset</w:t>
      </w:r>
      <w:r w:rsidRPr="00F20119">
        <w:rPr>
          <w:rFonts w:ascii="Times New Roman" w:hAnsi="Times New Roman" w:cs="Times New Roman"/>
          <w:i/>
          <w:iCs/>
        </w:rPr>
        <w:t xml:space="preserve"> and Association Rules Discovered</w:t>
      </w:r>
    </w:p>
    <w:p w14:paraId="3340F9A4" w14:textId="77777777" w:rsidR="00D82D6A" w:rsidRPr="00D82D6A" w:rsidRDefault="00D82D6A" w:rsidP="00D82D6A">
      <w:pPr>
        <w:ind w:left="360"/>
        <w:jc w:val="both"/>
        <w:rPr>
          <w:rFonts w:ascii="Times New Roman" w:hAnsi="Times New Roman" w:cs="Times New Roman"/>
          <w:lang w:val="en-GB"/>
        </w:rPr>
      </w:pPr>
      <w:r w:rsidRPr="00D82D6A">
        <w:rPr>
          <w:rFonts w:ascii="Times New Roman" w:hAnsi="Times New Roman" w:cs="Times New Roman"/>
          <w:b/>
          <w:bCs/>
          <w:lang w:val="en-GB"/>
        </w:rPr>
        <w:t>Frequent itemset:</w:t>
      </w:r>
      <w:r w:rsidRPr="00D82D6A">
        <w:rPr>
          <w:rFonts w:ascii="Times New Roman" w:hAnsi="Times New Roman" w:cs="Times New Roman"/>
          <w:lang w:val="en-GB"/>
        </w:rPr>
        <w:t xml:space="preserve"> {Age=high, Weight=high, FCVC=low, Gender=male, FamilyHistory=present}</w:t>
      </w:r>
    </w:p>
    <w:p w14:paraId="5EB5E3A7" w14:textId="77777777" w:rsidR="00D82D6A" w:rsidRPr="00D82D6A" w:rsidRDefault="00D82D6A" w:rsidP="00D82D6A">
      <w:pPr>
        <w:ind w:left="360"/>
        <w:jc w:val="both"/>
        <w:rPr>
          <w:rFonts w:ascii="Times New Roman" w:hAnsi="Times New Roman" w:cs="Times New Roman"/>
          <w:lang w:val="en-GB"/>
        </w:rPr>
      </w:pPr>
      <w:r w:rsidRPr="00D82D6A">
        <w:rPr>
          <w:rFonts w:ascii="Times New Roman" w:hAnsi="Times New Roman" w:cs="Times New Roman"/>
          <w:b/>
          <w:bCs/>
          <w:lang w:val="en-GB"/>
        </w:rPr>
        <w:t>Rule:</w:t>
      </w:r>
      <w:r w:rsidRPr="00D82D6A">
        <w:rPr>
          <w:rFonts w:ascii="Times New Roman" w:hAnsi="Times New Roman" w:cs="Times New Roman"/>
          <w:lang w:val="en-GB"/>
        </w:rPr>
        <w:t xml:space="preserve"> If Age is high, Weight is high, FCVC is low, Gender is male, and FamilyHistory is present, then Height is high, NCP is high, and CAEC is high (Support: 0.10, Confidence: 0.83).</w:t>
      </w:r>
    </w:p>
    <w:p w14:paraId="1CC56BEA" w14:textId="77777777" w:rsidR="00D82D6A" w:rsidRDefault="00D82D6A" w:rsidP="00D82D6A">
      <w:pPr>
        <w:ind w:left="360"/>
        <w:jc w:val="both"/>
        <w:rPr>
          <w:rFonts w:ascii="Times New Roman" w:hAnsi="Times New Roman" w:cs="Times New Roman"/>
          <w:b/>
          <w:bCs/>
          <w:lang w:val="en-GB"/>
        </w:rPr>
      </w:pPr>
    </w:p>
    <w:p w14:paraId="02EB626A" w14:textId="38E3F89D" w:rsidR="00D82D6A" w:rsidRPr="00D82D6A" w:rsidRDefault="00D82D6A" w:rsidP="00D82D6A">
      <w:pPr>
        <w:ind w:left="360"/>
        <w:jc w:val="both"/>
        <w:rPr>
          <w:rFonts w:ascii="Times New Roman" w:hAnsi="Times New Roman" w:cs="Times New Roman"/>
          <w:lang w:val="en-GB"/>
        </w:rPr>
      </w:pPr>
      <w:r w:rsidRPr="00D82D6A">
        <w:rPr>
          <w:rFonts w:ascii="Times New Roman" w:hAnsi="Times New Roman" w:cs="Times New Roman"/>
          <w:b/>
          <w:bCs/>
          <w:lang w:val="en-GB"/>
        </w:rPr>
        <w:t>Frequent itemset:</w:t>
      </w:r>
      <w:r w:rsidRPr="00D82D6A">
        <w:rPr>
          <w:rFonts w:ascii="Times New Roman" w:hAnsi="Times New Roman" w:cs="Times New Roman"/>
          <w:lang w:val="en-GB"/>
        </w:rPr>
        <w:t xml:space="preserve"> {Age=high, Weight=high, FCVC=low, NCP=high, Gender=male}</w:t>
      </w:r>
    </w:p>
    <w:p w14:paraId="1B2B251F" w14:textId="77777777" w:rsidR="00D82D6A" w:rsidRPr="00D82D6A" w:rsidRDefault="00D82D6A" w:rsidP="00D82D6A">
      <w:pPr>
        <w:ind w:left="360"/>
        <w:jc w:val="both"/>
        <w:rPr>
          <w:rFonts w:ascii="Times New Roman" w:hAnsi="Times New Roman" w:cs="Times New Roman"/>
          <w:lang w:val="en-GB"/>
        </w:rPr>
      </w:pPr>
      <w:r w:rsidRPr="00D82D6A">
        <w:rPr>
          <w:rFonts w:ascii="Times New Roman" w:hAnsi="Times New Roman" w:cs="Times New Roman"/>
          <w:b/>
          <w:bCs/>
          <w:lang w:val="en-GB"/>
        </w:rPr>
        <w:t>Rule:</w:t>
      </w:r>
      <w:r w:rsidRPr="00D82D6A">
        <w:rPr>
          <w:rFonts w:ascii="Times New Roman" w:hAnsi="Times New Roman" w:cs="Times New Roman"/>
          <w:lang w:val="en-GB"/>
        </w:rPr>
        <w:t xml:space="preserve"> If Age is high, Weight is high, FCVC is low, NCP is high, and Gender is male, then Height is high, CAEC is high, and FamilyHistory is present (Support: 0.10, Confidence: 0.83).</w:t>
      </w:r>
    </w:p>
    <w:p w14:paraId="37FB25C0" w14:textId="77777777" w:rsidR="00D82D6A" w:rsidRDefault="00D82D6A" w:rsidP="00D82D6A">
      <w:pPr>
        <w:ind w:left="360"/>
        <w:jc w:val="both"/>
        <w:rPr>
          <w:rFonts w:ascii="Times New Roman" w:hAnsi="Times New Roman" w:cs="Times New Roman"/>
          <w:b/>
          <w:bCs/>
          <w:lang w:val="en-GB"/>
        </w:rPr>
      </w:pPr>
    </w:p>
    <w:p w14:paraId="613BDAF9" w14:textId="2ECE3605" w:rsidR="00D82D6A" w:rsidRPr="00D82D6A" w:rsidRDefault="00D82D6A" w:rsidP="00D82D6A">
      <w:pPr>
        <w:ind w:left="360"/>
        <w:jc w:val="both"/>
        <w:rPr>
          <w:rFonts w:ascii="Times New Roman" w:hAnsi="Times New Roman" w:cs="Times New Roman"/>
          <w:lang w:val="en-GB"/>
        </w:rPr>
      </w:pPr>
      <w:r w:rsidRPr="00D82D6A">
        <w:rPr>
          <w:rFonts w:ascii="Times New Roman" w:hAnsi="Times New Roman" w:cs="Times New Roman"/>
          <w:b/>
          <w:bCs/>
          <w:lang w:val="en-GB"/>
        </w:rPr>
        <w:t>Frequent itemset:</w:t>
      </w:r>
      <w:r w:rsidRPr="00D82D6A">
        <w:rPr>
          <w:rFonts w:ascii="Times New Roman" w:hAnsi="Times New Roman" w:cs="Times New Roman"/>
          <w:lang w:val="en-GB"/>
        </w:rPr>
        <w:t xml:space="preserve"> {Age=high, Weight=high, FCVC=low, NCP=high, Gender=male}</w:t>
      </w:r>
    </w:p>
    <w:p w14:paraId="504C6297" w14:textId="77777777" w:rsidR="00D82D6A" w:rsidRPr="00D82D6A" w:rsidRDefault="00D82D6A" w:rsidP="00D82D6A">
      <w:pPr>
        <w:ind w:left="360"/>
        <w:jc w:val="both"/>
        <w:rPr>
          <w:rFonts w:ascii="Times New Roman" w:hAnsi="Times New Roman" w:cs="Times New Roman"/>
          <w:lang w:val="en-GB"/>
        </w:rPr>
      </w:pPr>
      <w:r w:rsidRPr="00D82D6A">
        <w:rPr>
          <w:rFonts w:ascii="Times New Roman" w:hAnsi="Times New Roman" w:cs="Times New Roman"/>
          <w:b/>
          <w:bCs/>
          <w:lang w:val="en-GB"/>
        </w:rPr>
        <w:t>Rule:</w:t>
      </w:r>
      <w:r w:rsidRPr="00D82D6A">
        <w:rPr>
          <w:rFonts w:ascii="Times New Roman" w:hAnsi="Times New Roman" w:cs="Times New Roman"/>
          <w:lang w:val="en-GB"/>
        </w:rPr>
        <w:t xml:space="preserve"> If Age is high, Weight is high, FCVC is low, NCP is high, and Gender is male, then Height is high and CAEC is high (Support: 0.11, Confidence: 0.85).</w:t>
      </w:r>
    </w:p>
    <w:p w14:paraId="67C294AA" w14:textId="77777777" w:rsidR="00D82D6A" w:rsidRDefault="00D82D6A" w:rsidP="00D82D6A">
      <w:pPr>
        <w:ind w:left="360"/>
        <w:jc w:val="both"/>
        <w:rPr>
          <w:rFonts w:ascii="Times New Roman" w:hAnsi="Times New Roman" w:cs="Times New Roman"/>
          <w:b/>
          <w:bCs/>
          <w:lang w:val="en-GB"/>
        </w:rPr>
      </w:pPr>
    </w:p>
    <w:p w14:paraId="1D6F166C" w14:textId="2606A3B1" w:rsidR="00D82D6A" w:rsidRPr="00D82D6A" w:rsidRDefault="00D82D6A" w:rsidP="00D82D6A">
      <w:pPr>
        <w:ind w:left="360"/>
        <w:jc w:val="both"/>
        <w:rPr>
          <w:rFonts w:ascii="Times New Roman" w:hAnsi="Times New Roman" w:cs="Times New Roman"/>
          <w:lang w:val="en-GB"/>
        </w:rPr>
      </w:pPr>
      <w:r w:rsidRPr="00D82D6A">
        <w:rPr>
          <w:rFonts w:ascii="Times New Roman" w:hAnsi="Times New Roman" w:cs="Times New Roman"/>
          <w:b/>
          <w:bCs/>
          <w:lang w:val="en-GB"/>
        </w:rPr>
        <w:t>Frequent itemset:</w:t>
      </w:r>
      <w:r w:rsidRPr="00D82D6A">
        <w:rPr>
          <w:rFonts w:ascii="Times New Roman" w:hAnsi="Times New Roman" w:cs="Times New Roman"/>
          <w:lang w:val="en-GB"/>
        </w:rPr>
        <w:t xml:space="preserve"> {Age=high, Weight=high, FCVC=low, NCP=high, Gender=male, FamilyHistory=present}</w:t>
      </w:r>
    </w:p>
    <w:p w14:paraId="49BBDF5C" w14:textId="77777777" w:rsidR="00D82D6A" w:rsidRPr="00D82D6A" w:rsidRDefault="00D82D6A" w:rsidP="00D82D6A">
      <w:pPr>
        <w:ind w:left="360"/>
        <w:jc w:val="both"/>
        <w:rPr>
          <w:rFonts w:ascii="Times New Roman" w:hAnsi="Times New Roman" w:cs="Times New Roman"/>
          <w:lang w:val="en-GB"/>
        </w:rPr>
      </w:pPr>
      <w:r w:rsidRPr="00D82D6A">
        <w:rPr>
          <w:rFonts w:ascii="Times New Roman" w:hAnsi="Times New Roman" w:cs="Times New Roman"/>
          <w:b/>
          <w:bCs/>
          <w:lang w:val="en-GB"/>
        </w:rPr>
        <w:t>Rule:</w:t>
      </w:r>
      <w:r w:rsidRPr="00D82D6A">
        <w:rPr>
          <w:rFonts w:ascii="Times New Roman" w:hAnsi="Times New Roman" w:cs="Times New Roman"/>
          <w:lang w:val="en-GB"/>
        </w:rPr>
        <w:t xml:space="preserve"> If Age is high, Weight is high, FCVC is low, NCP is high, Gender is male, and FamilyHistory is present, then Height is high and CAEC is high (Support: 0.10, Confidence: 0.85).</w:t>
      </w:r>
    </w:p>
    <w:p w14:paraId="2B5CE695" w14:textId="77777777" w:rsidR="00D82D6A" w:rsidRDefault="00D82D6A" w:rsidP="00D82D6A">
      <w:pPr>
        <w:ind w:left="360"/>
        <w:jc w:val="both"/>
        <w:rPr>
          <w:rFonts w:ascii="Times New Roman" w:hAnsi="Times New Roman" w:cs="Times New Roman"/>
          <w:b/>
          <w:bCs/>
          <w:lang w:val="en-GB"/>
        </w:rPr>
      </w:pPr>
    </w:p>
    <w:p w14:paraId="4774BA1E" w14:textId="7C60DF21" w:rsidR="00D82D6A" w:rsidRPr="00D82D6A" w:rsidRDefault="00D82D6A" w:rsidP="00D82D6A">
      <w:pPr>
        <w:ind w:left="360"/>
        <w:jc w:val="both"/>
        <w:rPr>
          <w:rFonts w:ascii="Times New Roman" w:hAnsi="Times New Roman" w:cs="Times New Roman"/>
          <w:lang w:val="en-GB"/>
        </w:rPr>
      </w:pPr>
      <w:r w:rsidRPr="00D82D6A">
        <w:rPr>
          <w:rFonts w:ascii="Times New Roman" w:hAnsi="Times New Roman" w:cs="Times New Roman"/>
          <w:b/>
          <w:bCs/>
          <w:lang w:val="en-GB"/>
        </w:rPr>
        <w:t>Frequent itemset:</w:t>
      </w:r>
      <w:r w:rsidRPr="00D82D6A">
        <w:rPr>
          <w:rFonts w:ascii="Times New Roman" w:hAnsi="Times New Roman" w:cs="Times New Roman"/>
          <w:lang w:val="en-GB"/>
        </w:rPr>
        <w:t xml:space="preserve"> {Age=high, FCVC=low, Weight=high, Gender=male}</w:t>
      </w:r>
    </w:p>
    <w:p w14:paraId="6414E7BD" w14:textId="77777777" w:rsidR="00D82D6A" w:rsidRPr="00D82D6A" w:rsidRDefault="00D82D6A" w:rsidP="00D82D6A">
      <w:pPr>
        <w:ind w:left="360"/>
        <w:jc w:val="both"/>
        <w:rPr>
          <w:rFonts w:ascii="Times New Roman" w:hAnsi="Times New Roman" w:cs="Times New Roman"/>
          <w:lang w:val="en-GB"/>
        </w:rPr>
      </w:pPr>
      <w:r w:rsidRPr="00D82D6A">
        <w:rPr>
          <w:rFonts w:ascii="Times New Roman" w:hAnsi="Times New Roman" w:cs="Times New Roman"/>
          <w:b/>
          <w:bCs/>
          <w:lang w:val="en-GB"/>
        </w:rPr>
        <w:t>Rule:</w:t>
      </w:r>
      <w:r w:rsidRPr="00D82D6A">
        <w:rPr>
          <w:rFonts w:ascii="Times New Roman" w:hAnsi="Times New Roman" w:cs="Times New Roman"/>
          <w:lang w:val="en-GB"/>
        </w:rPr>
        <w:t xml:space="preserve"> If Age is high, FCVC is low, Weight is high, and Gender is male, then Height is high, NCP is high, and CAEC is high (Support: 0.11, Confidence: 0.82).</w:t>
      </w:r>
    </w:p>
    <w:p w14:paraId="55CEDF7F" w14:textId="77777777" w:rsidR="00D82D6A" w:rsidRDefault="00D82D6A" w:rsidP="00D82D6A">
      <w:pPr>
        <w:ind w:left="360"/>
        <w:jc w:val="both"/>
        <w:rPr>
          <w:rFonts w:ascii="Times New Roman" w:hAnsi="Times New Roman" w:cs="Times New Roman"/>
          <w:b/>
          <w:bCs/>
          <w:lang w:val="en-GB"/>
        </w:rPr>
      </w:pPr>
    </w:p>
    <w:p w14:paraId="110B2B82" w14:textId="693C9FE4" w:rsidR="00D82D6A" w:rsidRPr="00D82D6A" w:rsidRDefault="00D82D6A" w:rsidP="00D82D6A">
      <w:pPr>
        <w:ind w:left="360"/>
        <w:jc w:val="both"/>
        <w:rPr>
          <w:rFonts w:ascii="Times New Roman" w:hAnsi="Times New Roman" w:cs="Times New Roman"/>
          <w:lang w:val="en-GB"/>
        </w:rPr>
      </w:pPr>
      <w:r w:rsidRPr="00D82D6A">
        <w:rPr>
          <w:rFonts w:ascii="Times New Roman" w:hAnsi="Times New Roman" w:cs="Times New Roman"/>
          <w:b/>
          <w:bCs/>
          <w:lang w:val="en-GB"/>
        </w:rPr>
        <w:t>Frequent itemset:</w:t>
      </w:r>
      <w:r w:rsidRPr="00D82D6A">
        <w:rPr>
          <w:rFonts w:ascii="Times New Roman" w:hAnsi="Times New Roman" w:cs="Times New Roman"/>
          <w:lang w:val="en-GB"/>
        </w:rPr>
        <w:t xml:space="preserve"> {Age=high, FCVC=low, NCP=high, Gender=male, FamilyHistory=present}</w:t>
      </w:r>
    </w:p>
    <w:p w14:paraId="7490D8A4" w14:textId="77777777" w:rsidR="00D82D6A" w:rsidRPr="00D82D6A" w:rsidRDefault="00D82D6A" w:rsidP="00D82D6A">
      <w:pPr>
        <w:ind w:left="360"/>
        <w:jc w:val="both"/>
        <w:rPr>
          <w:rFonts w:ascii="Times New Roman" w:hAnsi="Times New Roman" w:cs="Times New Roman"/>
          <w:lang w:val="en-GB"/>
        </w:rPr>
      </w:pPr>
      <w:r w:rsidRPr="00D82D6A">
        <w:rPr>
          <w:rFonts w:ascii="Times New Roman" w:hAnsi="Times New Roman" w:cs="Times New Roman"/>
          <w:b/>
          <w:bCs/>
          <w:lang w:val="en-GB"/>
        </w:rPr>
        <w:t>Rule:</w:t>
      </w:r>
      <w:r w:rsidRPr="00D82D6A">
        <w:rPr>
          <w:rFonts w:ascii="Times New Roman" w:hAnsi="Times New Roman" w:cs="Times New Roman"/>
          <w:lang w:val="en-GB"/>
        </w:rPr>
        <w:t xml:space="preserve"> If Age is high, FCVC is low, NCP is high, Gender is male, and FamilyHistory is present, then CAEC is high, Height is high, and Weight is high (Support: 0.10, Confidence: 0.81).</w:t>
      </w:r>
    </w:p>
    <w:p w14:paraId="0113A20E" w14:textId="77777777" w:rsidR="00D82D6A" w:rsidRDefault="00D82D6A" w:rsidP="00D82D6A">
      <w:pPr>
        <w:ind w:left="360"/>
        <w:jc w:val="both"/>
        <w:rPr>
          <w:rFonts w:ascii="Times New Roman" w:hAnsi="Times New Roman" w:cs="Times New Roman"/>
          <w:b/>
          <w:bCs/>
          <w:lang w:val="en-GB"/>
        </w:rPr>
      </w:pPr>
    </w:p>
    <w:p w14:paraId="73D3F12E" w14:textId="38110C5A" w:rsidR="00D82D6A" w:rsidRPr="00D82D6A" w:rsidRDefault="00D82D6A" w:rsidP="00D82D6A">
      <w:pPr>
        <w:ind w:left="360"/>
        <w:jc w:val="both"/>
        <w:rPr>
          <w:rFonts w:ascii="Times New Roman" w:hAnsi="Times New Roman" w:cs="Times New Roman"/>
          <w:lang w:val="en-GB"/>
        </w:rPr>
      </w:pPr>
      <w:r w:rsidRPr="00D82D6A">
        <w:rPr>
          <w:rFonts w:ascii="Times New Roman" w:hAnsi="Times New Roman" w:cs="Times New Roman"/>
          <w:b/>
          <w:bCs/>
          <w:lang w:val="en-GB"/>
        </w:rPr>
        <w:t>Frequent itemset:</w:t>
      </w:r>
      <w:r w:rsidRPr="00D82D6A">
        <w:rPr>
          <w:rFonts w:ascii="Times New Roman" w:hAnsi="Times New Roman" w:cs="Times New Roman"/>
          <w:lang w:val="en-GB"/>
        </w:rPr>
        <w:t xml:space="preserve"> {Age=high, FCVC=low, NCP=high, Gender=male, FamilyHistory=present}</w:t>
      </w:r>
    </w:p>
    <w:p w14:paraId="24D8573E" w14:textId="77777777" w:rsidR="00D82D6A" w:rsidRPr="00D82D6A" w:rsidRDefault="00D82D6A" w:rsidP="00D82D6A">
      <w:pPr>
        <w:ind w:left="360"/>
        <w:jc w:val="both"/>
        <w:rPr>
          <w:rFonts w:ascii="Times New Roman" w:hAnsi="Times New Roman" w:cs="Times New Roman"/>
          <w:lang w:val="en-GB"/>
        </w:rPr>
      </w:pPr>
      <w:r w:rsidRPr="00D82D6A">
        <w:rPr>
          <w:rFonts w:ascii="Times New Roman" w:hAnsi="Times New Roman" w:cs="Times New Roman"/>
          <w:b/>
          <w:bCs/>
          <w:lang w:val="en-GB"/>
        </w:rPr>
        <w:t>Rule:</w:t>
      </w:r>
      <w:r w:rsidRPr="00D82D6A">
        <w:rPr>
          <w:rFonts w:ascii="Times New Roman" w:hAnsi="Times New Roman" w:cs="Times New Roman"/>
          <w:lang w:val="en-GB"/>
        </w:rPr>
        <w:t xml:space="preserve"> If Age is high, FCVC is low, NCP is high, Gender is male, and FamilyHistory is present, then Height is high and CAEC is high (Support: 0.11, Confidence: 0.84).</w:t>
      </w:r>
    </w:p>
    <w:p w14:paraId="0392F6C1" w14:textId="77777777" w:rsidR="00D82D6A" w:rsidRDefault="00D82D6A" w:rsidP="00D82D6A">
      <w:pPr>
        <w:ind w:left="360"/>
        <w:jc w:val="both"/>
        <w:rPr>
          <w:rFonts w:ascii="Times New Roman" w:hAnsi="Times New Roman" w:cs="Times New Roman"/>
          <w:b/>
          <w:bCs/>
          <w:lang w:val="en-GB"/>
        </w:rPr>
      </w:pPr>
    </w:p>
    <w:p w14:paraId="1A979DCC" w14:textId="4B39CDA4" w:rsidR="00D82D6A" w:rsidRPr="00D82D6A" w:rsidRDefault="00D82D6A" w:rsidP="00D82D6A">
      <w:pPr>
        <w:ind w:left="360"/>
        <w:jc w:val="both"/>
        <w:rPr>
          <w:rFonts w:ascii="Times New Roman" w:hAnsi="Times New Roman" w:cs="Times New Roman"/>
          <w:lang w:val="en-GB"/>
        </w:rPr>
      </w:pPr>
      <w:r w:rsidRPr="00D82D6A">
        <w:rPr>
          <w:rFonts w:ascii="Times New Roman" w:hAnsi="Times New Roman" w:cs="Times New Roman"/>
          <w:b/>
          <w:bCs/>
          <w:lang w:val="en-GB"/>
        </w:rPr>
        <w:lastRenderedPageBreak/>
        <w:t>Frequent itemset:</w:t>
      </w:r>
      <w:r w:rsidRPr="00D82D6A">
        <w:rPr>
          <w:rFonts w:ascii="Times New Roman" w:hAnsi="Times New Roman" w:cs="Times New Roman"/>
          <w:lang w:val="en-GB"/>
        </w:rPr>
        <w:t xml:space="preserve"> {Age=high, NCP=high, Weight=high, Gender=male}</w:t>
      </w:r>
    </w:p>
    <w:p w14:paraId="458D5E65" w14:textId="77777777" w:rsidR="00D82D6A" w:rsidRPr="00D82D6A" w:rsidRDefault="00D82D6A" w:rsidP="00D82D6A">
      <w:pPr>
        <w:ind w:left="360"/>
        <w:jc w:val="both"/>
        <w:rPr>
          <w:rFonts w:ascii="Times New Roman" w:hAnsi="Times New Roman" w:cs="Times New Roman"/>
          <w:lang w:val="en-GB"/>
        </w:rPr>
      </w:pPr>
      <w:r w:rsidRPr="00D82D6A">
        <w:rPr>
          <w:rFonts w:ascii="Times New Roman" w:hAnsi="Times New Roman" w:cs="Times New Roman"/>
          <w:b/>
          <w:bCs/>
          <w:lang w:val="en-GB"/>
        </w:rPr>
        <w:t>Rule:</w:t>
      </w:r>
      <w:r w:rsidRPr="00D82D6A">
        <w:rPr>
          <w:rFonts w:ascii="Times New Roman" w:hAnsi="Times New Roman" w:cs="Times New Roman"/>
          <w:lang w:val="en-GB"/>
        </w:rPr>
        <w:t xml:space="preserve"> If Age is high, NCP is high, Weight is high, and Gender is male, then Height is high, CAEC is high, and FamilyHistory is present (Support: 0.13, Confidence: 0.81).</w:t>
      </w:r>
    </w:p>
    <w:p w14:paraId="123D0D74" w14:textId="77777777" w:rsidR="00D82D6A" w:rsidRDefault="00D82D6A" w:rsidP="00D82D6A">
      <w:pPr>
        <w:ind w:left="360"/>
        <w:jc w:val="both"/>
        <w:rPr>
          <w:rFonts w:ascii="Times New Roman" w:hAnsi="Times New Roman" w:cs="Times New Roman"/>
          <w:b/>
          <w:bCs/>
          <w:lang w:val="en-GB"/>
        </w:rPr>
      </w:pPr>
    </w:p>
    <w:p w14:paraId="5B6B26E0" w14:textId="4D8569EA" w:rsidR="00D82D6A" w:rsidRPr="00D82D6A" w:rsidRDefault="00D82D6A" w:rsidP="00D82D6A">
      <w:pPr>
        <w:ind w:left="360"/>
        <w:jc w:val="both"/>
        <w:rPr>
          <w:rFonts w:ascii="Times New Roman" w:hAnsi="Times New Roman" w:cs="Times New Roman"/>
          <w:lang w:val="en-GB"/>
        </w:rPr>
      </w:pPr>
      <w:r w:rsidRPr="00D82D6A">
        <w:rPr>
          <w:rFonts w:ascii="Times New Roman" w:hAnsi="Times New Roman" w:cs="Times New Roman"/>
          <w:b/>
          <w:bCs/>
          <w:lang w:val="en-GB"/>
        </w:rPr>
        <w:t>Frequent itemset:</w:t>
      </w:r>
      <w:r w:rsidRPr="00D82D6A">
        <w:rPr>
          <w:rFonts w:ascii="Times New Roman" w:hAnsi="Times New Roman" w:cs="Times New Roman"/>
          <w:lang w:val="en-GB"/>
        </w:rPr>
        <w:t xml:space="preserve"> {Age=high, FCVC=low, Gender=male, FamilyHistory=present}</w:t>
      </w:r>
    </w:p>
    <w:p w14:paraId="38BF4594" w14:textId="77777777" w:rsidR="00D82D6A" w:rsidRPr="00D82D6A" w:rsidRDefault="00D82D6A" w:rsidP="00D82D6A">
      <w:pPr>
        <w:ind w:left="360"/>
        <w:jc w:val="both"/>
        <w:rPr>
          <w:rFonts w:ascii="Times New Roman" w:hAnsi="Times New Roman" w:cs="Times New Roman"/>
          <w:lang w:val="en-GB"/>
        </w:rPr>
      </w:pPr>
      <w:r w:rsidRPr="00D82D6A">
        <w:rPr>
          <w:rFonts w:ascii="Times New Roman" w:hAnsi="Times New Roman" w:cs="Times New Roman"/>
          <w:b/>
          <w:bCs/>
          <w:lang w:val="en-GB"/>
        </w:rPr>
        <w:t>Rule:</w:t>
      </w:r>
      <w:r w:rsidRPr="00D82D6A">
        <w:rPr>
          <w:rFonts w:ascii="Times New Roman" w:hAnsi="Times New Roman" w:cs="Times New Roman"/>
          <w:lang w:val="en-GB"/>
        </w:rPr>
        <w:t xml:space="preserve"> If Age is high, FCVC is low, Gender is male, and FamilyHistory is present, then Height is high, NCP is high, and CAEC is high (Support: 0.11, Confidence: 0.81).</w:t>
      </w:r>
    </w:p>
    <w:p w14:paraId="3F12C110" w14:textId="77777777" w:rsidR="00D82D6A" w:rsidRDefault="00D82D6A" w:rsidP="00D82D6A">
      <w:pPr>
        <w:ind w:left="360"/>
        <w:jc w:val="both"/>
        <w:rPr>
          <w:rFonts w:ascii="Times New Roman" w:hAnsi="Times New Roman" w:cs="Times New Roman"/>
          <w:b/>
          <w:bCs/>
          <w:lang w:val="en-GB"/>
        </w:rPr>
      </w:pPr>
    </w:p>
    <w:p w14:paraId="1CDD0F51" w14:textId="0F36A98A" w:rsidR="00D82D6A" w:rsidRPr="00D82D6A" w:rsidRDefault="00D82D6A" w:rsidP="00D82D6A">
      <w:pPr>
        <w:ind w:left="360"/>
        <w:jc w:val="both"/>
        <w:rPr>
          <w:rFonts w:ascii="Times New Roman" w:hAnsi="Times New Roman" w:cs="Times New Roman"/>
          <w:lang w:val="en-GB"/>
        </w:rPr>
      </w:pPr>
      <w:r w:rsidRPr="00D82D6A">
        <w:rPr>
          <w:rFonts w:ascii="Times New Roman" w:hAnsi="Times New Roman" w:cs="Times New Roman"/>
          <w:b/>
          <w:bCs/>
          <w:lang w:val="en-GB"/>
        </w:rPr>
        <w:t>Frequent itemset:</w:t>
      </w:r>
      <w:r w:rsidRPr="00D82D6A">
        <w:rPr>
          <w:rFonts w:ascii="Times New Roman" w:hAnsi="Times New Roman" w:cs="Times New Roman"/>
          <w:lang w:val="en-GB"/>
        </w:rPr>
        <w:t xml:space="preserve"> {Age=high, Weight=high, FCVC=low, Gender=male, FamilyHistory=present}</w:t>
      </w:r>
    </w:p>
    <w:p w14:paraId="67A15404" w14:textId="77777777" w:rsidR="00D82D6A" w:rsidRDefault="00D82D6A" w:rsidP="00D82D6A">
      <w:pPr>
        <w:ind w:left="360"/>
        <w:jc w:val="both"/>
        <w:rPr>
          <w:rFonts w:ascii="Times New Roman" w:hAnsi="Times New Roman" w:cs="Times New Roman"/>
          <w:lang w:val="en-GB"/>
        </w:rPr>
      </w:pPr>
      <w:r w:rsidRPr="00D82D6A">
        <w:rPr>
          <w:rFonts w:ascii="Times New Roman" w:hAnsi="Times New Roman" w:cs="Times New Roman"/>
          <w:b/>
          <w:bCs/>
          <w:lang w:val="en-GB"/>
        </w:rPr>
        <w:t>Rule:</w:t>
      </w:r>
      <w:r w:rsidRPr="00D82D6A">
        <w:rPr>
          <w:rFonts w:ascii="Times New Roman" w:hAnsi="Times New Roman" w:cs="Times New Roman"/>
          <w:lang w:val="en-GB"/>
        </w:rPr>
        <w:t xml:space="preserve"> If Age is high, Weight is high, FCVC is low, Gender is male, and FamilyHistory is present, then Height is high and CAEC is high (Support: 0.10, Confidence: 0.84).</w:t>
      </w:r>
    </w:p>
    <w:p w14:paraId="179A295D" w14:textId="42501174" w:rsidR="00D82D6A" w:rsidRPr="00D82D6A" w:rsidRDefault="00D82D6A" w:rsidP="00D82D6A">
      <w:pPr>
        <w:ind w:left="360"/>
        <w:jc w:val="both"/>
        <w:rPr>
          <w:rFonts w:ascii="Times New Roman" w:hAnsi="Times New Roman" w:cs="Times New Roman"/>
          <w:i/>
          <w:iCs/>
          <w:lang w:val="en-GB"/>
        </w:rPr>
      </w:pPr>
      <w:r w:rsidRPr="00D82D6A">
        <w:rPr>
          <w:rFonts w:ascii="Times New Roman" w:hAnsi="Times New Roman" w:cs="Times New Roman"/>
          <w:i/>
          <w:iCs/>
        </w:rPr>
        <w:t>Interpretation of the results:</w:t>
      </w:r>
    </w:p>
    <w:p w14:paraId="13B29DCB" w14:textId="4A4EB600" w:rsidR="00D82D6A" w:rsidRDefault="00D82D6A" w:rsidP="00D82D6A">
      <w:pPr>
        <w:ind w:left="360" w:firstLine="360"/>
        <w:rPr>
          <w:rFonts w:ascii="Times New Roman" w:hAnsi="Times New Roman" w:cs="Times New Roman"/>
        </w:rPr>
      </w:pPr>
      <w:r w:rsidRPr="00D82D6A">
        <w:rPr>
          <w:rFonts w:ascii="Times New Roman" w:hAnsi="Times New Roman" w:cs="Times New Roman"/>
        </w:rPr>
        <w:t>Age, weight, and gender: Older, heavier individuals, particularly males, tend to have higher height, NCP, and CAEC, especially when they consume fewer vegetables. Family history with overweight: A family history of overweight is frequently associated with higher height, NCP, and CAEC, suggesting a genetic influence. Confidence and support: High confidence values (0.81 to 0.85) indicate strong reliability in these relationships, while support values (0.10 to 0.13) show that these patterns are significant but observed in a moderate proportion of the dataset.</w:t>
      </w:r>
    </w:p>
    <w:p w14:paraId="40A845AA" w14:textId="1C3AB807" w:rsidR="00D82D6A" w:rsidRDefault="00D82D6A" w:rsidP="00D82D6A">
      <w:pPr>
        <w:ind w:left="360" w:firstLine="360"/>
        <w:rPr>
          <w:rFonts w:ascii="Times New Roman" w:hAnsi="Times New Roman" w:cs="Times New Roman"/>
        </w:rPr>
      </w:pPr>
      <w:r w:rsidRPr="00D82D6A">
        <w:rPr>
          <w:rFonts w:ascii="Times New Roman" w:hAnsi="Times New Roman" w:cs="Times New Roman"/>
        </w:rPr>
        <w:t>In general, the combination of genetic (family history), lifestyle (weight, vegetable consumption), and demographic factors (age, gender) plays a key role in predicting outcomes such as height, NCP, and CAEC.</w:t>
      </w:r>
    </w:p>
    <w:p w14:paraId="7FD6DE08" w14:textId="77777777" w:rsidR="006D14DC" w:rsidRPr="00117606" w:rsidRDefault="006D14DC" w:rsidP="00D82D6A">
      <w:pPr>
        <w:ind w:left="360" w:firstLine="360"/>
        <w:rPr>
          <w:rFonts w:ascii="Times New Roman" w:hAnsi="Times New Roman" w:cs="Times New Roman"/>
        </w:rPr>
      </w:pPr>
    </w:p>
    <w:p w14:paraId="43461372" w14:textId="77777777" w:rsidR="00C2528C" w:rsidRPr="0049543B" w:rsidRDefault="00C2528C" w:rsidP="0049543B">
      <w:pPr>
        <w:pStyle w:val="ListParagraph"/>
        <w:numPr>
          <w:ilvl w:val="0"/>
          <w:numId w:val="1"/>
        </w:numPr>
        <w:jc w:val="both"/>
        <w:rPr>
          <w:rFonts w:ascii="Times New Roman" w:hAnsi="Times New Roman" w:cs="Times New Roman"/>
          <w:b/>
          <w:bCs/>
        </w:rPr>
      </w:pPr>
      <w:r w:rsidRPr="0049543B">
        <w:rPr>
          <w:rFonts w:ascii="Times New Roman" w:hAnsi="Times New Roman" w:cs="Times New Roman"/>
          <w:b/>
          <w:bCs/>
        </w:rPr>
        <w:t xml:space="preserve"> Clustering</w:t>
      </w:r>
    </w:p>
    <w:p w14:paraId="186C819B" w14:textId="7F0FDCB8" w:rsidR="00117606" w:rsidRDefault="00DB3BC0" w:rsidP="00DB3BC0">
      <w:pPr>
        <w:ind w:left="720"/>
        <w:jc w:val="both"/>
        <w:rPr>
          <w:rFonts w:ascii="Times New Roman" w:hAnsi="Times New Roman" w:cs="Times New Roman"/>
          <w:lang w:val="en-GB"/>
        </w:rPr>
      </w:pPr>
      <w:r>
        <w:rPr>
          <w:rFonts w:ascii="Times New Roman" w:hAnsi="Times New Roman" w:cs="Times New Roman"/>
          <w:lang w:val="en-GB"/>
        </w:rPr>
        <w:t>For clustering, we used K-Means and H</w:t>
      </w:r>
      <w:r w:rsidRPr="00DB3BC0">
        <w:rPr>
          <w:rFonts w:ascii="Times New Roman" w:hAnsi="Times New Roman" w:cs="Times New Roman"/>
          <w:lang w:val="en-GB"/>
        </w:rPr>
        <w:t>ierarchical clustering</w:t>
      </w:r>
      <w:r>
        <w:rPr>
          <w:rFonts w:ascii="Times New Roman" w:hAnsi="Times New Roman" w:cs="Times New Roman"/>
          <w:lang w:val="en-GB"/>
        </w:rPr>
        <w:t xml:space="preserve"> </w:t>
      </w:r>
    </w:p>
    <w:p w14:paraId="2AAAAD40" w14:textId="123128CD" w:rsidR="00DB3BC0" w:rsidRDefault="00DB3BC0" w:rsidP="001C6048">
      <w:pPr>
        <w:jc w:val="both"/>
        <w:rPr>
          <w:rFonts w:ascii="Times New Roman" w:hAnsi="Times New Roman" w:cs="Times New Roman"/>
        </w:rPr>
      </w:pPr>
      <w:r>
        <w:rPr>
          <w:rFonts w:ascii="Times New Roman" w:hAnsi="Times New Roman" w:cs="Times New Roman"/>
          <w:lang w:val="en-GB"/>
        </w:rPr>
        <w:tab/>
      </w:r>
      <w:r w:rsidRPr="00DB3BC0">
        <w:rPr>
          <w:rFonts w:ascii="Times New Roman" w:hAnsi="Times New Roman" w:cs="Times New Roman"/>
        </w:rPr>
        <w:t>K-means clustering is a technique used to organize data into groups based on their</w:t>
      </w:r>
      <w:r w:rsidRPr="00DB3BC0">
        <w:rPr>
          <w:rFonts w:ascii="Times New Roman" w:hAnsi="Times New Roman" w:cs="Times New Roman"/>
          <w:b/>
          <w:bCs/>
        </w:rPr>
        <w:t xml:space="preserve"> </w:t>
      </w:r>
      <w:r w:rsidRPr="00DB3BC0">
        <w:rPr>
          <w:rFonts w:ascii="Times New Roman" w:hAnsi="Times New Roman" w:cs="Times New Roman"/>
        </w:rPr>
        <w:t>similarity</w:t>
      </w:r>
      <w:r>
        <w:rPr>
          <w:rFonts w:ascii="Times New Roman" w:hAnsi="Times New Roman" w:cs="Times New Roman"/>
        </w:rPr>
        <w:t xml:space="preserve"> and divides into K distinct group (K = number of cluster). To calculate that similarity, it uses Euclidean distance as a measurement.</w:t>
      </w:r>
    </w:p>
    <w:p w14:paraId="64431944" w14:textId="1CFFA527" w:rsidR="00DB3BC0" w:rsidRDefault="00DB3BC0" w:rsidP="001C6048">
      <w:pPr>
        <w:jc w:val="both"/>
        <w:rPr>
          <w:rFonts w:ascii="Times New Roman" w:hAnsi="Times New Roman" w:cs="Times New Roman"/>
        </w:rPr>
      </w:pPr>
      <w:r>
        <w:rPr>
          <w:rFonts w:ascii="Times New Roman" w:hAnsi="Times New Roman" w:cs="Times New Roman"/>
        </w:rPr>
        <w:tab/>
      </w:r>
      <w:r w:rsidR="002D1D30" w:rsidRPr="002D1D30">
        <w:rPr>
          <w:rFonts w:ascii="Times New Roman" w:hAnsi="Times New Roman" w:cs="Times New Roman"/>
        </w:rPr>
        <w:t>Hierarchical clustering is a connectivity-based clustering model that groups the data points together that are close to each other based on the measure of similarity or distance.</w:t>
      </w:r>
      <w:r w:rsidR="002D1D30" w:rsidRPr="002D1D30">
        <w:t xml:space="preserve"> </w:t>
      </w:r>
      <w:r w:rsidR="002D1D30" w:rsidRPr="002D1D30">
        <w:rPr>
          <w:rFonts w:ascii="Times New Roman" w:hAnsi="Times New Roman" w:cs="Times New Roman"/>
        </w:rPr>
        <w:t xml:space="preserve">A dendrogram produced by hierarchical clustering </w:t>
      </w:r>
      <w:r w:rsidR="002D1D30">
        <w:rPr>
          <w:rFonts w:ascii="Times New Roman" w:hAnsi="Times New Roman" w:cs="Times New Roman"/>
        </w:rPr>
        <w:t xml:space="preserve">shows </w:t>
      </w:r>
      <w:r w:rsidR="002D1D30" w:rsidRPr="002D1D30">
        <w:rPr>
          <w:rFonts w:ascii="Times New Roman" w:hAnsi="Times New Roman" w:cs="Times New Roman"/>
        </w:rPr>
        <w:t>the hierarchical relationships between groups. Individual data points are located at the bottom, while the largest clusters, which include all the data points, are located at the top.</w:t>
      </w:r>
    </w:p>
    <w:p w14:paraId="5143B2A0" w14:textId="7269EB88" w:rsidR="002D1D30" w:rsidRDefault="002D1D30" w:rsidP="001C6048">
      <w:pPr>
        <w:jc w:val="both"/>
        <w:rPr>
          <w:rFonts w:ascii="Times New Roman" w:hAnsi="Times New Roman" w:cs="Times New Roman"/>
          <w:lang w:val="en-GB"/>
        </w:rPr>
      </w:pPr>
      <w:r>
        <w:rPr>
          <w:rFonts w:ascii="Times New Roman" w:hAnsi="Times New Roman" w:cs="Times New Roman"/>
        </w:rPr>
        <w:tab/>
        <w:t xml:space="preserve">We applied feature selection to achieve </w:t>
      </w:r>
      <w:r w:rsidR="00BF3C44">
        <w:rPr>
          <w:rFonts w:ascii="Times New Roman" w:hAnsi="Times New Roman" w:cs="Times New Roman"/>
        </w:rPr>
        <w:t>a higher</w:t>
      </w:r>
      <w:r>
        <w:rPr>
          <w:rFonts w:ascii="Times New Roman" w:hAnsi="Times New Roman" w:cs="Times New Roman"/>
        </w:rPr>
        <w:t xml:space="preserve"> </w:t>
      </w:r>
      <w:r w:rsidRPr="001C6048">
        <w:rPr>
          <w:rFonts w:ascii="Times New Roman" w:hAnsi="Times New Roman" w:cs="Times New Roman"/>
          <w:lang w:val="en-GB"/>
        </w:rPr>
        <w:t>Silhouette Score</w:t>
      </w:r>
      <w:r>
        <w:rPr>
          <w:rFonts w:ascii="Times New Roman" w:hAnsi="Times New Roman" w:cs="Times New Roman"/>
          <w:lang w:val="en-GB"/>
        </w:rPr>
        <w:t>.</w:t>
      </w:r>
    </w:p>
    <w:p w14:paraId="570B18B2" w14:textId="312262D3" w:rsidR="002D1D30" w:rsidRPr="001C6048" w:rsidRDefault="002D1D30" w:rsidP="002D1D30">
      <w:pPr>
        <w:jc w:val="both"/>
        <w:rPr>
          <w:rFonts w:ascii="Times New Roman" w:hAnsi="Times New Roman" w:cs="Times New Roman"/>
          <w:lang w:val="en-GB"/>
        </w:rPr>
      </w:pPr>
      <w:r>
        <w:rPr>
          <w:rFonts w:ascii="Times New Roman" w:hAnsi="Times New Roman" w:cs="Times New Roman"/>
          <w:lang w:val="en-GB"/>
        </w:rPr>
        <w:t>Before</w:t>
      </w:r>
      <w:r w:rsidRPr="001C6048">
        <w:rPr>
          <w:rFonts w:ascii="Times New Roman" w:hAnsi="Times New Roman" w:cs="Times New Roman"/>
          <w:lang w:val="en-GB"/>
        </w:rPr>
        <w:t xml:space="preserve"> feature selection:</w:t>
      </w:r>
    </w:p>
    <w:p w14:paraId="2ACE75D7" w14:textId="5D7C23AD" w:rsidR="00BF3C44" w:rsidRDefault="002D1D30" w:rsidP="001C6048">
      <w:pPr>
        <w:jc w:val="both"/>
        <w:rPr>
          <w:rFonts w:ascii="Times New Roman" w:hAnsi="Times New Roman" w:cs="Times New Roman"/>
          <w:lang w:val="en-GB"/>
        </w:rPr>
      </w:pPr>
      <w:r>
        <w:rPr>
          <w:rFonts w:ascii="Times New Roman" w:hAnsi="Times New Roman" w:cs="Times New Roman"/>
        </w:rPr>
        <w:tab/>
      </w:r>
      <w:r w:rsidR="00BF3C44">
        <w:rPr>
          <w:rFonts w:ascii="Times New Roman" w:hAnsi="Times New Roman" w:cs="Times New Roman"/>
        </w:rPr>
        <w:t xml:space="preserve">The </w:t>
      </w:r>
      <w:r w:rsidR="00BF3C44" w:rsidRPr="001C6048">
        <w:rPr>
          <w:rFonts w:ascii="Times New Roman" w:hAnsi="Times New Roman" w:cs="Times New Roman"/>
          <w:lang w:val="en-GB"/>
        </w:rPr>
        <w:t>Silhouette Score for K-Means</w:t>
      </w:r>
      <w:r w:rsidR="00BF3C44">
        <w:rPr>
          <w:rFonts w:ascii="Times New Roman" w:hAnsi="Times New Roman" w:cs="Times New Roman"/>
          <w:lang w:val="en-GB"/>
        </w:rPr>
        <w:t xml:space="preserve"> and </w:t>
      </w:r>
      <w:r w:rsidR="00BF3C44" w:rsidRPr="001C6048">
        <w:rPr>
          <w:rFonts w:ascii="Times New Roman" w:hAnsi="Times New Roman" w:cs="Times New Roman"/>
          <w:lang w:val="en-GB"/>
        </w:rPr>
        <w:t>Hierarchical Clustering</w:t>
      </w:r>
      <w:r w:rsidR="00BF3C44">
        <w:rPr>
          <w:rFonts w:ascii="Times New Roman" w:hAnsi="Times New Roman" w:cs="Times New Roman"/>
          <w:lang w:val="en-GB"/>
        </w:rPr>
        <w:t xml:space="preserve"> was 0.24. We checked the elbow chart to obtain suitable number of clusters.</w:t>
      </w:r>
    </w:p>
    <w:p w14:paraId="01D07F1C" w14:textId="7833AA57" w:rsidR="00BF3C44" w:rsidRDefault="00BF3C44" w:rsidP="001C6048">
      <w:pPr>
        <w:jc w:val="both"/>
        <w:rPr>
          <w:rFonts w:ascii="Times New Roman" w:hAnsi="Times New Roman" w:cs="Times New Roman"/>
          <w:noProof/>
        </w:rPr>
      </w:pPr>
      <w:r>
        <w:rPr>
          <w:rFonts w:ascii="Times New Roman" w:hAnsi="Times New Roman" w:cs="Times New Roman"/>
          <w:noProof/>
          <w:lang w:val="en-GB"/>
        </w:rPr>
        <w:lastRenderedPageBreak/>
        <w:drawing>
          <wp:inline distT="0" distB="0" distL="0" distR="0" wp14:anchorId="37156F47" wp14:editId="5BDD9D44">
            <wp:extent cx="2743200" cy="2156461"/>
            <wp:effectExtent l="0" t="0" r="0" b="0"/>
            <wp:docPr id="1747806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9572" cy="2169331"/>
                    </a:xfrm>
                    <a:prstGeom prst="rect">
                      <a:avLst/>
                    </a:prstGeom>
                    <a:noFill/>
                    <a:ln>
                      <a:noFill/>
                    </a:ln>
                  </pic:spPr>
                </pic:pic>
              </a:graphicData>
            </a:graphic>
          </wp:inline>
        </w:drawing>
      </w:r>
      <w:r>
        <w:rPr>
          <w:rFonts w:ascii="Times New Roman" w:hAnsi="Times New Roman" w:cs="Times New Roman"/>
          <w:noProof/>
        </w:rPr>
        <w:t xml:space="preserve">  </w:t>
      </w:r>
      <w:r>
        <w:rPr>
          <w:rFonts w:ascii="Times New Roman" w:hAnsi="Times New Roman" w:cs="Times New Roman"/>
          <w:noProof/>
        </w:rPr>
        <w:drawing>
          <wp:inline distT="0" distB="0" distL="0" distR="0" wp14:anchorId="550CBC69" wp14:editId="480E1D42">
            <wp:extent cx="2727179" cy="2156347"/>
            <wp:effectExtent l="0" t="0" r="0" b="0"/>
            <wp:docPr id="8018091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9008" cy="2173607"/>
                    </a:xfrm>
                    <a:prstGeom prst="rect">
                      <a:avLst/>
                    </a:prstGeom>
                    <a:noFill/>
                    <a:ln>
                      <a:noFill/>
                    </a:ln>
                  </pic:spPr>
                </pic:pic>
              </a:graphicData>
            </a:graphic>
          </wp:inline>
        </w:drawing>
      </w:r>
    </w:p>
    <w:p w14:paraId="7E0A049C" w14:textId="77777777" w:rsidR="009167D8" w:rsidRPr="00BF3C44" w:rsidRDefault="009167D8" w:rsidP="001C6048">
      <w:pPr>
        <w:jc w:val="both"/>
        <w:rPr>
          <w:rFonts w:ascii="Times New Roman" w:hAnsi="Times New Roman" w:cs="Times New Roman"/>
        </w:rPr>
      </w:pPr>
    </w:p>
    <w:p w14:paraId="3E644301" w14:textId="54F3965E" w:rsidR="001C6048" w:rsidRPr="001C6048" w:rsidRDefault="001C6048" w:rsidP="001C6048">
      <w:pPr>
        <w:jc w:val="both"/>
        <w:rPr>
          <w:rFonts w:ascii="Times New Roman" w:hAnsi="Times New Roman" w:cs="Times New Roman"/>
          <w:lang w:val="en-GB"/>
        </w:rPr>
      </w:pPr>
      <w:r w:rsidRPr="001C6048">
        <w:rPr>
          <w:rFonts w:ascii="Times New Roman" w:hAnsi="Times New Roman" w:cs="Times New Roman"/>
          <w:lang w:val="en-GB"/>
        </w:rPr>
        <w:t>After feature selection:</w:t>
      </w:r>
    </w:p>
    <w:p w14:paraId="276B5029" w14:textId="3DD7607F" w:rsidR="001C6048" w:rsidRPr="001C6048" w:rsidRDefault="001C6048" w:rsidP="009F7C95">
      <w:pPr>
        <w:numPr>
          <w:ilvl w:val="0"/>
          <w:numId w:val="3"/>
        </w:numPr>
        <w:jc w:val="both"/>
        <w:rPr>
          <w:rFonts w:ascii="Times New Roman" w:hAnsi="Times New Roman" w:cs="Times New Roman"/>
          <w:b/>
          <w:bCs/>
          <w:lang w:val="en-GB"/>
        </w:rPr>
      </w:pPr>
      <w:r w:rsidRPr="001C6048">
        <w:rPr>
          <w:rFonts w:ascii="Times New Roman" w:hAnsi="Times New Roman" w:cs="Times New Roman"/>
          <w:lang w:val="en-GB"/>
        </w:rPr>
        <w:t xml:space="preserve">The Silhouette Score for K-Means clustering increased to </w:t>
      </w:r>
      <w:r w:rsidR="009F7C95" w:rsidRPr="009F7C95">
        <w:rPr>
          <w:rFonts w:ascii="Times New Roman" w:hAnsi="Times New Roman" w:cs="Times New Roman"/>
          <w:b/>
          <w:bCs/>
          <w:lang w:val="en-GB"/>
        </w:rPr>
        <w:t>0.610</w:t>
      </w:r>
      <w:r w:rsidRPr="001C6048">
        <w:rPr>
          <w:rFonts w:ascii="Times New Roman" w:hAnsi="Times New Roman" w:cs="Times New Roman"/>
          <w:lang w:val="en-GB"/>
        </w:rPr>
        <w:t>.</w:t>
      </w:r>
    </w:p>
    <w:p w14:paraId="5AEF03B8" w14:textId="1BE974F9" w:rsidR="001C6048" w:rsidRPr="009F7C95" w:rsidRDefault="001C6048" w:rsidP="009F7C95">
      <w:pPr>
        <w:numPr>
          <w:ilvl w:val="0"/>
          <w:numId w:val="3"/>
        </w:numPr>
        <w:jc w:val="both"/>
        <w:rPr>
          <w:rFonts w:ascii="Times New Roman" w:hAnsi="Times New Roman" w:cs="Times New Roman"/>
          <w:b/>
          <w:bCs/>
          <w:lang w:val="en-GB"/>
        </w:rPr>
      </w:pPr>
      <w:r w:rsidRPr="001C6048">
        <w:rPr>
          <w:rFonts w:ascii="Times New Roman" w:hAnsi="Times New Roman" w:cs="Times New Roman"/>
          <w:lang w:val="en-GB"/>
        </w:rPr>
        <w:t>The Silhouette Score for Hierarchical Clustering</w:t>
      </w:r>
      <w:r w:rsidR="00BF3C44">
        <w:rPr>
          <w:rFonts w:ascii="Times New Roman" w:hAnsi="Times New Roman" w:cs="Times New Roman"/>
          <w:lang w:val="en-GB"/>
        </w:rPr>
        <w:t xml:space="preserve"> </w:t>
      </w:r>
      <w:r w:rsidR="00BF3C44" w:rsidRPr="001C6048">
        <w:rPr>
          <w:rFonts w:ascii="Times New Roman" w:hAnsi="Times New Roman" w:cs="Times New Roman"/>
          <w:lang w:val="en-GB"/>
        </w:rPr>
        <w:t>increased to</w:t>
      </w:r>
      <w:r w:rsidRPr="001C6048">
        <w:rPr>
          <w:rFonts w:ascii="Times New Roman" w:hAnsi="Times New Roman" w:cs="Times New Roman"/>
          <w:lang w:val="en-GB"/>
        </w:rPr>
        <w:t xml:space="preserve"> </w:t>
      </w:r>
      <w:r w:rsidR="009F7C95" w:rsidRPr="009F7C95">
        <w:rPr>
          <w:rFonts w:ascii="Times New Roman" w:hAnsi="Times New Roman" w:cs="Times New Roman"/>
          <w:b/>
          <w:bCs/>
          <w:lang w:val="en-GB"/>
        </w:rPr>
        <w:t>0.721</w:t>
      </w:r>
      <w:r w:rsidRPr="001C6048">
        <w:rPr>
          <w:rFonts w:ascii="Times New Roman" w:hAnsi="Times New Roman" w:cs="Times New Roman"/>
          <w:lang w:val="en-GB"/>
        </w:rPr>
        <w:t>.</w:t>
      </w:r>
    </w:p>
    <w:p w14:paraId="29164846" w14:textId="46F676C6" w:rsidR="00BF3C44" w:rsidRPr="001C6048" w:rsidRDefault="00BF3C44" w:rsidP="00691CA0">
      <w:pPr>
        <w:ind w:left="720"/>
        <w:rPr>
          <w:rFonts w:ascii="Times New Roman" w:hAnsi="Times New Roman" w:cs="Times New Roman"/>
          <w:lang w:val="en-GB"/>
        </w:rPr>
      </w:pPr>
      <w:r>
        <w:rPr>
          <w:rFonts w:ascii="Times New Roman" w:hAnsi="Times New Roman" w:cs="Times New Roman"/>
          <w:lang w:val="en-GB"/>
        </w:rPr>
        <w:t xml:space="preserve">Feature selection applied by focusing eating habits and monitoring calories. The selected features are </w:t>
      </w:r>
      <w:r w:rsidR="00691CA0">
        <w:rPr>
          <w:rFonts w:ascii="Times New Roman" w:hAnsi="Times New Roman" w:cs="Times New Roman"/>
          <w:lang w:val="en-GB"/>
        </w:rPr>
        <w:t xml:space="preserve">FCVC (eating vegetable), </w:t>
      </w:r>
      <w:r w:rsidR="007A4C2C">
        <w:rPr>
          <w:rFonts w:ascii="Times New Roman" w:hAnsi="Times New Roman" w:cs="Times New Roman"/>
          <w:lang w:val="en-GB"/>
        </w:rPr>
        <w:t>CAEC (</w:t>
      </w:r>
      <w:r w:rsidR="00691CA0">
        <w:rPr>
          <w:rFonts w:ascii="Times New Roman" w:hAnsi="Times New Roman" w:cs="Times New Roman"/>
          <w:lang w:val="en-GB"/>
        </w:rPr>
        <w:t>eating between meals), SCC</w:t>
      </w:r>
      <w:r w:rsidR="007A4C2C">
        <w:rPr>
          <w:rFonts w:ascii="Times New Roman" w:hAnsi="Times New Roman" w:cs="Times New Roman"/>
          <w:lang w:val="en-GB"/>
        </w:rPr>
        <w:t xml:space="preserve"> </w:t>
      </w:r>
      <w:r w:rsidR="00691CA0">
        <w:rPr>
          <w:rFonts w:ascii="Times New Roman" w:hAnsi="Times New Roman" w:cs="Times New Roman"/>
          <w:lang w:val="en-GB"/>
        </w:rPr>
        <w:t>(monitoring calories), FAVC</w:t>
      </w:r>
      <w:r w:rsidR="007A4C2C">
        <w:rPr>
          <w:rFonts w:ascii="Times New Roman" w:hAnsi="Times New Roman" w:cs="Times New Roman"/>
          <w:lang w:val="en-GB"/>
        </w:rPr>
        <w:t xml:space="preserve"> </w:t>
      </w:r>
      <w:r w:rsidR="00691CA0">
        <w:rPr>
          <w:rFonts w:ascii="Times New Roman" w:hAnsi="Times New Roman" w:cs="Times New Roman"/>
          <w:lang w:val="en-GB"/>
        </w:rPr>
        <w:t>(high caloric food).</w:t>
      </w:r>
      <w:r w:rsidR="00691CA0">
        <w:rPr>
          <w:rFonts w:ascii="Times New Roman" w:hAnsi="Times New Roman" w:cs="Times New Roman"/>
          <w:noProof/>
          <w:lang w:val="en-GB"/>
        </w:rPr>
        <w:t xml:space="preserve"> </w:t>
      </w:r>
      <w:r w:rsidR="00FC4C34">
        <w:rPr>
          <w:rFonts w:ascii="Times New Roman" w:hAnsi="Times New Roman" w:cs="Times New Roman"/>
          <w:noProof/>
          <w:lang w:val="en-GB"/>
        </w:rPr>
        <w:t xml:space="preserve">We selected our number of clusters as </w:t>
      </w:r>
      <w:r w:rsidR="000225C4">
        <w:rPr>
          <w:rFonts w:ascii="Times New Roman" w:hAnsi="Times New Roman" w:cs="Times New Roman"/>
          <w:noProof/>
          <w:lang w:val="en-GB"/>
        </w:rPr>
        <w:t>10</w:t>
      </w:r>
      <w:r w:rsidR="009F7C95">
        <w:rPr>
          <w:rFonts w:ascii="Times New Roman" w:hAnsi="Times New Roman" w:cs="Times New Roman"/>
          <w:noProof/>
          <w:lang w:val="en-GB"/>
        </w:rPr>
        <w:t xml:space="preserve"> according to </w:t>
      </w:r>
      <w:r w:rsidR="009F7C95" w:rsidRPr="001C6048">
        <w:rPr>
          <w:rFonts w:ascii="Times New Roman" w:hAnsi="Times New Roman" w:cs="Times New Roman"/>
          <w:lang w:val="en-GB"/>
        </w:rPr>
        <w:t>Silhouette Score</w:t>
      </w:r>
      <w:r w:rsidR="009F7C95">
        <w:rPr>
          <w:rFonts w:ascii="Times New Roman" w:hAnsi="Times New Roman" w:cs="Times New Roman"/>
          <w:noProof/>
          <w:lang w:val="en-GB"/>
        </w:rPr>
        <w:t xml:space="preserve"> of each cluster. </w:t>
      </w:r>
    </w:p>
    <w:p w14:paraId="16086E40" w14:textId="77777777" w:rsidR="009167D8" w:rsidRDefault="009167D8" w:rsidP="009167D8">
      <w:pPr>
        <w:rPr>
          <w:rFonts w:ascii="Times New Roman" w:hAnsi="Times New Roman" w:cs="Times New Roman"/>
        </w:rPr>
      </w:pPr>
    </w:p>
    <w:p w14:paraId="5917B0FB" w14:textId="08D2CEC3" w:rsidR="009167D8" w:rsidRDefault="009167D8" w:rsidP="00691CA0">
      <w:pPr>
        <w:jc w:val="center"/>
        <w:rPr>
          <w:rFonts w:ascii="Times New Roman" w:hAnsi="Times New Roman" w:cs="Times New Roman"/>
        </w:rPr>
      </w:pPr>
      <w:r>
        <w:rPr>
          <w:rFonts w:ascii="Times New Roman" w:hAnsi="Times New Roman" w:cs="Times New Roman"/>
          <w:noProof/>
        </w:rPr>
        <w:drawing>
          <wp:inline distT="0" distB="0" distL="0" distR="0" wp14:anchorId="33B2CE80" wp14:editId="434352F8">
            <wp:extent cx="5725160" cy="3133090"/>
            <wp:effectExtent l="0" t="0" r="0" b="0"/>
            <wp:docPr id="9658415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3133090"/>
                    </a:xfrm>
                    <a:prstGeom prst="rect">
                      <a:avLst/>
                    </a:prstGeom>
                    <a:noFill/>
                    <a:ln>
                      <a:noFill/>
                    </a:ln>
                  </pic:spPr>
                </pic:pic>
              </a:graphicData>
            </a:graphic>
          </wp:inline>
        </w:drawing>
      </w:r>
    </w:p>
    <w:p w14:paraId="304DFFEA" w14:textId="77777777" w:rsidR="009000FC" w:rsidRDefault="009000FC" w:rsidP="00691CA0">
      <w:pPr>
        <w:jc w:val="center"/>
        <w:rPr>
          <w:rFonts w:ascii="Times New Roman" w:hAnsi="Times New Roman" w:cs="Times New Roman"/>
        </w:rPr>
      </w:pPr>
    </w:p>
    <w:p w14:paraId="6EB54CD5" w14:textId="57B89149" w:rsidR="009000FC" w:rsidRDefault="009000FC" w:rsidP="009000FC">
      <w:pPr>
        <w:ind w:firstLine="720"/>
        <w:rPr>
          <w:rFonts w:ascii="Times New Roman" w:hAnsi="Times New Roman" w:cs="Times New Roman"/>
        </w:rPr>
      </w:pPr>
      <w:r w:rsidRPr="009000FC">
        <w:rPr>
          <w:rFonts w:ascii="Times New Roman" w:hAnsi="Times New Roman" w:cs="Times New Roman"/>
        </w:rPr>
        <w:t xml:space="preserve">The </w:t>
      </w:r>
      <w:r>
        <w:rPr>
          <w:rFonts w:ascii="Times New Roman" w:hAnsi="Times New Roman" w:cs="Times New Roman"/>
        </w:rPr>
        <w:t>plot</w:t>
      </w:r>
      <w:r w:rsidRPr="009000FC">
        <w:rPr>
          <w:rFonts w:ascii="Times New Roman" w:hAnsi="Times New Roman" w:cs="Times New Roman"/>
        </w:rPr>
        <w:t xml:space="preserve"> displays two distinct clustering outcomes: one from K-Means clustering and the other from Hierarchical clustering. Both methods aim to group data points into clusters based on their similarity.</w:t>
      </w:r>
    </w:p>
    <w:p w14:paraId="17EE6E3A" w14:textId="77777777" w:rsidR="009000FC" w:rsidRDefault="009000FC" w:rsidP="009000FC">
      <w:pPr>
        <w:ind w:firstLine="720"/>
        <w:rPr>
          <w:rFonts w:ascii="Times New Roman" w:hAnsi="Times New Roman" w:cs="Times New Roman"/>
        </w:rPr>
      </w:pPr>
    </w:p>
    <w:p w14:paraId="01DDE4A7" w14:textId="4C41BB23" w:rsidR="009167D8" w:rsidRDefault="00691CA0" w:rsidP="009000FC">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B8EFC47" wp14:editId="53A047FC">
            <wp:extent cx="5716988" cy="3363531"/>
            <wp:effectExtent l="0" t="0" r="0" b="0"/>
            <wp:docPr id="517880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8110" cy="3381841"/>
                    </a:xfrm>
                    <a:prstGeom prst="rect">
                      <a:avLst/>
                    </a:prstGeom>
                    <a:noFill/>
                    <a:ln>
                      <a:noFill/>
                    </a:ln>
                  </pic:spPr>
                </pic:pic>
              </a:graphicData>
            </a:graphic>
          </wp:inline>
        </w:drawing>
      </w:r>
    </w:p>
    <w:p w14:paraId="0140A903" w14:textId="77777777" w:rsidR="009000FC" w:rsidRDefault="009000FC" w:rsidP="009000FC">
      <w:pPr>
        <w:jc w:val="center"/>
        <w:rPr>
          <w:rFonts w:ascii="Times New Roman" w:hAnsi="Times New Roman" w:cs="Times New Roman"/>
        </w:rPr>
      </w:pPr>
    </w:p>
    <w:p w14:paraId="7E162A34" w14:textId="3B5F759C" w:rsidR="009000FC" w:rsidRDefault="007A4C2C" w:rsidP="009000FC">
      <w:pPr>
        <w:ind w:firstLine="360"/>
        <w:rPr>
          <w:rFonts w:ascii="Times New Roman" w:hAnsi="Times New Roman" w:cs="Times New Roman"/>
        </w:rPr>
      </w:pPr>
      <w:r>
        <w:rPr>
          <w:rFonts w:ascii="Times New Roman" w:hAnsi="Times New Roman" w:cs="Times New Roman"/>
        </w:rPr>
        <w:t xml:space="preserve">The dendrogram shows </w:t>
      </w:r>
      <w:r w:rsidR="009000FC">
        <w:rPr>
          <w:rFonts w:ascii="Times New Roman" w:hAnsi="Times New Roman" w:cs="Times New Roman"/>
        </w:rPr>
        <w:t>five</w:t>
      </w:r>
      <w:r>
        <w:rPr>
          <w:rFonts w:ascii="Times New Roman" w:hAnsi="Times New Roman" w:cs="Times New Roman"/>
        </w:rPr>
        <w:t xml:space="preserve"> distinct clusters formed by hierarchical clustering with similar eating habits and monitoring calorie intake. Smaller clusters </w:t>
      </w:r>
      <w:r w:rsidR="000225C4">
        <w:rPr>
          <w:rFonts w:ascii="Times New Roman" w:hAnsi="Times New Roman" w:cs="Times New Roman"/>
        </w:rPr>
        <w:t>represent</w:t>
      </w:r>
      <w:r w:rsidR="00FC4C34">
        <w:rPr>
          <w:rFonts w:ascii="Times New Roman" w:hAnsi="Times New Roman" w:cs="Times New Roman"/>
        </w:rPr>
        <w:t xml:space="preserve"> specific </w:t>
      </w:r>
      <w:r w:rsidR="000225C4">
        <w:rPr>
          <w:rFonts w:ascii="Times New Roman" w:hAnsi="Times New Roman" w:cs="Times New Roman"/>
        </w:rPr>
        <w:t>lifestyles</w:t>
      </w:r>
      <w:r w:rsidR="00FC4C34">
        <w:rPr>
          <w:rFonts w:ascii="Times New Roman" w:hAnsi="Times New Roman" w:cs="Times New Roman"/>
        </w:rPr>
        <w:t xml:space="preserve">, while larger clusters indicate more </w:t>
      </w:r>
      <w:r w:rsidR="0060448C">
        <w:rPr>
          <w:rFonts w:ascii="Times New Roman" w:hAnsi="Times New Roman" w:cs="Times New Roman"/>
        </w:rPr>
        <w:t xml:space="preserve">general </w:t>
      </w:r>
      <w:r w:rsidR="000225C4">
        <w:rPr>
          <w:rFonts w:ascii="Times New Roman" w:hAnsi="Times New Roman" w:cs="Times New Roman"/>
        </w:rPr>
        <w:t>behavior. Since the dataset includes data from Colombia, Peru and Mexico, the clusters may reflect regional lifestyle differences.</w:t>
      </w:r>
    </w:p>
    <w:p w14:paraId="38CA733E" w14:textId="77777777" w:rsidR="009000FC" w:rsidRDefault="009000FC" w:rsidP="00691CA0">
      <w:pPr>
        <w:rPr>
          <w:rFonts w:ascii="Times New Roman" w:hAnsi="Times New Roman" w:cs="Times New Roman"/>
        </w:rPr>
      </w:pPr>
    </w:p>
    <w:p w14:paraId="338EDF23" w14:textId="77777777" w:rsidR="00D82D6A" w:rsidRPr="001C6048" w:rsidRDefault="00D82D6A" w:rsidP="00691CA0">
      <w:pPr>
        <w:rPr>
          <w:rFonts w:ascii="Times New Roman" w:hAnsi="Times New Roman" w:cs="Times New Roman"/>
        </w:rPr>
      </w:pPr>
    </w:p>
    <w:p w14:paraId="5C5E041B" w14:textId="08E28D72" w:rsidR="00415D94" w:rsidRPr="00D76B22" w:rsidRDefault="00C2528C" w:rsidP="00D76B22">
      <w:pPr>
        <w:numPr>
          <w:ilvl w:val="0"/>
          <w:numId w:val="1"/>
        </w:numPr>
        <w:jc w:val="both"/>
        <w:rPr>
          <w:rFonts w:ascii="Times New Roman" w:hAnsi="Times New Roman" w:cs="Times New Roman"/>
          <w:b/>
          <w:bCs/>
        </w:rPr>
      </w:pPr>
      <w:r w:rsidRPr="00C2528C">
        <w:rPr>
          <w:rFonts w:ascii="Times New Roman" w:hAnsi="Times New Roman" w:cs="Times New Roman"/>
          <w:b/>
          <w:bCs/>
        </w:rPr>
        <w:t xml:space="preserve"> Classification</w:t>
      </w:r>
    </w:p>
    <w:p w14:paraId="5D87A16A" w14:textId="752E5EB8" w:rsidR="00415D94" w:rsidRDefault="00415D94" w:rsidP="00D76B22">
      <w:pPr>
        <w:jc w:val="both"/>
        <w:rPr>
          <w:rFonts w:ascii="Times New Roman" w:hAnsi="Times New Roman" w:cs="Times New Roman"/>
        </w:rPr>
      </w:pPr>
      <w:r w:rsidRPr="00415D94">
        <w:rPr>
          <w:rFonts w:ascii="Times New Roman" w:hAnsi="Times New Roman" w:cs="Times New Roman"/>
        </w:rPr>
        <w:t>Algorithm Selection and Implementation</w:t>
      </w:r>
      <w:r>
        <w:rPr>
          <w:rFonts w:ascii="Times New Roman" w:hAnsi="Times New Roman" w:cs="Times New Roman"/>
        </w:rPr>
        <w:t>:</w:t>
      </w:r>
    </w:p>
    <w:p w14:paraId="0CDB52F6" w14:textId="26DC925C" w:rsidR="00D76B22" w:rsidRDefault="00D76B22" w:rsidP="00D76B22">
      <w:pPr>
        <w:ind w:firstLine="720"/>
        <w:jc w:val="both"/>
        <w:rPr>
          <w:rFonts w:ascii="Times New Roman" w:hAnsi="Times New Roman" w:cs="Times New Roman"/>
        </w:rPr>
      </w:pPr>
      <w:r w:rsidRPr="00D76B22">
        <w:rPr>
          <w:rFonts w:ascii="Times New Roman" w:hAnsi="Times New Roman" w:cs="Times New Roman"/>
        </w:rPr>
        <w:t xml:space="preserve">For classification, we </w:t>
      </w:r>
      <w:r>
        <w:rPr>
          <w:rFonts w:ascii="Times New Roman" w:hAnsi="Times New Roman" w:cs="Times New Roman"/>
        </w:rPr>
        <w:t>choose the</w:t>
      </w:r>
      <w:r w:rsidRPr="00D76B22">
        <w:rPr>
          <w:rFonts w:ascii="Times New Roman" w:hAnsi="Times New Roman" w:cs="Times New Roman"/>
        </w:rPr>
        <w:t xml:space="preserve"> Random Forest algorithm. The</w:t>
      </w:r>
      <w:r>
        <w:rPr>
          <w:rFonts w:ascii="Times New Roman" w:hAnsi="Times New Roman" w:cs="Times New Roman"/>
        </w:rPr>
        <w:t xml:space="preserve"> Random Forest</w:t>
      </w:r>
      <w:r w:rsidRPr="00D76B22">
        <w:rPr>
          <w:rFonts w:ascii="Times New Roman" w:hAnsi="Times New Roman" w:cs="Times New Roman"/>
        </w:rPr>
        <w:t xml:space="preserve"> is a supervised Machine learning algorithm used for classification, regression, and other tasks using decision trees. Random Forests are particularly well-suited for managing large and complex datasets, dealing with high-dimensional feature spaces, and providing insights into feature importance.</w:t>
      </w:r>
    </w:p>
    <w:p w14:paraId="666BA9ED" w14:textId="54B708D9" w:rsidR="00415D94" w:rsidRDefault="00D76B22" w:rsidP="00D76B22">
      <w:pPr>
        <w:ind w:firstLine="720"/>
        <w:jc w:val="both"/>
        <w:rPr>
          <w:rFonts w:ascii="Times New Roman" w:hAnsi="Times New Roman" w:cs="Times New Roman"/>
        </w:rPr>
      </w:pPr>
      <w:r w:rsidRPr="00D76B22">
        <w:rPr>
          <w:rFonts w:ascii="Times New Roman" w:hAnsi="Times New Roman" w:cs="Times New Roman"/>
        </w:rPr>
        <w:t>To evaluate its performance, we split our dataset into training and testing sets, allocating 80% of the data for training and 20% for testing.</w:t>
      </w:r>
    </w:p>
    <w:p w14:paraId="3B4B47DD" w14:textId="77777777" w:rsidR="008D7033" w:rsidRDefault="008D7033" w:rsidP="00415D94">
      <w:pPr>
        <w:ind w:left="720"/>
        <w:jc w:val="both"/>
        <w:rPr>
          <w:rFonts w:ascii="Times New Roman" w:hAnsi="Times New Roman" w:cs="Times New Roman"/>
        </w:rPr>
      </w:pPr>
    </w:p>
    <w:p w14:paraId="3241922B" w14:textId="77777777" w:rsidR="00131DFA" w:rsidRDefault="00131DFA" w:rsidP="006D14DC">
      <w:pPr>
        <w:jc w:val="both"/>
        <w:rPr>
          <w:rFonts w:ascii="Times New Roman" w:hAnsi="Times New Roman" w:cs="Times New Roman"/>
        </w:rPr>
      </w:pPr>
    </w:p>
    <w:p w14:paraId="42FDA534" w14:textId="77777777" w:rsidR="00BC2BA9" w:rsidRDefault="00BC2BA9" w:rsidP="006D14DC">
      <w:pPr>
        <w:jc w:val="both"/>
        <w:rPr>
          <w:rFonts w:ascii="Times New Roman" w:hAnsi="Times New Roman" w:cs="Times New Roman"/>
        </w:rPr>
      </w:pPr>
    </w:p>
    <w:p w14:paraId="770F4E96" w14:textId="77777777" w:rsidR="00BC2BA9" w:rsidRDefault="00BC2BA9" w:rsidP="006D14DC">
      <w:pPr>
        <w:jc w:val="both"/>
        <w:rPr>
          <w:rFonts w:ascii="Times New Roman" w:hAnsi="Times New Roman" w:cs="Times New Roman"/>
        </w:rPr>
      </w:pPr>
    </w:p>
    <w:p w14:paraId="3630FDDC" w14:textId="77777777" w:rsidR="00BC2BA9" w:rsidRDefault="00BC2BA9" w:rsidP="006D14DC">
      <w:pPr>
        <w:jc w:val="both"/>
        <w:rPr>
          <w:rFonts w:ascii="Times New Roman" w:hAnsi="Times New Roman" w:cs="Times New Roman"/>
        </w:rPr>
      </w:pPr>
    </w:p>
    <w:p w14:paraId="3EBEE2EC" w14:textId="77777777" w:rsidR="00BC2BA9" w:rsidRDefault="00BC2BA9" w:rsidP="006D14DC">
      <w:pPr>
        <w:jc w:val="both"/>
        <w:rPr>
          <w:rFonts w:ascii="Times New Roman" w:hAnsi="Times New Roman" w:cs="Times New Roman"/>
        </w:rPr>
      </w:pPr>
    </w:p>
    <w:p w14:paraId="16697101" w14:textId="77777777" w:rsidR="00131DFA" w:rsidRDefault="00131DFA" w:rsidP="00415D94">
      <w:pPr>
        <w:ind w:left="720"/>
        <w:jc w:val="both"/>
        <w:rPr>
          <w:rFonts w:ascii="Times New Roman" w:hAnsi="Times New Roman" w:cs="Times New Roman"/>
        </w:rPr>
      </w:pPr>
    </w:p>
    <w:p w14:paraId="13E8760D" w14:textId="58058998" w:rsidR="00D23E3E" w:rsidRPr="00984040" w:rsidRDefault="00D23E3E" w:rsidP="00D55463">
      <w:pPr>
        <w:jc w:val="both"/>
        <w:rPr>
          <w:rFonts w:ascii="Times New Roman" w:hAnsi="Times New Roman" w:cs="Times New Roman"/>
        </w:rPr>
      </w:pPr>
      <w:r>
        <w:rPr>
          <w:rFonts w:ascii="Times New Roman" w:hAnsi="Times New Roman" w:cs="Times New Roman"/>
        </w:rPr>
        <w:lastRenderedPageBreak/>
        <w:t>Feature Importance Evaluation:</w:t>
      </w:r>
    </w:p>
    <w:p w14:paraId="095E550E" w14:textId="1AB3E8CE" w:rsidR="00D55463" w:rsidRPr="00D55463" w:rsidRDefault="00D55463" w:rsidP="00D55463">
      <w:pPr>
        <w:jc w:val="both"/>
        <w:rPr>
          <w:rFonts w:ascii="Times New Roman" w:hAnsi="Times New Roman" w:cs="Times New Roman"/>
        </w:rPr>
      </w:pPr>
      <w:r>
        <w:rPr>
          <w:rFonts w:ascii="Times New Roman" w:hAnsi="Times New Roman" w:cs="Times New Roman"/>
          <w:noProof/>
        </w:rPr>
        <w:drawing>
          <wp:inline distT="0" distB="0" distL="0" distR="0" wp14:anchorId="0C47B3C2" wp14:editId="6C9E48CD">
            <wp:extent cx="4937760" cy="2451925"/>
            <wp:effectExtent l="0" t="0" r="0" b="0"/>
            <wp:docPr id="11072644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9191" cy="2462567"/>
                    </a:xfrm>
                    <a:prstGeom prst="rect">
                      <a:avLst/>
                    </a:prstGeom>
                    <a:noFill/>
                    <a:ln>
                      <a:noFill/>
                    </a:ln>
                  </pic:spPr>
                </pic:pic>
              </a:graphicData>
            </a:graphic>
          </wp:inline>
        </w:drawing>
      </w:r>
    </w:p>
    <w:p w14:paraId="4FF340BA" w14:textId="78C49DD4" w:rsidR="00D55463" w:rsidRDefault="00D55463" w:rsidP="00D55463">
      <w:pPr>
        <w:ind w:firstLine="720"/>
        <w:rPr>
          <w:rFonts w:ascii="Times New Roman" w:hAnsi="Times New Roman" w:cs="Times New Roman"/>
        </w:rPr>
      </w:pPr>
      <w:r w:rsidRPr="00D55463">
        <w:rPr>
          <w:rFonts w:ascii="Times New Roman" w:hAnsi="Times New Roman" w:cs="Times New Roman"/>
        </w:rPr>
        <w:t>The Random Forest model identifies Weight, Height, and Age as the most critical features for predicting obesity levels, with lifestyle and dietary habits such as fast-food consumption (FCVC) and meal frequency (NCP) also playing a significant role.</w:t>
      </w:r>
      <w:r>
        <w:rPr>
          <w:rFonts w:ascii="Times New Roman" w:hAnsi="Times New Roman" w:cs="Times New Roman"/>
        </w:rPr>
        <w:t xml:space="preserve"> As least </w:t>
      </w:r>
      <w:r w:rsidR="008D7033">
        <w:rPr>
          <w:rFonts w:ascii="Times New Roman" w:hAnsi="Times New Roman" w:cs="Times New Roman"/>
        </w:rPr>
        <w:t>crucial features</w:t>
      </w:r>
      <w:r>
        <w:rPr>
          <w:rFonts w:ascii="Times New Roman" w:hAnsi="Times New Roman" w:cs="Times New Roman"/>
        </w:rPr>
        <w:t xml:space="preserve"> </w:t>
      </w:r>
      <w:r w:rsidR="00B71E61">
        <w:rPr>
          <w:rFonts w:ascii="Times New Roman" w:hAnsi="Times New Roman" w:cs="Times New Roman"/>
        </w:rPr>
        <w:t>for predicting obesity levels</w:t>
      </w:r>
      <w:r w:rsidR="008D7033">
        <w:rPr>
          <w:rFonts w:ascii="Times New Roman" w:hAnsi="Times New Roman" w:cs="Times New Roman"/>
        </w:rPr>
        <w:t>, with monitoring calorie intake (SCC) and smoking (SMOKE).</w:t>
      </w:r>
    </w:p>
    <w:p w14:paraId="052D03D2" w14:textId="77777777" w:rsidR="00F83C1D" w:rsidRDefault="00102624" w:rsidP="00984040">
      <w:pPr>
        <w:jc w:val="both"/>
        <w:rPr>
          <w:rFonts w:ascii="Times New Roman" w:hAnsi="Times New Roman" w:cs="Times New Roman"/>
        </w:rPr>
      </w:pPr>
      <w:r>
        <w:rPr>
          <w:rFonts w:ascii="Times New Roman" w:hAnsi="Times New Roman" w:cs="Times New Roman"/>
        </w:rPr>
        <w:tab/>
      </w:r>
      <w:r w:rsidRPr="00131DFA">
        <w:rPr>
          <w:rFonts w:ascii="Times New Roman" w:hAnsi="Times New Roman" w:cs="Times New Roman"/>
        </w:rPr>
        <w:t>In obesity</w:t>
      </w:r>
      <w:r w:rsidRPr="00102624">
        <w:rPr>
          <w:rFonts w:ascii="Times New Roman" w:hAnsi="Times New Roman" w:cs="Times New Roman"/>
        </w:rPr>
        <w:t xml:space="preserve"> calculation, height and body mass index are the most significant factors due to their direct correlation. Additionally, age and vegetable consumption have been found to play a crucial role in maintaining a healthy lifestyle.</w:t>
      </w:r>
    </w:p>
    <w:p w14:paraId="5A882239" w14:textId="77777777" w:rsidR="00F83C1D" w:rsidRDefault="00F83C1D" w:rsidP="00984040">
      <w:pPr>
        <w:jc w:val="both"/>
        <w:rPr>
          <w:rFonts w:ascii="Times New Roman" w:hAnsi="Times New Roman" w:cs="Times New Roman"/>
        </w:rPr>
      </w:pPr>
    </w:p>
    <w:p w14:paraId="13E38B53" w14:textId="77777777" w:rsidR="00F83C1D" w:rsidRDefault="00984040" w:rsidP="00984040">
      <w:pPr>
        <w:jc w:val="both"/>
        <w:rPr>
          <w:rFonts w:ascii="Times New Roman" w:hAnsi="Times New Roman" w:cs="Times New Roman"/>
        </w:rPr>
      </w:pPr>
      <w:r>
        <w:rPr>
          <w:rFonts w:ascii="Times New Roman" w:hAnsi="Times New Roman" w:cs="Times New Roman"/>
        </w:rPr>
        <w:t>Confusion Matrix Evaluation:</w:t>
      </w:r>
    </w:p>
    <w:p w14:paraId="398392AF" w14:textId="1B649A17" w:rsidR="008D7033" w:rsidRDefault="00131DFA" w:rsidP="00131DFA">
      <w:pPr>
        <w:jc w:val="both"/>
        <w:rPr>
          <w:rFonts w:ascii="Times New Roman" w:hAnsi="Times New Roman" w:cs="Times New Roman"/>
        </w:rPr>
      </w:pPr>
      <w:r w:rsidRPr="00131DFA">
        <w:rPr>
          <w:rFonts w:ascii="Times New Roman" w:hAnsi="Times New Roman" w:cs="Times New Roman"/>
          <w:noProof/>
        </w:rPr>
        <w:t xml:space="preserve"> </w:t>
      </w:r>
      <w:r w:rsidR="00F83C1D">
        <w:rPr>
          <w:rFonts w:ascii="Times New Roman" w:hAnsi="Times New Roman" w:cs="Times New Roman"/>
          <w:noProof/>
        </w:rPr>
        <w:drawing>
          <wp:inline distT="0" distB="0" distL="0" distR="0" wp14:anchorId="5718E2CF" wp14:editId="34192EBB">
            <wp:extent cx="3649648" cy="2886154"/>
            <wp:effectExtent l="0" t="0" r="0" b="0"/>
            <wp:docPr id="300767468" name="Picture 11" descr="A graph with blue squar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67468" name="Picture 11" descr="A graph with blue squares and white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4538" cy="2913745"/>
                    </a:xfrm>
                    <a:prstGeom prst="rect">
                      <a:avLst/>
                    </a:prstGeom>
                    <a:noFill/>
                    <a:ln>
                      <a:noFill/>
                    </a:ln>
                  </pic:spPr>
                </pic:pic>
              </a:graphicData>
            </a:graphic>
          </wp:inline>
        </w:drawing>
      </w:r>
    </w:p>
    <w:p w14:paraId="3706D9D3" w14:textId="55669742" w:rsidR="008D7033" w:rsidRPr="00415D94" w:rsidRDefault="00B5355D" w:rsidP="00F83C1D">
      <w:pPr>
        <w:ind w:firstLine="720"/>
        <w:rPr>
          <w:rFonts w:ascii="Times New Roman" w:hAnsi="Times New Roman" w:cs="Times New Roman"/>
        </w:rPr>
      </w:pPr>
      <w:r w:rsidRPr="00B5355D">
        <w:rPr>
          <w:rFonts w:ascii="Times New Roman" w:hAnsi="Times New Roman" w:cs="Times New Roman"/>
        </w:rPr>
        <w:t>To further assess the performance of each classifier, confusion matrices were generated. These matrices provided insights into the true positives, false positives, true negatives, and false negatives for each model. This analysis revealed that while the overall accuracy was high, some misclassifications occurred, particularly between closely related categories like Overweight_Level_I and Overweight_Level_II. The Random Forest classifier demonstrated the highest accuracy with a score of 96%.</w:t>
      </w:r>
    </w:p>
    <w:p w14:paraId="4FB34E2F" w14:textId="7B0CE206" w:rsidR="00415D94" w:rsidRDefault="00EE096D" w:rsidP="00415D94">
      <w:pPr>
        <w:ind w:left="720"/>
        <w:jc w:val="both"/>
        <w:rPr>
          <w:rFonts w:ascii="Times New Roman" w:hAnsi="Times New Roman" w:cs="Times New Roman"/>
          <w:i/>
          <w:iCs/>
        </w:rPr>
      </w:pPr>
      <w:r w:rsidRPr="00EE096D">
        <w:rPr>
          <w:rFonts w:ascii="Times New Roman" w:hAnsi="Times New Roman" w:cs="Times New Roman"/>
          <w:i/>
          <w:iCs/>
        </w:rPr>
        <w:lastRenderedPageBreak/>
        <w:t>Compared to other algorithm</w:t>
      </w:r>
      <w:r>
        <w:rPr>
          <w:rFonts w:ascii="Times New Roman" w:hAnsi="Times New Roman" w:cs="Times New Roman"/>
          <w:i/>
          <w:iCs/>
        </w:rPr>
        <w:t>s:</w:t>
      </w:r>
    </w:p>
    <w:p w14:paraId="09BFEA48" w14:textId="2235A9F3" w:rsidR="00415D94" w:rsidRPr="00415D94" w:rsidRDefault="00992027" w:rsidP="00992027">
      <w:pPr>
        <w:jc w:val="both"/>
        <w:rPr>
          <w:rFonts w:ascii="Times New Roman" w:hAnsi="Times New Roman" w:cs="Times New Roman"/>
        </w:rPr>
      </w:pPr>
      <w:r>
        <w:rPr>
          <w:rFonts w:ascii="Times New Roman" w:hAnsi="Times New Roman" w:cs="Times New Roman"/>
          <w:noProof/>
        </w:rPr>
        <w:drawing>
          <wp:inline distT="0" distB="0" distL="0" distR="0" wp14:anchorId="13C1320E" wp14:editId="11DEC003">
            <wp:extent cx="5991367" cy="3145352"/>
            <wp:effectExtent l="0" t="0" r="0" b="0"/>
            <wp:docPr id="16057537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1885" cy="3166623"/>
                    </a:xfrm>
                    <a:prstGeom prst="rect">
                      <a:avLst/>
                    </a:prstGeom>
                    <a:noFill/>
                    <a:ln>
                      <a:noFill/>
                    </a:ln>
                  </pic:spPr>
                </pic:pic>
              </a:graphicData>
            </a:graphic>
          </wp:inline>
        </w:drawing>
      </w:r>
    </w:p>
    <w:p w14:paraId="395EB9C8" w14:textId="555AE320" w:rsidR="00EE096D" w:rsidRDefault="00B406E2" w:rsidP="00F83C1D">
      <w:pPr>
        <w:ind w:firstLine="720"/>
        <w:jc w:val="both"/>
        <w:rPr>
          <w:rFonts w:ascii="Times New Roman" w:hAnsi="Times New Roman" w:cs="Times New Roman"/>
        </w:rPr>
      </w:pPr>
      <w:r w:rsidRPr="00B406E2">
        <w:rPr>
          <w:rFonts w:ascii="Times New Roman" w:hAnsi="Times New Roman" w:cs="Times New Roman"/>
        </w:rPr>
        <w:t>Based on the evaluation results, Random Forest emerges as the most promising model for this classification task. It consistently demonstrates superior performance across accuracy, precision, recall, and F1-score compared to KNN, ANN, and Decision Tree. This robust performance is attributed to Random Forest's ensemble nature, which enhances its robustness and generalization capabilities. While ANN also achieves high accuracy, it might require more careful hyperparameter tuning and can be computationally expensive. KNN, on the other hand, shows lower performance, potentially due to its sensitivity to the choice of k-value and the curse of dimensionality. Decision Tree, despite its simplicity, is prone to overfitting, leading to lower accuracy and generalization compared to Random Forest. Overall, Random Forest's combination of high performance, robustness, and reasonable interpretability makes it a strong candidate for this classification problem.</w:t>
      </w:r>
      <w:r w:rsidR="00E7793F">
        <w:rPr>
          <w:rFonts w:ascii="Times New Roman" w:hAnsi="Times New Roman" w:cs="Times New Roman"/>
        </w:rPr>
        <w:t xml:space="preserve"> Each algorithm scores </w:t>
      </w:r>
      <w:proofErr w:type="gramStart"/>
      <w:r w:rsidR="00E7793F">
        <w:rPr>
          <w:rFonts w:ascii="Times New Roman" w:hAnsi="Times New Roman" w:cs="Times New Roman"/>
        </w:rPr>
        <w:t>shown</w:t>
      </w:r>
      <w:proofErr w:type="gramEnd"/>
      <w:r w:rsidR="00E7793F">
        <w:rPr>
          <w:rFonts w:ascii="Times New Roman" w:hAnsi="Times New Roman" w:cs="Times New Roman"/>
        </w:rPr>
        <w:t xml:space="preserve"> below. </w:t>
      </w:r>
    </w:p>
    <w:p w14:paraId="2B49F901" w14:textId="77777777" w:rsidR="00231C2A" w:rsidRDefault="00231C2A" w:rsidP="00F83C1D">
      <w:pPr>
        <w:ind w:firstLine="720"/>
        <w:jc w:val="both"/>
        <w:rPr>
          <w:rFonts w:ascii="Times New Roman" w:hAnsi="Times New Roman" w:cs="Times New Roman"/>
        </w:rPr>
      </w:pPr>
    </w:p>
    <w:p w14:paraId="130B2EE3" w14:textId="04D153AB" w:rsidR="00E7793F" w:rsidRPr="00231C2A" w:rsidRDefault="00E7793F" w:rsidP="00231C2A">
      <w:pPr>
        <w:pStyle w:val="ListParagraph"/>
        <w:numPr>
          <w:ilvl w:val="0"/>
          <w:numId w:val="22"/>
        </w:numPr>
        <w:jc w:val="both"/>
        <w:rPr>
          <w:rFonts w:ascii="Times New Roman" w:hAnsi="Times New Roman" w:cs="Times New Roman"/>
        </w:rPr>
      </w:pPr>
      <w:r w:rsidRPr="00231C2A">
        <w:rPr>
          <w:rFonts w:ascii="Times New Roman" w:hAnsi="Times New Roman" w:cs="Times New Roman"/>
        </w:rPr>
        <w:t>k-Nearest Neighbors (kNN) Evaluation:</w:t>
      </w:r>
    </w:p>
    <w:p w14:paraId="2F12791B" w14:textId="77777777" w:rsidR="00E7793F" w:rsidRPr="00E7793F" w:rsidRDefault="00E7793F" w:rsidP="00231C2A">
      <w:pPr>
        <w:ind w:left="360" w:firstLine="720"/>
        <w:jc w:val="both"/>
        <w:rPr>
          <w:rFonts w:ascii="Times New Roman" w:hAnsi="Times New Roman" w:cs="Times New Roman"/>
        </w:rPr>
      </w:pPr>
      <w:r w:rsidRPr="00E7793F">
        <w:rPr>
          <w:rFonts w:ascii="Times New Roman" w:hAnsi="Times New Roman" w:cs="Times New Roman"/>
        </w:rPr>
        <w:t>Accuracy: 0.8028</w:t>
      </w:r>
    </w:p>
    <w:p w14:paraId="72BCD4F3" w14:textId="77777777" w:rsidR="00E7793F" w:rsidRPr="00E7793F" w:rsidRDefault="00E7793F" w:rsidP="00231C2A">
      <w:pPr>
        <w:ind w:left="360" w:firstLine="720"/>
        <w:jc w:val="both"/>
        <w:rPr>
          <w:rFonts w:ascii="Times New Roman" w:hAnsi="Times New Roman" w:cs="Times New Roman"/>
        </w:rPr>
      </w:pPr>
      <w:r w:rsidRPr="00E7793F">
        <w:rPr>
          <w:rFonts w:ascii="Times New Roman" w:hAnsi="Times New Roman" w:cs="Times New Roman"/>
        </w:rPr>
        <w:t>Precision: 0.7966</w:t>
      </w:r>
    </w:p>
    <w:p w14:paraId="51426DCE" w14:textId="77777777" w:rsidR="00E7793F" w:rsidRPr="00E7793F" w:rsidRDefault="00E7793F" w:rsidP="00231C2A">
      <w:pPr>
        <w:ind w:left="360" w:firstLine="720"/>
        <w:jc w:val="both"/>
        <w:rPr>
          <w:rFonts w:ascii="Times New Roman" w:hAnsi="Times New Roman" w:cs="Times New Roman"/>
        </w:rPr>
      </w:pPr>
      <w:r w:rsidRPr="00E7793F">
        <w:rPr>
          <w:rFonts w:ascii="Times New Roman" w:hAnsi="Times New Roman" w:cs="Times New Roman"/>
        </w:rPr>
        <w:t>Recall: 0.8028</w:t>
      </w:r>
    </w:p>
    <w:p w14:paraId="4300E727" w14:textId="457CC48F" w:rsidR="00F83C1D" w:rsidRDefault="00E7793F" w:rsidP="00231C2A">
      <w:pPr>
        <w:ind w:left="360" w:firstLine="720"/>
        <w:jc w:val="both"/>
        <w:rPr>
          <w:rFonts w:ascii="Times New Roman" w:hAnsi="Times New Roman" w:cs="Times New Roman"/>
        </w:rPr>
      </w:pPr>
      <w:r w:rsidRPr="00E7793F">
        <w:rPr>
          <w:rFonts w:ascii="Times New Roman" w:hAnsi="Times New Roman" w:cs="Times New Roman"/>
        </w:rPr>
        <w:t>F1-Score: 0.7918</w:t>
      </w:r>
    </w:p>
    <w:p w14:paraId="08663177" w14:textId="70F3EC1E" w:rsidR="00E7793F" w:rsidRPr="00231C2A" w:rsidRDefault="00E7793F" w:rsidP="00231C2A">
      <w:pPr>
        <w:pStyle w:val="ListParagraph"/>
        <w:numPr>
          <w:ilvl w:val="0"/>
          <w:numId w:val="21"/>
        </w:numPr>
        <w:jc w:val="both"/>
        <w:rPr>
          <w:rFonts w:ascii="Times New Roman" w:hAnsi="Times New Roman" w:cs="Times New Roman"/>
          <w:lang w:val="en-GB"/>
        </w:rPr>
      </w:pPr>
      <w:r w:rsidRPr="00231C2A">
        <w:rPr>
          <w:rFonts w:ascii="Times New Roman" w:hAnsi="Times New Roman" w:cs="Times New Roman"/>
          <w:lang w:val="en-GB"/>
        </w:rPr>
        <w:t>Artificial Neural Network (ANN) Evaluation:</w:t>
      </w:r>
    </w:p>
    <w:p w14:paraId="53844D77" w14:textId="77777777" w:rsidR="00E7793F" w:rsidRPr="00E7793F" w:rsidRDefault="00E7793F" w:rsidP="00231C2A">
      <w:pPr>
        <w:ind w:left="360" w:firstLine="720"/>
        <w:jc w:val="both"/>
        <w:rPr>
          <w:rFonts w:ascii="Times New Roman" w:hAnsi="Times New Roman" w:cs="Times New Roman"/>
          <w:lang w:val="en-GB"/>
        </w:rPr>
      </w:pPr>
      <w:r w:rsidRPr="00E7793F">
        <w:rPr>
          <w:rFonts w:ascii="Times New Roman" w:hAnsi="Times New Roman" w:cs="Times New Roman"/>
          <w:lang w:val="en-GB"/>
        </w:rPr>
        <w:t>Accuracy: 0.9492</w:t>
      </w:r>
    </w:p>
    <w:p w14:paraId="159CA0A8" w14:textId="77777777" w:rsidR="00E7793F" w:rsidRPr="00E7793F" w:rsidRDefault="00E7793F" w:rsidP="00231C2A">
      <w:pPr>
        <w:ind w:left="360" w:firstLine="720"/>
        <w:jc w:val="both"/>
        <w:rPr>
          <w:rFonts w:ascii="Times New Roman" w:hAnsi="Times New Roman" w:cs="Times New Roman"/>
          <w:lang w:val="en-GB"/>
        </w:rPr>
      </w:pPr>
      <w:r w:rsidRPr="00E7793F">
        <w:rPr>
          <w:rFonts w:ascii="Times New Roman" w:hAnsi="Times New Roman" w:cs="Times New Roman"/>
          <w:lang w:val="en-GB"/>
        </w:rPr>
        <w:t>Precision: 0.9497</w:t>
      </w:r>
    </w:p>
    <w:p w14:paraId="34CBF904" w14:textId="77777777" w:rsidR="00E7793F" w:rsidRPr="00E7793F" w:rsidRDefault="00E7793F" w:rsidP="00231C2A">
      <w:pPr>
        <w:ind w:left="360" w:firstLine="720"/>
        <w:jc w:val="both"/>
        <w:rPr>
          <w:rFonts w:ascii="Times New Roman" w:hAnsi="Times New Roman" w:cs="Times New Roman"/>
          <w:lang w:val="en-GB"/>
        </w:rPr>
      </w:pPr>
      <w:r w:rsidRPr="00E7793F">
        <w:rPr>
          <w:rFonts w:ascii="Times New Roman" w:hAnsi="Times New Roman" w:cs="Times New Roman"/>
          <w:lang w:val="en-GB"/>
        </w:rPr>
        <w:t>Recall: 0.9492</w:t>
      </w:r>
    </w:p>
    <w:p w14:paraId="101CD9D6" w14:textId="77777777" w:rsidR="00E7793F" w:rsidRDefault="00E7793F" w:rsidP="00231C2A">
      <w:pPr>
        <w:ind w:left="360" w:firstLine="720"/>
        <w:jc w:val="both"/>
        <w:rPr>
          <w:rFonts w:ascii="Times New Roman" w:hAnsi="Times New Roman" w:cs="Times New Roman"/>
          <w:lang w:val="en-GB"/>
        </w:rPr>
      </w:pPr>
      <w:r w:rsidRPr="00E7793F">
        <w:rPr>
          <w:rFonts w:ascii="Times New Roman" w:hAnsi="Times New Roman" w:cs="Times New Roman"/>
          <w:lang w:val="en-GB"/>
        </w:rPr>
        <w:t>F1-Score: 0.9494</w:t>
      </w:r>
    </w:p>
    <w:p w14:paraId="097A5899" w14:textId="77777777" w:rsidR="00231C2A" w:rsidRDefault="00231C2A" w:rsidP="00E7793F">
      <w:pPr>
        <w:ind w:left="720" w:firstLine="720"/>
        <w:jc w:val="both"/>
        <w:rPr>
          <w:rFonts w:ascii="Times New Roman" w:hAnsi="Times New Roman" w:cs="Times New Roman"/>
          <w:lang w:val="en-GB"/>
        </w:rPr>
      </w:pPr>
    </w:p>
    <w:p w14:paraId="1E644A0F" w14:textId="77777777" w:rsidR="00E7793F" w:rsidRPr="00E7793F" w:rsidRDefault="00E7793F" w:rsidP="00231C2A">
      <w:pPr>
        <w:pStyle w:val="ListParagraph"/>
        <w:numPr>
          <w:ilvl w:val="0"/>
          <w:numId w:val="8"/>
        </w:numPr>
        <w:ind w:left="720"/>
        <w:jc w:val="both"/>
        <w:rPr>
          <w:rFonts w:ascii="Times New Roman" w:hAnsi="Times New Roman" w:cs="Times New Roman"/>
          <w:lang w:val="en-GB"/>
        </w:rPr>
      </w:pPr>
      <w:r w:rsidRPr="00E7793F">
        <w:rPr>
          <w:rFonts w:ascii="Times New Roman" w:hAnsi="Times New Roman" w:cs="Times New Roman"/>
          <w:lang w:val="en-GB"/>
        </w:rPr>
        <w:lastRenderedPageBreak/>
        <w:t>Decision Tree Classifier Evaluation:</w:t>
      </w:r>
    </w:p>
    <w:p w14:paraId="0879F5F9" w14:textId="77777777" w:rsidR="00E7793F" w:rsidRPr="00E7793F" w:rsidRDefault="00E7793F" w:rsidP="00231C2A">
      <w:pPr>
        <w:ind w:left="360" w:firstLine="720"/>
        <w:jc w:val="both"/>
        <w:rPr>
          <w:rFonts w:ascii="Times New Roman" w:hAnsi="Times New Roman" w:cs="Times New Roman"/>
          <w:lang w:val="en-GB"/>
        </w:rPr>
      </w:pPr>
      <w:r w:rsidRPr="00E7793F">
        <w:rPr>
          <w:rFonts w:ascii="Times New Roman" w:hAnsi="Times New Roman" w:cs="Times New Roman"/>
          <w:lang w:val="en-GB"/>
        </w:rPr>
        <w:t>Accuracy: 0.9350</w:t>
      </w:r>
    </w:p>
    <w:p w14:paraId="49DE00BD" w14:textId="77777777" w:rsidR="00E7793F" w:rsidRPr="00E7793F" w:rsidRDefault="00E7793F" w:rsidP="00231C2A">
      <w:pPr>
        <w:ind w:left="360" w:firstLine="720"/>
        <w:jc w:val="both"/>
        <w:rPr>
          <w:rFonts w:ascii="Times New Roman" w:hAnsi="Times New Roman" w:cs="Times New Roman"/>
          <w:lang w:val="en-GB"/>
        </w:rPr>
      </w:pPr>
      <w:r w:rsidRPr="00E7793F">
        <w:rPr>
          <w:rFonts w:ascii="Times New Roman" w:hAnsi="Times New Roman" w:cs="Times New Roman"/>
          <w:lang w:val="en-GB"/>
        </w:rPr>
        <w:t>Precision: 0.9361</w:t>
      </w:r>
    </w:p>
    <w:p w14:paraId="64CF1DBD" w14:textId="77777777" w:rsidR="00E7793F" w:rsidRPr="00E7793F" w:rsidRDefault="00E7793F" w:rsidP="00231C2A">
      <w:pPr>
        <w:ind w:left="360" w:firstLine="720"/>
        <w:jc w:val="both"/>
        <w:rPr>
          <w:rFonts w:ascii="Times New Roman" w:hAnsi="Times New Roman" w:cs="Times New Roman"/>
          <w:lang w:val="en-GB"/>
        </w:rPr>
      </w:pPr>
      <w:r w:rsidRPr="00E7793F">
        <w:rPr>
          <w:rFonts w:ascii="Times New Roman" w:hAnsi="Times New Roman" w:cs="Times New Roman"/>
          <w:lang w:val="en-GB"/>
        </w:rPr>
        <w:t>Recall: 0.9350</w:t>
      </w:r>
    </w:p>
    <w:p w14:paraId="78B4B5A5" w14:textId="77777777" w:rsidR="00E7793F" w:rsidRDefault="00E7793F" w:rsidP="00231C2A">
      <w:pPr>
        <w:ind w:left="360" w:firstLine="720"/>
        <w:jc w:val="both"/>
        <w:rPr>
          <w:rFonts w:ascii="Times New Roman" w:hAnsi="Times New Roman" w:cs="Times New Roman"/>
          <w:lang w:val="en-GB"/>
        </w:rPr>
      </w:pPr>
      <w:r w:rsidRPr="00E7793F">
        <w:rPr>
          <w:rFonts w:ascii="Times New Roman" w:hAnsi="Times New Roman" w:cs="Times New Roman"/>
          <w:lang w:val="en-GB"/>
        </w:rPr>
        <w:t>F1-Score: 0.9345</w:t>
      </w:r>
    </w:p>
    <w:p w14:paraId="0112C052" w14:textId="0F0DC491" w:rsidR="00E7793F" w:rsidRPr="004906FB" w:rsidRDefault="00E7793F" w:rsidP="00231C2A">
      <w:pPr>
        <w:pStyle w:val="ListParagraph"/>
        <w:numPr>
          <w:ilvl w:val="0"/>
          <w:numId w:val="8"/>
        </w:numPr>
        <w:ind w:left="720"/>
        <w:jc w:val="both"/>
        <w:rPr>
          <w:rFonts w:ascii="Times New Roman" w:hAnsi="Times New Roman" w:cs="Times New Roman"/>
          <w:lang w:val="en-GB"/>
        </w:rPr>
      </w:pPr>
      <w:r>
        <w:rPr>
          <w:rFonts w:ascii="Times New Roman" w:hAnsi="Times New Roman" w:cs="Times New Roman"/>
          <w:lang w:val="en-GB"/>
        </w:rPr>
        <w:t>Random Forest Classifier Evaluation:</w:t>
      </w:r>
    </w:p>
    <w:p w14:paraId="666566DE" w14:textId="2C1FADDE" w:rsidR="004906FB" w:rsidRPr="00E7793F" w:rsidRDefault="004906FB" w:rsidP="00231C2A">
      <w:pPr>
        <w:ind w:left="360" w:firstLine="720"/>
        <w:jc w:val="both"/>
        <w:rPr>
          <w:rFonts w:ascii="Times New Roman" w:hAnsi="Times New Roman" w:cs="Times New Roman"/>
          <w:lang w:val="en-GB"/>
        </w:rPr>
      </w:pPr>
      <w:r w:rsidRPr="00E7793F">
        <w:rPr>
          <w:rFonts w:ascii="Times New Roman" w:hAnsi="Times New Roman" w:cs="Times New Roman"/>
          <w:lang w:val="en-GB"/>
        </w:rPr>
        <w:t>Accuracy: 0.9</w:t>
      </w:r>
      <w:r>
        <w:rPr>
          <w:rFonts w:ascii="Times New Roman" w:hAnsi="Times New Roman" w:cs="Times New Roman"/>
          <w:lang w:val="en-GB"/>
        </w:rPr>
        <w:t>634</w:t>
      </w:r>
    </w:p>
    <w:p w14:paraId="5B284F2E" w14:textId="4A6DF586" w:rsidR="004906FB" w:rsidRPr="00E7793F" w:rsidRDefault="004906FB" w:rsidP="00231C2A">
      <w:pPr>
        <w:ind w:left="360" w:firstLine="720"/>
        <w:jc w:val="both"/>
        <w:rPr>
          <w:rFonts w:ascii="Times New Roman" w:hAnsi="Times New Roman" w:cs="Times New Roman"/>
          <w:lang w:val="en-GB"/>
        </w:rPr>
      </w:pPr>
      <w:r w:rsidRPr="00E7793F">
        <w:rPr>
          <w:rFonts w:ascii="Times New Roman" w:hAnsi="Times New Roman" w:cs="Times New Roman"/>
          <w:lang w:val="en-GB"/>
        </w:rPr>
        <w:t>Precision: 0.9</w:t>
      </w:r>
      <w:r>
        <w:rPr>
          <w:rFonts w:ascii="Times New Roman" w:hAnsi="Times New Roman" w:cs="Times New Roman"/>
          <w:lang w:val="en-GB"/>
        </w:rPr>
        <w:t>642</w:t>
      </w:r>
    </w:p>
    <w:p w14:paraId="34726D35" w14:textId="08DEA2C5" w:rsidR="004906FB" w:rsidRPr="00E7793F" w:rsidRDefault="004906FB" w:rsidP="00231C2A">
      <w:pPr>
        <w:ind w:left="360" w:firstLine="720"/>
        <w:jc w:val="both"/>
        <w:rPr>
          <w:rFonts w:ascii="Times New Roman" w:hAnsi="Times New Roman" w:cs="Times New Roman"/>
          <w:lang w:val="en-GB"/>
        </w:rPr>
      </w:pPr>
      <w:r w:rsidRPr="00E7793F">
        <w:rPr>
          <w:rFonts w:ascii="Times New Roman" w:hAnsi="Times New Roman" w:cs="Times New Roman"/>
          <w:lang w:val="en-GB"/>
        </w:rPr>
        <w:t>Recall: 0.9</w:t>
      </w:r>
      <w:r>
        <w:rPr>
          <w:rFonts w:ascii="Times New Roman" w:hAnsi="Times New Roman" w:cs="Times New Roman"/>
          <w:lang w:val="en-GB"/>
        </w:rPr>
        <w:t>634</w:t>
      </w:r>
    </w:p>
    <w:p w14:paraId="35A889EC" w14:textId="0A543B28" w:rsidR="00E7793F" w:rsidRPr="00E7793F" w:rsidRDefault="004906FB" w:rsidP="00DD7762">
      <w:pPr>
        <w:ind w:left="720" w:firstLine="360"/>
        <w:jc w:val="both"/>
        <w:rPr>
          <w:rFonts w:ascii="Times New Roman" w:hAnsi="Times New Roman" w:cs="Times New Roman"/>
          <w:lang w:val="en-GB"/>
        </w:rPr>
      </w:pPr>
      <w:r w:rsidRPr="00E7793F">
        <w:rPr>
          <w:rFonts w:ascii="Times New Roman" w:hAnsi="Times New Roman" w:cs="Times New Roman"/>
          <w:lang w:val="en-GB"/>
        </w:rPr>
        <w:t>F1-Score: 0.9</w:t>
      </w:r>
      <w:r>
        <w:rPr>
          <w:rFonts w:ascii="Times New Roman" w:hAnsi="Times New Roman" w:cs="Times New Roman"/>
          <w:lang w:val="en-GB"/>
        </w:rPr>
        <w:t>636</w:t>
      </w:r>
    </w:p>
    <w:p w14:paraId="2C6C53AD" w14:textId="7FEA409E" w:rsidR="0049543B" w:rsidRDefault="0049543B" w:rsidP="00DD7762">
      <w:pPr>
        <w:jc w:val="both"/>
        <w:rPr>
          <w:rFonts w:ascii="Times New Roman" w:hAnsi="Times New Roman" w:cs="Times New Roman"/>
        </w:rPr>
      </w:pPr>
    </w:p>
    <w:p w14:paraId="4FE2B149" w14:textId="77777777" w:rsidR="00DD7762" w:rsidRPr="00C2528C" w:rsidRDefault="00DD7762" w:rsidP="00DD7762">
      <w:pPr>
        <w:jc w:val="both"/>
        <w:rPr>
          <w:rFonts w:ascii="Times New Roman" w:hAnsi="Times New Roman" w:cs="Times New Roman"/>
        </w:rPr>
      </w:pPr>
    </w:p>
    <w:p w14:paraId="52D2CC58" w14:textId="71697597" w:rsidR="00C2528C" w:rsidRPr="00C2528C" w:rsidRDefault="00C2528C" w:rsidP="00DD7762">
      <w:pPr>
        <w:numPr>
          <w:ilvl w:val="0"/>
          <w:numId w:val="1"/>
        </w:numPr>
        <w:jc w:val="both"/>
        <w:rPr>
          <w:rFonts w:ascii="Times New Roman" w:hAnsi="Times New Roman" w:cs="Times New Roman"/>
          <w:b/>
          <w:bCs/>
        </w:rPr>
      </w:pPr>
      <w:r w:rsidRPr="00C2528C">
        <w:rPr>
          <w:rFonts w:ascii="Times New Roman" w:hAnsi="Times New Roman" w:cs="Times New Roman"/>
          <w:b/>
          <w:bCs/>
        </w:rPr>
        <w:t xml:space="preserve"> Conclusion</w:t>
      </w:r>
      <w:r w:rsidR="00160956">
        <w:rPr>
          <w:rFonts w:ascii="Times New Roman" w:hAnsi="Times New Roman" w:cs="Times New Roman"/>
          <w:b/>
          <w:bCs/>
        </w:rPr>
        <w:tab/>
      </w:r>
    </w:p>
    <w:p w14:paraId="0595066F" w14:textId="77777777" w:rsidR="00160956" w:rsidRPr="00160956" w:rsidRDefault="00160956" w:rsidP="00160956">
      <w:pPr>
        <w:ind w:firstLine="720"/>
        <w:jc w:val="both"/>
        <w:rPr>
          <w:rFonts w:ascii="Times New Roman" w:hAnsi="Times New Roman" w:cs="Times New Roman"/>
        </w:rPr>
      </w:pPr>
      <w:r w:rsidRPr="00160956">
        <w:rPr>
          <w:rFonts w:ascii="Times New Roman" w:hAnsi="Times New Roman" w:cs="Times New Roman"/>
        </w:rPr>
        <w:t>We aimed to observe the distribution of obesity levels based on genetics, dietary habits, and daily activities in our analysis.</w:t>
      </w:r>
    </w:p>
    <w:p w14:paraId="41248B25" w14:textId="4353B5DD" w:rsidR="00160956" w:rsidRPr="00160956" w:rsidRDefault="00160956" w:rsidP="00160956">
      <w:pPr>
        <w:jc w:val="both"/>
        <w:rPr>
          <w:rFonts w:ascii="Times New Roman" w:hAnsi="Times New Roman" w:cs="Times New Roman"/>
        </w:rPr>
      </w:pPr>
      <w:r w:rsidRPr="00160956">
        <w:rPr>
          <w:rFonts w:ascii="Times New Roman" w:hAnsi="Times New Roman" w:cs="Times New Roman"/>
        </w:rPr>
        <w:t>The analysis utilized three machine learning techniques Association Rule Mining, Clustering, and Classification to uncover insights into obesity-related factors.</w:t>
      </w:r>
    </w:p>
    <w:p w14:paraId="31FAD479" w14:textId="77777777" w:rsidR="00160956" w:rsidRPr="00160956" w:rsidRDefault="00160956" w:rsidP="00160956">
      <w:pPr>
        <w:jc w:val="both"/>
        <w:rPr>
          <w:rFonts w:ascii="Times New Roman" w:hAnsi="Times New Roman" w:cs="Times New Roman"/>
        </w:rPr>
      </w:pPr>
    </w:p>
    <w:p w14:paraId="7EB5EB1D" w14:textId="333EC61E" w:rsidR="00160956" w:rsidRPr="00160956" w:rsidRDefault="00160956" w:rsidP="00160956">
      <w:pPr>
        <w:jc w:val="both"/>
        <w:rPr>
          <w:rFonts w:ascii="Times New Roman" w:hAnsi="Times New Roman" w:cs="Times New Roman"/>
        </w:rPr>
      </w:pPr>
      <w:proofErr w:type="gramStart"/>
      <w:r w:rsidRPr="00160956">
        <w:rPr>
          <w:rFonts w:ascii="Times New Roman" w:hAnsi="Times New Roman" w:cs="Times New Roman"/>
        </w:rPr>
        <w:t>Association</w:t>
      </w:r>
      <w:proofErr w:type="gramEnd"/>
      <w:r w:rsidRPr="00160956">
        <w:rPr>
          <w:rFonts w:ascii="Times New Roman" w:hAnsi="Times New Roman" w:cs="Times New Roman"/>
        </w:rPr>
        <w:t xml:space="preserve"> Rule Mining:</w:t>
      </w:r>
    </w:p>
    <w:p w14:paraId="2409AA7A" w14:textId="77777777" w:rsidR="00160956" w:rsidRPr="00160956" w:rsidRDefault="00160956" w:rsidP="00160956">
      <w:pPr>
        <w:ind w:firstLine="720"/>
        <w:jc w:val="both"/>
        <w:rPr>
          <w:rFonts w:ascii="Times New Roman" w:hAnsi="Times New Roman" w:cs="Times New Roman"/>
        </w:rPr>
      </w:pPr>
      <w:r w:rsidRPr="00160956">
        <w:rPr>
          <w:rFonts w:ascii="Times New Roman" w:hAnsi="Times New Roman" w:cs="Times New Roman"/>
        </w:rPr>
        <w:t>Key rules highlight the impact of healthy eating and regular physical activity on maintaining normal obesity levels.</w:t>
      </w:r>
    </w:p>
    <w:p w14:paraId="21DDD660" w14:textId="77777777" w:rsidR="00160956" w:rsidRDefault="00160956" w:rsidP="00160956">
      <w:pPr>
        <w:jc w:val="both"/>
        <w:rPr>
          <w:rFonts w:ascii="Times New Roman" w:hAnsi="Times New Roman" w:cs="Times New Roman"/>
        </w:rPr>
      </w:pPr>
      <w:r w:rsidRPr="00160956">
        <w:rPr>
          <w:rFonts w:ascii="Times New Roman" w:hAnsi="Times New Roman" w:cs="Times New Roman"/>
        </w:rPr>
        <w:t>Support, confidence, and lift metrics ensured the discovery of strong and reliable patterns.</w:t>
      </w:r>
    </w:p>
    <w:p w14:paraId="0122BB7C" w14:textId="77777777" w:rsidR="00160956" w:rsidRPr="00160956" w:rsidRDefault="00160956" w:rsidP="00160956">
      <w:pPr>
        <w:jc w:val="both"/>
        <w:rPr>
          <w:rFonts w:ascii="Times New Roman" w:hAnsi="Times New Roman" w:cs="Times New Roman"/>
        </w:rPr>
      </w:pPr>
    </w:p>
    <w:p w14:paraId="5675E25C" w14:textId="77777777" w:rsidR="00160956" w:rsidRPr="00160956" w:rsidRDefault="00160956" w:rsidP="00160956">
      <w:pPr>
        <w:jc w:val="both"/>
        <w:rPr>
          <w:rFonts w:ascii="Times New Roman" w:hAnsi="Times New Roman" w:cs="Times New Roman"/>
        </w:rPr>
      </w:pPr>
      <w:r w:rsidRPr="00160956">
        <w:rPr>
          <w:rFonts w:ascii="Times New Roman" w:hAnsi="Times New Roman" w:cs="Times New Roman"/>
        </w:rPr>
        <w:t>Clustering:</w:t>
      </w:r>
    </w:p>
    <w:p w14:paraId="0379DA30" w14:textId="77777777" w:rsidR="00160956" w:rsidRPr="00160956" w:rsidRDefault="00160956" w:rsidP="00160956">
      <w:pPr>
        <w:ind w:firstLine="720"/>
        <w:jc w:val="both"/>
        <w:rPr>
          <w:rFonts w:ascii="Times New Roman" w:hAnsi="Times New Roman" w:cs="Times New Roman"/>
        </w:rPr>
      </w:pPr>
      <w:r w:rsidRPr="00160956">
        <w:rPr>
          <w:rFonts w:ascii="Times New Roman" w:hAnsi="Times New Roman" w:cs="Times New Roman"/>
        </w:rPr>
        <w:t>Feature selection improved clustering results significantly, with Silhouette Scores increasing for K-Means (0.610) and Hierarchical clustering (0.721).</w:t>
      </w:r>
    </w:p>
    <w:p w14:paraId="1EC7D5A0" w14:textId="58BDF564" w:rsidR="00160956" w:rsidRDefault="00160956" w:rsidP="00160956">
      <w:pPr>
        <w:jc w:val="both"/>
        <w:rPr>
          <w:rFonts w:ascii="Times New Roman" w:hAnsi="Times New Roman" w:cs="Times New Roman"/>
        </w:rPr>
      </w:pPr>
      <w:r w:rsidRPr="00160956">
        <w:rPr>
          <w:rFonts w:ascii="Times New Roman" w:hAnsi="Times New Roman" w:cs="Times New Roman"/>
        </w:rPr>
        <w:t>The results revealed meaningful lifestyle patterns, with potential regional differences among Colombia, Peru, and Mexico.</w:t>
      </w:r>
    </w:p>
    <w:p w14:paraId="606535FF" w14:textId="77777777" w:rsidR="00160956" w:rsidRPr="00160956" w:rsidRDefault="00160956" w:rsidP="00160956">
      <w:pPr>
        <w:jc w:val="both"/>
        <w:rPr>
          <w:rFonts w:ascii="Times New Roman" w:hAnsi="Times New Roman" w:cs="Times New Roman"/>
        </w:rPr>
      </w:pPr>
    </w:p>
    <w:p w14:paraId="3B4D4747" w14:textId="77777777" w:rsidR="00160956" w:rsidRPr="00160956" w:rsidRDefault="00160956" w:rsidP="00160956">
      <w:pPr>
        <w:jc w:val="both"/>
        <w:rPr>
          <w:rFonts w:ascii="Times New Roman" w:hAnsi="Times New Roman" w:cs="Times New Roman"/>
        </w:rPr>
      </w:pPr>
      <w:r w:rsidRPr="00160956">
        <w:rPr>
          <w:rFonts w:ascii="Times New Roman" w:hAnsi="Times New Roman" w:cs="Times New Roman"/>
        </w:rPr>
        <w:t>Classification:</w:t>
      </w:r>
    </w:p>
    <w:p w14:paraId="1EB43441" w14:textId="77777777" w:rsidR="00160956" w:rsidRPr="00160956" w:rsidRDefault="00160956" w:rsidP="00160956">
      <w:pPr>
        <w:ind w:firstLine="720"/>
        <w:jc w:val="both"/>
        <w:rPr>
          <w:rFonts w:ascii="Times New Roman" w:hAnsi="Times New Roman" w:cs="Times New Roman"/>
        </w:rPr>
      </w:pPr>
      <w:r w:rsidRPr="00160956">
        <w:rPr>
          <w:rFonts w:ascii="Times New Roman" w:hAnsi="Times New Roman" w:cs="Times New Roman"/>
        </w:rPr>
        <w:t>The Random Forest algorithm identified critical predictors of obesity, such as weight, height, age, and dietary habits.</w:t>
      </w:r>
    </w:p>
    <w:p w14:paraId="3B0EABCF" w14:textId="46B82E96" w:rsidR="00160956" w:rsidRPr="00160956" w:rsidRDefault="00160956" w:rsidP="00160956">
      <w:pPr>
        <w:jc w:val="both"/>
        <w:rPr>
          <w:rFonts w:ascii="Times New Roman" w:hAnsi="Times New Roman" w:cs="Times New Roman"/>
        </w:rPr>
      </w:pPr>
      <w:r w:rsidRPr="00160956">
        <w:rPr>
          <w:rFonts w:ascii="Times New Roman" w:hAnsi="Times New Roman" w:cs="Times New Roman"/>
        </w:rPr>
        <w:t>It demonstrated strong predictive accuracy, emphasizing the importance of key lifestyle factors.</w:t>
      </w:r>
    </w:p>
    <w:p w14:paraId="3CE1FF9D" w14:textId="77777777" w:rsidR="00160956" w:rsidRPr="00160956" w:rsidRDefault="00160956" w:rsidP="00160956">
      <w:pPr>
        <w:jc w:val="both"/>
        <w:rPr>
          <w:rFonts w:ascii="Times New Roman" w:hAnsi="Times New Roman" w:cs="Times New Roman"/>
        </w:rPr>
      </w:pPr>
      <w:r w:rsidRPr="00160956">
        <w:rPr>
          <w:rFonts w:ascii="Times New Roman" w:hAnsi="Times New Roman" w:cs="Times New Roman"/>
        </w:rPr>
        <w:lastRenderedPageBreak/>
        <w:t>PREPROCCESSING CHALLENGE</w:t>
      </w:r>
    </w:p>
    <w:p w14:paraId="45180B98" w14:textId="2CD479F8" w:rsidR="00160956" w:rsidRPr="00160956" w:rsidRDefault="00160956" w:rsidP="00160956">
      <w:pPr>
        <w:ind w:firstLine="720"/>
        <w:jc w:val="both"/>
        <w:rPr>
          <w:rFonts w:ascii="Times New Roman" w:hAnsi="Times New Roman" w:cs="Times New Roman"/>
        </w:rPr>
      </w:pPr>
      <w:r w:rsidRPr="00160956">
        <w:rPr>
          <w:rFonts w:ascii="Times New Roman" w:hAnsi="Times New Roman" w:cs="Times New Roman"/>
        </w:rPr>
        <w:t xml:space="preserve">Our </w:t>
      </w:r>
      <w:proofErr w:type="gramStart"/>
      <w:r w:rsidRPr="00160956">
        <w:rPr>
          <w:rFonts w:ascii="Times New Roman" w:hAnsi="Times New Roman" w:cs="Times New Roman"/>
        </w:rPr>
        <w:t>dataset</w:t>
      </w:r>
      <w:proofErr w:type="gramEnd"/>
      <w:r w:rsidRPr="00160956">
        <w:rPr>
          <w:rFonts w:ascii="Times New Roman" w:hAnsi="Times New Roman" w:cs="Times New Roman"/>
        </w:rPr>
        <w:t xml:space="preserve"> includes a mix of categorical and numerical data types, necessitating careful preprocessing steps to ensure compatibility with machine learning algorithms. Categorical features, such as gender or CAEC, were encoded with label encoding to convert them into numerical representations suitable for analysis. For addressing class imbalances in the target variable, which can impact model performance, the SMOTE-NC (Synthetic Minority Oversampling Technique for Nominal and Continuous data) method was applied. This technique is particularly useful for datasets with mixed data types, as it generates synthetic samples for minority classes while preserving the relationship between categorical and numerical features. </w:t>
      </w:r>
    </w:p>
    <w:p w14:paraId="46818CBA" w14:textId="77777777" w:rsidR="00160956" w:rsidRPr="00160956" w:rsidRDefault="00160956" w:rsidP="00160956">
      <w:pPr>
        <w:jc w:val="both"/>
        <w:rPr>
          <w:rFonts w:ascii="Times New Roman" w:hAnsi="Times New Roman" w:cs="Times New Roman"/>
        </w:rPr>
      </w:pPr>
    </w:p>
    <w:p w14:paraId="780093DB" w14:textId="24C44740" w:rsidR="00160956" w:rsidRPr="00160956" w:rsidRDefault="00160956" w:rsidP="00160956">
      <w:pPr>
        <w:jc w:val="both"/>
        <w:rPr>
          <w:rFonts w:ascii="Times New Roman" w:hAnsi="Times New Roman" w:cs="Times New Roman"/>
        </w:rPr>
      </w:pPr>
      <w:r w:rsidRPr="00160956">
        <w:rPr>
          <w:rFonts w:ascii="Times New Roman" w:hAnsi="Times New Roman" w:cs="Times New Roman"/>
        </w:rPr>
        <w:t>ASSOCIATION RULE MINING CHALLENGE</w:t>
      </w:r>
    </w:p>
    <w:p w14:paraId="49353FA7" w14:textId="01B5C762" w:rsidR="00160956" w:rsidRPr="00160956" w:rsidRDefault="00160956" w:rsidP="00160956">
      <w:pPr>
        <w:ind w:firstLine="720"/>
        <w:jc w:val="both"/>
        <w:rPr>
          <w:rFonts w:ascii="Times New Roman" w:hAnsi="Times New Roman" w:cs="Times New Roman"/>
        </w:rPr>
      </w:pPr>
      <w:r w:rsidRPr="00160956">
        <w:rPr>
          <w:rFonts w:ascii="Times New Roman" w:hAnsi="Times New Roman" w:cs="Times New Roman"/>
        </w:rPr>
        <w:t>The dataset contained many association rules derived from the complex relationships between features. However, due to the large amount of data and the potential for redundancy or irrelevant patterns, not all association rules were equally useful for accurate predictions to make the model more accurate and easier to understand, we chose the most important and useful rules. This selection process prioritized rules with strong support, confidence, and lift values, ensuring that the chosen associations contributed effectively to the estimation of obesity levels while reducing noise and computational complexity.</w:t>
      </w:r>
    </w:p>
    <w:p w14:paraId="1AD7D6B1" w14:textId="77777777" w:rsidR="00160956" w:rsidRPr="00160956" w:rsidRDefault="00160956" w:rsidP="00160956">
      <w:pPr>
        <w:jc w:val="both"/>
        <w:rPr>
          <w:rFonts w:ascii="Times New Roman" w:hAnsi="Times New Roman" w:cs="Times New Roman"/>
        </w:rPr>
      </w:pPr>
    </w:p>
    <w:p w14:paraId="655402CA" w14:textId="77777777" w:rsidR="00160956" w:rsidRPr="00160956" w:rsidRDefault="00160956" w:rsidP="00160956">
      <w:pPr>
        <w:jc w:val="both"/>
        <w:rPr>
          <w:rFonts w:ascii="Times New Roman" w:hAnsi="Times New Roman" w:cs="Times New Roman"/>
        </w:rPr>
      </w:pPr>
      <w:r w:rsidRPr="00160956">
        <w:rPr>
          <w:rFonts w:ascii="Times New Roman" w:hAnsi="Times New Roman" w:cs="Times New Roman"/>
        </w:rPr>
        <w:t>FEATURE SELLECTING CHALLENGE</w:t>
      </w:r>
    </w:p>
    <w:p w14:paraId="66E40F5E" w14:textId="62FBEBF4" w:rsidR="00160956" w:rsidRPr="00160956" w:rsidRDefault="00160956" w:rsidP="00160956">
      <w:pPr>
        <w:ind w:firstLine="720"/>
        <w:jc w:val="both"/>
        <w:rPr>
          <w:rFonts w:ascii="Times New Roman" w:hAnsi="Times New Roman" w:cs="Times New Roman"/>
        </w:rPr>
      </w:pPr>
      <w:r w:rsidRPr="00160956">
        <w:rPr>
          <w:rFonts w:ascii="Times New Roman" w:hAnsi="Times New Roman" w:cs="Times New Roman"/>
        </w:rPr>
        <w:t>The dataset contained 16 features, some of them were noisy or less relevant for the clustering process. To ensure meaningful and accurate clustering, we did feature selection techniques to identify the most significant features that contributed to the understanding of obesity patterns. This process helped eliminate noise and redundancy, improving the clustering's interpretability and performance. Ultimately, four key features were selected from the original 16, focusing on those with the highest relevance and impact on identifying distinct clusters of obesity levels. This simpler approach made the calculations easier and helped show the connections between eating habits, physical health, and obesity more clearly.</w:t>
      </w:r>
    </w:p>
    <w:p w14:paraId="4F3057B5" w14:textId="77777777" w:rsidR="00160956" w:rsidRDefault="00160956" w:rsidP="00637518">
      <w:pPr>
        <w:jc w:val="both"/>
        <w:rPr>
          <w:rFonts w:ascii="Times New Roman" w:hAnsi="Times New Roman" w:cs="Times New Roman"/>
        </w:rPr>
      </w:pPr>
    </w:p>
    <w:p w14:paraId="089FCD93" w14:textId="77777777" w:rsidR="00160956" w:rsidRDefault="00160956" w:rsidP="00637518">
      <w:pPr>
        <w:jc w:val="both"/>
        <w:rPr>
          <w:rFonts w:ascii="Times New Roman" w:hAnsi="Times New Roman" w:cs="Times New Roman"/>
        </w:rPr>
      </w:pPr>
    </w:p>
    <w:p w14:paraId="52E83D03" w14:textId="77777777" w:rsidR="00160956" w:rsidRDefault="00160956" w:rsidP="00637518">
      <w:pPr>
        <w:jc w:val="both"/>
        <w:rPr>
          <w:rFonts w:ascii="Times New Roman" w:hAnsi="Times New Roman" w:cs="Times New Roman"/>
        </w:rPr>
      </w:pPr>
    </w:p>
    <w:p w14:paraId="77F60568" w14:textId="77777777" w:rsidR="00160956" w:rsidRDefault="00160956" w:rsidP="00637518">
      <w:pPr>
        <w:jc w:val="both"/>
        <w:rPr>
          <w:rFonts w:ascii="Times New Roman" w:hAnsi="Times New Roman" w:cs="Times New Roman"/>
        </w:rPr>
      </w:pPr>
    </w:p>
    <w:p w14:paraId="49543173" w14:textId="77777777" w:rsidR="00DD7762" w:rsidRDefault="00DD7762" w:rsidP="00637518">
      <w:pPr>
        <w:jc w:val="both"/>
        <w:rPr>
          <w:rFonts w:ascii="Times New Roman" w:hAnsi="Times New Roman" w:cs="Times New Roman"/>
        </w:rPr>
      </w:pPr>
    </w:p>
    <w:p w14:paraId="34AE8DA2" w14:textId="77777777" w:rsidR="00DD7762" w:rsidRDefault="00DD7762" w:rsidP="00637518">
      <w:pPr>
        <w:jc w:val="both"/>
        <w:rPr>
          <w:rFonts w:ascii="Times New Roman" w:hAnsi="Times New Roman" w:cs="Times New Roman"/>
        </w:rPr>
      </w:pPr>
    </w:p>
    <w:p w14:paraId="68EE4872" w14:textId="77777777" w:rsidR="00DD7762" w:rsidRDefault="00DD7762" w:rsidP="00637518">
      <w:pPr>
        <w:jc w:val="both"/>
        <w:rPr>
          <w:rFonts w:ascii="Times New Roman" w:hAnsi="Times New Roman" w:cs="Times New Roman"/>
        </w:rPr>
      </w:pPr>
    </w:p>
    <w:p w14:paraId="6DFF3B27" w14:textId="77777777" w:rsidR="00DD7762" w:rsidRDefault="00DD7762" w:rsidP="00637518">
      <w:pPr>
        <w:jc w:val="both"/>
        <w:rPr>
          <w:rFonts w:ascii="Times New Roman" w:hAnsi="Times New Roman" w:cs="Times New Roman"/>
        </w:rPr>
      </w:pPr>
    </w:p>
    <w:p w14:paraId="0AA21FBF" w14:textId="77777777" w:rsidR="00DD7762" w:rsidRDefault="00DD7762" w:rsidP="00637518">
      <w:pPr>
        <w:jc w:val="both"/>
        <w:rPr>
          <w:rFonts w:ascii="Times New Roman" w:hAnsi="Times New Roman" w:cs="Times New Roman"/>
        </w:rPr>
      </w:pPr>
    </w:p>
    <w:p w14:paraId="48057FE3" w14:textId="77777777" w:rsidR="00DD7762" w:rsidRPr="00C2528C" w:rsidRDefault="00DD7762" w:rsidP="00637518">
      <w:pPr>
        <w:jc w:val="both"/>
        <w:rPr>
          <w:rFonts w:ascii="Times New Roman" w:hAnsi="Times New Roman" w:cs="Times New Roman"/>
        </w:rPr>
      </w:pPr>
    </w:p>
    <w:p w14:paraId="550CF393" w14:textId="77777777" w:rsidR="00C2528C" w:rsidRPr="00C2528C" w:rsidRDefault="00C2528C" w:rsidP="00C2528C">
      <w:pPr>
        <w:rPr>
          <w:rFonts w:ascii="Times New Roman" w:hAnsi="Times New Roman" w:cs="Times New Roman"/>
          <w:b/>
          <w:bCs/>
        </w:rPr>
      </w:pPr>
      <w:r w:rsidRPr="00C2528C">
        <w:rPr>
          <w:rFonts w:ascii="Times New Roman" w:hAnsi="Times New Roman" w:cs="Times New Roman"/>
          <w:b/>
          <w:bCs/>
        </w:rPr>
        <w:lastRenderedPageBreak/>
        <w:t>References</w:t>
      </w:r>
    </w:p>
    <w:p w14:paraId="38CFF250" w14:textId="6E4AE687" w:rsidR="00CF072F" w:rsidRPr="00CF072F" w:rsidRDefault="00CF072F" w:rsidP="00CF072F">
      <w:pPr>
        <w:rPr>
          <w:rFonts w:ascii="Times New Roman" w:hAnsi="Times New Roman" w:cs="Times New Roman"/>
          <w:lang w:val="en-GB"/>
        </w:rPr>
      </w:pPr>
      <w:r w:rsidRPr="00CF072F">
        <w:rPr>
          <w:rFonts w:ascii="Times New Roman" w:hAnsi="Times New Roman" w:cs="Times New Roman"/>
          <w:lang w:val="en-GB"/>
        </w:rPr>
        <w:t xml:space="preserve">Guide to Intelligent Data Science </w:t>
      </w:r>
      <w:r>
        <w:rPr>
          <w:rFonts w:ascii="Times New Roman" w:hAnsi="Times New Roman" w:cs="Times New Roman"/>
          <w:lang w:val="en-GB"/>
        </w:rPr>
        <w:t>(2021)</w:t>
      </w:r>
    </w:p>
    <w:p w14:paraId="5D645FA2" w14:textId="3EA20F43" w:rsidR="00E54654" w:rsidRDefault="00CF072F">
      <w:pPr>
        <w:rPr>
          <w:rFonts w:ascii="Times New Roman" w:hAnsi="Times New Roman" w:cs="Times New Roman"/>
        </w:rPr>
      </w:pPr>
      <w:hyperlink r:id="rId17" w:history="1">
        <w:r w:rsidRPr="00070169">
          <w:rPr>
            <w:rStyle w:val="Hyperlink"/>
            <w:rFonts w:ascii="Times New Roman" w:hAnsi="Times New Roman" w:cs="Times New Roman"/>
          </w:rPr>
          <w:t>https://doi.org/10.1007/978-3-030-45574-3</w:t>
        </w:r>
      </w:hyperlink>
    </w:p>
    <w:p w14:paraId="2FFC50A0" w14:textId="77777777" w:rsidR="00CF072F" w:rsidRPr="00CF072F" w:rsidRDefault="00CF072F">
      <w:pPr>
        <w:rPr>
          <w:rFonts w:ascii="Times New Roman" w:hAnsi="Times New Roman" w:cs="Times New Roman"/>
          <w:lang w:val="en-GB"/>
        </w:rPr>
      </w:pPr>
    </w:p>
    <w:p w14:paraId="04E023F3" w14:textId="06CA1109" w:rsidR="00E54654" w:rsidRDefault="00E54654">
      <w:pPr>
        <w:rPr>
          <w:rFonts w:ascii="Times New Roman" w:hAnsi="Times New Roman" w:cs="Times New Roman"/>
        </w:rPr>
      </w:pPr>
      <w:r>
        <w:rPr>
          <w:rFonts w:ascii="Times New Roman" w:hAnsi="Times New Roman" w:cs="Times New Roman"/>
        </w:rPr>
        <w:t>BMI calculation</w:t>
      </w:r>
    </w:p>
    <w:p w14:paraId="7FE79ACE" w14:textId="639886DB" w:rsidR="00E54654" w:rsidRDefault="00E54654">
      <w:pPr>
        <w:rPr>
          <w:rFonts w:ascii="Times New Roman" w:hAnsi="Times New Roman" w:cs="Times New Roman"/>
        </w:rPr>
      </w:pPr>
      <w:hyperlink r:id="rId18" w:history="1">
        <w:r w:rsidRPr="00ED5AA0">
          <w:rPr>
            <w:rStyle w:val="Hyperlink"/>
            <w:rFonts w:ascii="Times New Roman" w:hAnsi="Times New Roman" w:cs="Times New Roman"/>
          </w:rPr>
          <w:t>https://www.who.int/data/gho/data/themes/topics/topic-details/GHO/body-mass-index</w:t>
        </w:r>
      </w:hyperlink>
    </w:p>
    <w:p w14:paraId="22A3DD74" w14:textId="77777777" w:rsidR="00CF072F" w:rsidRDefault="00CF072F">
      <w:pPr>
        <w:rPr>
          <w:rFonts w:ascii="Times New Roman" w:hAnsi="Times New Roman" w:cs="Times New Roman"/>
        </w:rPr>
      </w:pPr>
    </w:p>
    <w:p w14:paraId="38143874" w14:textId="77777777" w:rsidR="00E54654" w:rsidRPr="00E54654" w:rsidRDefault="00E54654" w:rsidP="00E54654">
      <w:pPr>
        <w:rPr>
          <w:rFonts w:ascii="Times New Roman" w:hAnsi="Times New Roman" w:cs="Times New Roman"/>
          <w:b/>
          <w:bCs/>
          <w:lang w:val="en-GB"/>
        </w:rPr>
      </w:pPr>
      <w:r w:rsidRPr="00E54654">
        <w:rPr>
          <w:rFonts w:ascii="Times New Roman" w:hAnsi="Times New Roman" w:cs="Times New Roman"/>
          <w:b/>
          <w:bCs/>
          <w:lang w:val="en-GB"/>
        </w:rPr>
        <w:t>Dataset for estimation of obesity levels based on eating habits and physical condition in individuals from Colombia, Peru and Mexico</w:t>
      </w:r>
    </w:p>
    <w:p w14:paraId="34E7CAE7" w14:textId="566F22E2" w:rsidR="00E54654" w:rsidRDefault="00E54654">
      <w:pPr>
        <w:rPr>
          <w:rFonts w:ascii="Times New Roman" w:hAnsi="Times New Roman" w:cs="Times New Roman"/>
        </w:rPr>
      </w:pPr>
      <w:hyperlink r:id="rId19" w:history="1">
        <w:r w:rsidRPr="00070169">
          <w:rPr>
            <w:rStyle w:val="Hyperlink"/>
            <w:rFonts w:ascii="Times New Roman" w:hAnsi="Times New Roman" w:cs="Times New Roman"/>
          </w:rPr>
          <w:t>https://www.sciencedirect.com/science/article/pii/S2352340919306985?via%3Dihub</w:t>
        </w:r>
      </w:hyperlink>
    </w:p>
    <w:p w14:paraId="2039E0DC" w14:textId="77777777" w:rsidR="00E54654" w:rsidRDefault="00E54654">
      <w:pPr>
        <w:rPr>
          <w:rFonts w:ascii="Times New Roman" w:hAnsi="Times New Roman" w:cs="Times New Roman"/>
        </w:rPr>
      </w:pPr>
    </w:p>
    <w:p w14:paraId="02CEF085" w14:textId="10FC3C72" w:rsidR="00E54654" w:rsidRPr="00E54654" w:rsidRDefault="00E54654">
      <w:pPr>
        <w:rPr>
          <w:rFonts w:ascii="Times New Roman" w:hAnsi="Times New Roman" w:cs="Times New Roman"/>
          <w:b/>
          <w:bCs/>
          <w:lang w:val="en-GB"/>
        </w:rPr>
      </w:pPr>
      <w:r w:rsidRPr="00E54654">
        <w:rPr>
          <w:rFonts w:ascii="Times New Roman" w:hAnsi="Times New Roman" w:cs="Times New Roman"/>
          <w:b/>
          <w:bCs/>
          <w:lang w:val="en-GB"/>
        </w:rPr>
        <w:t>A healthy lifestyle - WHO recommendations</w:t>
      </w:r>
    </w:p>
    <w:p w14:paraId="7A04BC50" w14:textId="6C4592A0" w:rsidR="00E54654" w:rsidRDefault="00CF072F">
      <w:pPr>
        <w:rPr>
          <w:rFonts w:ascii="Times New Roman" w:hAnsi="Times New Roman" w:cs="Times New Roman"/>
        </w:rPr>
      </w:pPr>
      <w:hyperlink r:id="rId20" w:history="1">
        <w:r w:rsidRPr="00070169">
          <w:rPr>
            <w:rStyle w:val="Hyperlink"/>
            <w:rFonts w:ascii="Times New Roman" w:hAnsi="Times New Roman" w:cs="Times New Roman"/>
          </w:rPr>
          <w:t>https://www.who.int/europe/news-room/fact-sheets/item/a-healthy-lifestyle---who-recommendations</w:t>
        </w:r>
      </w:hyperlink>
    </w:p>
    <w:p w14:paraId="002EF4F7" w14:textId="77777777" w:rsidR="00CF072F" w:rsidRDefault="00CF072F">
      <w:pPr>
        <w:rPr>
          <w:rFonts w:ascii="Times New Roman" w:hAnsi="Times New Roman" w:cs="Times New Roman"/>
        </w:rPr>
      </w:pPr>
    </w:p>
    <w:p w14:paraId="578B3581" w14:textId="2B3CBA39" w:rsidR="00CF072F" w:rsidRDefault="00CF072F">
      <w:pPr>
        <w:rPr>
          <w:rFonts w:ascii="Times New Roman" w:hAnsi="Times New Roman" w:cs="Times New Roman"/>
        </w:rPr>
      </w:pPr>
      <w:r w:rsidRPr="00CF072F">
        <w:rPr>
          <w:rFonts w:ascii="Times New Roman" w:hAnsi="Times New Roman" w:cs="Times New Roman"/>
        </w:rPr>
        <w:t xml:space="preserve">Estimation of Obesity Levels Based </w:t>
      </w:r>
      <w:proofErr w:type="gramStart"/>
      <w:r w:rsidRPr="00CF072F">
        <w:rPr>
          <w:rFonts w:ascii="Times New Roman" w:hAnsi="Times New Roman" w:cs="Times New Roman"/>
        </w:rPr>
        <w:t>On</w:t>
      </w:r>
      <w:proofErr w:type="gramEnd"/>
      <w:r w:rsidRPr="00CF072F">
        <w:rPr>
          <w:rFonts w:ascii="Times New Roman" w:hAnsi="Times New Roman" w:cs="Times New Roman"/>
        </w:rPr>
        <w:t xml:space="preserve"> Eating Habits and Physical </w:t>
      </w:r>
      <w:r w:rsidR="005453F3" w:rsidRPr="00CF072F">
        <w:rPr>
          <w:rFonts w:ascii="Times New Roman" w:hAnsi="Times New Roman" w:cs="Times New Roman"/>
        </w:rPr>
        <w:t>Condition</w:t>
      </w:r>
      <w:r w:rsidR="005453F3">
        <w:rPr>
          <w:rFonts w:ascii="Times New Roman" w:hAnsi="Times New Roman" w:cs="Times New Roman"/>
        </w:rPr>
        <w:t xml:space="preserve"> (</w:t>
      </w:r>
      <w:r w:rsidRPr="00CF072F">
        <w:rPr>
          <w:rFonts w:ascii="Times New Roman" w:hAnsi="Times New Roman" w:cs="Times New Roman"/>
          <w:b/>
          <w:bCs/>
          <w:lang w:val="en-GB"/>
        </w:rPr>
        <w:t>8/26/2019</w:t>
      </w:r>
      <w:r>
        <w:rPr>
          <w:rFonts w:ascii="Times New Roman" w:hAnsi="Times New Roman" w:cs="Times New Roman"/>
        </w:rPr>
        <w:t>)</w:t>
      </w:r>
    </w:p>
    <w:p w14:paraId="75633C3B" w14:textId="26F7E011" w:rsidR="00CF072F" w:rsidRDefault="00CF072F">
      <w:pPr>
        <w:rPr>
          <w:rFonts w:ascii="Times New Roman" w:hAnsi="Times New Roman" w:cs="Times New Roman"/>
          <w:b/>
          <w:bCs/>
          <w:lang w:val="en-GB"/>
        </w:rPr>
      </w:pPr>
      <w:hyperlink r:id="rId21" w:history="1">
        <w:r w:rsidRPr="00070169">
          <w:rPr>
            <w:rStyle w:val="Hyperlink"/>
            <w:rFonts w:ascii="Times New Roman" w:hAnsi="Times New Roman" w:cs="Times New Roman"/>
            <w:b/>
            <w:bCs/>
            <w:lang w:val="en-GB"/>
          </w:rPr>
          <w:t>https://archive.ics.uci.edu/dataset/544/estimation+of+obesity+levels+based+on+eating+habits+and+physical+condition</w:t>
        </w:r>
      </w:hyperlink>
    </w:p>
    <w:p w14:paraId="6F6414AB" w14:textId="0DB01AF9" w:rsidR="00CF072F" w:rsidRDefault="00CF072F">
      <w:pPr>
        <w:rPr>
          <w:rFonts w:ascii="Times New Roman" w:hAnsi="Times New Roman" w:cs="Times New Roman"/>
          <w:b/>
          <w:bCs/>
          <w:lang w:val="en-GB"/>
        </w:rPr>
      </w:pPr>
    </w:p>
    <w:p w14:paraId="104F4D7B" w14:textId="69AF99BA" w:rsidR="005453F3" w:rsidRDefault="005453F3" w:rsidP="005453F3">
      <w:pPr>
        <w:rPr>
          <w:rFonts w:ascii="Times New Roman" w:hAnsi="Times New Roman" w:cs="Times New Roman"/>
          <w:b/>
          <w:bCs/>
          <w:lang w:val="en-GB"/>
        </w:rPr>
      </w:pPr>
      <w:r w:rsidRPr="005453F3">
        <w:rPr>
          <w:rFonts w:ascii="Times New Roman" w:hAnsi="Times New Roman" w:cs="Times New Roman"/>
          <w:b/>
          <w:bCs/>
          <w:lang w:val="en-GB"/>
        </w:rPr>
        <w:t>Random</w:t>
      </w:r>
      <w:r>
        <w:rPr>
          <w:rFonts w:ascii="Times New Roman" w:hAnsi="Times New Roman" w:cs="Times New Roman"/>
          <w:b/>
          <w:bCs/>
          <w:lang w:val="en-GB"/>
        </w:rPr>
        <w:t xml:space="preserve"> </w:t>
      </w:r>
      <w:r w:rsidRPr="005453F3">
        <w:rPr>
          <w:rFonts w:ascii="Times New Roman" w:hAnsi="Times New Roman" w:cs="Times New Roman"/>
          <w:b/>
          <w:bCs/>
          <w:lang w:val="en-GB"/>
        </w:rPr>
        <w:t>Forest</w:t>
      </w:r>
      <w:r>
        <w:rPr>
          <w:rFonts w:ascii="Times New Roman" w:hAnsi="Times New Roman" w:cs="Times New Roman"/>
          <w:b/>
          <w:bCs/>
          <w:lang w:val="en-GB"/>
        </w:rPr>
        <w:t xml:space="preserve"> </w:t>
      </w:r>
      <w:r w:rsidRPr="005453F3">
        <w:rPr>
          <w:rFonts w:ascii="Times New Roman" w:hAnsi="Times New Roman" w:cs="Times New Roman"/>
          <w:b/>
          <w:bCs/>
          <w:lang w:val="en-GB"/>
        </w:rPr>
        <w:t>Classifier</w:t>
      </w:r>
      <w:r>
        <w:rPr>
          <w:rFonts w:ascii="Times New Roman" w:hAnsi="Times New Roman" w:cs="Times New Roman"/>
          <w:b/>
          <w:bCs/>
          <w:lang w:val="en-GB"/>
        </w:rPr>
        <w:br/>
      </w:r>
      <w:hyperlink r:id="rId22" w:history="1">
        <w:r w:rsidRPr="00BA3332">
          <w:rPr>
            <w:rStyle w:val="Hyperlink"/>
            <w:rFonts w:ascii="Times New Roman" w:hAnsi="Times New Roman" w:cs="Times New Roman"/>
            <w:b/>
            <w:bCs/>
            <w:lang w:val="en-GB"/>
          </w:rPr>
          <w:t>https://scikit-learn.org/1.5/modules/generated/sklearn.ensemble.RandomForestClassifier.html</w:t>
        </w:r>
      </w:hyperlink>
    </w:p>
    <w:p w14:paraId="176FBB02" w14:textId="77777777" w:rsidR="005453F3" w:rsidRDefault="005453F3" w:rsidP="005453F3">
      <w:pPr>
        <w:rPr>
          <w:rFonts w:ascii="Times New Roman" w:hAnsi="Times New Roman" w:cs="Times New Roman"/>
          <w:b/>
          <w:bCs/>
          <w:lang w:val="en-GB"/>
        </w:rPr>
      </w:pPr>
    </w:p>
    <w:p w14:paraId="4C7F294E" w14:textId="09AB6327" w:rsidR="005453F3" w:rsidRDefault="005453F3" w:rsidP="005453F3">
      <w:pPr>
        <w:rPr>
          <w:rFonts w:ascii="Times New Roman" w:hAnsi="Times New Roman" w:cs="Times New Roman"/>
          <w:b/>
          <w:bCs/>
          <w:lang w:val="en-GB"/>
        </w:rPr>
      </w:pPr>
      <w:r>
        <w:rPr>
          <w:rFonts w:ascii="Times New Roman" w:hAnsi="Times New Roman" w:cs="Times New Roman"/>
          <w:b/>
          <w:bCs/>
          <w:lang w:val="en-GB"/>
        </w:rPr>
        <w:t>SMOTE-NC</w:t>
      </w:r>
    </w:p>
    <w:p w14:paraId="2DEF6855" w14:textId="01D3B9B7" w:rsidR="005453F3" w:rsidRDefault="005453F3" w:rsidP="005453F3">
      <w:pPr>
        <w:rPr>
          <w:rFonts w:ascii="Times New Roman" w:hAnsi="Times New Roman" w:cs="Times New Roman"/>
          <w:b/>
          <w:bCs/>
          <w:lang w:val="en-GB"/>
        </w:rPr>
      </w:pPr>
      <w:hyperlink r:id="rId23" w:history="1">
        <w:r w:rsidRPr="00BA3332">
          <w:rPr>
            <w:rStyle w:val="Hyperlink"/>
            <w:rFonts w:ascii="Times New Roman" w:hAnsi="Times New Roman" w:cs="Times New Roman"/>
            <w:b/>
            <w:bCs/>
            <w:lang w:val="en-GB"/>
          </w:rPr>
          <w:t>https://imbalanced-learn.org/stable/references/generated/imblearn.over_sampling.SMOTENC.html</w:t>
        </w:r>
      </w:hyperlink>
    </w:p>
    <w:p w14:paraId="00BA1732" w14:textId="77777777" w:rsidR="005453F3" w:rsidRPr="005453F3" w:rsidRDefault="005453F3" w:rsidP="005453F3">
      <w:pPr>
        <w:rPr>
          <w:rFonts w:ascii="Times New Roman" w:hAnsi="Times New Roman" w:cs="Times New Roman"/>
          <w:b/>
          <w:bCs/>
          <w:lang w:val="en-GB"/>
        </w:rPr>
      </w:pPr>
    </w:p>
    <w:p w14:paraId="2A94637E" w14:textId="77777777" w:rsidR="005453F3" w:rsidRPr="00CF072F" w:rsidRDefault="005453F3">
      <w:pPr>
        <w:rPr>
          <w:rFonts w:ascii="Times New Roman" w:hAnsi="Times New Roman" w:cs="Times New Roman"/>
          <w:b/>
          <w:bCs/>
          <w:lang w:val="en-GB"/>
        </w:rPr>
      </w:pPr>
    </w:p>
    <w:sectPr w:rsidR="005453F3" w:rsidRPr="00CF072F" w:rsidSect="00902880">
      <w:headerReference w:type="default" r:id="rId24"/>
      <w:footerReference w:type="default" r:id="rId25"/>
      <w:pgSz w:w="11905" w:h="16837"/>
      <w:pgMar w:top="720" w:right="1440" w:bottom="810" w:left="1440" w:header="288" w:footer="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7F6463" w14:textId="77777777" w:rsidR="009C6E85" w:rsidRDefault="009C6E85" w:rsidP="003C6A60">
      <w:pPr>
        <w:spacing w:after="0" w:line="240" w:lineRule="auto"/>
      </w:pPr>
      <w:r>
        <w:separator/>
      </w:r>
    </w:p>
  </w:endnote>
  <w:endnote w:type="continuationSeparator" w:id="0">
    <w:p w14:paraId="5F055367" w14:textId="77777777" w:rsidR="009C6E85" w:rsidRDefault="009C6E85" w:rsidP="003C6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476194690"/>
      <w:docPartObj>
        <w:docPartGallery w:val="Page Numbers (Bottom of Page)"/>
        <w:docPartUnique/>
      </w:docPartObj>
    </w:sdtPr>
    <w:sdtEndPr>
      <w:rPr>
        <w:noProof/>
      </w:rPr>
    </w:sdtEndPr>
    <w:sdtContent>
      <w:p w14:paraId="078FDC58" w14:textId="77777777" w:rsidR="00902880" w:rsidRDefault="00902880">
        <w:pPr>
          <w:pStyle w:val="Footer"/>
          <w:pBdr>
            <w:bottom w:val="single" w:sz="12" w:space="1" w:color="auto"/>
          </w:pBdr>
          <w:jc w:val="center"/>
          <w:rPr>
            <w:rFonts w:ascii="Times New Roman" w:hAnsi="Times New Roman" w:cs="Times New Roman"/>
          </w:rPr>
        </w:pPr>
      </w:p>
      <w:p w14:paraId="3504DF55" w14:textId="77777777" w:rsidR="00FC07BF" w:rsidRPr="003C6A60" w:rsidRDefault="00782796">
        <w:pPr>
          <w:pStyle w:val="Footer"/>
          <w:jc w:val="center"/>
          <w:rPr>
            <w:rFonts w:ascii="Times New Roman" w:hAnsi="Times New Roman" w:cs="Times New Roman"/>
          </w:rPr>
        </w:pPr>
        <w:r w:rsidRPr="003C6A60">
          <w:rPr>
            <w:rFonts w:ascii="Times New Roman" w:hAnsi="Times New Roman" w:cs="Times New Roman"/>
            <w:sz w:val="20"/>
            <w:szCs w:val="20"/>
          </w:rPr>
          <w:fldChar w:fldCharType="begin"/>
        </w:r>
        <w:r w:rsidR="00A63E74" w:rsidRPr="003C6A60">
          <w:rPr>
            <w:rFonts w:ascii="Times New Roman" w:hAnsi="Times New Roman" w:cs="Times New Roman"/>
            <w:sz w:val="20"/>
            <w:szCs w:val="20"/>
          </w:rPr>
          <w:instrText xml:space="preserve"> PAGE   \* MERGEFORMAT </w:instrText>
        </w:r>
        <w:r w:rsidRPr="003C6A60">
          <w:rPr>
            <w:rFonts w:ascii="Times New Roman" w:hAnsi="Times New Roman" w:cs="Times New Roman"/>
            <w:sz w:val="20"/>
            <w:szCs w:val="20"/>
          </w:rPr>
          <w:fldChar w:fldCharType="separate"/>
        </w:r>
        <w:r w:rsidR="00C3762E">
          <w:rPr>
            <w:rFonts w:ascii="Times New Roman" w:hAnsi="Times New Roman" w:cs="Times New Roman"/>
            <w:noProof/>
            <w:sz w:val="20"/>
            <w:szCs w:val="20"/>
          </w:rPr>
          <w:t>1</w:t>
        </w:r>
        <w:r w:rsidRPr="003C6A60">
          <w:rPr>
            <w:rFonts w:ascii="Times New Roman" w:hAnsi="Times New Roman" w:cs="Times New Roman"/>
            <w:noProof/>
            <w:sz w:val="20"/>
            <w:szCs w:val="20"/>
          </w:rPr>
          <w:fldChar w:fldCharType="end"/>
        </w:r>
      </w:p>
    </w:sdtContent>
  </w:sdt>
  <w:p w14:paraId="16F87EAC" w14:textId="77777777" w:rsidR="00FC07BF" w:rsidRDefault="00FC0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DAF0F0" w14:textId="77777777" w:rsidR="009C6E85" w:rsidRDefault="009C6E85" w:rsidP="003C6A60">
      <w:pPr>
        <w:spacing w:after="0" w:line="240" w:lineRule="auto"/>
      </w:pPr>
      <w:r>
        <w:separator/>
      </w:r>
    </w:p>
  </w:footnote>
  <w:footnote w:type="continuationSeparator" w:id="0">
    <w:p w14:paraId="353A7104" w14:textId="77777777" w:rsidR="009C6E85" w:rsidRDefault="009C6E85" w:rsidP="003C6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1DC29" w14:textId="51247FB6" w:rsidR="00FC07BF" w:rsidRDefault="00214CD8" w:rsidP="00750E27">
    <w:pPr>
      <w:pStyle w:val="Header"/>
      <w:pBdr>
        <w:bottom w:val="single" w:sz="12" w:space="1" w:color="auto"/>
      </w:pBdr>
      <w:ind w:right="25"/>
      <w:jc w:val="right"/>
      <w:rPr>
        <w:rFonts w:ascii="Times New Roman" w:hAnsi="Times New Roman" w:cs="Times New Roman"/>
        <w:sz w:val="20"/>
        <w:szCs w:val="20"/>
      </w:rPr>
    </w:pPr>
    <w:r w:rsidRPr="00214CD8">
      <w:rPr>
        <w:rFonts w:ascii="Times New Roman" w:hAnsi="Times New Roman" w:cs="Times New Roman"/>
        <w:color w:val="000000"/>
        <w:w w:val="115"/>
        <w:sz w:val="20"/>
        <w:szCs w:val="20"/>
      </w:rPr>
      <w:t>COMP4462 Data Mining Course Final Project Report</w:t>
    </w:r>
    <w:r>
      <w:rPr>
        <w:rFonts w:ascii="Times New Roman" w:hAnsi="Times New Roman" w:cs="Times New Roman"/>
        <w:color w:val="000000"/>
        <w:spacing w:val="10"/>
        <w:w w:val="106"/>
        <w:sz w:val="20"/>
        <w:szCs w:val="20"/>
      </w:rPr>
      <w:tab/>
    </w:r>
  </w:p>
  <w:p w14:paraId="38980FC0" w14:textId="77777777" w:rsidR="003C6A60" w:rsidRPr="00A5399F" w:rsidRDefault="003C6A60" w:rsidP="00750E27">
    <w:pPr>
      <w:pStyle w:val="Header"/>
      <w:ind w:right="25"/>
      <w:jc w:val="right"/>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00EE7"/>
    <w:multiLevelType w:val="multilevel"/>
    <w:tmpl w:val="DA42BBB6"/>
    <w:lvl w:ilvl="0">
      <w:start w:val="1"/>
      <w:numFmt w:val="bullet"/>
      <w:lvlText w:val=""/>
      <w:lvlJc w:val="left"/>
      <w:pPr>
        <w:tabs>
          <w:tab w:val="num" w:pos="4819"/>
        </w:tabs>
        <w:ind w:left="4819" w:hanging="360"/>
      </w:pPr>
      <w:rPr>
        <w:rFonts w:ascii="Symbol" w:hAnsi="Symbol" w:hint="default"/>
        <w:sz w:val="20"/>
      </w:rPr>
    </w:lvl>
    <w:lvl w:ilvl="1" w:tentative="1">
      <w:start w:val="1"/>
      <w:numFmt w:val="bullet"/>
      <w:lvlText w:val="o"/>
      <w:lvlJc w:val="left"/>
      <w:pPr>
        <w:tabs>
          <w:tab w:val="num" w:pos="5539"/>
        </w:tabs>
        <w:ind w:left="5539" w:hanging="360"/>
      </w:pPr>
      <w:rPr>
        <w:rFonts w:ascii="Courier New" w:hAnsi="Courier New" w:hint="default"/>
        <w:sz w:val="20"/>
      </w:rPr>
    </w:lvl>
    <w:lvl w:ilvl="2" w:tentative="1">
      <w:start w:val="1"/>
      <w:numFmt w:val="bullet"/>
      <w:lvlText w:val=""/>
      <w:lvlJc w:val="left"/>
      <w:pPr>
        <w:tabs>
          <w:tab w:val="num" w:pos="6259"/>
        </w:tabs>
        <w:ind w:left="6259" w:hanging="360"/>
      </w:pPr>
      <w:rPr>
        <w:rFonts w:ascii="Wingdings" w:hAnsi="Wingdings" w:hint="default"/>
        <w:sz w:val="20"/>
      </w:rPr>
    </w:lvl>
    <w:lvl w:ilvl="3" w:tentative="1">
      <w:start w:val="1"/>
      <w:numFmt w:val="bullet"/>
      <w:lvlText w:val=""/>
      <w:lvlJc w:val="left"/>
      <w:pPr>
        <w:tabs>
          <w:tab w:val="num" w:pos="6979"/>
        </w:tabs>
        <w:ind w:left="6979" w:hanging="360"/>
      </w:pPr>
      <w:rPr>
        <w:rFonts w:ascii="Wingdings" w:hAnsi="Wingdings" w:hint="default"/>
        <w:sz w:val="20"/>
      </w:rPr>
    </w:lvl>
    <w:lvl w:ilvl="4" w:tentative="1">
      <w:start w:val="1"/>
      <w:numFmt w:val="bullet"/>
      <w:lvlText w:val=""/>
      <w:lvlJc w:val="left"/>
      <w:pPr>
        <w:tabs>
          <w:tab w:val="num" w:pos="7699"/>
        </w:tabs>
        <w:ind w:left="7699" w:hanging="360"/>
      </w:pPr>
      <w:rPr>
        <w:rFonts w:ascii="Wingdings" w:hAnsi="Wingdings" w:hint="default"/>
        <w:sz w:val="20"/>
      </w:rPr>
    </w:lvl>
    <w:lvl w:ilvl="5" w:tentative="1">
      <w:start w:val="1"/>
      <w:numFmt w:val="bullet"/>
      <w:lvlText w:val=""/>
      <w:lvlJc w:val="left"/>
      <w:pPr>
        <w:tabs>
          <w:tab w:val="num" w:pos="8419"/>
        </w:tabs>
        <w:ind w:left="8419" w:hanging="360"/>
      </w:pPr>
      <w:rPr>
        <w:rFonts w:ascii="Wingdings" w:hAnsi="Wingdings" w:hint="default"/>
        <w:sz w:val="20"/>
      </w:rPr>
    </w:lvl>
    <w:lvl w:ilvl="6" w:tentative="1">
      <w:start w:val="1"/>
      <w:numFmt w:val="bullet"/>
      <w:lvlText w:val=""/>
      <w:lvlJc w:val="left"/>
      <w:pPr>
        <w:tabs>
          <w:tab w:val="num" w:pos="9139"/>
        </w:tabs>
        <w:ind w:left="9139" w:hanging="360"/>
      </w:pPr>
      <w:rPr>
        <w:rFonts w:ascii="Wingdings" w:hAnsi="Wingdings" w:hint="default"/>
        <w:sz w:val="20"/>
      </w:rPr>
    </w:lvl>
    <w:lvl w:ilvl="7" w:tentative="1">
      <w:start w:val="1"/>
      <w:numFmt w:val="bullet"/>
      <w:lvlText w:val=""/>
      <w:lvlJc w:val="left"/>
      <w:pPr>
        <w:tabs>
          <w:tab w:val="num" w:pos="9859"/>
        </w:tabs>
        <w:ind w:left="9859" w:hanging="360"/>
      </w:pPr>
      <w:rPr>
        <w:rFonts w:ascii="Wingdings" w:hAnsi="Wingdings" w:hint="default"/>
        <w:sz w:val="20"/>
      </w:rPr>
    </w:lvl>
    <w:lvl w:ilvl="8" w:tentative="1">
      <w:start w:val="1"/>
      <w:numFmt w:val="bullet"/>
      <w:lvlText w:val=""/>
      <w:lvlJc w:val="left"/>
      <w:pPr>
        <w:tabs>
          <w:tab w:val="num" w:pos="10579"/>
        </w:tabs>
        <w:ind w:left="10579" w:hanging="360"/>
      </w:pPr>
      <w:rPr>
        <w:rFonts w:ascii="Wingdings" w:hAnsi="Wingdings" w:hint="default"/>
        <w:sz w:val="20"/>
      </w:rPr>
    </w:lvl>
  </w:abstractNum>
  <w:abstractNum w:abstractNumId="1" w15:restartNumberingAfterBreak="0">
    <w:nsid w:val="01067FB9"/>
    <w:multiLevelType w:val="hybridMultilevel"/>
    <w:tmpl w:val="80F0DB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1F47316"/>
    <w:multiLevelType w:val="hybridMultilevel"/>
    <w:tmpl w:val="4B5C7ADA"/>
    <w:lvl w:ilvl="0" w:tplc="A96E7560">
      <w:start w:val="1"/>
      <w:numFmt w:val="decimal"/>
      <w:lvlText w:val="%1."/>
      <w:lvlJc w:val="left"/>
      <w:pPr>
        <w:ind w:left="1353" w:hanging="360"/>
      </w:pPr>
      <w:rPr>
        <w:rFonts w:hint="default"/>
        <w:w w:val="1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C7272"/>
    <w:multiLevelType w:val="multilevel"/>
    <w:tmpl w:val="A9F0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F077E"/>
    <w:multiLevelType w:val="hybridMultilevel"/>
    <w:tmpl w:val="5C28EE1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2DFD1152"/>
    <w:multiLevelType w:val="multilevel"/>
    <w:tmpl w:val="82B0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AF6E5E"/>
    <w:multiLevelType w:val="multilevel"/>
    <w:tmpl w:val="CA4A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AF49DC"/>
    <w:multiLevelType w:val="multilevel"/>
    <w:tmpl w:val="82B0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E04ED"/>
    <w:multiLevelType w:val="multilevel"/>
    <w:tmpl w:val="45B8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BB66E0"/>
    <w:multiLevelType w:val="hybridMultilevel"/>
    <w:tmpl w:val="4B5C7ADA"/>
    <w:lvl w:ilvl="0" w:tplc="FFFFFFFF">
      <w:start w:val="1"/>
      <w:numFmt w:val="decimal"/>
      <w:lvlText w:val="%1."/>
      <w:lvlJc w:val="left"/>
      <w:pPr>
        <w:ind w:left="720" w:hanging="360"/>
      </w:pPr>
      <w:rPr>
        <w:rFonts w:hint="default"/>
        <w:w w:val="11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294570A"/>
    <w:multiLevelType w:val="hybridMultilevel"/>
    <w:tmpl w:val="B8B6D2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3D43AE9"/>
    <w:multiLevelType w:val="multilevel"/>
    <w:tmpl w:val="618C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556B6E"/>
    <w:multiLevelType w:val="multilevel"/>
    <w:tmpl w:val="3CB6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4D5F8A"/>
    <w:multiLevelType w:val="multilevel"/>
    <w:tmpl w:val="D476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C6652C"/>
    <w:multiLevelType w:val="multilevel"/>
    <w:tmpl w:val="45B6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FA2C21"/>
    <w:multiLevelType w:val="multilevel"/>
    <w:tmpl w:val="82B0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F526F2"/>
    <w:multiLevelType w:val="multilevel"/>
    <w:tmpl w:val="8304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5D2DDB"/>
    <w:multiLevelType w:val="multilevel"/>
    <w:tmpl w:val="BB98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A61AFD"/>
    <w:multiLevelType w:val="hybridMultilevel"/>
    <w:tmpl w:val="3860080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7C14591E"/>
    <w:multiLevelType w:val="hybridMultilevel"/>
    <w:tmpl w:val="3AB6C46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7E07261C"/>
    <w:multiLevelType w:val="hybridMultilevel"/>
    <w:tmpl w:val="49E68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FDA31F8"/>
    <w:multiLevelType w:val="multilevel"/>
    <w:tmpl w:val="81DC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3038663">
    <w:abstractNumId w:val="2"/>
  </w:num>
  <w:num w:numId="2" w16cid:durableId="742944872">
    <w:abstractNumId w:val="9"/>
  </w:num>
  <w:num w:numId="3" w16cid:durableId="1895190262">
    <w:abstractNumId w:val="14"/>
  </w:num>
  <w:num w:numId="4" w16cid:durableId="605701239">
    <w:abstractNumId w:val="10"/>
  </w:num>
  <w:num w:numId="5" w16cid:durableId="228346682">
    <w:abstractNumId w:val="4"/>
  </w:num>
  <w:num w:numId="6" w16cid:durableId="1945765714">
    <w:abstractNumId w:val="18"/>
  </w:num>
  <w:num w:numId="7" w16cid:durableId="39482525">
    <w:abstractNumId w:val="19"/>
  </w:num>
  <w:num w:numId="8" w16cid:durableId="1596939426">
    <w:abstractNumId w:val="20"/>
  </w:num>
  <w:num w:numId="9" w16cid:durableId="195167897">
    <w:abstractNumId w:val="8"/>
  </w:num>
  <w:num w:numId="10" w16cid:durableId="473760514">
    <w:abstractNumId w:val="1"/>
  </w:num>
  <w:num w:numId="11" w16cid:durableId="1273366335">
    <w:abstractNumId w:val="3"/>
  </w:num>
  <w:num w:numId="12" w16cid:durableId="655646331">
    <w:abstractNumId w:val="7"/>
  </w:num>
  <w:num w:numId="13" w16cid:durableId="1533884161">
    <w:abstractNumId w:val="12"/>
  </w:num>
  <w:num w:numId="14" w16cid:durableId="1263536100">
    <w:abstractNumId w:val="16"/>
  </w:num>
  <w:num w:numId="15" w16cid:durableId="1213150414">
    <w:abstractNumId w:val="11"/>
  </w:num>
  <w:num w:numId="16" w16cid:durableId="1702435053">
    <w:abstractNumId w:val="0"/>
  </w:num>
  <w:num w:numId="17" w16cid:durableId="81881711">
    <w:abstractNumId w:val="21"/>
  </w:num>
  <w:num w:numId="18" w16cid:durableId="1508596582">
    <w:abstractNumId w:val="17"/>
  </w:num>
  <w:num w:numId="19" w16cid:durableId="412971298">
    <w:abstractNumId w:val="6"/>
  </w:num>
  <w:num w:numId="20" w16cid:durableId="1973049183">
    <w:abstractNumId w:val="13"/>
  </w:num>
  <w:num w:numId="21" w16cid:durableId="804929445">
    <w:abstractNumId w:val="15"/>
  </w:num>
  <w:num w:numId="22" w16cid:durableId="17241318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2528C"/>
    <w:rsid w:val="00017FDC"/>
    <w:rsid w:val="000225C4"/>
    <w:rsid w:val="0002354A"/>
    <w:rsid w:val="00074087"/>
    <w:rsid w:val="00102624"/>
    <w:rsid w:val="00113476"/>
    <w:rsid w:val="00117606"/>
    <w:rsid w:val="00131DFA"/>
    <w:rsid w:val="001407DE"/>
    <w:rsid w:val="00160956"/>
    <w:rsid w:val="001A5FEB"/>
    <w:rsid w:val="001C6048"/>
    <w:rsid w:val="002042A5"/>
    <w:rsid w:val="0021291F"/>
    <w:rsid w:val="00214CD8"/>
    <w:rsid w:val="00231C2A"/>
    <w:rsid w:val="002829D1"/>
    <w:rsid w:val="002A2DAC"/>
    <w:rsid w:val="002C7C2F"/>
    <w:rsid w:val="002D1D30"/>
    <w:rsid w:val="002F5C07"/>
    <w:rsid w:val="00314A0E"/>
    <w:rsid w:val="00350E98"/>
    <w:rsid w:val="0039673E"/>
    <w:rsid w:val="003C6A60"/>
    <w:rsid w:val="0040454B"/>
    <w:rsid w:val="00415D94"/>
    <w:rsid w:val="00424BE7"/>
    <w:rsid w:val="004421B9"/>
    <w:rsid w:val="0046310D"/>
    <w:rsid w:val="00486F4A"/>
    <w:rsid w:val="004906FB"/>
    <w:rsid w:val="0049543B"/>
    <w:rsid w:val="00495489"/>
    <w:rsid w:val="005453F3"/>
    <w:rsid w:val="0055627C"/>
    <w:rsid w:val="005B1447"/>
    <w:rsid w:val="00600E75"/>
    <w:rsid w:val="0060448C"/>
    <w:rsid w:val="00633D02"/>
    <w:rsid w:val="00637518"/>
    <w:rsid w:val="00682CA3"/>
    <w:rsid w:val="00691CA0"/>
    <w:rsid w:val="006A4981"/>
    <w:rsid w:val="006D14DC"/>
    <w:rsid w:val="006F2146"/>
    <w:rsid w:val="00715D69"/>
    <w:rsid w:val="00782796"/>
    <w:rsid w:val="007A4C2C"/>
    <w:rsid w:val="007D7F59"/>
    <w:rsid w:val="008A3548"/>
    <w:rsid w:val="008A619A"/>
    <w:rsid w:val="008D7033"/>
    <w:rsid w:val="008E2FF4"/>
    <w:rsid w:val="009000FC"/>
    <w:rsid w:val="00902880"/>
    <w:rsid w:val="009167D8"/>
    <w:rsid w:val="00936CD4"/>
    <w:rsid w:val="00984040"/>
    <w:rsid w:val="00992027"/>
    <w:rsid w:val="009C6E85"/>
    <w:rsid w:val="009E7C0C"/>
    <w:rsid w:val="009F0B2C"/>
    <w:rsid w:val="009F7C95"/>
    <w:rsid w:val="00A63E74"/>
    <w:rsid w:val="00A977D8"/>
    <w:rsid w:val="00AF13F5"/>
    <w:rsid w:val="00B406E2"/>
    <w:rsid w:val="00B5355D"/>
    <w:rsid w:val="00B71E61"/>
    <w:rsid w:val="00B77B41"/>
    <w:rsid w:val="00B9688C"/>
    <w:rsid w:val="00BC2BA9"/>
    <w:rsid w:val="00BF1043"/>
    <w:rsid w:val="00BF3C44"/>
    <w:rsid w:val="00C2528C"/>
    <w:rsid w:val="00C32451"/>
    <w:rsid w:val="00C3762E"/>
    <w:rsid w:val="00C6714F"/>
    <w:rsid w:val="00CE3961"/>
    <w:rsid w:val="00CF072F"/>
    <w:rsid w:val="00D23E3E"/>
    <w:rsid w:val="00D30FDE"/>
    <w:rsid w:val="00D55463"/>
    <w:rsid w:val="00D76B22"/>
    <w:rsid w:val="00D82D6A"/>
    <w:rsid w:val="00D96E6C"/>
    <w:rsid w:val="00DB3BC0"/>
    <w:rsid w:val="00DD7762"/>
    <w:rsid w:val="00DF6084"/>
    <w:rsid w:val="00E54654"/>
    <w:rsid w:val="00E7793F"/>
    <w:rsid w:val="00EC66E4"/>
    <w:rsid w:val="00EE096D"/>
    <w:rsid w:val="00F20119"/>
    <w:rsid w:val="00F75178"/>
    <w:rsid w:val="00F83C1D"/>
    <w:rsid w:val="00FA6B51"/>
    <w:rsid w:val="00FC07BF"/>
    <w:rsid w:val="00FC4C34"/>
    <w:rsid w:val="00FE119D"/>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5321B5"/>
  <w15:docId w15:val="{DFD16420-7E50-4DF9-8D45-C6D97EF1F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796"/>
  </w:style>
  <w:style w:type="paragraph" w:styleId="Heading1">
    <w:name w:val="heading 1"/>
    <w:basedOn w:val="Normal"/>
    <w:next w:val="Normal"/>
    <w:link w:val="Heading1Char"/>
    <w:uiPriority w:val="9"/>
    <w:qFormat/>
    <w:rsid w:val="00C252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52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52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52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2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2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2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2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2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2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52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52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52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2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2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2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2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28C"/>
    <w:rPr>
      <w:rFonts w:eastAsiaTheme="majorEastAsia" w:cstheme="majorBidi"/>
      <w:color w:val="272727" w:themeColor="text1" w:themeTint="D8"/>
    </w:rPr>
  </w:style>
  <w:style w:type="paragraph" w:styleId="Title">
    <w:name w:val="Title"/>
    <w:basedOn w:val="Normal"/>
    <w:next w:val="Normal"/>
    <w:link w:val="TitleChar"/>
    <w:uiPriority w:val="10"/>
    <w:qFormat/>
    <w:rsid w:val="00C252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2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2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2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28C"/>
    <w:pPr>
      <w:spacing w:before="160"/>
      <w:jc w:val="center"/>
    </w:pPr>
    <w:rPr>
      <w:i/>
      <w:iCs/>
      <w:color w:val="404040" w:themeColor="text1" w:themeTint="BF"/>
    </w:rPr>
  </w:style>
  <w:style w:type="character" w:customStyle="1" w:styleId="QuoteChar">
    <w:name w:val="Quote Char"/>
    <w:basedOn w:val="DefaultParagraphFont"/>
    <w:link w:val="Quote"/>
    <w:uiPriority w:val="29"/>
    <w:rsid w:val="00C2528C"/>
    <w:rPr>
      <w:i/>
      <w:iCs/>
      <w:color w:val="404040" w:themeColor="text1" w:themeTint="BF"/>
    </w:rPr>
  </w:style>
  <w:style w:type="paragraph" w:styleId="ListParagraph">
    <w:name w:val="List Paragraph"/>
    <w:basedOn w:val="Normal"/>
    <w:uiPriority w:val="34"/>
    <w:qFormat/>
    <w:rsid w:val="00C2528C"/>
    <w:pPr>
      <w:ind w:left="720"/>
      <w:contextualSpacing/>
    </w:pPr>
  </w:style>
  <w:style w:type="character" w:styleId="IntenseEmphasis">
    <w:name w:val="Intense Emphasis"/>
    <w:basedOn w:val="DefaultParagraphFont"/>
    <w:uiPriority w:val="21"/>
    <w:qFormat/>
    <w:rsid w:val="00C2528C"/>
    <w:rPr>
      <w:i/>
      <w:iCs/>
      <w:color w:val="0F4761" w:themeColor="accent1" w:themeShade="BF"/>
    </w:rPr>
  </w:style>
  <w:style w:type="paragraph" w:styleId="IntenseQuote">
    <w:name w:val="Intense Quote"/>
    <w:basedOn w:val="Normal"/>
    <w:next w:val="Normal"/>
    <w:link w:val="IntenseQuoteChar"/>
    <w:uiPriority w:val="30"/>
    <w:qFormat/>
    <w:rsid w:val="00C252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28C"/>
    <w:rPr>
      <w:i/>
      <w:iCs/>
      <w:color w:val="0F4761" w:themeColor="accent1" w:themeShade="BF"/>
    </w:rPr>
  </w:style>
  <w:style w:type="character" w:styleId="IntenseReference">
    <w:name w:val="Intense Reference"/>
    <w:basedOn w:val="DefaultParagraphFont"/>
    <w:uiPriority w:val="32"/>
    <w:qFormat/>
    <w:rsid w:val="00C2528C"/>
    <w:rPr>
      <w:b/>
      <w:bCs/>
      <w:smallCaps/>
      <w:color w:val="0F4761" w:themeColor="accent1" w:themeShade="BF"/>
      <w:spacing w:val="5"/>
    </w:rPr>
  </w:style>
  <w:style w:type="paragraph" w:styleId="Header">
    <w:name w:val="header"/>
    <w:basedOn w:val="Normal"/>
    <w:link w:val="HeaderChar"/>
    <w:uiPriority w:val="99"/>
    <w:unhideWhenUsed/>
    <w:rsid w:val="00C2528C"/>
    <w:pPr>
      <w:tabs>
        <w:tab w:val="center" w:pos="4680"/>
        <w:tab w:val="right" w:pos="9360"/>
      </w:tabs>
      <w:spacing w:after="0" w:line="240" w:lineRule="auto"/>
    </w:pPr>
    <w:rPr>
      <w:rFonts w:ascii="Calibri" w:eastAsia="Calibri" w:hAnsi="Calibri" w:cs="Calibri"/>
      <w:kern w:val="0"/>
      <w:sz w:val="22"/>
      <w:szCs w:val="22"/>
    </w:rPr>
  </w:style>
  <w:style w:type="character" w:customStyle="1" w:styleId="HeaderChar">
    <w:name w:val="Header Char"/>
    <w:basedOn w:val="DefaultParagraphFont"/>
    <w:link w:val="Header"/>
    <w:uiPriority w:val="99"/>
    <w:rsid w:val="00C2528C"/>
    <w:rPr>
      <w:rFonts w:ascii="Calibri" w:eastAsia="Calibri" w:hAnsi="Calibri" w:cs="Calibri"/>
      <w:kern w:val="0"/>
      <w:sz w:val="22"/>
      <w:szCs w:val="22"/>
    </w:rPr>
  </w:style>
  <w:style w:type="paragraph" w:styleId="Footer">
    <w:name w:val="footer"/>
    <w:basedOn w:val="Normal"/>
    <w:link w:val="FooterChar"/>
    <w:uiPriority w:val="99"/>
    <w:unhideWhenUsed/>
    <w:rsid w:val="00C2528C"/>
    <w:pPr>
      <w:tabs>
        <w:tab w:val="center" w:pos="4680"/>
        <w:tab w:val="right" w:pos="9360"/>
      </w:tabs>
      <w:spacing w:after="0" w:line="240" w:lineRule="auto"/>
    </w:pPr>
    <w:rPr>
      <w:rFonts w:ascii="Calibri" w:eastAsia="Calibri" w:hAnsi="Calibri" w:cs="Calibri"/>
      <w:kern w:val="0"/>
      <w:sz w:val="22"/>
      <w:szCs w:val="22"/>
    </w:rPr>
  </w:style>
  <w:style w:type="character" w:customStyle="1" w:styleId="FooterChar">
    <w:name w:val="Footer Char"/>
    <w:basedOn w:val="DefaultParagraphFont"/>
    <w:link w:val="Footer"/>
    <w:uiPriority w:val="99"/>
    <w:rsid w:val="00C2528C"/>
    <w:rPr>
      <w:rFonts w:ascii="Calibri" w:eastAsia="Calibri" w:hAnsi="Calibri" w:cs="Calibri"/>
      <w:kern w:val="0"/>
      <w:sz w:val="22"/>
      <w:szCs w:val="22"/>
    </w:rPr>
  </w:style>
  <w:style w:type="paragraph" w:styleId="NormalWeb">
    <w:name w:val="Normal (Web)"/>
    <w:basedOn w:val="Normal"/>
    <w:uiPriority w:val="99"/>
    <w:semiHidden/>
    <w:unhideWhenUsed/>
    <w:rsid w:val="00D96E6C"/>
    <w:pPr>
      <w:spacing w:before="100" w:beforeAutospacing="1" w:after="100" w:afterAutospacing="1" w:line="240" w:lineRule="auto"/>
    </w:pPr>
    <w:rPr>
      <w:rFonts w:ascii="Times New Roman" w:eastAsia="Times New Roman" w:hAnsi="Times New Roman" w:cs="Times New Roman"/>
      <w:kern w:val="0"/>
      <w:lang w:val="tr-TR" w:eastAsia="tr-TR"/>
    </w:rPr>
  </w:style>
  <w:style w:type="paragraph" w:styleId="HTMLPreformatted">
    <w:name w:val="HTML Preformatted"/>
    <w:basedOn w:val="Normal"/>
    <w:link w:val="HTMLPreformattedChar"/>
    <w:uiPriority w:val="99"/>
    <w:semiHidden/>
    <w:unhideWhenUsed/>
    <w:rsid w:val="009F7C9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F7C95"/>
    <w:rPr>
      <w:rFonts w:ascii="Consolas" w:hAnsi="Consolas"/>
      <w:sz w:val="20"/>
      <w:szCs w:val="20"/>
    </w:rPr>
  </w:style>
  <w:style w:type="character" w:styleId="Hyperlink">
    <w:name w:val="Hyperlink"/>
    <w:basedOn w:val="DefaultParagraphFont"/>
    <w:uiPriority w:val="99"/>
    <w:unhideWhenUsed/>
    <w:rsid w:val="00D76B22"/>
    <w:rPr>
      <w:color w:val="467886" w:themeColor="hyperlink"/>
      <w:u w:val="single"/>
    </w:rPr>
  </w:style>
  <w:style w:type="character" w:styleId="UnresolvedMention">
    <w:name w:val="Unresolved Mention"/>
    <w:basedOn w:val="DefaultParagraphFont"/>
    <w:uiPriority w:val="99"/>
    <w:semiHidden/>
    <w:unhideWhenUsed/>
    <w:rsid w:val="00D76B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4816">
      <w:bodyDiv w:val="1"/>
      <w:marLeft w:val="0"/>
      <w:marRight w:val="0"/>
      <w:marTop w:val="0"/>
      <w:marBottom w:val="0"/>
      <w:divBdr>
        <w:top w:val="none" w:sz="0" w:space="0" w:color="auto"/>
        <w:left w:val="none" w:sz="0" w:space="0" w:color="auto"/>
        <w:bottom w:val="none" w:sz="0" w:space="0" w:color="auto"/>
        <w:right w:val="none" w:sz="0" w:space="0" w:color="auto"/>
      </w:divBdr>
    </w:div>
    <w:div w:id="19012052">
      <w:bodyDiv w:val="1"/>
      <w:marLeft w:val="0"/>
      <w:marRight w:val="0"/>
      <w:marTop w:val="0"/>
      <w:marBottom w:val="0"/>
      <w:divBdr>
        <w:top w:val="none" w:sz="0" w:space="0" w:color="auto"/>
        <w:left w:val="none" w:sz="0" w:space="0" w:color="auto"/>
        <w:bottom w:val="none" w:sz="0" w:space="0" w:color="auto"/>
        <w:right w:val="none" w:sz="0" w:space="0" w:color="auto"/>
      </w:divBdr>
    </w:div>
    <w:div w:id="70012088">
      <w:bodyDiv w:val="1"/>
      <w:marLeft w:val="0"/>
      <w:marRight w:val="0"/>
      <w:marTop w:val="0"/>
      <w:marBottom w:val="0"/>
      <w:divBdr>
        <w:top w:val="none" w:sz="0" w:space="0" w:color="auto"/>
        <w:left w:val="none" w:sz="0" w:space="0" w:color="auto"/>
        <w:bottom w:val="none" w:sz="0" w:space="0" w:color="auto"/>
        <w:right w:val="none" w:sz="0" w:space="0" w:color="auto"/>
      </w:divBdr>
    </w:div>
    <w:div w:id="143015070">
      <w:bodyDiv w:val="1"/>
      <w:marLeft w:val="0"/>
      <w:marRight w:val="0"/>
      <w:marTop w:val="0"/>
      <w:marBottom w:val="0"/>
      <w:divBdr>
        <w:top w:val="none" w:sz="0" w:space="0" w:color="auto"/>
        <w:left w:val="none" w:sz="0" w:space="0" w:color="auto"/>
        <w:bottom w:val="none" w:sz="0" w:space="0" w:color="auto"/>
        <w:right w:val="none" w:sz="0" w:space="0" w:color="auto"/>
      </w:divBdr>
    </w:div>
    <w:div w:id="165248777">
      <w:bodyDiv w:val="1"/>
      <w:marLeft w:val="0"/>
      <w:marRight w:val="0"/>
      <w:marTop w:val="0"/>
      <w:marBottom w:val="0"/>
      <w:divBdr>
        <w:top w:val="none" w:sz="0" w:space="0" w:color="auto"/>
        <w:left w:val="none" w:sz="0" w:space="0" w:color="auto"/>
        <w:bottom w:val="none" w:sz="0" w:space="0" w:color="auto"/>
        <w:right w:val="none" w:sz="0" w:space="0" w:color="auto"/>
      </w:divBdr>
    </w:div>
    <w:div w:id="178473207">
      <w:bodyDiv w:val="1"/>
      <w:marLeft w:val="0"/>
      <w:marRight w:val="0"/>
      <w:marTop w:val="0"/>
      <w:marBottom w:val="0"/>
      <w:divBdr>
        <w:top w:val="none" w:sz="0" w:space="0" w:color="auto"/>
        <w:left w:val="none" w:sz="0" w:space="0" w:color="auto"/>
        <w:bottom w:val="none" w:sz="0" w:space="0" w:color="auto"/>
        <w:right w:val="none" w:sz="0" w:space="0" w:color="auto"/>
      </w:divBdr>
    </w:div>
    <w:div w:id="193352760">
      <w:bodyDiv w:val="1"/>
      <w:marLeft w:val="0"/>
      <w:marRight w:val="0"/>
      <w:marTop w:val="0"/>
      <w:marBottom w:val="0"/>
      <w:divBdr>
        <w:top w:val="none" w:sz="0" w:space="0" w:color="auto"/>
        <w:left w:val="none" w:sz="0" w:space="0" w:color="auto"/>
        <w:bottom w:val="none" w:sz="0" w:space="0" w:color="auto"/>
        <w:right w:val="none" w:sz="0" w:space="0" w:color="auto"/>
      </w:divBdr>
    </w:div>
    <w:div w:id="197209366">
      <w:bodyDiv w:val="1"/>
      <w:marLeft w:val="0"/>
      <w:marRight w:val="0"/>
      <w:marTop w:val="0"/>
      <w:marBottom w:val="0"/>
      <w:divBdr>
        <w:top w:val="none" w:sz="0" w:space="0" w:color="auto"/>
        <w:left w:val="none" w:sz="0" w:space="0" w:color="auto"/>
        <w:bottom w:val="none" w:sz="0" w:space="0" w:color="auto"/>
        <w:right w:val="none" w:sz="0" w:space="0" w:color="auto"/>
      </w:divBdr>
    </w:div>
    <w:div w:id="228148779">
      <w:bodyDiv w:val="1"/>
      <w:marLeft w:val="0"/>
      <w:marRight w:val="0"/>
      <w:marTop w:val="0"/>
      <w:marBottom w:val="0"/>
      <w:divBdr>
        <w:top w:val="none" w:sz="0" w:space="0" w:color="auto"/>
        <w:left w:val="none" w:sz="0" w:space="0" w:color="auto"/>
        <w:bottom w:val="none" w:sz="0" w:space="0" w:color="auto"/>
        <w:right w:val="none" w:sz="0" w:space="0" w:color="auto"/>
      </w:divBdr>
      <w:divsChild>
        <w:div w:id="1449860381">
          <w:marLeft w:val="0"/>
          <w:marRight w:val="0"/>
          <w:marTop w:val="0"/>
          <w:marBottom w:val="0"/>
          <w:divBdr>
            <w:top w:val="none" w:sz="0" w:space="0" w:color="auto"/>
            <w:left w:val="none" w:sz="0" w:space="0" w:color="auto"/>
            <w:bottom w:val="none" w:sz="0" w:space="0" w:color="auto"/>
            <w:right w:val="none" w:sz="0" w:space="0" w:color="auto"/>
          </w:divBdr>
          <w:divsChild>
            <w:div w:id="410126285">
              <w:marLeft w:val="0"/>
              <w:marRight w:val="0"/>
              <w:marTop w:val="0"/>
              <w:marBottom w:val="0"/>
              <w:divBdr>
                <w:top w:val="none" w:sz="0" w:space="0" w:color="auto"/>
                <w:left w:val="none" w:sz="0" w:space="0" w:color="auto"/>
                <w:bottom w:val="none" w:sz="0" w:space="0" w:color="auto"/>
                <w:right w:val="none" w:sz="0" w:space="0" w:color="auto"/>
              </w:divBdr>
              <w:divsChild>
                <w:div w:id="1708945833">
                  <w:marLeft w:val="0"/>
                  <w:marRight w:val="0"/>
                  <w:marTop w:val="0"/>
                  <w:marBottom w:val="0"/>
                  <w:divBdr>
                    <w:top w:val="none" w:sz="0" w:space="0" w:color="auto"/>
                    <w:left w:val="none" w:sz="0" w:space="0" w:color="auto"/>
                    <w:bottom w:val="none" w:sz="0" w:space="0" w:color="auto"/>
                    <w:right w:val="none" w:sz="0" w:space="0" w:color="auto"/>
                  </w:divBdr>
                  <w:divsChild>
                    <w:div w:id="13917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11525">
          <w:marLeft w:val="0"/>
          <w:marRight w:val="0"/>
          <w:marTop w:val="0"/>
          <w:marBottom w:val="0"/>
          <w:divBdr>
            <w:top w:val="none" w:sz="0" w:space="0" w:color="auto"/>
            <w:left w:val="none" w:sz="0" w:space="0" w:color="auto"/>
            <w:bottom w:val="none" w:sz="0" w:space="0" w:color="auto"/>
            <w:right w:val="none" w:sz="0" w:space="0" w:color="auto"/>
          </w:divBdr>
          <w:divsChild>
            <w:div w:id="413430581">
              <w:marLeft w:val="0"/>
              <w:marRight w:val="0"/>
              <w:marTop w:val="0"/>
              <w:marBottom w:val="0"/>
              <w:divBdr>
                <w:top w:val="none" w:sz="0" w:space="0" w:color="auto"/>
                <w:left w:val="none" w:sz="0" w:space="0" w:color="auto"/>
                <w:bottom w:val="none" w:sz="0" w:space="0" w:color="auto"/>
                <w:right w:val="none" w:sz="0" w:space="0" w:color="auto"/>
              </w:divBdr>
              <w:divsChild>
                <w:div w:id="86658257">
                  <w:marLeft w:val="0"/>
                  <w:marRight w:val="0"/>
                  <w:marTop w:val="0"/>
                  <w:marBottom w:val="0"/>
                  <w:divBdr>
                    <w:top w:val="none" w:sz="0" w:space="0" w:color="auto"/>
                    <w:left w:val="none" w:sz="0" w:space="0" w:color="auto"/>
                    <w:bottom w:val="none" w:sz="0" w:space="0" w:color="auto"/>
                    <w:right w:val="none" w:sz="0" w:space="0" w:color="auto"/>
                  </w:divBdr>
                  <w:divsChild>
                    <w:div w:id="17780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720800">
      <w:bodyDiv w:val="1"/>
      <w:marLeft w:val="0"/>
      <w:marRight w:val="0"/>
      <w:marTop w:val="0"/>
      <w:marBottom w:val="0"/>
      <w:divBdr>
        <w:top w:val="none" w:sz="0" w:space="0" w:color="auto"/>
        <w:left w:val="none" w:sz="0" w:space="0" w:color="auto"/>
        <w:bottom w:val="none" w:sz="0" w:space="0" w:color="auto"/>
        <w:right w:val="none" w:sz="0" w:space="0" w:color="auto"/>
      </w:divBdr>
    </w:div>
    <w:div w:id="260647920">
      <w:bodyDiv w:val="1"/>
      <w:marLeft w:val="0"/>
      <w:marRight w:val="0"/>
      <w:marTop w:val="0"/>
      <w:marBottom w:val="0"/>
      <w:divBdr>
        <w:top w:val="none" w:sz="0" w:space="0" w:color="auto"/>
        <w:left w:val="none" w:sz="0" w:space="0" w:color="auto"/>
        <w:bottom w:val="none" w:sz="0" w:space="0" w:color="auto"/>
        <w:right w:val="none" w:sz="0" w:space="0" w:color="auto"/>
      </w:divBdr>
    </w:div>
    <w:div w:id="396783582">
      <w:bodyDiv w:val="1"/>
      <w:marLeft w:val="0"/>
      <w:marRight w:val="0"/>
      <w:marTop w:val="0"/>
      <w:marBottom w:val="0"/>
      <w:divBdr>
        <w:top w:val="none" w:sz="0" w:space="0" w:color="auto"/>
        <w:left w:val="none" w:sz="0" w:space="0" w:color="auto"/>
        <w:bottom w:val="none" w:sz="0" w:space="0" w:color="auto"/>
        <w:right w:val="none" w:sz="0" w:space="0" w:color="auto"/>
      </w:divBdr>
      <w:divsChild>
        <w:div w:id="1142775605">
          <w:marLeft w:val="0"/>
          <w:marRight w:val="0"/>
          <w:marTop w:val="0"/>
          <w:marBottom w:val="0"/>
          <w:divBdr>
            <w:top w:val="none" w:sz="0" w:space="0" w:color="auto"/>
            <w:left w:val="none" w:sz="0" w:space="0" w:color="auto"/>
            <w:bottom w:val="none" w:sz="0" w:space="0" w:color="auto"/>
            <w:right w:val="none" w:sz="0" w:space="0" w:color="auto"/>
          </w:divBdr>
          <w:divsChild>
            <w:div w:id="258292562">
              <w:marLeft w:val="0"/>
              <w:marRight w:val="0"/>
              <w:marTop w:val="0"/>
              <w:marBottom w:val="0"/>
              <w:divBdr>
                <w:top w:val="none" w:sz="0" w:space="0" w:color="auto"/>
                <w:left w:val="none" w:sz="0" w:space="0" w:color="auto"/>
                <w:bottom w:val="none" w:sz="0" w:space="0" w:color="auto"/>
                <w:right w:val="none" w:sz="0" w:space="0" w:color="auto"/>
              </w:divBdr>
              <w:divsChild>
                <w:div w:id="1123772083">
                  <w:marLeft w:val="0"/>
                  <w:marRight w:val="0"/>
                  <w:marTop w:val="0"/>
                  <w:marBottom w:val="0"/>
                  <w:divBdr>
                    <w:top w:val="none" w:sz="0" w:space="0" w:color="auto"/>
                    <w:left w:val="none" w:sz="0" w:space="0" w:color="auto"/>
                    <w:bottom w:val="none" w:sz="0" w:space="0" w:color="auto"/>
                    <w:right w:val="none" w:sz="0" w:space="0" w:color="auto"/>
                  </w:divBdr>
                  <w:divsChild>
                    <w:div w:id="1183857006">
                      <w:marLeft w:val="0"/>
                      <w:marRight w:val="0"/>
                      <w:marTop w:val="0"/>
                      <w:marBottom w:val="0"/>
                      <w:divBdr>
                        <w:top w:val="none" w:sz="0" w:space="0" w:color="auto"/>
                        <w:left w:val="none" w:sz="0" w:space="0" w:color="auto"/>
                        <w:bottom w:val="none" w:sz="0" w:space="0" w:color="auto"/>
                        <w:right w:val="none" w:sz="0" w:space="0" w:color="auto"/>
                      </w:divBdr>
                      <w:divsChild>
                        <w:div w:id="465054378">
                          <w:marLeft w:val="0"/>
                          <w:marRight w:val="0"/>
                          <w:marTop w:val="0"/>
                          <w:marBottom w:val="0"/>
                          <w:divBdr>
                            <w:top w:val="none" w:sz="0" w:space="0" w:color="auto"/>
                            <w:left w:val="none" w:sz="0" w:space="0" w:color="auto"/>
                            <w:bottom w:val="none" w:sz="0" w:space="0" w:color="auto"/>
                            <w:right w:val="none" w:sz="0" w:space="0" w:color="auto"/>
                          </w:divBdr>
                          <w:divsChild>
                            <w:div w:id="20661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890720">
      <w:bodyDiv w:val="1"/>
      <w:marLeft w:val="0"/>
      <w:marRight w:val="0"/>
      <w:marTop w:val="0"/>
      <w:marBottom w:val="0"/>
      <w:divBdr>
        <w:top w:val="none" w:sz="0" w:space="0" w:color="auto"/>
        <w:left w:val="none" w:sz="0" w:space="0" w:color="auto"/>
        <w:bottom w:val="none" w:sz="0" w:space="0" w:color="auto"/>
        <w:right w:val="none" w:sz="0" w:space="0" w:color="auto"/>
      </w:divBdr>
    </w:div>
    <w:div w:id="461384812">
      <w:bodyDiv w:val="1"/>
      <w:marLeft w:val="0"/>
      <w:marRight w:val="0"/>
      <w:marTop w:val="0"/>
      <w:marBottom w:val="0"/>
      <w:divBdr>
        <w:top w:val="none" w:sz="0" w:space="0" w:color="auto"/>
        <w:left w:val="none" w:sz="0" w:space="0" w:color="auto"/>
        <w:bottom w:val="none" w:sz="0" w:space="0" w:color="auto"/>
        <w:right w:val="none" w:sz="0" w:space="0" w:color="auto"/>
      </w:divBdr>
    </w:div>
    <w:div w:id="485899881">
      <w:bodyDiv w:val="1"/>
      <w:marLeft w:val="0"/>
      <w:marRight w:val="0"/>
      <w:marTop w:val="0"/>
      <w:marBottom w:val="0"/>
      <w:divBdr>
        <w:top w:val="none" w:sz="0" w:space="0" w:color="auto"/>
        <w:left w:val="none" w:sz="0" w:space="0" w:color="auto"/>
        <w:bottom w:val="none" w:sz="0" w:space="0" w:color="auto"/>
        <w:right w:val="none" w:sz="0" w:space="0" w:color="auto"/>
      </w:divBdr>
    </w:div>
    <w:div w:id="608900614">
      <w:bodyDiv w:val="1"/>
      <w:marLeft w:val="0"/>
      <w:marRight w:val="0"/>
      <w:marTop w:val="0"/>
      <w:marBottom w:val="0"/>
      <w:divBdr>
        <w:top w:val="none" w:sz="0" w:space="0" w:color="auto"/>
        <w:left w:val="none" w:sz="0" w:space="0" w:color="auto"/>
        <w:bottom w:val="none" w:sz="0" w:space="0" w:color="auto"/>
        <w:right w:val="none" w:sz="0" w:space="0" w:color="auto"/>
      </w:divBdr>
    </w:div>
    <w:div w:id="621419286">
      <w:bodyDiv w:val="1"/>
      <w:marLeft w:val="0"/>
      <w:marRight w:val="0"/>
      <w:marTop w:val="0"/>
      <w:marBottom w:val="0"/>
      <w:divBdr>
        <w:top w:val="none" w:sz="0" w:space="0" w:color="auto"/>
        <w:left w:val="none" w:sz="0" w:space="0" w:color="auto"/>
        <w:bottom w:val="none" w:sz="0" w:space="0" w:color="auto"/>
        <w:right w:val="none" w:sz="0" w:space="0" w:color="auto"/>
      </w:divBdr>
    </w:div>
    <w:div w:id="722756912">
      <w:bodyDiv w:val="1"/>
      <w:marLeft w:val="0"/>
      <w:marRight w:val="0"/>
      <w:marTop w:val="0"/>
      <w:marBottom w:val="0"/>
      <w:divBdr>
        <w:top w:val="none" w:sz="0" w:space="0" w:color="auto"/>
        <w:left w:val="none" w:sz="0" w:space="0" w:color="auto"/>
        <w:bottom w:val="none" w:sz="0" w:space="0" w:color="auto"/>
        <w:right w:val="none" w:sz="0" w:space="0" w:color="auto"/>
      </w:divBdr>
    </w:div>
    <w:div w:id="744499477">
      <w:bodyDiv w:val="1"/>
      <w:marLeft w:val="0"/>
      <w:marRight w:val="0"/>
      <w:marTop w:val="0"/>
      <w:marBottom w:val="0"/>
      <w:divBdr>
        <w:top w:val="none" w:sz="0" w:space="0" w:color="auto"/>
        <w:left w:val="none" w:sz="0" w:space="0" w:color="auto"/>
        <w:bottom w:val="none" w:sz="0" w:space="0" w:color="auto"/>
        <w:right w:val="none" w:sz="0" w:space="0" w:color="auto"/>
      </w:divBdr>
    </w:div>
    <w:div w:id="856580813">
      <w:bodyDiv w:val="1"/>
      <w:marLeft w:val="0"/>
      <w:marRight w:val="0"/>
      <w:marTop w:val="0"/>
      <w:marBottom w:val="0"/>
      <w:divBdr>
        <w:top w:val="none" w:sz="0" w:space="0" w:color="auto"/>
        <w:left w:val="none" w:sz="0" w:space="0" w:color="auto"/>
        <w:bottom w:val="none" w:sz="0" w:space="0" w:color="auto"/>
        <w:right w:val="none" w:sz="0" w:space="0" w:color="auto"/>
      </w:divBdr>
    </w:div>
    <w:div w:id="891307307">
      <w:bodyDiv w:val="1"/>
      <w:marLeft w:val="0"/>
      <w:marRight w:val="0"/>
      <w:marTop w:val="0"/>
      <w:marBottom w:val="0"/>
      <w:divBdr>
        <w:top w:val="none" w:sz="0" w:space="0" w:color="auto"/>
        <w:left w:val="none" w:sz="0" w:space="0" w:color="auto"/>
        <w:bottom w:val="none" w:sz="0" w:space="0" w:color="auto"/>
        <w:right w:val="none" w:sz="0" w:space="0" w:color="auto"/>
      </w:divBdr>
    </w:div>
    <w:div w:id="1048069766">
      <w:bodyDiv w:val="1"/>
      <w:marLeft w:val="0"/>
      <w:marRight w:val="0"/>
      <w:marTop w:val="0"/>
      <w:marBottom w:val="0"/>
      <w:divBdr>
        <w:top w:val="none" w:sz="0" w:space="0" w:color="auto"/>
        <w:left w:val="none" w:sz="0" w:space="0" w:color="auto"/>
        <w:bottom w:val="none" w:sz="0" w:space="0" w:color="auto"/>
        <w:right w:val="none" w:sz="0" w:space="0" w:color="auto"/>
      </w:divBdr>
    </w:div>
    <w:div w:id="1078944213">
      <w:bodyDiv w:val="1"/>
      <w:marLeft w:val="0"/>
      <w:marRight w:val="0"/>
      <w:marTop w:val="0"/>
      <w:marBottom w:val="0"/>
      <w:divBdr>
        <w:top w:val="none" w:sz="0" w:space="0" w:color="auto"/>
        <w:left w:val="none" w:sz="0" w:space="0" w:color="auto"/>
        <w:bottom w:val="none" w:sz="0" w:space="0" w:color="auto"/>
        <w:right w:val="none" w:sz="0" w:space="0" w:color="auto"/>
      </w:divBdr>
    </w:div>
    <w:div w:id="1125084090">
      <w:bodyDiv w:val="1"/>
      <w:marLeft w:val="0"/>
      <w:marRight w:val="0"/>
      <w:marTop w:val="0"/>
      <w:marBottom w:val="0"/>
      <w:divBdr>
        <w:top w:val="none" w:sz="0" w:space="0" w:color="auto"/>
        <w:left w:val="none" w:sz="0" w:space="0" w:color="auto"/>
        <w:bottom w:val="none" w:sz="0" w:space="0" w:color="auto"/>
        <w:right w:val="none" w:sz="0" w:space="0" w:color="auto"/>
      </w:divBdr>
    </w:div>
    <w:div w:id="1166628621">
      <w:bodyDiv w:val="1"/>
      <w:marLeft w:val="0"/>
      <w:marRight w:val="0"/>
      <w:marTop w:val="0"/>
      <w:marBottom w:val="0"/>
      <w:divBdr>
        <w:top w:val="none" w:sz="0" w:space="0" w:color="auto"/>
        <w:left w:val="none" w:sz="0" w:space="0" w:color="auto"/>
        <w:bottom w:val="none" w:sz="0" w:space="0" w:color="auto"/>
        <w:right w:val="none" w:sz="0" w:space="0" w:color="auto"/>
      </w:divBdr>
    </w:div>
    <w:div w:id="1223827514">
      <w:bodyDiv w:val="1"/>
      <w:marLeft w:val="0"/>
      <w:marRight w:val="0"/>
      <w:marTop w:val="0"/>
      <w:marBottom w:val="0"/>
      <w:divBdr>
        <w:top w:val="none" w:sz="0" w:space="0" w:color="auto"/>
        <w:left w:val="none" w:sz="0" w:space="0" w:color="auto"/>
        <w:bottom w:val="none" w:sz="0" w:space="0" w:color="auto"/>
        <w:right w:val="none" w:sz="0" w:space="0" w:color="auto"/>
      </w:divBdr>
    </w:div>
    <w:div w:id="1234585584">
      <w:bodyDiv w:val="1"/>
      <w:marLeft w:val="0"/>
      <w:marRight w:val="0"/>
      <w:marTop w:val="0"/>
      <w:marBottom w:val="0"/>
      <w:divBdr>
        <w:top w:val="none" w:sz="0" w:space="0" w:color="auto"/>
        <w:left w:val="none" w:sz="0" w:space="0" w:color="auto"/>
        <w:bottom w:val="none" w:sz="0" w:space="0" w:color="auto"/>
        <w:right w:val="none" w:sz="0" w:space="0" w:color="auto"/>
      </w:divBdr>
    </w:div>
    <w:div w:id="1288510487">
      <w:bodyDiv w:val="1"/>
      <w:marLeft w:val="0"/>
      <w:marRight w:val="0"/>
      <w:marTop w:val="0"/>
      <w:marBottom w:val="0"/>
      <w:divBdr>
        <w:top w:val="none" w:sz="0" w:space="0" w:color="auto"/>
        <w:left w:val="none" w:sz="0" w:space="0" w:color="auto"/>
        <w:bottom w:val="none" w:sz="0" w:space="0" w:color="auto"/>
        <w:right w:val="none" w:sz="0" w:space="0" w:color="auto"/>
      </w:divBdr>
      <w:divsChild>
        <w:div w:id="2145151827">
          <w:marLeft w:val="0"/>
          <w:marRight w:val="0"/>
          <w:marTop w:val="0"/>
          <w:marBottom w:val="0"/>
          <w:divBdr>
            <w:top w:val="single" w:sz="2" w:space="0" w:color="E5E7EB"/>
            <w:left w:val="single" w:sz="2" w:space="0" w:color="E5E7EB"/>
            <w:bottom w:val="single" w:sz="2" w:space="0" w:color="E5E7EB"/>
            <w:right w:val="single" w:sz="2" w:space="0" w:color="E5E7EB"/>
          </w:divBdr>
          <w:divsChild>
            <w:div w:id="5169630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2729821">
      <w:bodyDiv w:val="1"/>
      <w:marLeft w:val="0"/>
      <w:marRight w:val="0"/>
      <w:marTop w:val="0"/>
      <w:marBottom w:val="0"/>
      <w:divBdr>
        <w:top w:val="none" w:sz="0" w:space="0" w:color="auto"/>
        <w:left w:val="none" w:sz="0" w:space="0" w:color="auto"/>
        <w:bottom w:val="none" w:sz="0" w:space="0" w:color="auto"/>
        <w:right w:val="none" w:sz="0" w:space="0" w:color="auto"/>
      </w:divBdr>
    </w:div>
    <w:div w:id="1336229203">
      <w:bodyDiv w:val="1"/>
      <w:marLeft w:val="0"/>
      <w:marRight w:val="0"/>
      <w:marTop w:val="0"/>
      <w:marBottom w:val="0"/>
      <w:divBdr>
        <w:top w:val="none" w:sz="0" w:space="0" w:color="auto"/>
        <w:left w:val="none" w:sz="0" w:space="0" w:color="auto"/>
        <w:bottom w:val="none" w:sz="0" w:space="0" w:color="auto"/>
        <w:right w:val="none" w:sz="0" w:space="0" w:color="auto"/>
      </w:divBdr>
    </w:div>
    <w:div w:id="1355305426">
      <w:bodyDiv w:val="1"/>
      <w:marLeft w:val="0"/>
      <w:marRight w:val="0"/>
      <w:marTop w:val="0"/>
      <w:marBottom w:val="0"/>
      <w:divBdr>
        <w:top w:val="none" w:sz="0" w:space="0" w:color="auto"/>
        <w:left w:val="none" w:sz="0" w:space="0" w:color="auto"/>
        <w:bottom w:val="none" w:sz="0" w:space="0" w:color="auto"/>
        <w:right w:val="none" w:sz="0" w:space="0" w:color="auto"/>
      </w:divBdr>
    </w:div>
    <w:div w:id="1415202258">
      <w:bodyDiv w:val="1"/>
      <w:marLeft w:val="0"/>
      <w:marRight w:val="0"/>
      <w:marTop w:val="0"/>
      <w:marBottom w:val="0"/>
      <w:divBdr>
        <w:top w:val="none" w:sz="0" w:space="0" w:color="auto"/>
        <w:left w:val="none" w:sz="0" w:space="0" w:color="auto"/>
        <w:bottom w:val="none" w:sz="0" w:space="0" w:color="auto"/>
        <w:right w:val="none" w:sz="0" w:space="0" w:color="auto"/>
      </w:divBdr>
    </w:div>
    <w:div w:id="1472867615">
      <w:bodyDiv w:val="1"/>
      <w:marLeft w:val="0"/>
      <w:marRight w:val="0"/>
      <w:marTop w:val="0"/>
      <w:marBottom w:val="0"/>
      <w:divBdr>
        <w:top w:val="none" w:sz="0" w:space="0" w:color="auto"/>
        <w:left w:val="none" w:sz="0" w:space="0" w:color="auto"/>
        <w:bottom w:val="none" w:sz="0" w:space="0" w:color="auto"/>
        <w:right w:val="none" w:sz="0" w:space="0" w:color="auto"/>
      </w:divBdr>
    </w:div>
    <w:div w:id="1499617040">
      <w:bodyDiv w:val="1"/>
      <w:marLeft w:val="0"/>
      <w:marRight w:val="0"/>
      <w:marTop w:val="0"/>
      <w:marBottom w:val="0"/>
      <w:divBdr>
        <w:top w:val="none" w:sz="0" w:space="0" w:color="auto"/>
        <w:left w:val="none" w:sz="0" w:space="0" w:color="auto"/>
        <w:bottom w:val="none" w:sz="0" w:space="0" w:color="auto"/>
        <w:right w:val="none" w:sz="0" w:space="0" w:color="auto"/>
      </w:divBdr>
    </w:div>
    <w:div w:id="1602568320">
      <w:bodyDiv w:val="1"/>
      <w:marLeft w:val="0"/>
      <w:marRight w:val="0"/>
      <w:marTop w:val="0"/>
      <w:marBottom w:val="0"/>
      <w:divBdr>
        <w:top w:val="none" w:sz="0" w:space="0" w:color="auto"/>
        <w:left w:val="none" w:sz="0" w:space="0" w:color="auto"/>
        <w:bottom w:val="none" w:sz="0" w:space="0" w:color="auto"/>
        <w:right w:val="none" w:sz="0" w:space="0" w:color="auto"/>
      </w:divBdr>
      <w:divsChild>
        <w:div w:id="1439718069">
          <w:marLeft w:val="0"/>
          <w:marRight w:val="0"/>
          <w:marTop w:val="0"/>
          <w:marBottom w:val="0"/>
          <w:divBdr>
            <w:top w:val="none" w:sz="0" w:space="0" w:color="auto"/>
            <w:left w:val="none" w:sz="0" w:space="0" w:color="auto"/>
            <w:bottom w:val="none" w:sz="0" w:space="0" w:color="auto"/>
            <w:right w:val="none" w:sz="0" w:space="0" w:color="auto"/>
          </w:divBdr>
          <w:divsChild>
            <w:div w:id="1455976525">
              <w:marLeft w:val="0"/>
              <w:marRight w:val="0"/>
              <w:marTop w:val="0"/>
              <w:marBottom w:val="0"/>
              <w:divBdr>
                <w:top w:val="none" w:sz="0" w:space="0" w:color="auto"/>
                <w:left w:val="none" w:sz="0" w:space="0" w:color="auto"/>
                <w:bottom w:val="none" w:sz="0" w:space="0" w:color="auto"/>
                <w:right w:val="none" w:sz="0" w:space="0" w:color="auto"/>
              </w:divBdr>
              <w:divsChild>
                <w:div w:id="1329670946">
                  <w:marLeft w:val="0"/>
                  <w:marRight w:val="0"/>
                  <w:marTop w:val="0"/>
                  <w:marBottom w:val="0"/>
                  <w:divBdr>
                    <w:top w:val="none" w:sz="0" w:space="0" w:color="auto"/>
                    <w:left w:val="none" w:sz="0" w:space="0" w:color="auto"/>
                    <w:bottom w:val="none" w:sz="0" w:space="0" w:color="auto"/>
                    <w:right w:val="none" w:sz="0" w:space="0" w:color="auto"/>
                  </w:divBdr>
                  <w:divsChild>
                    <w:div w:id="10129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343187">
          <w:marLeft w:val="0"/>
          <w:marRight w:val="0"/>
          <w:marTop w:val="0"/>
          <w:marBottom w:val="0"/>
          <w:divBdr>
            <w:top w:val="none" w:sz="0" w:space="0" w:color="auto"/>
            <w:left w:val="none" w:sz="0" w:space="0" w:color="auto"/>
            <w:bottom w:val="none" w:sz="0" w:space="0" w:color="auto"/>
            <w:right w:val="none" w:sz="0" w:space="0" w:color="auto"/>
          </w:divBdr>
          <w:divsChild>
            <w:div w:id="1749383158">
              <w:marLeft w:val="0"/>
              <w:marRight w:val="0"/>
              <w:marTop w:val="0"/>
              <w:marBottom w:val="0"/>
              <w:divBdr>
                <w:top w:val="none" w:sz="0" w:space="0" w:color="auto"/>
                <w:left w:val="none" w:sz="0" w:space="0" w:color="auto"/>
                <w:bottom w:val="none" w:sz="0" w:space="0" w:color="auto"/>
                <w:right w:val="none" w:sz="0" w:space="0" w:color="auto"/>
              </w:divBdr>
              <w:divsChild>
                <w:div w:id="2045279123">
                  <w:marLeft w:val="0"/>
                  <w:marRight w:val="0"/>
                  <w:marTop w:val="0"/>
                  <w:marBottom w:val="0"/>
                  <w:divBdr>
                    <w:top w:val="none" w:sz="0" w:space="0" w:color="auto"/>
                    <w:left w:val="none" w:sz="0" w:space="0" w:color="auto"/>
                    <w:bottom w:val="none" w:sz="0" w:space="0" w:color="auto"/>
                    <w:right w:val="none" w:sz="0" w:space="0" w:color="auto"/>
                  </w:divBdr>
                  <w:divsChild>
                    <w:div w:id="184990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084316">
      <w:bodyDiv w:val="1"/>
      <w:marLeft w:val="0"/>
      <w:marRight w:val="0"/>
      <w:marTop w:val="0"/>
      <w:marBottom w:val="0"/>
      <w:divBdr>
        <w:top w:val="none" w:sz="0" w:space="0" w:color="auto"/>
        <w:left w:val="none" w:sz="0" w:space="0" w:color="auto"/>
        <w:bottom w:val="none" w:sz="0" w:space="0" w:color="auto"/>
        <w:right w:val="none" w:sz="0" w:space="0" w:color="auto"/>
      </w:divBdr>
    </w:div>
    <w:div w:id="1704134511">
      <w:bodyDiv w:val="1"/>
      <w:marLeft w:val="0"/>
      <w:marRight w:val="0"/>
      <w:marTop w:val="0"/>
      <w:marBottom w:val="0"/>
      <w:divBdr>
        <w:top w:val="none" w:sz="0" w:space="0" w:color="auto"/>
        <w:left w:val="none" w:sz="0" w:space="0" w:color="auto"/>
        <w:bottom w:val="none" w:sz="0" w:space="0" w:color="auto"/>
        <w:right w:val="none" w:sz="0" w:space="0" w:color="auto"/>
      </w:divBdr>
    </w:div>
    <w:div w:id="1736581451">
      <w:bodyDiv w:val="1"/>
      <w:marLeft w:val="0"/>
      <w:marRight w:val="0"/>
      <w:marTop w:val="0"/>
      <w:marBottom w:val="0"/>
      <w:divBdr>
        <w:top w:val="none" w:sz="0" w:space="0" w:color="auto"/>
        <w:left w:val="none" w:sz="0" w:space="0" w:color="auto"/>
        <w:bottom w:val="none" w:sz="0" w:space="0" w:color="auto"/>
        <w:right w:val="none" w:sz="0" w:space="0" w:color="auto"/>
      </w:divBdr>
    </w:div>
    <w:div w:id="1775050322">
      <w:bodyDiv w:val="1"/>
      <w:marLeft w:val="0"/>
      <w:marRight w:val="0"/>
      <w:marTop w:val="0"/>
      <w:marBottom w:val="0"/>
      <w:divBdr>
        <w:top w:val="none" w:sz="0" w:space="0" w:color="auto"/>
        <w:left w:val="none" w:sz="0" w:space="0" w:color="auto"/>
        <w:bottom w:val="none" w:sz="0" w:space="0" w:color="auto"/>
        <w:right w:val="none" w:sz="0" w:space="0" w:color="auto"/>
      </w:divBdr>
    </w:div>
    <w:div w:id="1775856183">
      <w:bodyDiv w:val="1"/>
      <w:marLeft w:val="0"/>
      <w:marRight w:val="0"/>
      <w:marTop w:val="0"/>
      <w:marBottom w:val="0"/>
      <w:divBdr>
        <w:top w:val="none" w:sz="0" w:space="0" w:color="auto"/>
        <w:left w:val="none" w:sz="0" w:space="0" w:color="auto"/>
        <w:bottom w:val="none" w:sz="0" w:space="0" w:color="auto"/>
        <w:right w:val="none" w:sz="0" w:space="0" w:color="auto"/>
      </w:divBdr>
    </w:div>
    <w:div w:id="1942489686">
      <w:bodyDiv w:val="1"/>
      <w:marLeft w:val="0"/>
      <w:marRight w:val="0"/>
      <w:marTop w:val="0"/>
      <w:marBottom w:val="0"/>
      <w:divBdr>
        <w:top w:val="none" w:sz="0" w:space="0" w:color="auto"/>
        <w:left w:val="none" w:sz="0" w:space="0" w:color="auto"/>
        <w:bottom w:val="none" w:sz="0" w:space="0" w:color="auto"/>
        <w:right w:val="none" w:sz="0" w:space="0" w:color="auto"/>
      </w:divBdr>
    </w:div>
    <w:div w:id="1964310645">
      <w:bodyDiv w:val="1"/>
      <w:marLeft w:val="0"/>
      <w:marRight w:val="0"/>
      <w:marTop w:val="0"/>
      <w:marBottom w:val="0"/>
      <w:divBdr>
        <w:top w:val="none" w:sz="0" w:space="0" w:color="auto"/>
        <w:left w:val="none" w:sz="0" w:space="0" w:color="auto"/>
        <w:bottom w:val="none" w:sz="0" w:space="0" w:color="auto"/>
        <w:right w:val="none" w:sz="0" w:space="0" w:color="auto"/>
      </w:divBdr>
    </w:div>
    <w:div w:id="2115199866">
      <w:bodyDiv w:val="1"/>
      <w:marLeft w:val="0"/>
      <w:marRight w:val="0"/>
      <w:marTop w:val="0"/>
      <w:marBottom w:val="0"/>
      <w:divBdr>
        <w:top w:val="none" w:sz="0" w:space="0" w:color="auto"/>
        <w:left w:val="none" w:sz="0" w:space="0" w:color="auto"/>
        <w:bottom w:val="none" w:sz="0" w:space="0" w:color="auto"/>
        <w:right w:val="none" w:sz="0" w:space="0" w:color="auto"/>
      </w:divBdr>
    </w:div>
    <w:div w:id="2125228448">
      <w:bodyDiv w:val="1"/>
      <w:marLeft w:val="0"/>
      <w:marRight w:val="0"/>
      <w:marTop w:val="0"/>
      <w:marBottom w:val="0"/>
      <w:divBdr>
        <w:top w:val="none" w:sz="0" w:space="0" w:color="auto"/>
        <w:left w:val="none" w:sz="0" w:space="0" w:color="auto"/>
        <w:bottom w:val="none" w:sz="0" w:space="0" w:color="auto"/>
        <w:right w:val="none" w:sz="0" w:space="0" w:color="auto"/>
      </w:divBdr>
    </w:div>
    <w:div w:id="213400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who.int/data/gho/data/themes/topics/topic-details/GHO/body-mass-inde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rchive.ics.uci.edu/dataset/544/estimation+of+obesity+levels+based+on+eating+habits+and+physical+condi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07/978-3-030-45574-3"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who.int/europe/news-room/fact-sheets/item/a-healthy-lifestyle---who-recommend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imbalanced-learn.org/stable/references/generated/imblearn.over_sampling.SMOTENC.html" TargetMode="External"/><Relationship Id="rId10" Type="http://schemas.openxmlformats.org/officeDocument/2006/relationships/image" Target="media/image3.jpeg"/><Relationship Id="rId19" Type="http://schemas.openxmlformats.org/officeDocument/2006/relationships/hyperlink" Target="https://www.sciencedirect.com/science/article/pii/S2352340919306985?via%3Dihu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cikit-learn.org/1.5/modules/generated/sklearn.ensemble.RandomForestClassifier.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B7312-ABDE-457A-979F-DBA343E26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12</Pages>
  <Words>2616</Words>
  <Characters>14914</Characters>
  <Application>Microsoft Office Word</Application>
  <DocSecurity>0</DocSecurity>
  <Lines>124</Lines>
  <Paragraphs>34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Barış Yıldız</dc:creator>
  <cp:keywords/>
  <dc:description/>
  <cp:lastModifiedBy>BAHA DEMİRTAŞ</cp:lastModifiedBy>
  <cp:revision>25</cp:revision>
  <cp:lastPrinted>2025-01-13T22:58:00Z</cp:lastPrinted>
  <dcterms:created xsi:type="dcterms:W3CDTF">2025-01-17T21:26:00Z</dcterms:created>
  <dcterms:modified xsi:type="dcterms:W3CDTF">2025-02-19T20:52:00Z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f4a098d0-f70a-4046-a45b-7b5857b094b2</vt:lpwstr>
  </property>
</Properties>
</file>