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E7F33" w14:textId="77777777"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Documentation</w:t>
      </w:r>
    </w:p>
    <w:p w14:paraId="31A283FF" w14:textId="77777777" w:rsidR="00717E72" w:rsidRDefault="00717E72" w:rsidP="00717E72">
      <w:pPr>
        <w:jc w:val="center"/>
      </w:pPr>
      <w:r>
        <w:rPr>
          <w:b/>
          <w:sz w:val="32"/>
          <w:szCs w:val="32"/>
        </w:rPr>
        <w:t>Assignment 2</w:t>
      </w:r>
    </w:p>
    <w:p w14:paraId="42AE9784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EF7808A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380B02F4" w14:textId="77777777" w:rsidR="00EF2BC1" w:rsidRPr="006B489D" w:rsidRDefault="00A97A30" w:rsidP="006B489D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197D15CC" w14:textId="77777777" w:rsidR="006B489D" w:rsidRDefault="006B489D" w:rsidP="00AD4362">
      <w:pPr>
        <w:spacing w:line="480" w:lineRule="auto"/>
        <w:ind w:left="360"/>
        <w:rPr>
          <w:sz w:val="24"/>
          <w:szCs w:val="24"/>
        </w:rPr>
      </w:pPr>
    </w:p>
    <w:p w14:paraId="6EB9EDB3" w14:textId="77777777" w:rsidR="006B489D" w:rsidRDefault="00CB23FF" w:rsidP="00CB23FF">
      <w:pPr>
        <w:spacing w:line="480" w:lineRule="auto"/>
        <w:ind w:left="720"/>
        <w:rPr>
          <w:sz w:val="24"/>
          <w:szCs w:val="24"/>
        </w:rPr>
      </w:pPr>
      <w:r w:rsidRPr="00CB23FF">
        <w:rPr>
          <w:sz w:val="24"/>
          <w:szCs w:val="24"/>
        </w:rPr>
        <w:t>For this assignment we are supposed to write a syntax analyzer.</w:t>
      </w:r>
      <w:r w:rsidR="00EF2BC1" w:rsidRPr="00EF2BC1">
        <w:rPr>
          <w:sz w:val="24"/>
          <w:szCs w:val="24"/>
        </w:rPr>
        <w:t xml:space="preserve"> The main purpose of the project is</w:t>
      </w:r>
      <w:r w:rsidR="00AD4362">
        <w:rPr>
          <w:sz w:val="24"/>
          <w:szCs w:val="24"/>
        </w:rPr>
        <w:t xml:space="preserve"> to get the tokens from the previous assignment which was a lexical analyzer and parse them through each function</w:t>
      </w:r>
      <w:r w:rsidR="002B58D9">
        <w:rPr>
          <w:sz w:val="24"/>
          <w:szCs w:val="24"/>
        </w:rPr>
        <w:t xml:space="preserve"> using top-down parsing.</w:t>
      </w:r>
      <w:r>
        <w:rPr>
          <w:sz w:val="24"/>
          <w:szCs w:val="24"/>
        </w:rPr>
        <w:t xml:space="preserve"> </w:t>
      </w:r>
      <w:r w:rsidRPr="00CB23FF">
        <w:rPr>
          <w:sz w:val="24"/>
          <w:szCs w:val="24"/>
        </w:rPr>
        <w:t xml:space="preserve">In this assignment we also need to distinguish the tokens from each other. So we basically build upon our code for the Assignment 1 and just add the production rules that are produced by top down parser. </w:t>
      </w:r>
      <w:r w:rsidR="00C77205" w:rsidRPr="00CB23FF">
        <w:rPr>
          <w:sz w:val="24"/>
          <w:szCs w:val="24"/>
        </w:rPr>
        <w:t>Therefore,</w:t>
      </w:r>
      <w:r w:rsidRPr="00CB23FF">
        <w:rPr>
          <w:sz w:val="24"/>
          <w:szCs w:val="24"/>
        </w:rPr>
        <w:t xml:space="preserve"> the output would be tokens, lexemes and production rules. </w:t>
      </w:r>
    </w:p>
    <w:p w14:paraId="6DE0EDE0" w14:textId="77777777" w:rsidR="00CB23FF" w:rsidRPr="00CB23FF" w:rsidRDefault="00CB23FF" w:rsidP="00CB23FF">
      <w:pPr>
        <w:ind w:left="720"/>
        <w:rPr>
          <w:sz w:val="24"/>
          <w:szCs w:val="24"/>
        </w:rPr>
      </w:pPr>
    </w:p>
    <w:p w14:paraId="6912A255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14:paraId="0AEA8FBE" w14:textId="77777777" w:rsidR="006B489D" w:rsidRDefault="006B489D" w:rsidP="00F20BBD">
      <w:pPr>
        <w:spacing w:line="480" w:lineRule="auto"/>
        <w:ind w:left="360"/>
        <w:rPr>
          <w:sz w:val="24"/>
          <w:szCs w:val="24"/>
        </w:rPr>
      </w:pPr>
    </w:p>
    <w:p w14:paraId="63991EF9" w14:textId="77777777" w:rsidR="00A97A30" w:rsidRDefault="00F20BBD" w:rsidP="0003188E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</w:t>
      </w:r>
      <w:r w:rsidRPr="00F20BBD">
        <w:rPr>
          <w:sz w:val="24"/>
          <w:szCs w:val="24"/>
        </w:rPr>
        <w:t xml:space="preserve"> program can be used</w:t>
      </w:r>
      <w:r>
        <w:rPr>
          <w:sz w:val="24"/>
          <w:szCs w:val="24"/>
        </w:rPr>
        <w:t xml:space="preserve"> by running the parser file.</w:t>
      </w:r>
      <w:r w:rsidR="00C77205">
        <w:rPr>
          <w:sz w:val="24"/>
          <w:szCs w:val="24"/>
        </w:rPr>
        <w:t xml:space="preserve"> You first would have to open up the executable folder where you will find the file named </w:t>
      </w:r>
      <w:r w:rsidR="00C77205" w:rsidRPr="00C77205">
        <w:rPr>
          <w:b/>
          <w:sz w:val="24"/>
          <w:szCs w:val="24"/>
        </w:rPr>
        <w:t>parser</w:t>
      </w:r>
      <w:r w:rsidR="00C7720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The way to execute this file is</w:t>
      </w:r>
      <w:r w:rsidR="00B34736">
        <w:rPr>
          <w:sz w:val="24"/>
          <w:szCs w:val="24"/>
        </w:rPr>
        <w:t xml:space="preserve"> by</w:t>
      </w:r>
      <w:r w:rsidR="00C77205">
        <w:rPr>
          <w:sz w:val="24"/>
          <w:szCs w:val="24"/>
        </w:rPr>
        <w:t xml:space="preserve"> opening up the terminal and navigating to the this directory. After you navigate to this directory you will have to type</w:t>
      </w:r>
      <w:r w:rsidR="00B34736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Pr="00F20BBD">
        <w:rPr>
          <w:b/>
          <w:sz w:val="24"/>
          <w:szCs w:val="24"/>
        </w:rPr>
        <w:t>./parser</w:t>
      </w:r>
      <w:r w:rsidRPr="00F20BBD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Pr="00F20BBD">
        <w:rPr>
          <w:sz w:val="24"/>
          <w:szCs w:val="24"/>
        </w:rPr>
        <w:t xml:space="preserve"> In order to run the program, the </w:t>
      </w:r>
      <w:r w:rsidR="001072F0">
        <w:rPr>
          <w:sz w:val="24"/>
          <w:szCs w:val="24"/>
        </w:rPr>
        <w:t>parser</w:t>
      </w:r>
      <w:r w:rsidRPr="00F20BBD">
        <w:rPr>
          <w:sz w:val="24"/>
          <w:szCs w:val="24"/>
        </w:rPr>
        <w:t xml:space="preserve"> file needs to</w:t>
      </w:r>
      <w:r w:rsidR="001072F0">
        <w:rPr>
          <w:sz w:val="24"/>
          <w:szCs w:val="24"/>
        </w:rPr>
        <w:t xml:space="preserve"> have a file named </w:t>
      </w:r>
      <w:r w:rsidR="001072F0" w:rsidRPr="001072F0">
        <w:rPr>
          <w:b/>
          <w:sz w:val="24"/>
          <w:szCs w:val="24"/>
        </w:rPr>
        <w:t>sample.RAT18S</w:t>
      </w:r>
      <w:r w:rsidR="00C77205">
        <w:rPr>
          <w:rFonts w:ascii="Menlo" w:eastAsiaTheme="minorEastAsia" w:hAnsi="Menlo" w:cs="Menlo"/>
          <w:color w:val="FF2C38"/>
          <w:sz w:val="22"/>
          <w:szCs w:val="22"/>
          <w:lang w:eastAsia="ko-KR"/>
        </w:rPr>
        <w:t xml:space="preserve"> </w:t>
      </w:r>
      <w:r w:rsidR="001072F0" w:rsidRPr="003777C8">
        <w:rPr>
          <w:sz w:val="24"/>
          <w:szCs w:val="24"/>
        </w:rPr>
        <w:t>in the same folder/directory as the parser executable file</w:t>
      </w:r>
      <w:r w:rsidR="003777C8" w:rsidRPr="003777C8">
        <w:rPr>
          <w:sz w:val="24"/>
          <w:szCs w:val="24"/>
        </w:rPr>
        <w:t xml:space="preserve"> named parser. </w:t>
      </w:r>
      <w:r w:rsidR="003777C8">
        <w:rPr>
          <w:sz w:val="24"/>
          <w:szCs w:val="24"/>
        </w:rPr>
        <w:t xml:space="preserve">If the project cannot find the </w:t>
      </w:r>
      <w:r w:rsidR="00347405">
        <w:rPr>
          <w:sz w:val="24"/>
          <w:szCs w:val="24"/>
        </w:rPr>
        <w:t>file,</w:t>
      </w:r>
      <w:r w:rsidR="003777C8">
        <w:rPr>
          <w:sz w:val="24"/>
          <w:szCs w:val="24"/>
        </w:rPr>
        <w:t xml:space="preserve"> it will print out </w:t>
      </w:r>
      <w:r w:rsidR="003777C8" w:rsidRPr="00347405">
        <w:rPr>
          <w:b/>
          <w:color w:val="FF0000"/>
          <w:sz w:val="24"/>
          <w:szCs w:val="24"/>
        </w:rPr>
        <w:t>ERROR - cannot open sample.RAT18S</w:t>
      </w:r>
      <w:r w:rsidR="003777C8" w:rsidRPr="003777C8">
        <w:rPr>
          <w:sz w:val="24"/>
          <w:szCs w:val="24"/>
        </w:rPr>
        <w:t>.</w:t>
      </w:r>
      <w:r w:rsidR="003777C8">
        <w:rPr>
          <w:sz w:val="24"/>
          <w:szCs w:val="24"/>
        </w:rPr>
        <w:t xml:space="preserve"> If properly ran the program should print out a list of the functions it has visited before getting to the end of the file.</w:t>
      </w:r>
    </w:p>
    <w:p w14:paraId="04462415" w14:textId="77777777" w:rsidR="006B489D" w:rsidRPr="00F20BBD" w:rsidRDefault="006B489D" w:rsidP="00F20BBD">
      <w:pPr>
        <w:spacing w:line="480" w:lineRule="auto"/>
        <w:ind w:left="360"/>
        <w:rPr>
          <w:sz w:val="28"/>
          <w:szCs w:val="28"/>
        </w:rPr>
      </w:pPr>
    </w:p>
    <w:p w14:paraId="11E2E324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lastRenderedPageBreak/>
        <w:t>Design of your program</w:t>
      </w:r>
    </w:p>
    <w:p w14:paraId="4830A7AE" w14:textId="77777777" w:rsidR="006B489D" w:rsidRDefault="006B489D" w:rsidP="006B489D">
      <w:pPr>
        <w:spacing w:line="480" w:lineRule="auto"/>
        <w:ind w:left="360"/>
        <w:rPr>
          <w:sz w:val="24"/>
          <w:szCs w:val="24"/>
        </w:rPr>
      </w:pPr>
    </w:p>
    <w:p w14:paraId="0D9DA29E" w14:textId="77777777" w:rsidR="006B489D" w:rsidRDefault="004A20CD" w:rsidP="0003188E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program starts off in main.cpp which has a Parser object that is causing the parser to start. </w:t>
      </w:r>
      <w:r w:rsidR="00717E72">
        <w:rPr>
          <w:sz w:val="24"/>
          <w:szCs w:val="24"/>
        </w:rPr>
        <w:t>In program we</w:t>
      </w:r>
      <w:r w:rsidR="003777C8">
        <w:rPr>
          <w:sz w:val="24"/>
          <w:szCs w:val="24"/>
        </w:rPr>
        <w:t xml:space="preserve"> created a new class named Parser which has two attributes one a Token object and the other is a Lexer object. The Token attribute to store the current token of </w:t>
      </w:r>
      <w:r w:rsidR="006B489D">
        <w:rPr>
          <w:sz w:val="24"/>
          <w:szCs w:val="24"/>
        </w:rPr>
        <w:t xml:space="preserve">where the lexer is pointing. </w:t>
      </w:r>
      <w:r>
        <w:rPr>
          <w:sz w:val="24"/>
          <w:szCs w:val="24"/>
        </w:rPr>
        <w:t>To be able to run the program without</w:t>
      </w:r>
      <w:r w:rsidR="00416AB0">
        <w:rPr>
          <w:sz w:val="24"/>
          <w:szCs w:val="24"/>
        </w:rPr>
        <w:t xml:space="preserve"> any</w:t>
      </w:r>
      <w:r w:rsidR="00717E72">
        <w:rPr>
          <w:sz w:val="24"/>
          <w:szCs w:val="24"/>
        </w:rPr>
        <w:t xml:space="preserve"> ambiguity we</w:t>
      </w:r>
      <w:r>
        <w:rPr>
          <w:sz w:val="24"/>
          <w:szCs w:val="24"/>
        </w:rPr>
        <w:t xml:space="preserve"> had to get rid of left recursion and back-tracking.</w:t>
      </w:r>
    </w:p>
    <w:p w14:paraId="73744A28" w14:textId="77777777" w:rsidR="00C77205" w:rsidRDefault="00C77205" w:rsidP="0003188E">
      <w:pPr>
        <w:spacing w:line="480" w:lineRule="auto"/>
        <w:ind w:left="720"/>
        <w:rPr>
          <w:sz w:val="24"/>
          <w:szCs w:val="24"/>
        </w:rPr>
      </w:pPr>
    </w:p>
    <w:p w14:paraId="4F4DDAAA" w14:textId="77777777" w:rsidR="00B801E2" w:rsidRDefault="00B801E2" w:rsidP="0003188E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BACK-TRACKING</w:t>
      </w:r>
    </w:p>
    <w:p w14:paraId="78CA8897" w14:textId="77777777" w:rsidR="008D49F7" w:rsidRDefault="008D49F7" w:rsidP="0003188E">
      <w:pPr>
        <w:ind w:left="720"/>
        <w:rPr>
          <w:b/>
          <w:sz w:val="24"/>
          <w:szCs w:val="24"/>
        </w:rPr>
      </w:pPr>
    </w:p>
    <w:p w14:paraId="0CE70B16" w14:textId="77777777" w:rsidR="008D49F7" w:rsidRPr="008D49F7" w:rsidRDefault="008D49F7" w:rsidP="0003188E">
      <w:pPr>
        <w:ind w:left="720"/>
        <w:rPr>
          <w:b/>
          <w:sz w:val="24"/>
          <w:szCs w:val="24"/>
        </w:rPr>
      </w:pPr>
      <w:r w:rsidRPr="008D49F7">
        <w:rPr>
          <w:b/>
          <w:sz w:val="24"/>
          <w:szCs w:val="24"/>
        </w:rPr>
        <w:t xml:space="preserve">BEFORE: </w:t>
      </w:r>
    </w:p>
    <w:p w14:paraId="16A0F2C8" w14:textId="77777777" w:rsidR="008D49F7" w:rsidRDefault="008D49F7" w:rsidP="0003188E">
      <w:pPr>
        <w:ind w:left="720"/>
        <w:rPr>
          <w:szCs w:val="22"/>
        </w:rPr>
      </w:pPr>
      <w:r>
        <w:rPr>
          <w:szCs w:val="22"/>
        </w:rPr>
        <w:t xml:space="preserve">R3. &lt;Function Definitions&gt;  ::= &lt;Function&gt; | &lt;Function&gt; &lt;Function Definitions&gt; </w:t>
      </w:r>
    </w:p>
    <w:p w14:paraId="378EA771" w14:textId="77777777" w:rsidR="008D49F7" w:rsidRDefault="008D49F7" w:rsidP="0003188E">
      <w:pPr>
        <w:ind w:left="720"/>
        <w:rPr>
          <w:szCs w:val="22"/>
        </w:rPr>
      </w:pPr>
      <w:r>
        <w:rPr>
          <w:szCs w:val="22"/>
        </w:rPr>
        <w:t xml:space="preserve"> </w:t>
      </w:r>
    </w:p>
    <w:p w14:paraId="76BA6A25" w14:textId="77777777" w:rsidR="008D49F7" w:rsidRPr="008D49F7" w:rsidRDefault="008D49F7" w:rsidP="008D49F7">
      <w:pPr>
        <w:ind w:left="720"/>
        <w:rPr>
          <w:b/>
          <w:sz w:val="24"/>
          <w:szCs w:val="24"/>
        </w:rPr>
      </w:pPr>
      <w:r>
        <w:rPr>
          <w:szCs w:val="22"/>
        </w:rPr>
        <w:t xml:space="preserve"> </w:t>
      </w:r>
      <w:r>
        <w:rPr>
          <w:b/>
          <w:sz w:val="24"/>
          <w:szCs w:val="24"/>
        </w:rPr>
        <w:t>AFTER</w:t>
      </w:r>
      <w:r w:rsidRPr="008D49F7">
        <w:rPr>
          <w:b/>
          <w:sz w:val="24"/>
          <w:szCs w:val="24"/>
        </w:rPr>
        <w:t xml:space="preserve">: </w:t>
      </w:r>
    </w:p>
    <w:p w14:paraId="6887144F" w14:textId="77777777"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&lt;Function Definitions&gt;  ::=  &lt;Function&gt; &lt;Function Definitions Prime&gt;</w:t>
      </w:r>
    </w:p>
    <w:p w14:paraId="2123191B" w14:textId="77777777"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&lt;Function Definitions Prime&gt; ::=  &lt;Function Definitions&gt;  | ɛ</w:t>
      </w:r>
    </w:p>
    <w:p w14:paraId="5A86E4B1" w14:textId="77777777" w:rsidR="00B801E2" w:rsidRDefault="00B801E2" w:rsidP="0003188E">
      <w:pPr>
        <w:ind w:left="720"/>
        <w:rPr>
          <w:sz w:val="22"/>
          <w:szCs w:val="22"/>
        </w:rPr>
      </w:pPr>
    </w:p>
    <w:p w14:paraId="040049DF" w14:textId="77777777" w:rsidR="008D49F7" w:rsidRPr="008D49F7" w:rsidRDefault="008D49F7" w:rsidP="008D49F7">
      <w:pPr>
        <w:ind w:left="720"/>
        <w:rPr>
          <w:b/>
          <w:sz w:val="24"/>
          <w:szCs w:val="24"/>
        </w:rPr>
      </w:pPr>
      <w:r w:rsidRPr="008D49F7">
        <w:rPr>
          <w:b/>
          <w:sz w:val="24"/>
          <w:szCs w:val="24"/>
        </w:rPr>
        <w:t xml:space="preserve">BEFORE: </w:t>
      </w:r>
    </w:p>
    <w:p w14:paraId="1A1EB540" w14:textId="77777777" w:rsidR="008D49F7" w:rsidRDefault="008D49F7" w:rsidP="008D49F7">
      <w:pPr>
        <w:pStyle w:val="BodyText"/>
        <w:ind w:firstLine="720"/>
        <w:rPr>
          <w:szCs w:val="22"/>
        </w:rPr>
      </w:pPr>
      <w:r>
        <w:rPr>
          <w:szCs w:val="22"/>
        </w:rPr>
        <w:t>R6. &lt;Parameter List&gt;  ::=  &lt;Parameter&gt;    |     &lt;Parameter&gt; , &lt;Parameter List&gt;</w:t>
      </w:r>
    </w:p>
    <w:p w14:paraId="271C056F" w14:textId="77777777" w:rsidR="008D49F7" w:rsidRDefault="008D49F7" w:rsidP="0003188E">
      <w:pPr>
        <w:ind w:left="720"/>
        <w:rPr>
          <w:sz w:val="22"/>
          <w:szCs w:val="22"/>
        </w:rPr>
      </w:pPr>
    </w:p>
    <w:p w14:paraId="79093B1A" w14:textId="77777777" w:rsidR="008D49F7" w:rsidRPr="000B156A" w:rsidRDefault="008D49F7" w:rsidP="0003188E">
      <w:pPr>
        <w:ind w:left="720"/>
        <w:rPr>
          <w:sz w:val="22"/>
          <w:szCs w:val="22"/>
        </w:rPr>
      </w:pPr>
      <w:r>
        <w:rPr>
          <w:b/>
          <w:sz w:val="24"/>
          <w:szCs w:val="24"/>
        </w:rPr>
        <w:t>AFTER</w:t>
      </w:r>
      <w:r w:rsidRPr="008D49F7">
        <w:rPr>
          <w:b/>
          <w:sz w:val="24"/>
          <w:szCs w:val="24"/>
        </w:rPr>
        <w:t>:</w:t>
      </w:r>
    </w:p>
    <w:p w14:paraId="722D5518" w14:textId="77777777"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&lt;Parameter List&gt;  ::=  &lt;Parameter&gt; &lt;Parameter List Prime&gt;</w:t>
      </w:r>
    </w:p>
    <w:p w14:paraId="50267546" w14:textId="77777777"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&lt;Parameter List Prime&gt;  ::=  , &lt;Parameter List&gt;  | ɛ</w:t>
      </w:r>
    </w:p>
    <w:p w14:paraId="6E6DEC7F" w14:textId="77777777" w:rsidR="00A44377" w:rsidRDefault="00A44377" w:rsidP="00A44377">
      <w:pPr>
        <w:ind w:left="720"/>
        <w:rPr>
          <w:b/>
          <w:sz w:val="24"/>
          <w:szCs w:val="24"/>
        </w:rPr>
      </w:pPr>
    </w:p>
    <w:p w14:paraId="0A16BDD3" w14:textId="77777777" w:rsidR="00B801E2" w:rsidRPr="00A44377" w:rsidRDefault="00A44377" w:rsidP="00A4437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BEFORE:</w:t>
      </w:r>
    </w:p>
    <w:p w14:paraId="257CFA88" w14:textId="77777777" w:rsidR="008D49F7" w:rsidRDefault="008D49F7" w:rsidP="008D49F7">
      <w:pPr>
        <w:pStyle w:val="BodyText"/>
        <w:ind w:firstLine="720"/>
        <w:rPr>
          <w:szCs w:val="22"/>
        </w:rPr>
      </w:pPr>
      <w:r>
        <w:rPr>
          <w:szCs w:val="22"/>
        </w:rPr>
        <w:t>R11. &lt;Declaration List&gt;  := &lt;Declaration&gt; ;     |      &lt;Declaration&gt; ; &lt;Declaration List&gt;</w:t>
      </w:r>
    </w:p>
    <w:p w14:paraId="46A3F3B2" w14:textId="77777777" w:rsidR="008D49F7" w:rsidRDefault="008D49F7" w:rsidP="0003188E">
      <w:pPr>
        <w:ind w:left="720"/>
        <w:rPr>
          <w:szCs w:val="22"/>
        </w:rPr>
      </w:pPr>
    </w:p>
    <w:p w14:paraId="1AC8C7A9" w14:textId="77777777" w:rsidR="008D49F7" w:rsidRPr="00A44377" w:rsidRDefault="00A44377" w:rsidP="00A44377">
      <w:pPr>
        <w:ind w:left="720"/>
        <w:rPr>
          <w:sz w:val="22"/>
          <w:szCs w:val="22"/>
        </w:rPr>
      </w:pPr>
      <w:r>
        <w:rPr>
          <w:b/>
          <w:sz w:val="24"/>
          <w:szCs w:val="24"/>
        </w:rPr>
        <w:t>AFTER</w:t>
      </w:r>
      <w:r w:rsidRPr="008D49F7">
        <w:rPr>
          <w:b/>
          <w:sz w:val="24"/>
          <w:szCs w:val="24"/>
        </w:rPr>
        <w:t>:</w:t>
      </w:r>
    </w:p>
    <w:p w14:paraId="23A069A0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&lt;Declaration List&gt;  := &lt;Declaration&gt; ;   &lt;Declaration List Prime&gt;</w:t>
      </w:r>
    </w:p>
    <w:p w14:paraId="5C00E0B0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&lt;Declaration List Prime&gt;  :=  &lt;Declaration List&gt;</w:t>
      </w:r>
    </w:p>
    <w:p w14:paraId="28B8974E" w14:textId="77777777" w:rsidR="00B801E2" w:rsidRDefault="00B801E2" w:rsidP="0003188E">
      <w:pPr>
        <w:pStyle w:val="BodyText"/>
        <w:ind w:left="720"/>
        <w:rPr>
          <w:szCs w:val="22"/>
        </w:rPr>
      </w:pPr>
    </w:p>
    <w:p w14:paraId="4C915D3B" w14:textId="77777777" w:rsidR="00C62F5E" w:rsidRPr="00C62F5E" w:rsidRDefault="00C62F5E" w:rsidP="00C62F5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BEFORE:</w:t>
      </w:r>
    </w:p>
    <w:p w14:paraId="7FB28EB9" w14:textId="77777777" w:rsidR="008D49F7" w:rsidRDefault="008D49F7" w:rsidP="008D49F7">
      <w:pPr>
        <w:pStyle w:val="BodyText"/>
        <w:ind w:firstLine="720"/>
        <w:rPr>
          <w:szCs w:val="22"/>
        </w:rPr>
      </w:pPr>
      <w:r>
        <w:rPr>
          <w:szCs w:val="22"/>
        </w:rPr>
        <w:t>R13. &lt;IDs&gt; ::=     &lt;Identifier&gt;    | &lt;Identifier&gt;, &lt;IDs&gt;</w:t>
      </w:r>
    </w:p>
    <w:p w14:paraId="001A5DCD" w14:textId="77777777" w:rsidR="008D49F7" w:rsidRDefault="008D49F7" w:rsidP="008D49F7">
      <w:pPr>
        <w:pStyle w:val="BodyText"/>
        <w:rPr>
          <w:szCs w:val="22"/>
        </w:rPr>
      </w:pPr>
    </w:p>
    <w:p w14:paraId="0E8D2810" w14:textId="77777777" w:rsidR="00C62F5E" w:rsidRPr="00C62F5E" w:rsidRDefault="00C62F5E" w:rsidP="00C62F5E">
      <w:pPr>
        <w:ind w:left="720"/>
        <w:rPr>
          <w:sz w:val="22"/>
          <w:szCs w:val="22"/>
        </w:rPr>
      </w:pPr>
      <w:r>
        <w:rPr>
          <w:b/>
          <w:sz w:val="24"/>
          <w:szCs w:val="24"/>
        </w:rPr>
        <w:t>AFTER</w:t>
      </w:r>
      <w:r w:rsidRPr="008D49F7">
        <w:rPr>
          <w:b/>
          <w:sz w:val="24"/>
          <w:szCs w:val="24"/>
        </w:rPr>
        <w:t>:</w:t>
      </w:r>
    </w:p>
    <w:p w14:paraId="5846B632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&lt;IDs&gt; ::=     &lt;Identifier&gt; &lt;IDs Prime&gt;    | &lt;Identifier&gt;</w:t>
      </w:r>
    </w:p>
    <w:p w14:paraId="2BC86FD7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 xml:space="preserve">&lt;IDs Prime&gt; ::=     , &lt;IDs&gt; | </w:t>
      </w:r>
      <w:r w:rsidRPr="00D9447E">
        <w:rPr>
          <w:rFonts w:cs="Times New Roman (Body CS)"/>
          <w:sz w:val="24"/>
          <w:szCs w:val="22"/>
        </w:rPr>
        <w:t>ɛ</w:t>
      </w:r>
    </w:p>
    <w:p w14:paraId="437768B1" w14:textId="77777777" w:rsidR="00B801E2" w:rsidRDefault="00B801E2" w:rsidP="0003188E">
      <w:pPr>
        <w:pStyle w:val="BodyText"/>
        <w:ind w:left="720"/>
        <w:rPr>
          <w:szCs w:val="22"/>
        </w:rPr>
      </w:pPr>
    </w:p>
    <w:p w14:paraId="56F8231E" w14:textId="77777777" w:rsidR="00CE3484" w:rsidRDefault="00CE3484" w:rsidP="0003188E">
      <w:pPr>
        <w:pStyle w:val="BodyText"/>
        <w:ind w:left="720"/>
        <w:rPr>
          <w:szCs w:val="22"/>
        </w:rPr>
      </w:pPr>
    </w:p>
    <w:p w14:paraId="0868276B" w14:textId="77777777" w:rsidR="00CE3484" w:rsidRPr="00CE3484" w:rsidRDefault="00CE3484" w:rsidP="00CE34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BEFORE:</w:t>
      </w:r>
    </w:p>
    <w:p w14:paraId="1EBCEE78" w14:textId="77777777" w:rsidR="008D49F7" w:rsidRDefault="008D49F7" w:rsidP="0003188E">
      <w:pPr>
        <w:pStyle w:val="BodyText"/>
        <w:ind w:left="720"/>
        <w:rPr>
          <w:szCs w:val="22"/>
        </w:rPr>
      </w:pPr>
      <w:r>
        <w:rPr>
          <w:szCs w:val="22"/>
        </w:rPr>
        <w:t>R14. &lt;Statement List&gt; ::=   &lt;Statement&gt;   | &lt;Statement&gt; &lt;Statement List&gt;</w:t>
      </w:r>
    </w:p>
    <w:p w14:paraId="511526B8" w14:textId="77777777" w:rsidR="00CE3484" w:rsidRDefault="00CE3484" w:rsidP="0003188E">
      <w:pPr>
        <w:pStyle w:val="BodyText"/>
        <w:ind w:left="720"/>
        <w:rPr>
          <w:szCs w:val="22"/>
        </w:rPr>
      </w:pPr>
    </w:p>
    <w:p w14:paraId="337B325E" w14:textId="77777777" w:rsidR="00CE3484" w:rsidRPr="00CE3484" w:rsidRDefault="00CE3484" w:rsidP="00CE3484">
      <w:pPr>
        <w:ind w:left="720"/>
        <w:rPr>
          <w:sz w:val="22"/>
          <w:szCs w:val="22"/>
        </w:rPr>
      </w:pPr>
      <w:r>
        <w:rPr>
          <w:b/>
          <w:sz w:val="24"/>
          <w:szCs w:val="24"/>
        </w:rPr>
        <w:t>AFTER</w:t>
      </w:r>
      <w:r w:rsidRPr="008D49F7">
        <w:rPr>
          <w:b/>
          <w:sz w:val="24"/>
          <w:szCs w:val="24"/>
        </w:rPr>
        <w:t>:</w:t>
      </w:r>
    </w:p>
    <w:p w14:paraId="18480B9B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&lt;Statement List&gt; ::=   &lt;Statement&gt; &lt;Statement List Prime&gt;</w:t>
      </w:r>
    </w:p>
    <w:p w14:paraId="1EF1E96A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 xml:space="preserve">&lt;Statement List Prime&gt; ::=  &lt;Statement List&gt; | </w:t>
      </w:r>
      <w:r w:rsidRPr="00D9447E">
        <w:rPr>
          <w:rFonts w:cs="Times New Roman (Body CS)"/>
          <w:sz w:val="24"/>
          <w:szCs w:val="22"/>
        </w:rPr>
        <w:t>ɛ</w:t>
      </w:r>
    </w:p>
    <w:p w14:paraId="41945283" w14:textId="517D136D" w:rsidR="00B801E2" w:rsidRDefault="00B801E2" w:rsidP="0003188E">
      <w:pPr>
        <w:pStyle w:val="BodyText"/>
        <w:ind w:left="720"/>
        <w:rPr>
          <w:szCs w:val="22"/>
        </w:rPr>
      </w:pPr>
    </w:p>
    <w:p w14:paraId="465F2CFD" w14:textId="77777777" w:rsidR="00455B40" w:rsidRDefault="00455B40" w:rsidP="0003188E">
      <w:pPr>
        <w:pStyle w:val="BodyText"/>
        <w:ind w:left="720"/>
        <w:rPr>
          <w:szCs w:val="22"/>
        </w:rPr>
      </w:pPr>
      <w:bookmarkStart w:id="0" w:name="_GoBack"/>
      <w:bookmarkEnd w:id="0"/>
    </w:p>
    <w:p w14:paraId="7324CA66" w14:textId="0B1F794C" w:rsidR="003620C9" w:rsidRPr="00455B40" w:rsidRDefault="00B801E2" w:rsidP="00455B40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LEFT-RECURSION</w:t>
      </w:r>
    </w:p>
    <w:p w14:paraId="6575A243" w14:textId="77777777" w:rsidR="003620C9" w:rsidRPr="003620C9" w:rsidRDefault="003620C9" w:rsidP="003620C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BEFORE:</w:t>
      </w:r>
    </w:p>
    <w:p w14:paraId="6CDEE43D" w14:textId="77777777" w:rsidR="003620C9" w:rsidRDefault="003620C9" w:rsidP="003620C9">
      <w:pPr>
        <w:pStyle w:val="BodyText"/>
        <w:ind w:firstLine="720"/>
        <w:rPr>
          <w:szCs w:val="22"/>
        </w:rPr>
      </w:pPr>
      <w:r>
        <w:rPr>
          <w:szCs w:val="22"/>
        </w:rPr>
        <w:t>R25. &lt;Expression&gt;  ::=    &lt;Expression&gt; + &lt;Term&gt;    | &lt;Expression&gt;  - &lt;Term&gt;    |    &lt;Term&gt;</w:t>
      </w:r>
    </w:p>
    <w:p w14:paraId="3DE6FAB0" w14:textId="77777777" w:rsidR="003620C9" w:rsidRDefault="003620C9" w:rsidP="0003188E">
      <w:pPr>
        <w:pStyle w:val="BodyText"/>
        <w:ind w:left="720"/>
        <w:rPr>
          <w:szCs w:val="22"/>
        </w:rPr>
      </w:pPr>
    </w:p>
    <w:p w14:paraId="612BF599" w14:textId="77777777" w:rsidR="003620C9" w:rsidRPr="003620C9" w:rsidRDefault="003620C9" w:rsidP="003620C9">
      <w:pPr>
        <w:ind w:left="720"/>
        <w:rPr>
          <w:sz w:val="22"/>
          <w:szCs w:val="22"/>
        </w:rPr>
      </w:pPr>
      <w:r>
        <w:rPr>
          <w:b/>
          <w:sz w:val="24"/>
          <w:szCs w:val="24"/>
        </w:rPr>
        <w:t>AFTER</w:t>
      </w:r>
      <w:r w:rsidRPr="008D49F7">
        <w:rPr>
          <w:b/>
          <w:sz w:val="24"/>
          <w:szCs w:val="24"/>
        </w:rPr>
        <w:t>:</w:t>
      </w:r>
    </w:p>
    <w:p w14:paraId="6E79C93E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&lt;Expression&gt; ::=   &lt;Term&gt; &lt;Expression Prime&gt;</w:t>
      </w:r>
    </w:p>
    <w:p w14:paraId="512A477C" w14:textId="44F06D4F" w:rsidR="00B801E2" w:rsidRDefault="00B801E2" w:rsidP="0003188E">
      <w:pPr>
        <w:pStyle w:val="BodyText"/>
        <w:ind w:left="720"/>
        <w:rPr>
          <w:rFonts w:cs="Times New Roman (Body CS)"/>
          <w:sz w:val="24"/>
          <w:szCs w:val="22"/>
        </w:rPr>
      </w:pPr>
      <w:r>
        <w:rPr>
          <w:szCs w:val="22"/>
        </w:rPr>
        <w:t xml:space="preserve">&lt;Expression Prime&gt; ::=  + &lt;Term&gt; &lt;Expression Prime&gt;  |  - &lt;Term&gt; &lt;Expression Prime&gt; </w:t>
      </w:r>
      <w:r w:rsidR="000B156A">
        <w:rPr>
          <w:szCs w:val="22"/>
        </w:rPr>
        <w:t xml:space="preserve"> | </w:t>
      </w:r>
      <w:r w:rsidRPr="00D9447E">
        <w:rPr>
          <w:rFonts w:cs="Times New Roman (Body CS)"/>
          <w:sz w:val="24"/>
          <w:szCs w:val="22"/>
        </w:rPr>
        <w:t>ɛ</w:t>
      </w:r>
    </w:p>
    <w:p w14:paraId="569E3648" w14:textId="77777777" w:rsidR="00455B40" w:rsidRDefault="00455B40" w:rsidP="0003188E">
      <w:pPr>
        <w:pStyle w:val="BodyText"/>
        <w:ind w:left="720"/>
        <w:rPr>
          <w:szCs w:val="22"/>
        </w:rPr>
      </w:pPr>
    </w:p>
    <w:p w14:paraId="13AF0B5B" w14:textId="77777777" w:rsidR="00455B40" w:rsidRPr="003620C9" w:rsidRDefault="00455B40" w:rsidP="00455B4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BEFORE:</w:t>
      </w:r>
    </w:p>
    <w:p w14:paraId="06A00035" w14:textId="77777777" w:rsidR="00455B40" w:rsidRDefault="00455B40" w:rsidP="00455B40">
      <w:pPr>
        <w:pStyle w:val="BodyText"/>
        <w:ind w:firstLine="720"/>
        <w:rPr>
          <w:szCs w:val="22"/>
        </w:rPr>
      </w:pPr>
      <w:r>
        <w:rPr>
          <w:szCs w:val="22"/>
        </w:rPr>
        <w:t>R26. &lt;Term&gt;    ::=      &lt;Term&gt;  *  &lt;Factor&gt;     |   &lt;Term&gt;  /  &lt;Factor&gt;     |     &lt;Factor&gt;</w:t>
      </w:r>
    </w:p>
    <w:p w14:paraId="5E05328B" w14:textId="38E6B011" w:rsidR="00B801E2" w:rsidRDefault="00B801E2" w:rsidP="0003188E">
      <w:pPr>
        <w:pStyle w:val="BodyText"/>
        <w:ind w:left="720"/>
        <w:rPr>
          <w:szCs w:val="22"/>
        </w:rPr>
      </w:pPr>
    </w:p>
    <w:p w14:paraId="04FD5B30" w14:textId="77777777" w:rsidR="00455B40" w:rsidRDefault="00455B40" w:rsidP="0003188E">
      <w:pPr>
        <w:pStyle w:val="BodyText"/>
        <w:ind w:left="720"/>
        <w:rPr>
          <w:szCs w:val="22"/>
        </w:rPr>
      </w:pPr>
    </w:p>
    <w:p w14:paraId="75D9F72E" w14:textId="2E6E0645" w:rsidR="00455B40" w:rsidRPr="00455B40" w:rsidRDefault="00455B40" w:rsidP="00455B40">
      <w:pPr>
        <w:ind w:left="720"/>
        <w:rPr>
          <w:sz w:val="22"/>
          <w:szCs w:val="22"/>
        </w:rPr>
      </w:pPr>
      <w:r>
        <w:rPr>
          <w:b/>
          <w:sz w:val="24"/>
          <w:szCs w:val="24"/>
        </w:rPr>
        <w:t>AFTER</w:t>
      </w:r>
      <w:r w:rsidRPr="008D49F7">
        <w:rPr>
          <w:b/>
          <w:sz w:val="24"/>
          <w:szCs w:val="24"/>
        </w:rPr>
        <w:t>:</w:t>
      </w:r>
    </w:p>
    <w:p w14:paraId="0870D7D0" w14:textId="77777777"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&lt;Term&gt; ::=   &lt;Factor&gt; &lt;Term Prime&gt;</w:t>
      </w:r>
    </w:p>
    <w:p w14:paraId="6C140DD1" w14:textId="77777777" w:rsidR="00B801E2" w:rsidRDefault="00B801E2" w:rsidP="0003188E">
      <w:pPr>
        <w:ind w:left="720"/>
      </w:pPr>
      <w:r>
        <w:rPr>
          <w:szCs w:val="22"/>
        </w:rPr>
        <w:t xml:space="preserve">&lt;Term Prime&gt; ::=    *  &lt;Factor&gt; &lt;Term Prime&gt;|  /  &lt;Factor&gt; &lt;Term Prime&gt; |  </w:t>
      </w:r>
      <w:r w:rsidRPr="00D9447E">
        <w:rPr>
          <w:rFonts w:cs="Times New Roman (Body CS)"/>
          <w:sz w:val="24"/>
          <w:szCs w:val="22"/>
        </w:rPr>
        <w:t>ɛ</w:t>
      </w:r>
    </w:p>
    <w:p w14:paraId="58630129" w14:textId="77777777" w:rsidR="00B801E2" w:rsidRPr="00B801E2" w:rsidRDefault="00B801E2" w:rsidP="00B801E2">
      <w:pPr>
        <w:spacing w:line="480" w:lineRule="auto"/>
        <w:ind w:left="360"/>
        <w:rPr>
          <w:color w:val="FF0000"/>
          <w:sz w:val="24"/>
          <w:szCs w:val="24"/>
        </w:rPr>
      </w:pPr>
    </w:p>
    <w:p w14:paraId="6930740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14:paraId="02DF6312" w14:textId="77777777" w:rsidR="006B489D" w:rsidRDefault="006B489D" w:rsidP="006B489D">
      <w:pPr>
        <w:ind w:left="720"/>
        <w:rPr>
          <w:sz w:val="24"/>
          <w:szCs w:val="24"/>
        </w:rPr>
      </w:pPr>
    </w:p>
    <w:p w14:paraId="4EE8640F" w14:textId="77777777" w:rsidR="00A97A30" w:rsidRPr="006B489D" w:rsidRDefault="006B489D" w:rsidP="006B489D">
      <w:pPr>
        <w:ind w:left="720"/>
        <w:rPr>
          <w:sz w:val="24"/>
          <w:szCs w:val="24"/>
        </w:rPr>
      </w:pPr>
      <w:r w:rsidRPr="006B489D">
        <w:rPr>
          <w:sz w:val="24"/>
          <w:szCs w:val="24"/>
        </w:rPr>
        <w:t xml:space="preserve">Doesn’t </w:t>
      </w:r>
      <w:r w:rsidR="0087257A">
        <w:rPr>
          <w:sz w:val="24"/>
          <w:szCs w:val="24"/>
        </w:rPr>
        <w:t>handle errors</w:t>
      </w:r>
    </w:p>
    <w:p w14:paraId="445367F9" w14:textId="77777777" w:rsidR="00A97A30" w:rsidRDefault="00A97A30" w:rsidP="00A97A30">
      <w:pPr>
        <w:ind w:left="720"/>
        <w:rPr>
          <w:sz w:val="28"/>
          <w:szCs w:val="28"/>
        </w:rPr>
      </w:pPr>
    </w:p>
    <w:p w14:paraId="4EC881BD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14:paraId="7D261808" w14:textId="77777777" w:rsidR="006B489D" w:rsidRDefault="006B489D" w:rsidP="00A97A30">
      <w:pPr>
        <w:ind w:left="720"/>
        <w:rPr>
          <w:sz w:val="24"/>
          <w:szCs w:val="24"/>
        </w:rPr>
      </w:pPr>
    </w:p>
    <w:p w14:paraId="3974EC15" w14:textId="77777777" w:rsidR="00A97A30" w:rsidRPr="006B489D" w:rsidRDefault="006B489D" w:rsidP="00A97A30">
      <w:pPr>
        <w:ind w:left="720"/>
        <w:rPr>
          <w:sz w:val="24"/>
          <w:szCs w:val="24"/>
        </w:rPr>
      </w:pPr>
      <w:r>
        <w:rPr>
          <w:sz w:val="24"/>
          <w:szCs w:val="24"/>
        </w:rPr>
        <w:t>No</w:t>
      </w:r>
      <w:r w:rsidRPr="006B489D">
        <w:rPr>
          <w:sz w:val="24"/>
          <w:szCs w:val="24"/>
        </w:rPr>
        <w:t>ne</w:t>
      </w:r>
    </w:p>
    <w:p w14:paraId="5591C129" w14:textId="77777777" w:rsidR="00A97A30" w:rsidRDefault="00A97A30" w:rsidP="00A97A30">
      <w:pPr>
        <w:ind w:left="720"/>
        <w:rPr>
          <w:sz w:val="28"/>
          <w:szCs w:val="28"/>
        </w:rPr>
      </w:pPr>
    </w:p>
    <w:p w14:paraId="53AC3270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1017C5C9" w14:textId="77777777"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C8E3D" w14:textId="77777777" w:rsidR="003A6CEC" w:rsidRDefault="003A6CEC" w:rsidP="00386D2E">
      <w:r>
        <w:separator/>
      </w:r>
    </w:p>
  </w:endnote>
  <w:endnote w:type="continuationSeparator" w:id="0">
    <w:p w14:paraId="16364E2C" w14:textId="77777777" w:rsidR="003A6CEC" w:rsidRDefault="003A6CEC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72B1A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3D3D63" w14:textId="77777777" w:rsidR="00824703" w:rsidRDefault="003A6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6E331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569203" w14:textId="77777777" w:rsidR="00824703" w:rsidRDefault="003A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7E672" w14:textId="77777777" w:rsidR="003A6CEC" w:rsidRDefault="003A6CEC" w:rsidP="00386D2E">
      <w:r>
        <w:separator/>
      </w:r>
    </w:p>
  </w:footnote>
  <w:footnote w:type="continuationSeparator" w:id="0">
    <w:p w14:paraId="64211455" w14:textId="77777777" w:rsidR="003A6CEC" w:rsidRDefault="003A6CEC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188E"/>
    <w:rsid w:val="0003453F"/>
    <w:rsid w:val="0009519F"/>
    <w:rsid w:val="000B156A"/>
    <w:rsid w:val="000F47FA"/>
    <w:rsid w:val="001056F1"/>
    <w:rsid w:val="001072F0"/>
    <w:rsid w:val="0012362E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B58D9"/>
    <w:rsid w:val="002C32CD"/>
    <w:rsid w:val="002F4BEC"/>
    <w:rsid w:val="003120EF"/>
    <w:rsid w:val="00324C3F"/>
    <w:rsid w:val="00332973"/>
    <w:rsid w:val="00347405"/>
    <w:rsid w:val="003620C9"/>
    <w:rsid w:val="003777C8"/>
    <w:rsid w:val="00386D2E"/>
    <w:rsid w:val="003A6CEC"/>
    <w:rsid w:val="00410FCC"/>
    <w:rsid w:val="0041119D"/>
    <w:rsid w:val="00416322"/>
    <w:rsid w:val="00416AB0"/>
    <w:rsid w:val="00440D33"/>
    <w:rsid w:val="004437B8"/>
    <w:rsid w:val="00446B1E"/>
    <w:rsid w:val="00455B40"/>
    <w:rsid w:val="004A20CD"/>
    <w:rsid w:val="00523753"/>
    <w:rsid w:val="00602350"/>
    <w:rsid w:val="00625FB7"/>
    <w:rsid w:val="006827A5"/>
    <w:rsid w:val="00685E57"/>
    <w:rsid w:val="006B1D30"/>
    <w:rsid w:val="006B489D"/>
    <w:rsid w:val="006E23F0"/>
    <w:rsid w:val="00717E72"/>
    <w:rsid w:val="00762F6C"/>
    <w:rsid w:val="00770044"/>
    <w:rsid w:val="00795451"/>
    <w:rsid w:val="007A4815"/>
    <w:rsid w:val="007C7D18"/>
    <w:rsid w:val="007D0160"/>
    <w:rsid w:val="0087257A"/>
    <w:rsid w:val="008D49F7"/>
    <w:rsid w:val="008E04E3"/>
    <w:rsid w:val="008E43D8"/>
    <w:rsid w:val="00933D12"/>
    <w:rsid w:val="00954A76"/>
    <w:rsid w:val="009A3689"/>
    <w:rsid w:val="009A3FF8"/>
    <w:rsid w:val="009A486F"/>
    <w:rsid w:val="009B1FED"/>
    <w:rsid w:val="009C535B"/>
    <w:rsid w:val="009D52B4"/>
    <w:rsid w:val="009D684B"/>
    <w:rsid w:val="00A1550A"/>
    <w:rsid w:val="00A31AE4"/>
    <w:rsid w:val="00A360D2"/>
    <w:rsid w:val="00A44377"/>
    <w:rsid w:val="00A56487"/>
    <w:rsid w:val="00A66CE8"/>
    <w:rsid w:val="00A97A30"/>
    <w:rsid w:val="00AC3F02"/>
    <w:rsid w:val="00AD4362"/>
    <w:rsid w:val="00B00CA5"/>
    <w:rsid w:val="00B2203C"/>
    <w:rsid w:val="00B317D9"/>
    <w:rsid w:val="00B34736"/>
    <w:rsid w:val="00B66482"/>
    <w:rsid w:val="00B801E2"/>
    <w:rsid w:val="00C0309D"/>
    <w:rsid w:val="00C32383"/>
    <w:rsid w:val="00C420A6"/>
    <w:rsid w:val="00C55270"/>
    <w:rsid w:val="00C602E6"/>
    <w:rsid w:val="00C62F5E"/>
    <w:rsid w:val="00C77205"/>
    <w:rsid w:val="00C85513"/>
    <w:rsid w:val="00CB23FF"/>
    <w:rsid w:val="00CE346C"/>
    <w:rsid w:val="00CE3484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B2E52"/>
    <w:rsid w:val="00ED6A4A"/>
    <w:rsid w:val="00EE4090"/>
    <w:rsid w:val="00EF2BC1"/>
    <w:rsid w:val="00F01720"/>
    <w:rsid w:val="00F079FF"/>
    <w:rsid w:val="00F20BBD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C32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EF2BC1"/>
    <w:pPr>
      <w:ind w:left="720"/>
      <w:contextualSpacing/>
    </w:pPr>
  </w:style>
  <w:style w:type="paragraph" w:styleId="BodyText">
    <w:name w:val="Body Text"/>
    <w:basedOn w:val="Normal"/>
    <w:link w:val="BodyTextChar"/>
    <w:rsid w:val="00B801E2"/>
    <w:rPr>
      <w:sz w:val="22"/>
    </w:rPr>
  </w:style>
  <w:style w:type="character" w:customStyle="1" w:styleId="BodyTextChar">
    <w:name w:val="Body Text Char"/>
    <w:basedOn w:val="DefaultParagraphFont"/>
    <w:link w:val="BodyText"/>
    <w:rsid w:val="00B801E2"/>
    <w:rPr>
      <w:rFonts w:ascii="Times New Roman" w:eastAsia="Batang" w:hAnsi="Times New Roman" w:cs="Times New Roman"/>
      <w:szCs w:val="20"/>
      <w:lang w:eastAsia="en-US"/>
    </w:rPr>
  </w:style>
  <w:style w:type="character" w:styleId="CommentReference">
    <w:name w:val="annotation reference"/>
    <w:rsid w:val="008D49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49F7"/>
  </w:style>
  <w:style w:type="character" w:customStyle="1" w:styleId="CommentTextChar">
    <w:name w:val="Comment Text Char"/>
    <w:basedOn w:val="DefaultParagraphFont"/>
    <w:link w:val="CommentText"/>
    <w:rsid w:val="008D49F7"/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9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9F7"/>
    <w:rPr>
      <w:rFonts w:ascii="Times New Roman" w:eastAsia="Batang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devontae.reid</cp:lastModifiedBy>
  <cp:revision>26</cp:revision>
  <dcterms:created xsi:type="dcterms:W3CDTF">2011-08-31T17:37:00Z</dcterms:created>
  <dcterms:modified xsi:type="dcterms:W3CDTF">2018-04-09T14:55:00Z</dcterms:modified>
</cp:coreProperties>
</file>