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4603" w14:textId="77777777" w:rsidR="00876CFB" w:rsidRPr="00195258" w:rsidRDefault="00876CFB" w:rsidP="00876CFB">
      <w:pPr>
        <w:pStyle w:val="Heading2"/>
        <w:rPr>
          <w:rFonts w:ascii="Times New Roman" w:hAnsi="Times New Roman"/>
        </w:rPr>
      </w:pPr>
      <w:r w:rsidRPr="00195258">
        <w:rPr>
          <w:rFonts w:ascii="Times New Roman" w:hAnsi="Times New Roman"/>
        </w:rPr>
        <w:t>Đặc tả use case UC001 “Đặt hàng”</w:t>
      </w:r>
    </w:p>
    <w:p w14:paraId="2D36C366" w14:textId="77777777" w:rsidR="00876CFB" w:rsidRPr="00195258" w:rsidRDefault="00876CFB" w:rsidP="00876CFB">
      <w:pPr>
        <w:pStyle w:val="ListParagraph"/>
        <w:numPr>
          <w:ilvl w:val="0"/>
          <w:numId w:val="3"/>
        </w:numPr>
        <w:spacing w:before="0" w:after="0"/>
        <w:rPr>
          <w:rFonts w:ascii="Times New Roman" w:hAnsi="Times New Roman" w:cs="Times New Roman"/>
          <w:b/>
          <w:bCs/>
          <w:sz w:val="28"/>
          <w:szCs w:val="28"/>
        </w:rPr>
      </w:pPr>
      <w:r w:rsidRPr="00195258">
        <w:rPr>
          <w:rFonts w:ascii="Times New Roman" w:hAnsi="Times New Roman" w:cs="Times New Roman"/>
          <w:b/>
          <w:bCs/>
          <w:sz w:val="28"/>
          <w:szCs w:val="28"/>
        </w:rPr>
        <w:t>Mã use case</w:t>
      </w:r>
    </w:p>
    <w:p w14:paraId="28F2DF85" w14:textId="77777777" w:rsidR="00876CFB" w:rsidRPr="00195258" w:rsidRDefault="00876CFB" w:rsidP="00876CFB">
      <w:pPr>
        <w:spacing w:before="0"/>
        <w:ind w:firstLine="360"/>
        <w:rPr>
          <w:lang w:val="vi-VN"/>
        </w:rPr>
      </w:pPr>
      <w:r w:rsidRPr="00195258">
        <w:t>UC00</w:t>
      </w:r>
      <w:r w:rsidRPr="00195258">
        <w:rPr>
          <w:lang w:val="vi-VN"/>
        </w:rPr>
        <w:t>1</w:t>
      </w:r>
    </w:p>
    <w:p w14:paraId="0875C564" w14:textId="77777777" w:rsidR="00876CFB" w:rsidRPr="00195258" w:rsidRDefault="00876CFB" w:rsidP="00876CFB">
      <w:pPr>
        <w:pStyle w:val="ListParagraph"/>
        <w:numPr>
          <w:ilvl w:val="0"/>
          <w:numId w:val="3"/>
        </w:numPr>
        <w:spacing w:line="240" w:lineRule="auto"/>
        <w:rPr>
          <w:rFonts w:ascii="Times New Roman" w:hAnsi="Times New Roman" w:cs="Times New Roman"/>
          <w:b/>
          <w:bCs/>
          <w:sz w:val="28"/>
          <w:szCs w:val="28"/>
        </w:rPr>
      </w:pPr>
      <w:r w:rsidRPr="00195258">
        <w:rPr>
          <w:rFonts w:ascii="Times New Roman" w:hAnsi="Times New Roman" w:cs="Times New Roman"/>
          <w:b/>
          <w:bCs/>
          <w:sz w:val="28"/>
          <w:szCs w:val="28"/>
        </w:rPr>
        <w:t>Mô tả</w:t>
      </w:r>
    </w:p>
    <w:p w14:paraId="2922392A" w14:textId="77777777" w:rsidR="00876CFB" w:rsidRPr="00195258" w:rsidRDefault="00876CFB" w:rsidP="00876CFB">
      <w:pPr>
        <w:spacing w:before="0" w:line="240" w:lineRule="auto"/>
        <w:ind w:firstLine="360"/>
        <w:rPr>
          <w:color w:val="000000"/>
          <w:szCs w:val="24"/>
        </w:rPr>
      </w:pPr>
      <w:r w:rsidRPr="00195258">
        <w:rPr>
          <w:color w:val="000000"/>
          <w:szCs w:val="24"/>
        </w:rPr>
        <w:t>Tương tác khách hàng đặt hàng</w:t>
      </w:r>
    </w:p>
    <w:p w14:paraId="20F7BDB4" w14:textId="77777777" w:rsidR="00876CFB" w:rsidRDefault="00876CFB" w:rsidP="00876CFB">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Các tác nhân</w:t>
      </w:r>
    </w:p>
    <w:p w14:paraId="5B3553C4" w14:textId="77777777" w:rsidR="00876CFB" w:rsidRDefault="00876CFB" w:rsidP="00876CFB">
      <w:pPr>
        <w:pStyle w:val="ListParagraph"/>
        <w:ind w:left="360"/>
        <w:rPr>
          <w:rFonts w:ascii="Times New Roman" w:hAnsi="Times New Roman" w:cs="Times New Roman"/>
          <w:sz w:val="24"/>
          <w:szCs w:val="24"/>
        </w:rPr>
      </w:pPr>
      <w:r w:rsidRPr="00195258">
        <w:rPr>
          <w:rFonts w:ascii="Times New Roman" w:hAnsi="Times New Roman" w:cs="Times New Roman"/>
          <w:sz w:val="24"/>
          <w:szCs w:val="24"/>
        </w:rPr>
        <w:t>Khách hàng</w:t>
      </w:r>
    </w:p>
    <w:p w14:paraId="27DB7AF1" w14:textId="77777777" w:rsidR="00876CFB" w:rsidRPr="00195258" w:rsidRDefault="00876CFB" w:rsidP="00876CFB">
      <w:pPr>
        <w:pStyle w:val="ListParagraph"/>
        <w:ind w:left="360"/>
        <w:rPr>
          <w:rFonts w:ascii="Times New Roman" w:hAnsi="Times New Roman" w:cs="Times New Roman"/>
          <w:sz w:val="24"/>
          <w:szCs w:val="24"/>
        </w:rPr>
      </w:pPr>
    </w:p>
    <w:p w14:paraId="2A08493E" w14:textId="77777777" w:rsidR="00876CFB" w:rsidRDefault="00876CFB" w:rsidP="00876CFB">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Tiền điều kiện</w:t>
      </w:r>
    </w:p>
    <w:p w14:paraId="1AEE9343" w14:textId="77777777" w:rsidR="00876CFB" w:rsidRPr="00195258" w:rsidRDefault="00876CFB" w:rsidP="00876CFB">
      <w:pPr>
        <w:pStyle w:val="ListParagraph"/>
        <w:spacing w:before="0"/>
        <w:ind w:left="360"/>
        <w:rPr>
          <w:rFonts w:ascii="Times New Roman" w:hAnsi="Times New Roman" w:cs="Times New Roman"/>
          <w:b/>
          <w:bCs/>
          <w:sz w:val="28"/>
          <w:szCs w:val="28"/>
        </w:rPr>
      </w:pPr>
      <w:r w:rsidRPr="00195258">
        <w:rPr>
          <w:rFonts w:ascii="Times New Roman" w:hAnsi="Times New Roman" w:cs="Times New Roman"/>
          <w:sz w:val="24"/>
          <w:szCs w:val="24"/>
        </w:rPr>
        <w:t>Khách hàng đang sử dụng giỏ hàng</w:t>
      </w:r>
    </w:p>
    <w:p w14:paraId="4D942C9C" w14:textId="77777777" w:rsidR="00876CFB" w:rsidRPr="00195258" w:rsidRDefault="00876CFB" w:rsidP="00876CFB">
      <w:pPr>
        <w:pStyle w:val="ListParagraph"/>
        <w:ind w:left="360"/>
        <w:rPr>
          <w:rFonts w:ascii="Times New Roman" w:hAnsi="Times New Roman" w:cs="Times New Roman"/>
          <w:sz w:val="24"/>
          <w:szCs w:val="24"/>
        </w:rPr>
      </w:pPr>
    </w:p>
    <w:p w14:paraId="48802A26" w14:textId="77777777" w:rsidR="00876CFB" w:rsidRPr="00195258" w:rsidRDefault="00876CFB" w:rsidP="00876CFB">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Luồng sự kiện chính</w:t>
      </w:r>
    </w:p>
    <w:p w14:paraId="77DDC699" w14:textId="77777777" w:rsidR="00876CFB" w:rsidRPr="00195258" w:rsidRDefault="00876CFB" w:rsidP="00876CFB">
      <w:pPr>
        <w:pStyle w:val="ListParagraph"/>
        <w:ind w:left="1080"/>
        <w:rPr>
          <w:rFonts w:ascii="Times New Roman" w:hAnsi="Times New Roman" w:cs="Times New Roman"/>
        </w:rPr>
      </w:pPr>
      <w:r w:rsidRPr="00195258">
        <w:rPr>
          <w:rFonts w:ascii="Times New Roman" w:hAnsi="Times New Roman" w:cs="Times New Roman"/>
        </w:rPr>
        <w:t>Step 1. Khách hàng yêu cầu đặt hàng</w:t>
      </w:r>
    </w:p>
    <w:p w14:paraId="1218D0C6" w14:textId="77777777" w:rsidR="00876CFB" w:rsidRPr="00195258" w:rsidRDefault="00876CFB" w:rsidP="00876CFB">
      <w:pPr>
        <w:pStyle w:val="ListParagraph"/>
        <w:ind w:left="1080"/>
        <w:rPr>
          <w:rFonts w:ascii="Times New Roman" w:hAnsi="Times New Roman" w:cs="Times New Roman"/>
        </w:rPr>
      </w:pPr>
      <w:r w:rsidRPr="00195258">
        <w:rPr>
          <w:rFonts w:ascii="Times New Roman" w:hAnsi="Times New Roman" w:cs="Times New Roman"/>
        </w:rPr>
        <w:t>Step 2. Hệ thống kiểm tra số lượng hàng trong kho</w:t>
      </w:r>
    </w:p>
    <w:p w14:paraId="5D0DF2B3"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rPr>
        <w:t>Step 3.</w:t>
      </w:r>
      <w:r w:rsidRPr="00195258">
        <w:rPr>
          <w:rFonts w:ascii="Times New Roman" w:hAnsi="Times New Roman" w:cs="Times New Roman"/>
          <w:color w:val="000000"/>
          <w:szCs w:val="24"/>
        </w:rPr>
        <w:t xml:space="preserve"> Hệ thống yêu cầu khách hàng điền thông tin giao hàng</w:t>
      </w:r>
    </w:p>
    <w:p w14:paraId="7B24B4C2"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4. Khách hàng điền thông tin giao hàng và gửi</w:t>
      </w:r>
    </w:p>
    <w:p w14:paraId="4A3780B8"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5. Hệ thống kiểm tra thông tin giao hàng</w:t>
      </w:r>
    </w:p>
    <w:p w14:paraId="4E51F1A1"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6. Hệ thống kiểm tra khách hàng có đặt giao hàng nhanh</w:t>
      </w:r>
    </w:p>
    <w:p w14:paraId="38AF7EB6" w14:textId="77777777" w:rsidR="00876CFB"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7. Hệ thống kiểm tra </w:t>
      </w:r>
      <w:r>
        <w:rPr>
          <w:rFonts w:ascii="Times New Roman" w:hAnsi="Times New Roman" w:cs="Times New Roman"/>
          <w:color w:val="000000"/>
          <w:szCs w:val="24"/>
        </w:rPr>
        <w:t xml:space="preserve">các </w:t>
      </w:r>
      <w:r w:rsidRPr="00195258">
        <w:rPr>
          <w:rFonts w:ascii="Times New Roman" w:hAnsi="Times New Roman" w:cs="Times New Roman"/>
          <w:color w:val="000000"/>
          <w:szCs w:val="24"/>
        </w:rPr>
        <w:t>sản phẩm có hỗ trợ giao hàng nhanh</w:t>
      </w:r>
    </w:p>
    <w:p w14:paraId="3F9CE20F" w14:textId="77777777" w:rsidR="00876CFB" w:rsidRPr="00195258" w:rsidRDefault="00876CFB" w:rsidP="00876CFB">
      <w:pPr>
        <w:pStyle w:val="ListParagraph"/>
        <w:ind w:left="1080"/>
        <w:rPr>
          <w:rFonts w:ascii="Times New Roman" w:hAnsi="Times New Roman" w:cs="Times New Roman"/>
          <w:color w:val="000000"/>
          <w:szCs w:val="24"/>
        </w:rPr>
      </w:pPr>
      <w:r>
        <w:rPr>
          <w:rFonts w:ascii="Times New Roman" w:hAnsi="Times New Roman" w:cs="Times New Roman"/>
          <w:color w:val="000000"/>
          <w:szCs w:val="24"/>
        </w:rPr>
        <w:t>Step 8. Hệ thống kiểm tra địa chỉ có hỗ trợ giao hàng nhanh</w:t>
      </w:r>
    </w:p>
    <w:p w14:paraId="00994068"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w:t>
      </w:r>
      <w:r>
        <w:rPr>
          <w:rFonts w:ascii="Times New Roman" w:hAnsi="Times New Roman" w:cs="Times New Roman"/>
          <w:color w:val="000000"/>
          <w:szCs w:val="24"/>
        </w:rPr>
        <w:t xml:space="preserve"> 9</w:t>
      </w:r>
      <w:r w:rsidRPr="00195258">
        <w:rPr>
          <w:rFonts w:ascii="Times New Roman" w:hAnsi="Times New Roman" w:cs="Times New Roman"/>
          <w:color w:val="000000"/>
          <w:szCs w:val="24"/>
        </w:rPr>
        <w:t>. Hệ thống yêu cầu khách hàng cập nhật thông tin giao hàng nhanh</w:t>
      </w:r>
    </w:p>
    <w:p w14:paraId="124878ED"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w:t>
      </w:r>
      <w:r>
        <w:rPr>
          <w:rFonts w:ascii="Times New Roman" w:hAnsi="Times New Roman" w:cs="Times New Roman"/>
          <w:color w:val="000000"/>
          <w:szCs w:val="24"/>
        </w:rPr>
        <w:t>10</w:t>
      </w:r>
      <w:r w:rsidRPr="00195258">
        <w:rPr>
          <w:rFonts w:ascii="Times New Roman" w:hAnsi="Times New Roman" w:cs="Times New Roman"/>
          <w:color w:val="000000"/>
          <w:szCs w:val="24"/>
        </w:rPr>
        <w:t>. Khách hàng cập nhật thông tin giao hàng nhanh</w:t>
      </w:r>
    </w:p>
    <w:p w14:paraId="0153D6D9"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1</w:t>
      </w:r>
      <w:r>
        <w:rPr>
          <w:rFonts w:ascii="Times New Roman" w:hAnsi="Times New Roman" w:cs="Times New Roman"/>
          <w:color w:val="000000"/>
          <w:szCs w:val="24"/>
        </w:rPr>
        <w:t>1</w:t>
      </w:r>
      <w:r w:rsidRPr="00195258">
        <w:rPr>
          <w:rFonts w:ascii="Times New Roman" w:hAnsi="Times New Roman" w:cs="Times New Roman"/>
          <w:color w:val="000000"/>
          <w:szCs w:val="24"/>
        </w:rPr>
        <w:t>. Hệ thống tính toán chi phí giao hàng</w:t>
      </w:r>
    </w:p>
    <w:p w14:paraId="0865EB09"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1</w:t>
      </w:r>
      <w:r>
        <w:rPr>
          <w:rFonts w:ascii="Times New Roman" w:hAnsi="Times New Roman" w:cs="Times New Roman"/>
          <w:color w:val="000000"/>
          <w:szCs w:val="24"/>
        </w:rPr>
        <w:t>2</w:t>
      </w:r>
      <w:r w:rsidRPr="00195258">
        <w:rPr>
          <w:rFonts w:ascii="Times New Roman" w:hAnsi="Times New Roman" w:cs="Times New Roman"/>
          <w:color w:val="000000"/>
          <w:szCs w:val="24"/>
        </w:rPr>
        <w:t>. Hệ thống hiển thị invoice</w:t>
      </w:r>
    </w:p>
    <w:p w14:paraId="48F669D6"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1</w:t>
      </w:r>
      <w:r>
        <w:rPr>
          <w:rFonts w:ascii="Times New Roman" w:hAnsi="Times New Roman" w:cs="Times New Roman"/>
          <w:color w:val="000000"/>
          <w:szCs w:val="24"/>
        </w:rPr>
        <w:t>3</w:t>
      </w:r>
      <w:r w:rsidRPr="00195258">
        <w:rPr>
          <w:rFonts w:ascii="Times New Roman" w:hAnsi="Times New Roman" w:cs="Times New Roman"/>
          <w:color w:val="000000"/>
          <w:szCs w:val="24"/>
        </w:rPr>
        <w:t>. Khách hàng confirm đặt hàng</w:t>
      </w:r>
    </w:p>
    <w:p w14:paraId="30470EDC"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1</w:t>
      </w:r>
      <w:r>
        <w:rPr>
          <w:rFonts w:ascii="Times New Roman" w:hAnsi="Times New Roman" w:cs="Times New Roman"/>
          <w:color w:val="000000"/>
          <w:szCs w:val="24"/>
        </w:rPr>
        <w:t>4</w:t>
      </w:r>
      <w:r w:rsidRPr="00195258">
        <w:rPr>
          <w:rFonts w:ascii="Times New Roman" w:hAnsi="Times New Roman" w:cs="Times New Roman"/>
          <w:color w:val="000000"/>
          <w:szCs w:val="24"/>
        </w:rPr>
        <w:t>. Hệ thống tạo usecase “Thanh toán đơn hàng”</w:t>
      </w:r>
    </w:p>
    <w:p w14:paraId="3111D8C7"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1</w:t>
      </w:r>
      <w:r>
        <w:rPr>
          <w:rFonts w:ascii="Times New Roman" w:hAnsi="Times New Roman" w:cs="Times New Roman"/>
          <w:color w:val="000000"/>
          <w:szCs w:val="24"/>
        </w:rPr>
        <w:t>5</w:t>
      </w:r>
      <w:r w:rsidRPr="00195258">
        <w:rPr>
          <w:rFonts w:ascii="Times New Roman" w:hAnsi="Times New Roman" w:cs="Times New Roman"/>
          <w:color w:val="000000"/>
          <w:szCs w:val="24"/>
        </w:rPr>
        <w:t>. Hệ thống tạo đơn hàng</w:t>
      </w:r>
    </w:p>
    <w:p w14:paraId="14B60F61" w14:textId="77777777" w:rsidR="00876CFB" w:rsidRPr="00195258" w:rsidRDefault="00876CFB" w:rsidP="00876CFB">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Step 1</w:t>
      </w:r>
      <w:r>
        <w:rPr>
          <w:rFonts w:ascii="Times New Roman" w:hAnsi="Times New Roman" w:cs="Times New Roman"/>
          <w:color w:val="000000"/>
          <w:szCs w:val="24"/>
        </w:rPr>
        <w:t>6</w:t>
      </w:r>
      <w:r w:rsidRPr="00195258">
        <w:rPr>
          <w:rFonts w:ascii="Times New Roman" w:hAnsi="Times New Roman" w:cs="Times New Roman"/>
          <w:color w:val="000000"/>
          <w:szCs w:val="24"/>
        </w:rPr>
        <w:t>. Hệ thống làm trống giỏ hàng</w:t>
      </w:r>
    </w:p>
    <w:p w14:paraId="2778C1D9" w14:textId="77777777" w:rsidR="00876CFB" w:rsidRPr="00195258" w:rsidRDefault="00876CFB" w:rsidP="00876CFB">
      <w:pPr>
        <w:pStyle w:val="ListParagraph"/>
        <w:ind w:left="1080"/>
        <w:rPr>
          <w:rFonts w:ascii="Times New Roman" w:hAnsi="Times New Roman" w:cs="Times New Roman"/>
          <w:sz w:val="24"/>
          <w:szCs w:val="24"/>
        </w:rPr>
      </w:pPr>
    </w:p>
    <w:p w14:paraId="5EB171DB" w14:textId="77777777" w:rsidR="00876CFB" w:rsidRPr="00195258" w:rsidRDefault="00876CFB" w:rsidP="00876CFB">
      <w:pPr>
        <w:pStyle w:val="ListParagraph"/>
        <w:ind w:left="1080"/>
        <w:rPr>
          <w:rFonts w:ascii="Times New Roman" w:hAnsi="Times New Roman" w:cs="Times New Roman"/>
          <w:sz w:val="24"/>
          <w:szCs w:val="24"/>
        </w:rPr>
      </w:pPr>
    </w:p>
    <w:p w14:paraId="5869B819" w14:textId="77777777" w:rsidR="00876CFB" w:rsidRPr="00195258" w:rsidRDefault="00876CFB" w:rsidP="00876CFB">
      <w:pPr>
        <w:pStyle w:val="ListParagraph"/>
        <w:numPr>
          <w:ilvl w:val="0"/>
          <w:numId w:val="3"/>
        </w:numPr>
        <w:rPr>
          <w:rFonts w:ascii="Times New Roman" w:hAnsi="Times New Roman" w:cs="Times New Roman"/>
          <w:b/>
          <w:bCs/>
        </w:rPr>
      </w:pPr>
      <w:r w:rsidRPr="00195258">
        <w:rPr>
          <w:rFonts w:ascii="Times New Roman" w:hAnsi="Times New Roman" w:cs="Times New Roman"/>
          <w:b/>
          <w:bCs/>
        </w:rPr>
        <w:t>Luồng sự kiện thay thế</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21"/>
        <w:gridCol w:w="2727"/>
        <w:gridCol w:w="3870"/>
        <w:gridCol w:w="1530"/>
      </w:tblGrid>
      <w:tr w:rsidR="00876CFB" w:rsidRPr="00195258" w14:paraId="5FF039CA" w14:textId="77777777" w:rsidTr="005D5FDF">
        <w:tc>
          <w:tcPr>
            <w:tcW w:w="670" w:type="dxa"/>
            <w:shd w:val="clear" w:color="auto" w:fill="9CC2E5"/>
          </w:tcPr>
          <w:p w14:paraId="6AC8733E" w14:textId="77777777" w:rsidR="00876CFB" w:rsidRPr="00DE26A9" w:rsidRDefault="00876CFB" w:rsidP="005D5FDF">
            <w:pPr>
              <w:jc w:val="center"/>
              <w:rPr>
                <w:b/>
                <w:bCs/>
                <w:szCs w:val="24"/>
              </w:rPr>
            </w:pPr>
            <w:r w:rsidRPr="00DE26A9">
              <w:rPr>
                <w:b/>
                <w:bCs/>
                <w:szCs w:val="24"/>
              </w:rPr>
              <w:t>STT</w:t>
            </w:r>
          </w:p>
        </w:tc>
        <w:tc>
          <w:tcPr>
            <w:tcW w:w="1121" w:type="dxa"/>
            <w:shd w:val="clear" w:color="auto" w:fill="9CC2E5"/>
          </w:tcPr>
          <w:p w14:paraId="26F9FB66" w14:textId="77777777" w:rsidR="00876CFB" w:rsidRPr="00DE26A9" w:rsidRDefault="00876CFB" w:rsidP="005D5FDF">
            <w:pPr>
              <w:jc w:val="center"/>
              <w:rPr>
                <w:b/>
                <w:bCs/>
                <w:szCs w:val="24"/>
              </w:rPr>
            </w:pPr>
            <w:r w:rsidRPr="00DE26A9">
              <w:rPr>
                <w:b/>
                <w:bCs/>
                <w:szCs w:val="24"/>
              </w:rPr>
              <w:t>Thay thế</w:t>
            </w:r>
          </w:p>
        </w:tc>
        <w:tc>
          <w:tcPr>
            <w:tcW w:w="2727" w:type="dxa"/>
            <w:shd w:val="clear" w:color="auto" w:fill="9CC2E5"/>
          </w:tcPr>
          <w:p w14:paraId="5F2E44DB" w14:textId="77777777" w:rsidR="00876CFB" w:rsidRPr="00DE26A9" w:rsidRDefault="00876CFB" w:rsidP="005D5FDF">
            <w:pPr>
              <w:jc w:val="center"/>
              <w:rPr>
                <w:b/>
                <w:bCs/>
                <w:szCs w:val="24"/>
              </w:rPr>
            </w:pPr>
            <w:r w:rsidRPr="00DE26A9">
              <w:rPr>
                <w:b/>
                <w:bCs/>
                <w:szCs w:val="24"/>
              </w:rPr>
              <w:t>Điều kiện</w:t>
            </w:r>
          </w:p>
        </w:tc>
        <w:tc>
          <w:tcPr>
            <w:tcW w:w="3870" w:type="dxa"/>
            <w:shd w:val="clear" w:color="auto" w:fill="9CC2E5"/>
          </w:tcPr>
          <w:p w14:paraId="0D14665F" w14:textId="77777777" w:rsidR="00876CFB" w:rsidRPr="00DE26A9" w:rsidRDefault="00876CFB" w:rsidP="005D5FDF">
            <w:pPr>
              <w:jc w:val="center"/>
              <w:rPr>
                <w:b/>
                <w:bCs/>
                <w:szCs w:val="24"/>
              </w:rPr>
            </w:pPr>
            <w:r w:rsidRPr="00DE26A9">
              <w:rPr>
                <w:b/>
                <w:bCs/>
                <w:szCs w:val="24"/>
              </w:rPr>
              <w:t>Hành động</w:t>
            </w:r>
          </w:p>
        </w:tc>
        <w:tc>
          <w:tcPr>
            <w:tcW w:w="1530" w:type="dxa"/>
            <w:shd w:val="clear" w:color="auto" w:fill="9CC2E5"/>
          </w:tcPr>
          <w:p w14:paraId="62A7F1B3" w14:textId="77777777" w:rsidR="00876CFB" w:rsidRPr="00DE26A9" w:rsidRDefault="00876CFB" w:rsidP="005D5FDF">
            <w:pPr>
              <w:jc w:val="center"/>
              <w:rPr>
                <w:b/>
                <w:bCs/>
                <w:szCs w:val="24"/>
              </w:rPr>
            </w:pPr>
            <w:r w:rsidRPr="00DE26A9">
              <w:rPr>
                <w:b/>
                <w:bCs/>
                <w:szCs w:val="24"/>
              </w:rPr>
              <w:t>Tiếp tục tại</w:t>
            </w:r>
          </w:p>
        </w:tc>
      </w:tr>
      <w:tr w:rsidR="00876CFB" w:rsidRPr="00195258" w14:paraId="36940E83" w14:textId="77777777" w:rsidTr="005D5FDF">
        <w:tc>
          <w:tcPr>
            <w:tcW w:w="670" w:type="dxa"/>
            <w:shd w:val="clear" w:color="auto" w:fill="auto"/>
          </w:tcPr>
          <w:p w14:paraId="1DE5EB74" w14:textId="77777777" w:rsidR="00876CFB" w:rsidRPr="00DE26A9" w:rsidRDefault="00876CFB" w:rsidP="00876CFB">
            <w:pPr>
              <w:pStyle w:val="ListParagraph"/>
              <w:numPr>
                <w:ilvl w:val="0"/>
                <w:numId w:val="2"/>
              </w:numPr>
              <w:rPr>
                <w:rFonts w:ascii="Times New Roman" w:hAnsi="Times New Roman" w:cs="Times New Roman"/>
                <w:sz w:val="24"/>
                <w:szCs w:val="24"/>
              </w:rPr>
            </w:pPr>
          </w:p>
        </w:tc>
        <w:tc>
          <w:tcPr>
            <w:tcW w:w="1121" w:type="dxa"/>
            <w:shd w:val="clear" w:color="auto" w:fill="auto"/>
          </w:tcPr>
          <w:p w14:paraId="1886784A" w14:textId="77777777" w:rsidR="00876CFB" w:rsidRPr="00DE26A9" w:rsidRDefault="00876CFB" w:rsidP="005D5FDF">
            <w:pPr>
              <w:rPr>
                <w:szCs w:val="24"/>
              </w:rPr>
            </w:pPr>
            <w:r w:rsidRPr="00DE26A9">
              <w:rPr>
                <w:szCs w:val="24"/>
              </w:rPr>
              <w:t>3</w:t>
            </w:r>
          </w:p>
        </w:tc>
        <w:tc>
          <w:tcPr>
            <w:tcW w:w="2727" w:type="dxa"/>
            <w:shd w:val="clear" w:color="auto" w:fill="auto"/>
          </w:tcPr>
          <w:p w14:paraId="79C17CBB" w14:textId="77777777" w:rsidR="00876CFB" w:rsidRPr="00DE26A9" w:rsidRDefault="00876CFB" w:rsidP="005D5FDF">
            <w:pPr>
              <w:jc w:val="left"/>
              <w:rPr>
                <w:szCs w:val="24"/>
              </w:rPr>
            </w:pPr>
            <w:r w:rsidRPr="00DE26A9">
              <w:rPr>
                <w:szCs w:val="24"/>
              </w:rPr>
              <w:t>Lượng hàng trong kho không đủ</w:t>
            </w:r>
          </w:p>
        </w:tc>
        <w:tc>
          <w:tcPr>
            <w:tcW w:w="3870" w:type="dxa"/>
            <w:shd w:val="clear" w:color="auto" w:fill="auto"/>
          </w:tcPr>
          <w:p w14:paraId="0EDB0793" w14:textId="77777777" w:rsidR="00876CFB" w:rsidRPr="00DE26A9" w:rsidRDefault="00876CFB" w:rsidP="005D5FDF">
            <w:pPr>
              <w:pStyle w:val="ListParagraph"/>
              <w:ind w:left="0"/>
              <w:jc w:val="left"/>
              <w:rPr>
                <w:rFonts w:ascii="Times New Roman" w:hAnsi="Times New Roman" w:cs="Times New Roman"/>
                <w:sz w:val="24"/>
                <w:szCs w:val="24"/>
              </w:rPr>
            </w:pPr>
            <w:r w:rsidRPr="00DE26A9">
              <w:rPr>
                <w:rFonts w:ascii="Times New Roman" w:hAnsi="Times New Roman" w:cs="Times New Roman"/>
                <w:sz w:val="24"/>
                <w:szCs w:val="24"/>
              </w:rPr>
              <w:t>Hiển thị hàng còn thiếu và yêu cầu khách hàng cập nhật lại giỏ hàng</w:t>
            </w:r>
          </w:p>
        </w:tc>
        <w:tc>
          <w:tcPr>
            <w:tcW w:w="1530" w:type="dxa"/>
            <w:shd w:val="clear" w:color="auto" w:fill="auto"/>
          </w:tcPr>
          <w:p w14:paraId="03BE4CC7" w14:textId="77777777" w:rsidR="00876CFB" w:rsidRPr="00DE26A9" w:rsidRDefault="00876CFB" w:rsidP="005D5FDF">
            <w:pPr>
              <w:rPr>
                <w:szCs w:val="24"/>
              </w:rPr>
            </w:pPr>
            <w:r w:rsidRPr="00DE26A9">
              <w:rPr>
                <w:szCs w:val="24"/>
              </w:rPr>
              <w:t>Kết thúc</w:t>
            </w:r>
          </w:p>
        </w:tc>
      </w:tr>
      <w:tr w:rsidR="00876CFB" w:rsidRPr="00195258" w14:paraId="533E7CCA" w14:textId="77777777" w:rsidTr="005D5FDF">
        <w:tc>
          <w:tcPr>
            <w:tcW w:w="670" w:type="dxa"/>
            <w:shd w:val="clear" w:color="auto" w:fill="auto"/>
          </w:tcPr>
          <w:p w14:paraId="68FD9579" w14:textId="77777777" w:rsidR="00876CFB" w:rsidRPr="00DE26A9" w:rsidRDefault="00876CFB" w:rsidP="00876CFB">
            <w:pPr>
              <w:pStyle w:val="ListParagraph"/>
              <w:numPr>
                <w:ilvl w:val="0"/>
                <w:numId w:val="2"/>
              </w:numPr>
              <w:rPr>
                <w:rFonts w:ascii="Times New Roman" w:hAnsi="Times New Roman" w:cs="Times New Roman"/>
                <w:sz w:val="24"/>
                <w:szCs w:val="24"/>
              </w:rPr>
            </w:pPr>
          </w:p>
        </w:tc>
        <w:tc>
          <w:tcPr>
            <w:tcW w:w="1121" w:type="dxa"/>
            <w:shd w:val="clear" w:color="auto" w:fill="auto"/>
          </w:tcPr>
          <w:p w14:paraId="635C33A6" w14:textId="77777777" w:rsidR="00876CFB" w:rsidRPr="00DE26A9" w:rsidRDefault="00876CFB" w:rsidP="005D5FDF">
            <w:pPr>
              <w:rPr>
                <w:szCs w:val="24"/>
              </w:rPr>
            </w:pPr>
            <w:r w:rsidRPr="00DE26A9">
              <w:rPr>
                <w:szCs w:val="24"/>
              </w:rPr>
              <w:t>6</w:t>
            </w:r>
          </w:p>
        </w:tc>
        <w:tc>
          <w:tcPr>
            <w:tcW w:w="2727" w:type="dxa"/>
            <w:shd w:val="clear" w:color="auto" w:fill="auto"/>
          </w:tcPr>
          <w:p w14:paraId="63364856" w14:textId="77777777" w:rsidR="00876CFB" w:rsidRPr="00DE26A9" w:rsidRDefault="00876CFB" w:rsidP="005D5FDF">
            <w:pPr>
              <w:jc w:val="left"/>
              <w:rPr>
                <w:szCs w:val="24"/>
              </w:rPr>
            </w:pPr>
            <w:r w:rsidRPr="00DE26A9">
              <w:rPr>
                <w:szCs w:val="24"/>
              </w:rPr>
              <w:t>Khách hàng điền thông tin giao hàng không hợp lệ</w:t>
            </w:r>
          </w:p>
        </w:tc>
        <w:tc>
          <w:tcPr>
            <w:tcW w:w="3870" w:type="dxa"/>
            <w:shd w:val="clear" w:color="auto" w:fill="auto"/>
          </w:tcPr>
          <w:p w14:paraId="3481EDB3" w14:textId="77777777" w:rsidR="00876CFB" w:rsidRPr="00DE26A9" w:rsidRDefault="00876CFB" w:rsidP="005D5FDF">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Hiển thị thông tin giao hàng bị điền không hợp lệ</w:t>
            </w:r>
          </w:p>
        </w:tc>
        <w:tc>
          <w:tcPr>
            <w:tcW w:w="1530" w:type="dxa"/>
            <w:shd w:val="clear" w:color="auto" w:fill="auto"/>
          </w:tcPr>
          <w:p w14:paraId="7788B96D" w14:textId="77777777" w:rsidR="00876CFB" w:rsidRPr="00DE26A9" w:rsidRDefault="00876CFB" w:rsidP="005D5FDF">
            <w:pPr>
              <w:rPr>
                <w:szCs w:val="24"/>
              </w:rPr>
            </w:pPr>
            <w:r w:rsidRPr="00DE26A9">
              <w:rPr>
                <w:szCs w:val="24"/>
              </w:rPr>
              <w:t>3</w:t>
            </w:r>
          </w:p>
        </w:tc>
      </w:tr>
      <w:tr w:rsidR="00876CFB" w:rsidRPr="00195258" w14:paraId="2E0DC962" w14:textId="77777777" w:rsidTr="005D5FDF">
        <w:tc>
          <w:tcPr>
            <w:tcW w:w="670" w:type="dxa"/>
            <w:shd w:val="clear" w:color="auto" w:fill="auto"/>
          </w:tcPr>
          <w:p w14:paraId="1F462455" w14:textId="77777777" w:rsidR="00876CFB" w:rsidRPr="00DE26A9" w:rsidRDefault="00876CFB" w:rsidP="00876CFB">
            <w:pPr>
              <w:pStyle w:val="ListParagraph"/>
              <w:numPr>
                <w:ilvl w:val="0"/>
                <w:numId w:val="2"/>
              </w:numPr>
              <w:rPr>
                <w:rFonts w:ascii="Times New Roman" w:hAnsi="Times New Roman" w:cs="Times New Roman"/>
                <w:sz w:val="24"/>
                <w:szCs w:val="24"/>
              </w:rPr>
            </w:pPr>
          </w:p>
        </w:tc>
        <w:tc>
          <w:tcPr>
            <w:tcW w:w="1121" w:type="dxa"/>
            <w:shd w:val="clear" w:color="auto" w:fill="auto"/>
          </w:tcPr>
          <w:p w14:paraId="60EC8746" w14:textId="77777777" w:rsidR="00876CFB" w:rsidRPr="00DE26A9" w:rsidRDefault="00876CFB" w:rsidP="005D5FDF">
            <w:pPr>
              <w:rPr>
                <w:szCs w:val="24"/>
              </w:rPr>
            </w:pPr>
            <w:r w:rsidRPr="00DE26A9">
              <w:rPr>
                <w:szCs w:val="24"/>
              </w:rPr>
              <w:t>7</w:t>
            </w:r>
          </w:p>
        </w:tc>
        <w:tc>
          <w:tcPr>
            <w:tcW w:w="2727" w:type="dxa"/>
            <w:shd w:val="clear" w:color="auto" w:fill="auto"/>
          </w:tcPr>
          <w:p w14:paraId="6D0E83AF" w14:textId="77777777" w:rsidR="00876CFB" w:rsidRPr="00DE26A9" w:rsidRDefault="00876CFB" w:rsidP="005D5FDF">
            <w:pPr>
              <w:jc w:val="left"/>
              <w:rPr>
                <w:szCs w:val="24"/>
              </w:rPr>
            </w:pPr>
            <w:r w:rsidRPr="00DE26A9">
              <w:rPr>
                <w:szCs w:val="24"/>
              </w:rPr>
              <w:t>Khách hàng không chọn giao hàng nhanh</w:t>
            </w:r>
          </w:p>
        </w:tc>
        <w:tc>
          <w:tcPr>
            <w:tcW w:w="3870" w:type="dxa"/>
            <w:shd w:val="clear" w:color="auto" w:fill="auto"/>
          </w:tcPr>
          <w:p w14:paraId="60DEC90F" w14:textId="77777777" w:rsidR="00876CFB" w:rsidRPr="00DE26A9" w:rsidRDefault="00876CFB" w:rsidP="005D5FDF">
            <w:pPr>
              <w:pStyle w:val="ListParagraph"/>
              <w:ind w:left="0"/>
              <w:rPr>
                <w:rFonts w:ascii="Times New Roman" w:hAnsi="Times New Roman" w:cs="Times New Roman"/>
                <w:sz w:val="24"/>
                <w:szCs w:val="24"/>
              </w:rPr>
            </w:pPr>
          </w:p>
        </w:tc>
        <w:tc>
          <w:tcPr>
            <w:tcW w:w="1530" w:type="dxa"/>
            <w:shd w:val="clear" w:color="auto" w:fill="auto"/>
          </w:tcPr>
          <w:p w14:paraId="5DD42149" w14:textId="77777777" w:rsidR="00876CFB" w:rsidRPr="00DE26A9" w:rsidRDefault="00876CFB" w:rsidP="005D5FDF">
            <w:pPr>
              <w:rPr>
                <w:szCs w:val="24"/>
              </w:rPr>
            </w:pPr>
            <w:r w:rsidRPr="00DE26A9">
              <w:rPr>
                <w:szCs w:val="24"/>
              </w:rPr>
              <w:t>10</w:t>
            </w:r>
          </w:p>
        </w:tc>
      </w:tr>
      <w:tr w:rsidR="00876CFB" w:rsidRPr="00195258" w14:paraId="3B284424" w14:textId="77777777" w:rsidTr="005D5FDF">
        <w:tc>
          <w:tcPr>
            <w:tcW w:w="670" w:type="dxa"/>
            <w:shd w:val="clear" w:color="auto" w:fill="auto"/>
          </w:tcPr>
          <w:p w14:paraId="61F3829A" w14:textId="77777777" w:rsidR="00876CFB" w:rsidRPr="00DE26A9" w:rsidRDefault="00876CFB" w:rsidP="00876CFB">
            <w:pPr>
              <w:pStyle w:val="ListParagraph"/>
              <w:numPr>
                <w:ilvl w:val="0"/>
                <w:numId w:val="2"/>
              </w:numPr>
              <w:rPr>
                <w:rFonts w:ascii="Times New Roman" w:hAnsi="Times New Roman" w:cs="Times New Roman"/>
                <w:sz w:val="24"/>
                <w:szCs w:val="24"/>
              </w:rPr>
            </w:pPr>
          </w:p>
        </w:tc>
        <w:tc>
          <w:tcPr>
            <w:tcW w:w="1121" w:type="dxa"/>
            <w:shd w:val="clear" w:color="auto" w:fill="auto"/>
          </w:tcPr>
          <w:p w14:paraId="55E62B28" w14:textId="77777777" w:rsidR="00876CFB" w:rsidRPr="00DE26A9" w:rsidRDefault="00876CFB" w:rsidP="005D5FDF">
            <w:pPr>
              <w:rPr>
                <w:szCs w:val="24"/>
              </w:rPr>
            </w:pPr>
            <w:r w:rsidRPr="00DE26A9">
              <w:rPr>
                <w:szCs w:val="24"/>
              </w:rPr>
              <w:t>8.</w:t>
            </w:r>
          </w:p>
        </w:tc>
        <w:tc>
          <w:tcPr>
            <w:tcW w:w="2727" w:type="dxa"/>
            <w:shd w:val="clear" w:color="auto" w:fill="auto"/>
          </w:tcPr>
          <w:p w14:paraId="7A1275DE" w14:textId="77777777" w:rsidR="00876CFB" w:rsidRPr="00DE26A9" w:rsidRDefault="00876CFB" w:rsidP="005D5FDF">
            <w:pPr>
              <w:jc w:val="left"/>
              <w:rPr>
                <w:szCs w:val="24"/>
              </w:rPr>
            </w:pPr>
            <w:r w:rsidRPr="00DE26A9">
              <w:rPr>
                <w:szCs w:val="24"/>
              </w:rPr>
              <w:t xml:space="preserve">Tất cả các sản phẩm không hỗ </w:t>
            </w:r>
            <w:r>
              <w:rPr>
                <w:szCs w:val="24"/>
              </w:rPr>
              <w:t xml:space="preserve">trợ </w:t>
            </w:r>
            <w:r w:rsidRPr="00DE26A9">
              <w:rPr>
                <w:szCs w:val="24"/>
              </w:rPr>
              <w:t>giao hàng nhanh</w:t>
            </w:r>
          </w:p>
        </w:tc>
        <w:tc>
          <w:tcPr>
            <w:tcW w:w="3870" w:type="dxa"/>
            <w:shd w:val="clear" w:color="auto" w:fill="auto"/>
          </w:tcPr>
          <w:p w14:paraId="3140CBC5" w14:textId="77777777" w:rsidR="00876CFB" w:rsidRPr="00DE26A9" w:rsidRDefault="00876CFB" w:rsidP="005D5FDF">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Hiển thị không hỗ trợ gia hàng nhanh và yêu cầu khách hàng cập nhật lại thông tin giao hàng nhanh</w:t>
            </w:r>
          </w:p>
        </w:tc>
        <w:tc>
          <w:tcPr>
            <w:tcW w:w="1530" w:type="dxa"/>
            <w:shd w:val="clear" w:color="auto" w:fill="auto"/>
          </w:tcPr>
          <w:p w14:paraId="1DD623CD" w14:textId="77777777" w:rsidR="00876CFB" w:rsidRPr="00DE26A9" w:rsidRDefault="00876CFB" w:rsidP="005D5FDF">
            <w:pPr>
              <w:rPr>
                <w:szCs w:val="24"/>
              </w:rPr>
            </w:pPr>
            <w:r w:rsidRPr="00DE26A9">
              <w:rPr>
                <w:szCs w:val="24"/>
              </w:rPr>
              <w:t>3</w:t>
            </w:r>
          </w:p>
        </w:tc>
      </w:tr>
      <w:tr w:rsidR="00876CFB" w:rsidRPr="00195258" w14:paraId="584B6666" w14:textId="77777777" w:rsidTr="005D5FDF">
        <w:tc>
          <w:tcPr>
            <w:tcW w:w="670" w:type="dxa"/>
            <w:shd w:val="clear" w:color="auto" w:fill="auto"/>
          </w:tcPr>
          <w:p w14:paraId="12CAFCA9" w14:textId="77777777" w:rsidR="00876CFB" w:rsidRPr="00DE26A9" w:rsidRDefault="00876CFB" w:rsidP="00876CFB">
            <w:pPr>
              <w:pStyle w:val="ListParagraph"/>
              <w:numPr>
                <w:ilvl w:val="0"/>
                <w:numId w:val="2"/>
              </w:numPr>
              <w:rPr>
                <w:rFonts w:ascii="Times New Roman" w:hAnsi="Times New Roman" w:cs="Times New Roman"/>
                <w:sz w:val="24"/>
                <w:szCs w:val="24"/>
              </w:rPr>
            </w:pPr>
          </w:p>
        </w:tc>
        <w:tc>
          <w:tcPr>
            <w:tcW w:w="1121" w:type="dxa"/>
            <w:shd w:val="clear" w:color="auto" w:fill="auto"/>
          </w:tcPr>
          <w:p w14:paraId="104BA23C" w14:textId="77777777" w:rsidR="00876CFB" w:rsidRPr="00DE26A9" w:rsidRDefault="00876CFB" w:rsidP="005D5FDF">
            <w:pPr>
              <w:rPr>
                <w:szCs w:val="24"/>
              </w:rPr>
            </w:pPr>
            <w:r>
              <w:rPr>
                <w:szCs w:val="24"/>
              </w:rPr>
              <w:t>9.</w:t>
            </w:r>
          </w:p>
        </w:tc>
        <w:tc>
          <w:tcPr>
            <w:tcW w:w="2727" w:type="dxa"/>
            <w:shd w:val="clear" w:color="auto" w:fill="auto"/>
          </w:tcPr>
          <w:p w14:paraId="409B8C2C" w14:textId="77777777" w:rsidR="00876CFB" w:rsidRPr="00DE26A9" w:rsidRDefault="00876CFB" w:rsidP="005D5FDF">
            <w:pPr>
              <w:jc w:val="left"/>
              <w:rPr>
                <w:szCs w:val="24"/>
              </w:rPr>
            </w:pPr>
            <w:r>
              <w:rPr>
                <w:szCs w:val="24"/>
              </w:rPr>
              <w:t>Địa chỉ giao hàng không hỗ trợ giao hàng nhanh</w:t>
            </w:r>
          </w:p>
        </w:tc>
        <w:tc>
          <w:tcPr>
            <w:tcW w:w="3870" w:type="dxa"/>
            <w:shd w:val="clear" w:color="auto" w:fill="auto"/>
          </w:tcPr>
          <w:p w14:paraId="2A5D4C8D" w14:textId="77777777" w:rsidR="00876CFB" w:rsidRPr="00DE26A9" w:rsidRDefault="00876CFB" w:rsidP="005D5FDF">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Hiển thị không hỗ trợ gia hàng nhanh và yêu cầu khách hàng cập nhật lại thông tin giao hàng nhanh</w:t>
            </w:r>
          </w:p>
        </w:tc>
        <w:tc>
          <w:tcPr>
            <w:tcW w:w="1530" w:type="dxa"/>
            <w:shd w:val="clear" w:color="auto" w:fill="auto"/>
          </w:tcPr>
          <w:p w14:paraId="584E8B86" w14:textId="77777777" w:rsidR="00876CFB" w:rsidRPr="00DE26A9" w:rsidRDefault="00876CFB" w:rsidP="005D5FDF">
            <w:pPr>
              <w:rPr>
                <w:szCs w:val="24"/>
              </w:rPr>
            </w:pPr>
            <w:r>
              <w:rPr>
                <w:szCs w:val="24"/>
              </w:rPr>
              <w:t>3</w:t>
            </w:r>
          </w:p>
        </w:tc>
      </w:tr>
    </w:tbl>
    <w:p w14:paraId="5FA44546" w14:textId="77777777" w:rsidR="00876CFB" w:rsidRDefault="00876CFB" w:rsidP="00876CFB"/>
    <w:p w14:paraId="3C026FB0" w14:textId="77777777" w:rsidR="00876CFB" w:rsidRDefault="00876CFB" w:rsidP="00876CFB"/>
    <w:p w14:paraId="448383EF" w14:textId="77777777" w:rsidR="00876CFB" w:rsidRDefault="00876CFB" w:rsidP="00876CFB">
      <w:pPr>
        <w:pStyle w:val="ListParagraph"/>
        <w:numPr>
          <w:ilvl w:val="0"/>
          <w:numId w:val="3"/>
        </w:numPr>
        <w:rPr>
          <w:b/>
          <w:bCs/>
        </w:rPr>
      </w:pPr>
      <w:r w:rsidRPr="00A4065B">
        <w:rPr>
          <w:b/>
          <w:bCs/>
        </w:rPr>
        <w:t>Input data</w:t>
      </w:r>
    </w:p>
    <w:p w14:paraId="04694F3B" w14:textId="77777777" w:rsidR="00876CFB" w:rsidRPr="00A4065B" w:rsidRDefault="00876CFB" w:rsidP="00876CFB">
      <w:pPr>
        <w:pStyle w:val="ListParagraph"/>
        <w:rPr>
          <w:b/>
          <w:bCs/>
        </w:rPr>
      </w:pPr>
      <w:r>
        <w:t>Để đặt hàng thành công, khách hàng cần tiến hành đặt hàng và thanh toán. Để đơn giản, hệ thống không có các tính năng đăng nhập, đăng ký. Khách hàng khi đặt hàng cần cung cấp các thông tin giao hàng (delivery info bao gồm tên người nhận - receiver name, số điện thoại, tỉnh/thành phố nhận hàng, và địa chỉ nhận hàng), thông tin thẻ.</w:t>
      </w:r>
    </w:p>
    <w:p w14:paraId="57113105" w14:textId="77777777" w:rsidR="00876CFB" w:rsidRDefault="00876CFB" w:rsidP="00876CFB">
      <w:pPr>
        <w:pStyle w:val="Caption"/>
        <w:keepNext/>
      </w:pPr>
      <w:r>
        <w:t>Input data của form thông tin giao hàng của khách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283"/>
        <w:gridCol w:w="2340"/>
        <w:gridCol w:w="990"/>
        <w:gridCol w:w="1890"/>
        <w:gridCol w:w="2047"/>
      </w:tblGrid>
      <w:tr w:rsidR="00876CFB" w:rsidRPr="00F0444F" w14:paraId="276CF9BF" w14:textId="77777777" w:rsidTr="005D5FDF">
        <w:tc>
          <w:tcPr>
            <w:tcW w:w="535" w:type="dxa"/>
            <w:shd w:val="clear" w:color="auto" w:fill="A8D08D"/>
            <w:vAlign w:val="center"/>
          </w:tcPr>
          <w:p w14:paraId="49927B8F" w14:textId="77777777" w:rsidR="00876CFB" w:rsidRPr="00DE26A9" w:rsidRDefault="00876CFB" w:rsidP="005D5FDF">
            <w:pPr>
              <w:rPr>
                <w:b/>
                <w:bCs/>
                <w:sz w:val="20"/>
              </w:rPr>
            </w:pPr>
            <w:r w:rsidRPr="00DE26A9">
              <w:rPr>
                <w:b/>
                <w:bCs/>
                <w:sz w:val="20"/>
              </w:rPr>
              <w:t>No</w:t>
            </w:r>
          </w:p>
        </w:tc>
        <w:tc>
          <w:tcPr>
            <w:tcW w:w="1283" w:type="dxa"/>
            <w:shd w:val="clear" w:color="auto" w:fill="A8D08D"/>
            <w:vAlign w:val="center"/>
          </w:tcPr>
          <w:p w14:paraId="139B08A0" w14:textId="77777777" w:rsidR="00876CFB" w:rsidRPr="00DE26A9" w:rsidRDefault="00876CFB" w:rsidP="005D5FDF">
            <w:pPr>
              <w:rPr>
                <w:b/>
                <w:bCs/>
                <w:sz w:val="20"/>
              </w:rPr>
            </w:pPr>
            <w:r w:rsidRPr="00DE26A9">
              <w:rPr>
                <w:b/>
                <w:bCs/>
                <w:sz w:val="20"/>
              </w:rPr>
              <w:t>Tên data</w:t>
            </w:r>
          </w:p>
        </w:tc>
        <w:tc>
          <w:tcPr>
            <w:tcW w:w="2340" w:type="dxa"/>
            <w:shd w:val="clear" w:color="auto" w:fill="A8D08D"/>
            <w:vAlign w:val="center"/>
          </w:tcPr>
          <w:p w14:paraId="3DA69647" w14:textId="77777777" w:rsidR="00876CFB" w:rsidRPr="00DE26A9" w:rsidRDefault="00876CFB" w:rsidP="005D5FDF">
            <w:pPr>
              <w:rPr>
                <w:b/>
                <w:bCs/>
                <w:sz w:val="20"/>
              </w:rPr>
            </w:pPr>
            <w:r w:rsidRPr="00DE26A9">
              <w:rPr>
                <w:b/>
                <w:bCs/>
                <w:sz w:val="20"/>
              </w:rPr>
              <w:t>Mô tả</w:t>
            </w:r>
          </w:p>
        </w:tc>
        <w:tc>
          <w:tcPr>
            <w:tcW w:w="990" w:type="dxa"/>
            <w:shd w:val="clear" w:color="auto" w:fill="A8D08D"/>
            <w:vAlign w:val="center"/>
          </w:tcPr>
          <w:p w14:paraId="3ADFE574" w14:textId="77777777" w:rsidR="00876CFB" w:rsidRPr="00DE26A9" w:rsidRDefault="00876CFB" w:rsidP="005D5FDF">
            <w:pPr>
              <w:rPr>
                <w:b/>
                <w:bCs/>
                <w:sz w:val="20"/>
              </w:rPr>
            </w:pPr>
            <w:r w:rsidRPr="00DE26A9">
              <w:rPr>
                <w:b/>
                <w:bCs/>
                <w:sz w:val="20"/>
              </w:rPr>
              <w:t>Bắt buộc</w:t>
            </w:r>
          </w:p>
        </w:tc>
        <w:tc>
          <w:tcPr>
            <w:tcW w:w="1890" w:type="dxa"/>
            <w:shd w:val="clear" w:color="auto" w:fill="A8D08D"/>
            <w:vAlign w:val="center"/>
          </w:tcPr>
          <w:p w14:paraId="3A726DCE" w14:textId="77777777" w:rsidR="00876CFB" w:rsidRPr="00DE26A9" w:rsidRDefault="00876CFB" w:rsidP="005D5FDF">
            <w:pPr>
              <w:rPr>
                <w:b/>
                <w:bCs/>
                <w:sz w:val="20"/>
              </w:rPr>
            </w:pPr>
            <w:r w:rsidRPr="00DE26A9">
              <w:rPr>
                <w:b/>
                <w:bCs/>
                <w:sz w:val="20"/>
              </w:rPr>
              <w:t>Điều kiện hợp lệ</w:t>
            </w:r>
          </w:p>
        </w:tc>
        <w:tc>
          <w:tcPr>
            <w:tcW w:w="2047" w:type="dxa"/>
            <w:shd w:val="clear" w:color="auto" w:fill="A8D08D"/>
            <w:vAlign w:val="center"/>
          </w:tcPr>
          <w:p w14:paraId="52EB496F" w14:textId="77777777" w:rsidR="00876CFB" w:rsidRPr="00DE26A9" w:rsidRDefault="00876CFB" w:rsidP="005D5FDF">
            <w:pPr>
              <w:rPr>
                <w:b/>
                <w:bCs/>
                <w:sz w:val="20"/>
              </w:rPr>
            </w:pPr>
            <w:r w:rsidRPr="00DE26A9">
              <w:rPr>
                <w:b/>
                <w:bCs/>
                <w:sz w:val="20"/>
              </w:rPr>
              <w:t>Ví dụ</w:t>
            </w:r>
          </w:p>
        </w:tc>
      </w:tr>
      <w:tr w:rsidR="00876CFB" w:rsidRPr="00F0444F" w14:paraId="012D5C78" w14:textId="77777777" w:rsidTr="005D5FDF">
        <w:tc>
          <w:tcPr>
            <w:tcW w:w="535" w:type="dxa"/>
            <w:shd w:val="clear" w:color="auto" w:fill="auto"/>
            <w:vAlign w:val="center"/>
          </w:tcPr>
          <w:p w14:paraId="1AB5E6BC" w14:textId="77777777" w:rsidR="00876CFB" w:rsidRPr="00DE26A9" w:rsidRDefault="00876CFB" w:rsidP="005D5FDF">
            <w:pPr>
              <w:autoSpaceDE w:val="0"/>
              <w:autoSpaceDN w:val="0"/>
              <w:spacing w:after="120"/>
              <w:jc w:val="left"/>
              <w:rPr>
                <w:sz w:val="20"/>
              </w:rPr>
            </w:pPr>
            <w:r w:rsidRPr="00DE26A9">
              <w:rPr>
                <w:sz w:val="20"/>
              </w:rPr>
              <w:t>1.</w:t>
            </w:r>
          </w:p>
        </w:tc>
        <w:tc>
          <w:tcPr>
            <w:tcW w:w="1283" w:type="dxa"/>
            <w:shd w:val="clear" w:color="auto" w:fill="auto"/>
            <w:vAlign w:val="center"/>
          </w:tcPr>
          <w:p w14:paraId="4F6185AD" w14:textId="77777777" w:rsidR="00876CFB" w:rsidRPr="00DE26A9" w:rsidRDefault="00876CFB" w:rsidP="005D5FDF">
            <w:pPr>
              <w:jc w:val="left"/>
              <w:rPr>
                <w:sz w:val="20"/>
              </w:rPr>
            </w:pPr>
            <w:r w:rsidRPr="00DE26A9">
              <w:rPr>
                <w:sz w:val="20"/>
              </w:rPr>
              <w:t>Tên người nhận</w:t>
            </w:r>
          </w:p>
        </w:tc>
        <w:tc>
          <w:tcPr>
            <w:tcW w:w="2340" w:type="dxa"/>
            <w:shd w:val="clear" w:color="auto" w:fill="auto"/>
            <w:vAlign w:val="center"/>
          </w:tcPr>
          <w:p w14:paraId="6B520D58" w14:textId="77777777" w:rsidR="00876CFB" w:rsidRPr="00DE26A9" w:rsidRDefault="00876CFB" w:rsidP="005D5FDF">
            <w:pPr>
              <w:jc w:val="left"/>
              <w:rPr>
                <w:sz w:val="20"/>
              </w:rPr>
            </w:pPr>
            <w:r w:rsidRPr="00DE26A9">
              <w:rPr>
                <w:sz w:val="20"/>
              </w:rPr>
              <w:t>Tên của người đặt hàng</w:t>
            </w:r>
          </w:p>
        </w:tc>
        <w:tc>
          <w:tcPr>
            <w:tcW w:w="990" w:type="dxa"/>
            <w:shd w:val="clear" w:color="auto" w:fill="auto"/>
            <w:vAlign w:val="center"/>
          </w:tcPr>
          <w:p w14:paraId="45D6DE75" w14:textId="77777777" w:rsidR="00876CFB" w:rsidRPr="00DE26A9" w:rsidRDefault="00876CFB" w:rsidP="005D5FDF">
            <w:pPr>
              <w:jc w:val="left"/>
              <w:rPr>
                <w:sz w:val="20"/>
              </w:rPr>
            </w:pPr>
            <w:r w:rsidRPr="00DE26A9">
              <w:rPr>
                <w:sz w:val="20"/>
              </w:rPr>
              <w:t>Có</w:t>
            </w:r>
          </w:p>
        </w:tc>
        <w:tc>
          <w:tcPr>
            <w:tcW w:w="1890" w:type="dxa"/>
            <w:shd w:val="clear" w:color="auto" w:fill="auto"/>
            <w:vAlign w:val="center"/>
          </w:tcPr>
          <w:p w14:paraId="5F210126" w14:textId="77777777" w:rsidR="00876CFB" w:rsidRPr="00DE26A9" w:rsidRDefault="00876CFB" w:rsidP="005D5FDF">
            <w:pPr>
              <w:jc w:val="left"/>
              <w:rPr>
                <w:sz w:val="20"/>
              </w:rPr>
            </w:pPr>
            <w:r w:rsidRPr="00DE26A9">
              <w:rPr>
                <w:sz w:val="20"/>
              </w:rPr>
              <w:t>Số lượng ký tự dưới 50, tên viết hoa</w:t>
            </w:r>
          </w:p>
        </w:tc>
        <w:tc>
          <w:tcPr>
            <w:tcW w:w="2047" w:type="dxa"/>
            <w:shd w:val="clear" w:color="auto" w:fill="auto"/>
            <w:vAlign w:val="center"/>
          </w:tcPr>
          <w:p w14:paraId="1035F60F" w14:textId="4BA6769E" w:rsidR="00876CFB" w:rsidRPr="00DE26A9" w:rsidRDefault="00255321" w:rsidP="005D5FDF">
            <w:pPr>
              <w:jc w:val="left"/>
              <w:rPr>
                <w:sz w:val="20"/>
              </w:rPr>
            </w:pPr>
            <w:r>
              <w:rPr>
                <w:sz w:val="20"/>
              </w:rPr>
              <w:t>TRINH QUANG QUAN</w:t>
            </w:r>
          </w:p>
        </w:tc>
      </w:tr>
      <w:tr w:rsidR="00876CFB" w:rsidRPr="00F0444F" w14:paraId="77AFB175" w14:textId="77777777" w:rsidTr="005D5FDF">
        <w:tc>
          <w:tcPr>
            <w:tcW w:w="535" w:type="dxa"/>
            <w:shd w:val="clear" w:color="auto" w:fill="auto"/>
            <w:vAlign w:val="center"/>
          </w:tcPr>
          <w:p w14:paraId="444111DA" w14:textId="77777777" w:rsidR="00876CFB" w:rsidRPr="00DE26A9" w:rsidRDefault="00876CFB" w:rsidP="005D5FDF">
            <w:pPr>
              <w:autoSpaceDE w:val="0"/>
              <w:autoSpaceDN w:val="0"/>
              <w:spacing w:after="120"/>
              <w:jc w:val="left"/>
              <w:rPr>
                <w:sz w:val="20"/>
              </w:rPr>
            </w:pPr>
            <w:r w:rsidRPr="00DE26A9">
              <w:rPr>
                <w:sz w:val="20"/>
              </w:rPr>
              <w:t>2.</w:t>
            </w:r>
          </w:p>
        </w:tc>
        <w:tc>
          <w:tcPr>
            <w:tcW w:w="1283" w:type="dxa"/>
            <w:shd w:val="clear" w:color="auto" w:fill="auto"/>
            <w:vAlign w:val="center"/>
          </w:tcPr>
          <w:p w14:paraId="0F56C31F" w14:textId="77777777" w:rsidR="00876CFB" w:rsidRPr="00DE26A9" w:rsidRDefault="00876CFB" w:rsidP="005D5FDF">
            <w:pPr>
              <w:jc w:val="left"/>
              <w:rPr>
                <w:sz w:val="20"/>
              </w:rPr>
            </w:pPr>
            <w:r w:rsidRPr="00DE26A9">
              <w:rPr>
                <w:sz w:val="20"/>
              </w:rPr>
              <w:t>Số điện thoại</w:t>
            </w:r>
          </w:p>
        </w:tc>
        <w:tc>
          <w:tcPr>
            <w:tcW w:w="2340" w:type="dxa"/>
            <w:shd w:val="clear" w:color="auto" w:fill="auto"/>
            <w:vAlign w:val="center"/>
          </w:tcPr>
          <w:p w14:paraId="0E8842EC" w14:textId="77777777" w:rsidR="00876CFB" w:rsidRPr="00DE26A9" w:rsidRDefault="00876CFB" w:rsidP="005D5FDF">
            <w:pPr>
              <w:jc w:val="left"/>
              <w:rPr>
                <w:sz w:val="20"/>
              </w:rPr>
            </w:pPr>
          </w:p>
        </w:tc>
        <w:tc>
          <w:tcPr>
            <w:tcW w:w="990" w:type="dxa"/>
            <w:shd w:val="clear" w:color="auto" w:fill="auto"/>
            <w:vAlign w:val="center"/>
          </w:tcPr>
          <w:p w14:paraId="1C7C163A" w14:textId="77777777" w:rsidR="00876CFB" w:rsidRPr="00DE26A9" w:rsidRDefault="00876CFB" w:rsidP="005D5FDF">
            <w:pPr>
              <w:jc w:val="left"/>
              <w:rPr>
                <w:sz w:val="20"/>
              </w:rPr>
            </w:pPr>
            <w:r w:rsidRPr="00DE26A9">
              <w:rPr>
                <w:sz w:val="20"/>
              </w:rPr>
              <w:t>Có</w:t>
            </w:r>
          </w:p>
        </w:tc>
        <w:tc>
          <w:tcPr>
            <w:tcW w:w="1890" w:type="dxa"/>
            <w:shd w:val="clear" w:color="auto" w:fill="auto"/>
            <w:vAlign w:val="center"/>
          </w:tcPr>
          <w:p w14:paraId="5F6D7547" w14:textId="77777777" w:rsidR="00876CFB" w:rsidRPr="00DE26A9" w:rsidRDefault="00876CFB" w:rsidP="005D5FDF">
            <w:pPr>
              <w:jc w:val="left"/>
              <w:rPr>
                <w:sz w:val="20"/>
              </w:rPr>
            </w:pPr>
            <w:r w:rsidRPr="00DE26A9">
              <w:rPr>
                <w:sz w:val="20"/>
              </w:rPr>
              <w:t>10 chữ số, số điện thoại Việt Nam</w:t>
            </w:r>
          </w:p>
        </w:tc>
        <w:tc>
          <w:tcPr>
            <w:tcW w:w="2047" w:type="dxa"/>
            <w:shd w:val="clear" w:color="auto" w:fill="auto"/>
            <w:vAlign w:val="center"/>
          </w:tcPr>
          <w:p w14:paraId="05390634" w14:textId="77777777" w:rsidR="00876CFB" w:rsidRPr="00DE26A9" w:rsidRDefault="00876CFB" w:rsidP="005D5FDF">
            <w:pPr>
              <w:jc w:val="left"/>
              <w:rPr>
                <w:sz w:val="20"/>
              </w:rPr>
            </w:pPr>
            <w:r w:rsidRPr="00DE26A9">
              <w:rPr>
                <w:sz w:val="20"/>
              </w:rPr>
              <w:t>0901 332266</w:t>
            </w:r>
          </w:p>
        </w:tc>
      </w:tr>
      <w:tr w:rsidR="00876CFB" w:rsidRPr="00F0444F" w14:paraId="1F80C7C7" w14:textId="77777777" w:rsidTr="005D5FDF">
        <w:tc>
          <w:tcPr>
            <w:tcW w:w="535" w:type="dxa"/>
            <w:shd w:val="clear" w:color="auto" w:fill="auto"/>
            <w:vAlign w:val="center"/>
          </w:tcPr>
          <w:p w14:paraId="2A37DB07" w14:textId="77777777" w:rsidR="00876CFB" w:rsidRPr="00DE26A9" w:rsidRDefault="00876CFB" w:rsidP="005D5FDF">
            <w:pPr>
              <w:autoSpaceDE w:val="0"/>
              <w:autoSpaceDN w:val="0"/>
              <w:spacing w:after="120"/>
              <w:jc w:val="left"/>
              <w:rPr>
                <w:sz w:val="20"/>
              </w:rPr>
            </w:pPr>
            <w:r w:rsidRPr="00DE26A9">
              <w:rPr>
                <w:sz w:val="20"/>
              </w:rPr>
              <w:t>3.</w:t>
            </w:r>
          </w:p>
        </w:tc>
        <w:tc>
          <w:tcPr>
            <w:tcW w:w="1283" w:type="dxa"/>
            <w:shd w:val="clear" w:color="auto" w:fill="auto"/>
            <w:vAlign w:val="center"/>
          </w:tcPr>
          <w:p w14:paraId="3BDA6965" w14:textId="77777777" w:rsidR="00876CFB" w:rsidRPr="00DE26A9" w:rsidRDefault="00876CFB" w:rsidP="005D5FDF">
            <w:pPr>
              <w:jc w:val="left"/>
              <w:rPr>
                <w:sz w:val="20"/>
              </w:rPr>
            </w:pPr>
            <w:r w:rsidRPr="00DE26A9">
              <w:rPr>
                <w:sz w:val="20"/>
              </w:rPr>
              <w:t>Tỉnh/Thành phố nhận hàng</w:t>
            </w:r>
          </w:p>
        </w:tc>
        <w:tc>
          <w:tcPr>
            <w:tcW w:w="2340" w:type="dxa"/>
            <w:shd w:val="clear" w:color="auto" w:fill="auto"/>
            <w:vAlign w:val="center"/>
          </w:tcPr>
          <w:p w14:paraId="450A16F7" w14:textId="77777777" w:rsidR="00876CFB" w:rsidRPr="00DE26A9" w:rsidRDefault="00876CFB" w:rsidP="005D5FDF">
            <w:pPr>
              <w:jc w:val="left"/>
              <w:rPr>
                <w:sz w:val="20"/>
              </w:rPr>
            </w:pPr>
            <w:r w:rsidRPr="00DE26A9">
              <w:rPr>
                <w:sz w:val="20"/>
              </w:rPr>
              <w:t>Chọn trong danh sách</w:t>
            </w:r>
          </w:p>
        </w:tc>
        <w:tc>
          <w:tcPr>
            <w:tcW w:w="990" w:type="dxa"/>
            <w:shd w:val="clear" w:color="auto" w:fill="auto"/>
            <w:vAlign w:val="center"/>
          </w:tcPr>
          <w:p w14:paraId="2F1FE250" w14:textId="77777777" w:rsidR="00876CFB" w:rsidRPr="00DE26A9" w:rsidRDefault="00876CFB" w:rsidP="005D5FDF">
            <w:pPr>
              <w:jc w:val="left"/>
              <w:rPr>
                <w:sz w:val="20"/>
              </w:rPr>
            </w:pPr>
            <w:r w:rsidRPr="00DE26A9">
              <w:rPr>
                <w:sz w:val="20"/>
              </w:rPr>
              <w:t>Có</w:t>
            </w:r>
          </w:p>
        </w:tc>
        <w:tc>
          <w:tcPr>
            <w:tcW w:w="1890" w:type="dxa"/>
            <w:shd w:val="clear" w:color="auto" w:fill="auto"/>
            <w:vAlign w:val="center"/>
          </w:tcPr>
          <w:p w14:paraId="7539F612" w14:textId="77777777" w:rsidR="00876CFB" w:rsidRPr="00DE26A9" w:rsidRDefault="00876CFB" w:rsidP="005D5FDF">
            <w:pPr>
              <w:jc w:val="left"/>
              <w:rPr>
                <w:sz w:val="20"/>
              </w:rPr>
            </w:pPr>
          </w:p>
        </w:tc>
        <w:tc>
          <w:tcPr>
            <w:tcW w:w="2047" w:type="dxa"/>
            <w:shd w:val="clear" w:color="auto" w:fill="auto"/>
            <w:vAlign w:val="center"/>
          </w:tcPr>
          <w:p w14:paraId="4BA1F6AA" w14:textId="77777777" w:rsidR="00876CFB" w:rsidRPr="00DE26A9" w:rsidRDefault="00876CFB" w:rsidP="005D5FDF">
            <w:pPr>
              <w:jc w:val="left"/>
              <w:rPr>
                <w:sz w:val="20"/>
              </w:rPr>
            </w:pPr>
            <w:r w:rsidRPr="00DE26A9">
              <w:rPr>
                <w:sz w:val="20"/>
              </w:rPr>
              <w:t>Hà Nội</w:t>
            </w:r>
          </w:p>
        </w:tc>
      </w:tr>
      <w:tr w:rsidR="00876CFB" w:rsidRPr="00F0444F" w14:paraId="3DECE732" w14:textId="77777777" w:rsidTr="005D5FDF">
        <w:tc>
          <w:tcPr>
            <w:tcW w:w="535" w:type="dxa"/>
            <w:shd w:val="clear" w:color="auto" w:fill="auto"/>
            <w:vAlign w:val="center"/>
          </w:tcPr>
          <w:p w14:paraId="2A7CE5FA" w14:textId="77777777" w:rsidR="00876CFB" w:rsidRPr="00DE26A9" w:rsidRDefault="00876CFB" w:rsidP="005D5FDF">
            <w:pPr>
              <w:autoSpaceDE w:val="0"/>
              <w:autoSpaceDN w:val="0"/>
              <w:spacing w:after="120"/>
              <w:jc w:val="left"/>
              <w:rPr>
                <w:sz w:val="20"/>
              </w:rPr>
            </w:pPr>
            <w:r w:rsidRPr="00DE26A9">
              <w:rPr>
                <w:sz w:val="20"/>
              </w:rPr>
              <w:t>4.</w:t>
            </w:r>
          </w:p>
        </w:tc>
        <w:tc>
          <w:tcPr>
            <w:tcW w:w="1283" w:type="dxa"/>
            <w:shd w:val="clear" w:color="auto" w:fill="auto"/>
            <w:vAlign w:val="center"/>
          </w:tcPr>
          <w:p w14:paraId="148F62A4" w14:textId="77777777" w:rsidR="00876CFB" w:rsidRPr="00DE26A9" w:rsidRDefault="00876CFB" w:rsidP="005D5FDF">
            <w:pPr>
              <w:jc w:val="left"/>
              <w:rPr>
                <w:sz w:val="20"/>
              </w:rPr>
            </w:pPr>
            <w:r w:rsidRPr="00DE26A9">
              <w:rPr>
                <w:sz w:val="20"/>
              </w:rPr>
              <w:t>Địa chỉ nhận hàng</w:t>
            </w:r>
          </w:p>
        </w:tc>
        <w:tc>
          <w:tcPr>
            <w:tcW w:w="2340" w:type="dxa"/>
            <w:shd w:val="clear" w:color="auto" w:fill="auto"/>
            <w:vAlign w:val="center"/>
          </w:tcPr>
          <w:p w14:paraId="5BC7F79B" w14:textId="77777777" w:rsidR="00876CFB" w:rsidRPr="00DE26A9" w:rsidRDefault="00876CFB" w:rsidP="005D5FDF">
            <w:pPr>
              <w:jc w:val="left"/>
              <w:rPr>
                <w:sz w:val="20"/>
              </w:rPr>
            </w:pPr>
            <w:r w:rsidRPr="00DE26A9">
              <w:rPr>
                <w:sz w:val="20"/>
              </w:rPr>
              <w:t>Địa chỉ cụ thể nhận hàng</w:t>
            </w:r>
          </w:p>
        </w:tc>
        <w:tc>
          <w:tcPr>
            <w:tcW w:w="990" w:type="dxa"/>
            <w:shd w:val="clear" w:color="auto" w:fill="auto"/>
            <w:vAlign w:val="center"/>
          </w:tcPr>
          <w:p w14:paraId="2172E0D5" w14:textId="77777777" w:rsidR="00876CFB" w:rsidRPr="00DE26A9" w:rsidRDefault="00876CFB" w:rsidP="005D5FDF">
            <w:pPr>
              <w:jc w:val="left"/>
              <w:rPr>
                <w:sz w:val="20"/>
              </w:rPr>
            </w:pPr>
            <w:r w:rsidRPr="00DE26A9">
              <w:rPr>
                <w:sz w:val="20"/>
              </w:rPr>
              <w:t>Có</w:t>
            </w:r>
          </w:p>
        </w:tc>
        <w:tc>
          <w:tcPr>
            <w:tcW w:w="1890" w:type="dxa"/>
            <w:shd w:val="clear" w:color="auto" w:fill="auto"/>
            <w:vAlign w:val="center"/>
          </w:tcPr>
          <w:p w14:paraId="4F2817F4" w14:textId="77777777" w:rsidR="00876CFB" w:rsidRPr="00DE26A9" w:rsidRDefault="00876CFB" w:rsidP="005D5FDF">
            <w:pPr>
              <w:jc w:val="left"/>
              <w:rPr>
                <w:sz w:val="20"/>
              </w:rPr>
            </w:pPr>
          </w:p>
        </w:tc>
        <w:tc>
          <w:tcPr>
            <w:tcW w:w="2047" w:type="dxa"/>
            <w:shd w:val="clear" w:color="auto" w:fill="auto"/>
            <w:vAlign w:val="center"/>
          </w:tcPr>
          <w:p w14:paraId="502BDDE8" w14:textId="77777777" w:rsidR="00876CFB" w:rsidRPr="00DE26A9" w:rsidRDefault="00876CFB" w:rsidP="005D5FDF">
            <w:pPr>
              <w:jc w:val="left"/>
              <w:rPr>
                <w:sz w:val="20"/>
              </w:rPr>
            </w:pPr>
            <w:r w:rsidRPr="00DE26A9">
              <w:rPr>
                <w:sz w:val="20"/>
              </w:rPr>
              <w:t>Số 12 ngõ 34 đường Trần Thái Tông, Quận Cầu Giấy</w:t>
            </w:r>
          </w:p>
        </w:tc>
      </w:tr>
      <w:tr w:rsidR="00876CFB" w:rsidRPr="00F0444F" w14:paraId="5B4160DF" w14:textId="77777777" w:rsidTr="005D5FDF">
        <w:tc>
          <w:tcPr>
            <w:tcW w:w="535" w:type="dxa"/>
            <w:shd w:val="clear" w:color="auto" w:fill="auto"/>
            <w:vAlign w:val="center"/>
          </w:tcPr>
          <w:p w14:paraId="446E41CE" w14:textId="77777777" w:rsidR="00876CFB" w:rsidRPr="00DE26A9" w:rsidRDefault="00876CFB" w:rsidP="005D5FDF">
            <w:pPr>
              <w:autoSpaceDE w:val="0"/>
              <w:autoSpaceDN w:val="0"/>
              <w:spacing w:after="120"/>
              <w:jc w:val="left"/>
              <w:rPr>
                <w:sz w:val="20"/>
              </w:rPr>
            </w:pPr>
            <w:r w:rsidRPr="00DE26A9">
              <w:rPr>
                <w:sz w:val="20"/>
              </w:rPr>
              <w:lastRenderedPageBreak/>
              <w:t>5.</w:t>
            </w:r>
          </w:p>
        </w:tc>
        <w:tc>
          <w:tcPr>
            <w:tcW w:w="1283" w:type="dxa"/>
            <w:shd w:val="clear" w:color="auto" w:fill="auto"/>
            <w:vAlign w:val="center"/>
          </w:tcPr>
          <w:p w14:paraId="54DF511A" w14:textId="77777777" w:rsidR="00876CFB" w:rsidRPr="00DE26A9" w:rsidRDefault="00876CFB" w:rsidP="005D5FDF">
            <w:pPr>
              <w:jc w:val="left"/>
              <w:rPr>
                <w:sz w:val="20"/>
              </w:rPr>
            </w:pPr>
            <w:r w:rsidRPr="00DE26A9">
              <w:rPr>
                <w:sz w:val="20"/>
              </w:rPr>
              <w:t>Chỉ dẫn giao dịch</w:t>
            </w:r>
          </w:p>
        </w:tc>
        <w:tc>
          <w:tcPr>
            <w:tcW w:w="2340" w:type="dxa"/>
            <w:shd w:val="clear" w:color="auto" w:fill="auto"/>
            <w:vAlign w:val="center"/>
          </w:tcPr>
          <w:p w14:paraId="16374769" w14:textId="77777777" w:rsidR="00876CFB" w:rsidRPr="00DE26A9" w:rsidRDefault="00876CFB" w:rsidP="005D5FDF">
            <w:pPr>
              <w:jc w:val="left"/>
              <w:rPr>
                <w:sz w:val="20"/>
              </w:rPr>
            </w:pPr>
          </w:p>
        </w:tc>
        <w:tc>
          <w:tcPr>
            <w:tcW w:w="990" w:type="dxa"/>
            <w:shd w:val="clear" w:color="auto" w:fill="auto"/>
            <w:vAlign w:val="center"/>
          </w:tcPr>
          <w:p w14:paraId="61BB4F60" w14:textId="77777777" w:rsidR="00876CFB" w:rsidRPr="00DE26A9" w:rsidRDefault="00876CFB" w:rsidP="005D5FDF">
            <w:pPr>
              <w:jc w:val="left"/>
              <w:rPr>
                <w:sz w:val="20"/>
              </w:rPr>
            </w:pPr>
            <w:r w:rsidRPr="00DE26A9">
              <w:rPr>
                <w:sz w:val="20"/>
              </w:rPr>
              <w:t>Không</w:t>
            </w:r>
          </w:p>
        </w:tc>
        <w:tc>
          <w:tcPr>
            <w:tcW w:w="1890" w:type="dxa"/>
            <w:shd w:val="clear" w:color="auto" w:fill="auto"/>
            <w:vAlign w:val="center"/>
          </w:tcPr>
          <w:p w14:paraId="69E0F39C" w14:textId="77777777" w:rsidR="00876CFB" w:rsidRPr="00DE26A9" w:rsidRDefault="00876CFB" w:rsidP="005D5FDF">
            <w:pPr>
              <w:jc w:val="left"/>
              <w:rPr>
                <w:sz w:val="20"/>
              </w:rPr>
            </w:pPr>
          </w:p>
        </w:tc>
        <w:tc>
          <w:tcPr>
            <w:tcW w:w="2047" w:type="dxa"/>
            <w:shd w:val="clear" w:color="auto" w:fill="auto"/>
            <w:vAlign w:val="center"/>
          </w:tcPr>
          <w:p w14:paraId="75EE8A6D" w14:textId="77777777" w:rsidR="00876CFB" w:rsidRPr="00DE26A9" w:rsidRDefault="00876CFB" w:rsidP="005D5FDF">
            <w:pPr>
              <w:jc w:val="left"/>
              <w:rPr>
                <w:sz w:val="20"/>
              </w:rPr>
            </w:pPr>
          </w:p>
        </w:tc>
      </w:tr>
      <w:tr w:rsidR="00876CFB" w:rsidRPr="00F0444F" w14:paraId="34961323" w14:textId="77777777" w:rsidTr="005D5FDF">
        <w:tc>
          <w:tcPr>
            <w:tcW w:w="535" w:type="dxa"/>
            <w:shd w:val="clear" w:color="auto" w:fill="auto"/>
            <w:vAlign w:val="center"/>
          </w:tcPr>
          <w:p w14:paraId="762E2CCA" w14:textId="77777777" w:rsidR="00876CFB" w:rsidRPr="00DE26A9" w:rsidRDefault="00876CFB" w:rsidP="005D5FDF">
            <w:pPr>
              <w:autoSpaceDE w:val="0"/>
              <w:autoSpaceDN w:val="0"/>
              <w:spacing w:after="120"/>
              <w:jc w:val="left"/>
              <w:rPr>
                <w:sz w:val="20"/>
              </w:rPr>
            </w:pPr>
            <w:r>
              <w:rPr>
                <w:sz w:val="20"/>
              </w:rPr>
              <w:t>6.</w:t>
            </w:r>
          </w:p>
        </w:tc>
        <w:tc>
          <w:tcPr>
            <w:tcW w:w="1283" w:type="dxa"/>
            <w:shd w:val="clear" w:color="auto" w:fill="auto"/>
            <w:vAlign w:val="center"/>
          </w:tcPr>
          <w:p w14:paraId="64794328" w14:textId="77777777" w:rsidR="00876CFB" w:rsidRPr="00DE26A9" w:rsidRDefault="00876CFB" w:rsidP="005D5FDF">
            <w:pPr>
              <w:jc w:val="left"/>
              <w:rPr>
                <w:sz w:val="20"/>
              </w:rPr>
            </w:pPr>
            <w:r>
              <w:rPr>
                <w:sz w:val="20"/>
              </w:rPr>
              <w:t>Chọn đặt hàng nhanh</w:t>
            </w:r>
          </w:p>
        </w:tc>
        <w:tc>
          <w:tcPr>
            <w:tcW w:w="2340" w:type="dxa"/>
            <w:shd w:val="clear" w:color="auto" w:fill="auto"/>
            <w:vAlign w:val="center"/>
          </w:tcPr>
          <w:p w14:paraId="1B124673" w14:textId="77777777" w:rsidR="00876CFB" w:rsidRDefault="00876CFB" w:rsidP="005D5FDF">
            <w:pPr>
              <w:jc w:val="left"/>
              <w:rPr>
                <w:sz w:val="20"/>
              </w:rPr>
            </w:pPr>
            <w:r>
              <w:rPr>
                <w:sz w:val="20"/>
              </w:rPr>
              <w:t>Nếu chọn, hệ thống sẽ chuyển màn hình sang điền thông tin giao hàng nhanh</w:t>
            </w:r>
          </w:p>
          <w:p w14:paraId="2725795A" w14:textId="77777777" w:rsidR="00876CFB" w:rsidRPr="001E547F" w:rsidRDefault="00876CFB" w:rsidP="005D5FDF">
            <w:pPr>
              <w:jc w:val="left"/>
              <w:rPr>
                <w:sz w:val="20"/>
              </w:rPr>
            </w:pPr>
            <w:r>
              <w:rPr>
                <w:sz w:val="20"/>
              </w:rPr>
              <w:t>Dạng input là dạng chọn (Có hoặc không)</w:t>
            </w:r>
          </w:p>
        </w:tc>
        <w:tc>
          <w:tcPr>
            <w:tcW w:w="990" w:type="dxa"/>
            <w:shd w:val="clear" w:color="auto" w:fill="auto"/>
            <w:vAlign w:val="center"/>
          </w:tcPr>
          <w:p w14:paraId="63AD47C9" w14:textId="77777777" w:rsidR="00876CFB" w:rsidRPr="00DE26A9" w:rsidRDefault="00876CFB" w:rsidP="005D5FDF">
            <w:pPr>
              <w:jc w:val="left"/>
              <w:rPr>
                <w:sz w:val="20"/>
              </w:rPr>
            </w:pPr>
            <w:r>
              <w:rPr>
                <w:sz w:val="20"/>
              </w:rPr>
              <w:t>Có</w:t>
            </w:r>
          </w:p>
        </w:tc>
        <w:tc>
          <w:tcPr>
            <w:tcW w:w="1890" w:type="dxa"/>
            <w:shd w:val="clear" w:color="auto" w:fill="auto"/>
            <w:vAlign w:val="center"/>
          </w:tcPr>
          <w:p w14:paraId="09A7DEE9" w14:textId="77777777" w:rsidR="00876CFB" w:rsidRPr="00DE26A9" w:rsidRDefault="00876CFB" w:rsidP="005D5FDF">
            <w:pPr>
              <w:jc w:val="left"/>
              <w:rPr>
                <w:sz w:val="20"/>
              </w:rPr>
            </w:pPr>
          </w:p>
        </w:tc>
        <w:tc>
          <w:tcPr>
            <w:tcW w:w="2047" w:type="dxa"/>
            <w:shd w:val="clear" w:color="auto" w:fill="auto"/>
            <w:vAlign w:val="center"/>
          </w:tcPr>
          <w:p w14:paraId="081F51E9" w14:textId="77777777" w:rsidR="00876CFB" w:rsidRPr="00DE26A9" w:rsidRDefault="00876CFB" w:rsidP="005D5FDF">
            <w:pPr>
              <w:jc w:val="left"/>
              <w:rPr>
                <w:sz w:val="20"/>
              </w:rPr>
            </w:pPr>
          </w:p>
        </w:tc>
      </w:tr>
    </w:tbl>
    <w:p w14:paraId="7C690818" w14:textId="77777777" w:rsidR="00876CFB" w:rsidRDefault="00876CFB" w:rsidP="00876CFB">
      <w:pPr>
        <w:pStyle w:val="Caption"/>
        <w:keepNext/>
      </w:pPr>
      <w:r>
        <w:t>Input data của form thông tin giao hàng nhanh của khách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283"/>
        <w:gridCol w:w="1980"/>
        <w:gridCol w:w="1350"/>
        <w:gridCol w:w="1890"/>
        <w:gridCol w:w="2047"/>
      </w:tblGrid>
      <w:tr w:rsidR="00876CFB" w:rsidRPr="00F0444F" w14:paraId="6764F749" w14:textId="77777777" w:rsidTr="005D5FDF">
        <w:tc>
          <w:tcPr>
            <w:tcW w:w="535" w:type="dxa"/>
            <w:shd w:val="clear" w:color="auto" w:fill="A8D08D"/>
            <w:vAlign w:val="center"/>
          </w:tcPr>
          <w:p w14:paraId="64686D83" w14:textId="77777777" w:rsidR="00876CFB" w:rsidRPr="00DE26A9" w:rsidRDefault="00876CFB" w:rsidP="005D5FDF">
            <w:pPr>
              <w:rPr>
                <w:b/>
                <w:bCs/>
                <w:sz w:val="20"/>
              </w:rPr>
            </w:pPr>
            <w:r w:rsidRPr="00DE26A9">
              <w:rPr>
                <w:b/>
                <w:bCs/>
                <w:sz w:val="20"/>
              </w:rPr>
              <w:t>No</w:t>
            </w:r>
          </w:p>
        </w:tc>
        <w:tc>
          <w:tcPr>
            <w:tcW w:w="1283" w:type="dxa"/>
            <w:shd w:val="clear" w:color="auto" w:fill="A8D08D"/>
            <w:vAlign w:val="center"/>
          </w:tcPr>
          <w:p w14:paraId="153E30E8" w14:textId="77777777" w:rsidR="00876CFB" w:rsidRPr="00DE26A9" w:rsidRDefault="00876CFB" w:rsidP="005D5FDF">
            <w:pPr>
              <w:rPr>
                <w:b/>
                <w:bCs/>
                <w:sz w:val="20"/>
              </w:rPr>
            </w:pPr>
            <w:r w:rsidRPr="00DE26A9">
              <w:rPr>
                <w:b/>
                <w:bCs/>
                <w:sz w:val="20"/>
              </w:rPr>
              <w:t>Tên data</w:t>
            </w:r>
          </w:p>
        </w:tc>
        <w:tc>
          <w:tcPr>
            <w:tcW w:w="1980" w:type="dxa"/>
            <w:shd w:val="clear" w:color="auto" w:fill="A8D08D"/>
            <w:vAlign w:val="center"/>
          </w:tcPr>
          <w:p w14:paraId="0DE6E07E" w14:textId="77777777" w:rsidR="00876CFB" w:rsidRPr="00DE26A9" w:rsidRDefault="00876CFB" w:rsidP="005D5FDF">
            <w:pPr>
              <w:rPr>
                <w:b/>
                <w:bCs/>
                <w:sz w:val="20"/>
              </w:rPr>
            </w:pPr>
            <w:r w:rsidRPr="00DE26A9">
              <w:rPr>
                <w:b/>
                <w:bCs/>
                <w:sz w:val="20"/>
              </w:rPr>
              <w:t>Mô tả</w:t>
            </w:r>
          </w:p>
        </w:tc>
        <w:tc>
          <w:tcPr>
            <w:tcW w:w="1350" w:type="dxa"/>
            <w:shd w:val="clear" w:color="auto" w:fill="A8D08D"/>
            <w:vAlign w:val="center"/>
          </w:tcPr>
          <w:p w14:paraId="6D3EFBB1" w14:textId="77777777" w:rsidR="00876CFB" w:rsidRPr="00DE26A9" w:rsidRDefault="00876CFB" w:rsidP="005D5FDF">
            <w:pPr>
              <w:rPr>
                <w:b/>
                <w:bCs/>
                <w:sz w:val="20"/>
              </w:rPr>
            </w:pPr>
            <w:r w:rsidRPr="00DE26A9">
              <w:rPr>
                <w:b/>
                <w:bCs/>
                <w:sz w:val="20"/>
              </w:rPr>
              <w:t>Bắt buộc</w:t>
            </w:r>
          </w:p>
        </w:tc>
        <w:tc>
          <w:tcPr>
            <w:tcW w:w="1890" w:type="dxa"/>
            <w:shd w:val="clear" w:color="auto" w:fill="A8D08D"/>
            <w:vAlign w:val="center"/>
          </w:tcPr>
          <w:p w14:paraId="244A9ECD" w14:textId="77777777" w:rsidR="00876CFB" w:rsidRPr="00DE26A9" w:rsidRDefault="00876CFB" w:rsidP="005D5FDF">
            <w:pPr>
              <w:rPr>
                <w:b/>
                <w:bCs/>
                <w:sz w:val="20"/>
              </w:rPr>
            </w:pPr>
            <w:r w:rsidRPr="00DE26A9">
              <w:rPr>
                <w:b/>
                <w:bCs/>
                <w:sz w:val="20"/>
              </w:rPr>
              <w:t>Điều kiện hợp lệ</w:t>
            </w:r>
          </w:p>
        </w:tc>
        <w:tc>
          <w:tcPr>
            <w:tcW w:w="2047" w:type="dxa"/>
            <w:shd w:val="clear" w:color="auto" w:fill="A8D08D"/>
            <w:vAlign w:val="center"/>
          </w:tcPr>
          <w:p w14:paraId="5DBAEEB8" w14:textId="77777777" w:rsidR="00876CFB" w:rsidRPr="00DE26A9" w:rsidRDefault="00876CFB" w:rsidP="005D5FDF">
            <w:pPr>
              <w:rPr>
                <w:b/>
                <w:bCs/>
                <w:sz w:val="20"/>
              </w:rPr>
            </w:pPr>
            <w:r w:rsidRPr="00DE26A9">
              <w:rPr>
                <w:b/>
                <w:bCs/>
                <w:sz w:val="20"/>
              </w:rPr>
              <w:t>Ví dụ</w:t>
            </w:r>
          </w:p>
        </w:tc>
      </w:tr>
      <w:tr w:rsidR="00876CFB" w:rsidRPr="00F0444F" w14:paraId="5F96D1F6" w14:textId="77777777" w:rsidTr="005D5FDF">
        <w:tc>
          <w:tcPr>
            <w:tcW w:w="535" w:type="dxa"/>
            <w:shd w:val="clear" w:color="auto" w:fill="auto"/>
            <w:vAlign w:val="center"/>
          </w:tcPr>
          <w:p w14:paraId="276FA1AF" w14:textId="77777777" w:rsidR="00876CFB" w:rsidRPr="00DE26A9" w:rsidRDefault="00876CFB" w:rsidP="005D5FDF">
            <w:pPr>
              <w:autoSpaceDE w:val="0"/>
              <w:autoSpaceDN w:val="0"/>
              <w:spacing w:after="120"/>
              <w:jc w:val="left"/>
              <w:rPr>
                <w:sz w:val="20"/>
              </w:rPr>
            </w:pPr>
            <w:r>
              <w:rPr>
                <w:sz w:val="20"/>
              </w:rPr>
              <w:t>1.</w:t>
            </w:r>
          </w:p>
        </w:tc>
        <w:tc>
          <w:tcPr>
            <w:tcW w:w="1283" w:type="dxa"/>
            <w:shd w:val="clear" w:color="auto" w:fill="auto"/>
            <w:vAlign w:val="center"/>
          </w:tcPr>
          <w:p w14:paraId="009A7B36" w14:textId="77777777" w:rsidR="00876CFB" w:rsidRPr="00DE26A9" w:rsidRDefault="00876CFB" w:rsidP="005D5FDF">
            <w:pPr>
              <w:jc w:val="left"/>
              <w:rPr>
                <w:sz w:val="20"/>
              </w:rPr>
            </w:pPr>
            <w:r>
              <w:rPr>
                <w:sz w:val="20"/>
              </w:rPr>
              <w:t>Thông tin giao hàng</w:t>
            </w:r>
          </w:p>
        </w:tc>
        <w:tc>
          <w:tcPr>
            <w:tcW w:w="1980" w:type="dxa"/>
            <w:shd w:val="clear" w:color="auto" w:fill="auto"/>
            <w:vAlign w:val="center"/>
          </w:tcPr>
          <w:p w14:paraId="417588C7" w14:textId="77777777" w:rsidR="00876CFB" w:rsidRPr="00DE26A9" w:rsidRDefault="00876CFB" w:rsidP="005D5FDF">
            <w:pPr>
              <w:jc w:val="left"/>
              <w:rPr>
                <w:sz w:val="20"/>
              </w:rPr>
            </w:pPr>
          </w:p>
        </w:tc>
        <w:tc>
          <w:tcPr>
            <w:tcW w:w="1350" w:type="dxa"/>
            <w:shd w:val="clear" w:color="auto" w:fill="auto"/>
            <w:vAlign w:val="center"/>
          </w:tcPr>
          <w:p w14:paraId="550D230B" w14:textId="77777777" w:rsidR="00876CFB" w:rsidRPr="00DE26A9" w:rsidRDefault="00876CFB" w:rsidP="005D5FDF">
            <w:pPr>
              <w:jc w:val="left"/>
              <w:rPr>
                <w:sz w:val="20"/>
              </w:rPr>
            </w:pPr>
            <w:r>
              <w:rPr>
                <w:sz w:val="20"/>
              </w:rPr>
              <w:t>Có</w:t>
            </w:r>
          </w:p>
        </w:tc>
        <w:tc>
          <w:tcPr>
            <w:tcW w:w="1890" w:type="dxa"/>
            <w:shd w:val="clear" w:color="auto" w:fill="auto"/>
            <w:vAlign w:val="center"/>
          </w:tcPr>
          <w:p w14:paraId="74063FC0" w14:textId="77777777" w:rsidR="00876CFB" w:rsidRPr="00DE26A9" w:rsidRDefault="00876CFB" w:rsidP="005D5FDF">
            <w:pPr>
              <w:jc w:val="left"/>
              <w:rPr>
                <w:sz w:val="20"/>
              </w:rPr>
            </w:pPr>
          </w:p>
        </w:tc>
        <w:tc>
          <w:tcPr>
            <w:tcW w:w="2047" w:type="dxa"/>
            <w:shd w:val="clear" w:color="auto" w:fill="auto"/>
            <w:vAlign w:val="center"/>
          </w:tcPr>
          <w:p w14:paraId="2EC89207" w14:textId="77777777" w:rsidR="00876CFB" w:rsidRPr="00DE26A9" w:rsidRDefault="00876CFB" w:rsidP="005D5FDF">
            <w:pPr>
              <w:jc w:val="left"/>
              <w:rPr>
                <w:sz w:val="20"/>
              </w:rPr>
            </w:pPr>
          </w:p>
        </w:tc>
      </w:tr>
      <w:tr w:rsidR="00876CFB" w:rsidRPr="00F0444F" w14:paraId="1DA3E4AB" w14:textId="77777777" w:rsidTr="005D5FDF">
        <w:tc>
          <w:tcPr>
            <w:tcW w:w="535" w:type="dxa"/>
            <w:shd w:val="clear" w:color="auto" w:fill="auto"/>
            <w:vAlign w:val="center"/>
          </w:tcPr>
          <w:p w14:paraId="3801A5C8" w14:textId="77777777" w:rsidR="00876CFB" w:rsidRDefault="00876CFB" w:rsidP="005D5FDF">
            <w:pPr>
              <w:autoSpaceDE w:val="0"/>
              <w:autoSpaceDN w:val="0"/>
              <w:spacing w:after="120"/>
              <w:jc w:val="left"/>
              <w:rPr>
                <w:sz w:val="20"/>
              </w:rPr>
            </w:pPr>
            <w:r>
              <w:rPr>
                <w:sz w:val="20"/>
              </w:rPr>
              <w:t>2.</w:t>
            </w:r>
          </w:p>
        </w:tc>
        <w:tc>
          <w:tcPr>
            <w:tcW w:w="1283" w:type="dxa"/>
            <w:shd w:val="clear" w:color="auto" w:fill="auto"/>
            <w:vAlign w:val="center"/>
          </w:tcPr>
          <w:p w14:paraId="3241B436" w14:textId="77777777" w:rsidR="00876CFB" w:rsidRDefault="00876CFB" w:rsidP="005D5FDF">
            <w:pPr>
              <w:jc w:val="left"/>
              <w:rPr>
                <w:sz w:val="20"/>
              </w:rPr>
            </w:pPr>
            <w:r>
              <w:rPr>
                <w:sz w:val="20"/>
              </w:rPr>
              <w:t>Thời gian nhận hàng</w:t>
            </w:r>
          </w:p>
        </w:tc>
        <w:tc>
          <w:tcPr>
            <w:tcW w:w="1980" w:type="dxa"/>
            <w:shd w:val="clear" w:color="auto" w:fill="auto"/>
            <w:vAlign w:val="center"/>
          </w:tcPr>
          <w:p w14:paraId="1DAB4B32" w14:textId="77777777" w:rsidR="00876CFB" w:rsidRPr="00DE26A9" w:rsidRDefault="00876CFB" w:rsidP="005D5FDF">
            <w:pPr>
              <w:jc w:val="left"/>
              <w:rPr>
                <w:sz w:val="20"/>
              </w:rPr>
            </w:pPr>
          </w:p>
        </w:tc>
        <w:tc>
          <w:tcPr>
            <w:tcW w:w="1350" w:type="dxa"/>
            <w:shd w:val="clear" w:color="auto" w:fill="auto"/>
            <w:vAlign w:val="center"/>
          </w:tcPr>
          <w:p w14:paraId="4F706CE5" w14:textId="77777777" w:rsidR="00876CFB" w:rsidRDefault="00876CFB" w:rsidP="005D5FDF">
            <w:pPr>
              <w:jc w:val="left"/>
              <w:rPr>
                <w:sz w:val="20"/>
              </w:rPr>
            </w:pPr>
            <w:r>
              <w:rPr>
                <w:sz w:val="20"/>
              </w:rPr>
              <w:t>Có</w:t>
            </w:r>
          </w:p>
        </w:tc>
        <w:tc>
          <w:tcPr>
            <w:tcW w:w="1890" w:type="dxa"/>
            <w:shd w:val="clear" w:color="auto" w:fill="auto"/>
            <w:vAlign w:val="center"/>
          </w:tcPr>
          <w:p w14:paraId="270E5BB8" w14:textId="77777777" w:rsidR="00876CFB" w:rsidRPr="00DE26A9" w:rsidRDefault="00876CFB" w:rsidP="005D5FDF">
            <w:pPr>
              <w:jc w:val="left"/>
              <w:rPr>
                <w:sz w:val="20"/>
              </w:rPr>
            </w:pPr>
          </w:p>
        </w:tc>
        <w:tc>
          <w:tcPr>
            <w:tcW w:w="2047" w:type="dxa"/>
            <w:shd w:val="clear" w:color="auto" w:fill="auto"/>
            <w:vAlign w:val="center"/>
          </w:tcPr>
          <w:p w14:paraId="6CE1631B" w14:textId="77777777" w:rsidR="00876CFB" w:rsidRPr="00DE26A9" w:rsidRDefault="00876CFB" w:rsidP="005D5FDF">
            <w:pPr>
              <w:jc w:val="left"/>
              <w:rPr>
                <w:sz w:val="20"/>
              </w:rPr>
            </w:pPr>
          </w:p>
        </w:tc>
      </w:tr>
      <w:tr w:rsidR="00876CFB" w:rsidRPr="00F0444F" w14:paraId="182F481B" w14:textId="77777777" w:rsidTr="005D5FDF">
        <w:tc>
          <w:tcPr>
            <w:tcW w:w="535" w:type="dxa"/>
            <w:shd w:val="clear" w:color="auto" w:fill="auto"/>
            <w:vAlign w:val="center"/>
          </w:tcPr>
          <w:p w14:paraId="3388304A" w14:textId="77777777" w:rsidR="00876CFB" w:rsidRPr="00DE26A9" w:rsidRDefault="00876CFB" w:rsidP="005D5FDF">
            <w:pPr>
              <w:autoSpaceDE w:val="0"/>
              <w:autoSpaceDN w:val="0"/>
              <w:spacing w:after="120"/>
              <w:jc w:val="left"/>
              <w:rPr>
                <w:sz w:val="20"/>
              </w:rPr>
            </w:pPr>
            <w:r>
              <w:rPr>
                <w:sz w:val="20"/>
              </w:rPr>
              <w:t>3</w:t>
            </w:r>
            <w:r w:rsidRPr="00DE26A9">
              <w:rPr>
                <w:sz w:val="20"/>
              </w:rPr>
              <w:t>.</w:t>
            </w:r>
          </w:p>
        </w:tc>
        <w:tc>
          <w:tcPr>
            <w:tcW w:w="1283" w:type="dxa"/>
            <w:shd w:val="clear" w:color="auto" w:fill="auto"/>
            <w:vAlign w:val="center"/>
          </w:tcPr>
          <w:p w14:paraId="0AB15B41" w14:textId="77777777" w:rsidR="00876CFB" w:rsidRPr="00DE26A9" w:rsidRDefault="00876CFB" w:rsidP="005D5FDF">
            <w:pPr>
              <w:jc w:val="left"/>
              <w:rPr>
                <w:sz w:val="20"/>
              </w:rPr>
            </w:pPr>
            <w:r w:rsidRPr="00DE26A9">
              <w:rPr>
                <w:sz w:val="20"/>
              </w:rPr>
              <w:t xml:space="preserve">Chỉ dẫn giao </w:t>
            </w:r>
            <w:r>
              <w:rPr>
                <w:sz w:val="20"/>
              </w:rPr>
              <w:t>hàng</w:t>
            </w:r>
          </w:p>
        </w:tc>
        <w:tc>
          <w:tcPr>
            <w:tcW w:w="1980" w:type="dxa"/>
            <w:shd w:val="clear" w:color="auto" w:fill="auto"/>
            <w:vAlign w:val="center"/>
          </w:tcPr>
          <w:p w14:paraId="51069452" w14:textId="77777777" w:rsidR="00876CFB" w:rsidRPr="00DE26A9" w:rsidRDefault="00876CFB" w:rsidP="005D5FDF">
            <w:pPr>
              <w:jc w:val="left"/>
              <w:rPr>
                <w:sz w:val="20"/>
              </w:rPr>
            </w:pPr>
          </w:p>
        </w:tc>
        <w:tc>
          <w:tcPr>
            <w:tcW w:w="1350" w:type="dxa"/>
            <w:shd w:val="clear" w:color="auto" w:fill="auto"/>
            <w:vAlign w:val="center"/>
          </w:tcPr>
          <w:p w14:paraId="0474E11D" w14:textId="77777777" w:rsidR="00876CFB" w:rsidRPr="00DE26A9" w:rsidRDefault="00876CFB" w:rsidP="005D5FDF">
            <w:pPr>
              <w:jc w:val="left"/>
              <w:rPr>
                <w:sz w:val="20"/>
              </w:rPr>
            </w:pPr>
            <w:r w:rsidRPr="00DE26A9">
              <w:rPr>
                <w:sz w:val="20"/>
              </w:rPr>
              <w:t>Không</w:t>
            </w:r>
          </w:p>
        </w:tc>
        <w:tc>
          <w:tcPr>
            <w:tcW w:w="1890" w:type="dxa"/>
            <w:shd w:val="clear" w:color="auto" w:fill="auto"/>
            <w:vAlign w:val="center"/>
          </w:tcPr>
          <w:p w14:paraId="12ECC86A" w14:textId="77777777" w:rsidR="00876CFB" w:rsidRPr="00DE26A9" w:rsidRDefault="00876CFB" w:rsidP="005D5FDF">
            <w:pPr>
              <w:jc w:val="left"/>
              <w:rPr>
                <w:sz w:val="20"/>
              </w:rPr>
            </w:pPr>
          </w:p>
        </w:tc>
        <w:tc>
          <w:tcPr>
            <w:tcW w:w="2047" w:type="dxa"/>
            <w:shd w:val="clear" w:color="auto" w:fill="auto"/>
            <w:vAlign w:val="center"/>
          </w:tcPr>
          <w:p w14:paraId="20D14ACC" w14:textId="77777777" w:rsidR="00876CFB" w:rsidRPr="00DE26A9" w:rsidRDefault="00876CFB" w:rsidP="005D5FDF">
            <w:pPr>
              <w:jc w:val="left"/>
              <w:rPr>
                <w:sz w:val="20"/>
              </w:rPr>
            </w:pPr>
          </w:p>
        </w:tc>
      </w:tr>
    </w:tbl>
    <w:p w14:paraId="68EDFF09" w14:textId="77777777" w:rsidR="00876CFB" w:rsidRDefault="00876CFB" w:rsidP="00876CFB"/>
    <w:p w14:paraId="0D5DE433" w14:textId="77777777" w:rsidR="00876CFB" w:rsidRDefault="00876CFB" w:rsidP="00876CFB">
      <w:pPr>
        <w:pStyle w:val="ListParagraph"/>
        <w:numPr>
          <w:ilvl w:val="0"/>
          <w:numId w:val="3"/>
        </w:numPr>
        <w:rPr>
          <w:b/>
          <w:bCs/>
        </w:rPr>
      </w:pPr>
      <w:r w:rsidRPr="00511FD0">
        <w:rPr>
          <w:b/>
          <w:bCs/>
        </w:rPr>
        <w:t>Output data</w:t>
      </w:r>
    </w:p>
    <w:p w14:paraId="66082987" w14:textId="77777777" w:rsidR="00876CFB" w:rsidRDefault="00876CFB" w:rsidP="00876CFB">
      <w:pPr>
        <w:pStyle w:val="ListParagraph"/>
      </w:pPr>
      <w:r>
        <w:t>Sau khi tính chi phí giao hàng, hệ thống sẽ hiển thị và lưu lại thông tin đơn hàng tạm thời (invoice), gồm có danh sách sản phẩm trong giỏ hàng, số lượng, giá cả sản phẩm, tổng giá cả sản phẩm chưa bao gồm VAT, tổng giá cả sản phẩm đã bao gồm VAT, phí giao hàng, và tổng số tiền phải trả. Tổng số tiền khách hàng phải trả bao gồm tổng giá cả sản phẩm đã bao gồm VAT và phí giao hàng.</w:t>
      </w:r>
    </w:p>
    <w:p w14:paraId="622E184D" w14:textId="77777777" w:rsidR="00876CFB" w:rsidRPr="00511FD0" w:rsidRDefault="00876CFB" w:rsidP="00876CFB">
      <w:pPr>
        <w:pStyle w:val="ListParagraph"/>
        <w:rPr>
          <w:b/>
          <w:bCs/>
        </w:rPr>
      </w:pPr>
      <w:r>
        <w:t>Các ô được tô màu miêu tả data của mỗi sản phẩm trong danh sách sản phẩm của giỏ hàng, được lặp lại nhiều lần.</w:t>
      </w:r>
    </w:p>
    <w:p w14:paraId="1D673045" w14:textId="77777777" w:rsidR="00876CFB" w:rsidRDefault="00876CFB" w:rsidP="00876CFB">
      <w:pPr>
        <w:pStyle w:val="Caption"/>
        <w:keepNext/>
      </w:pPr>
      <w:r>
        <w:t>Output data của invoice</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980"/>
        <w:gridCol w:w="2250"/>
        <w:gridCol w:w="1867"/>
        <w:gridCol w:w="2340"/>
      </w:tblGrid>
      <w:tr w:rsidR="00876CFB" w:rsidRPr="00FA3A30" w14:paraId="33F5139E" w14:textId="77777777" w:rsidTr="00255321">
        <w:tc>
          <w:tcPr>
            <w:tcW w:w="828" w:type="dxa"/>
            <w:shd w:val="clear" w:color="auto" w:fill="F4B083"/>
            <w:vAlign w:val="center"/>
          </w:tcPr>
          <w:p w14:paraId="1AB388EE" w14:textId="77777777" w:rsidR="00876CFB" w:rsidRPr="00DE26A9" w:rsidRDefault="00876CFB" w:rsidP="005D5FDF">
            <w:pPr>
              <w:widowControl w:val="0"/>
              <w:ind w:left="4"/>
              <w:jc w:val="center"/>
              <w:rPr>
                <w:b/>
                <w:bCs/>
                <w:sz w:val="20"/>
              </w:rPr>
            </w:pPr>
            <w:r w:rsidRPr="00DE26A9">
              <w:rPr>
                <w:b/>
                <w:bCs/>
                <w:sz w:val="20"/>
              </w:rPr>
              <w:t>No</w:t>
            </w:r>
          </w:p>
        </w:tc>
        <w:tc>
          <w:tcPr>
            <w:tcW w:w="1980" w:type="dxa"/>
            <w:shd w:val="clear" w:color="auto" w:fill="F4B083"/>
            <w:vAlign w:val="center"/>
          </w:tcPr>
          <w:p w14:paraId="7498DF56" w14:textId="77777777" w:rsidR="00876CFB" w:rsidRPr="00DE26A9" w:rsidRDefault="00876CFB" w:rsidP="005D5FDF">
            <w:pPr>
              <w:widowControl w:val="0"/>
              <w:ind w:left="4"/>
              <w:jc w:val="center"/>
              <w:rPr>
                <w:b/>
                <w:bCs/>
                <w:sz w:val="20"/>
              </w:rPr>
            </w:pPr>
            <w:r w:rsidRPr="00DE26A9">
              <w:rPr>
                <w:b/>
                <w:bCs/>
                <w:sz w:val="20"/>
              </w:rPr>
              <w:t>Tên data</w:t>
            </w:r>
          </w:p>
        </w:tc>
        <w:tc>
          <w:tcPr>
            <w:tcW w:w="2250" w:type="dxa"/>
            <w:shd w:val="clear" w:color="auto" w:fill="F4B083"/>
            <w:vAlign w:val="center"/>
          </w:tcPr>
          <w:p w14:paraId="27BCCE05" w14:textId="77777777" w:rsidR="00876CFB" w:rsidRPr="00DE26A9" w:rsidRDefault="00876CFB" w:rsidP="005D5FDF">
            <w:pPr>
              <w:widowControl w:val="0"/>
              <w:ind w:left="4"/>
              <w:jc w:val="center"/>
              <w:rPr>
                <w:b/>
                <w:bCs/>
                <w:sz w:val="20"/>
              </w:rPr>
            </w:pPr>
            <w:r w:rsidRPr="00DE26A9">
              <w:rPr>
                <w:b/>
                <w:bCs/>
                <w:sz w:val="20"/>
              </w:rPr>
              <w:t>Mô tả</w:t>
            </w:r>
          </w:p>
        </w:tc>
        <w:tc>
          <w:tcPr>
            <w:tcW w:w="1867" w:type="dxa"/>
            <w:shd w:val="clear" w:color="auto" w:fill="F4B083"/>
            <w:vAlign w:val="center"/>
          </w:tcPr>
          <w:p w14:paraId="11385F53" w14:textId="77777777" w:rsidR="00876CFB" w:rsidRPr="00DE26A9" w:rsidRDefault="00876CFB" w:rsidP="005D5FDF">
            <w:pPr>
              <w:widowControl w:val="0"/>
              <w:ind w:left="4"/>
              <w:jc w:val="center"/>
              <w:rPr>
                <w:b/>
                <w:bCs/>
                <w:sz w:val="20"/>
              </w:rPr>
            </w:pPr>
            <w:r w:rsidRPr="00DE26A9">
              <w:rPr>
                <w:b/>
                <w:bCs/>
                <w:sz w:val="20"/>
              </w:rPr>
              <w:t>Display format</w:t>
            </w:r>
          </w:p>
        </w:tc>
        <w:tc>
          <w:tcPr>
            <w:tcW w:w="2340" w:type="dxa"/>
            <w:shd w:val="clear" w:color="auto" w:fill="F4B083"/>
            <w:vAlign w:val="center"/>
          </w:tcPr>
          <w:p w14:paraId="3AADADE6" w14:textId="77777777" w:rsidR="00876CFB" w:rsidRPr="00DE26A9" w:rsidRDefault="00876CFB" w:rsidP="005D5FDF">
            <w:pPr>
              <w:widowControl w:val="0"/>
              <w:ind w:left="4"/>
              <w:jc w:val="center"/>
              <w:rPr>
                <w:b/>
                <w:bCs/>
                <w:sz w:val="20"/>
              </w:rPr>
            </w:pPr>
            <w:r w:rsidRPr="00DE26A9">
              <w:rPr>
                <w:b/>
                <w:bCs/>
                <w:sz w:val="20"/>
              </w:rPr>
              <w:t>Ví dụ</w:t>
            </w:r>
          </w:p>
        </w:tc>
      </w:tr>
      <w:tr w:rsidR="00876CFB" w:rsidRPr="00FA3A30" w14:paraId="4B0B0D27" w14:textId="77777777" w:rsidTr="00255321">
        <w:tc>
          <w:tcPr>
            <w:tcW w:w="828" w:type="dxa"/>
            <w:shd w:val="clear" w:color="auto" w:fill="E2EFD9"/>
            <w:vAlign w:val="center"/>
          </w:tcPr>
          <w:p w14:paraId="5BFE5DAD"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1.</w:t>
            </w:r>
          </w:p>
        </w:tc>
        <w:tc>
          <w:tcPr>
            <w:tcW w:w="1980" w:type="dxa"/>
            <w:shd w:val="clear" w:color="auto" w:fill="E2EFD9"/>
            <w:vAlign w:val="center"/>
          </w:tcPr>
          <w:p w14:paraId="485CA86A" w14:textId="77777777" w:rsidR="00876CFB" w:rsidRPr="00DE26A9" w:rsidRDefault="00876CFB" w:rsidP="005D5FDF">
            <w:pPr>
              <w:jc w:val="left"/>
              <w:rPr>
                <w:sz w:val="20"/>
              </w:rPr>
            </w:pPr>
            <w:r w:rsidRPr="00DE26A9">
              <w:rPr>
                <w:sz w:val="20"/>
              </w:rPr>
              <w:t>Tên sản phẩm</w:t>
            </w:r>
          </w:p>
        </w:tc>
        <w:tc>
          <w:tcPr>
            <w:tcW w:w="2250" w:type="dxa"/>
            <w:shd w:val="clear" w:color="auto" w:fill="E2EFD9"/>
            <w:vAlign w:val="center"/>
          </w:tcPr>
          <w:p w14:paraId="25B5B9EF" w14:textId="77777777" w:rsidR="00876CFB" w:rsidRPr="00DE26A9" w:rsidRDefault="00876CFB" w:rsidP="005D5FDF">
            <w:pPr>
              <w:rPr>
                <w:sz w:val="20"/>
              </w:rPr>
            </w:pPr>
            <w:r w:rsidRPr="00DE26A9">
              <w:rPr>
                <w:sz w:val="20"/>
              </w:rPr>
              <w:t>Tên của một sản phẩm</w:t>
            </w:r>
          </w:p>
        </w:tc>
        <w:tc>
          <w:tcPr>
            <w:tcW w:w="1867" w:type="dxa"/>
            <w:shd w:val="clear" w:color="auto" w:fill="E2EFD9"/>
            <w:vAlign w:val="center"/>
          </w:tcPr>
          <w:p w14:paraId="47AACDFB" w14:textId="77777777" w:rsidR="00876CFB" w:rsidRPr="00DE26A9" w:rsidRDefault="00876CFB" w:rsidP="005D5FDF">
            <w:pPr>
              <w:rPr>
                <w:sz w:val="20"/>
              </w:rPr>
            </w:pPr>
          </w:p>
        </w:tc>
        <w:tc>
          <w:tcPr>
            <w:tcW w:w="2340" w:type="dxa"/>
            <w:shd w:val="clear" w:color="auto" w:fill="E2EFD9"/>
            <w:vAlign w:val="center"/>
          </w:tcPr>
          <w:p w14:paraId="7EACECF2" w14:textId="77777777" w:rsidR="00876CFB" w:rsidRPr="00DE26A9" w:rsidRDefault="00876CFB" w:rsidP="005D5FDF">
            <w:pPr>
              <w:rPr>
                <w:sz w:val="20"/>
              </w:rPr>
            </w:pPr>
            <w:r w:rsidRPr="00DE26A9">
              <w:rPr>
                <w:sz w:val="20"/>
              </w:rPr>
              <w:t>DVD phim</w:t>
            </w:r>
          </w:p>
        </w:tc>
      </w:tr>
      <w:tr w:rsidR="00876CFB" w:rsidRPr="00FA3A30" w14:paraId="0DE8D0A3" w14:textId="77777777" w:rsidTr="00255321">
        <w:tc>
          <w:tcPr>
            <w:tcW w:w="828" w:type="dxa"/>
            <w:shd w:val="clear" w:color="auto" w:fill="E2EFD9"/>
            <w:vAlign w:val="center"/>
          </w:tcPr>
          <w:p w14:paraId="02047A26"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Pr>
                <w:sz w:val="20"/>
                <w:szCs w:val="20"/>
              </w:rPr>
              <w:t>2.</w:t>
            </w:r>
          </w:p>
        </w:tc>
        <w:tc>
          <w:tcPr>
            <w:tcW w:w="1980" w:type="dxa"/>
            <w:shd w:val="clear" w:color="auto" w:fill="E2EFD9"/>
            <w:vAlign w:val="center"/>
          </w:tcPr>
          <w:p w14:paraId="00CEA347" w14:textId="77777777" w:rsidR="00876CFB" w:rsidRPr="00DE26A9" w:rsidRDefault="00876CFB" w:rsidP="005D5FDF">
            <w:pPr>
              <w:jc w:val="left"/>
              <w:rPr>
                <w:sz w:val="20"/>
              </w:rPr>
            </w:pPr>
            <w:r>
              <w:rPr>
                <w:sz w:val="20"/>
              </w:rPr>
              <w:t>Giao hàng nhanh</w:t>
            </w:r>
          </w:p>
        </w:tc>
        <w:tc>
          <w:tcPr>
            <w:tcW w:w="2250" w:type="dxa"/>
            <w:shd w:val="clear" w:color="auto" w:fill="E2EFD9"/>
            <w:vAlign w:val="center"/>
          </w:tcPr>
          <w:p w14:paraId="125A995D" w14:textId="77777777" w:rsidR="00876CFB" w:rsidRPr="00DE26A9" w:rsidRDefault="00876CFB" w:rsidP="005D5FDF">
            <w:pPr>
              <w:rPr>
                <w:sz w:val="20"/>
              </w:rPr>
            </w:pPr>
            <w:r>
              <w:rPr>
                <w:sz w:val="20"/>
              </w:rPr>
              <w:t>Giao hàng nhanh có áp dụng với sản phẩm này</w:t>
            </w:r>
          </w:p>
        </w:tc>
        <w:tc>
          <w:tcPr>
            <w:tcW w:w="1867" w:type="dxa"/>
            <w:shd w:val="clear" w:color="auto" w:fill="E2EFD9"/>
            <w:vAlign w:val="center"/>
          </w:tcPr>
          <w:p w14:paraId="38BA4299" w14:textId="77777777" w:rsidR="00876CFB" w:rsidRPr="00DE26A9" w:rsidRDefault="00876CFB" w:rsidP="005D5FDF">
            <w:pPr>
              <w:rPr>
                <w:sz w:val="20"/>
              </w:rPr>
            </w:pPr>
            <w:r>
              <w:rPr>
                <w:sz w:val="20"/>
              </w:rPr>
              <w:t>Có hoặc không</w:t>
            </w:r>
          </w:p>
        </w:tc>
        <w:tc>
          <w:tcPr>
            <w:tcW w:w="2340" w:type="dxa"/>
            <w:shd w:val="clear" w:color="auto" w:fill="E2EFD9"/>
            <w:vAlign w:val="center"/>
          </w:tcPr>
          <w:p w14:paraId="5C99A8AD" w14:textId="77777777" w:rsidR="00876CFB" w:rsidRPr="00DE26A9" w:rsidRDefault="00876CFB" w:rsidP="005D5FDF">
            <w:pPr>
              <w:rPr>
                <w:sz w:val="20"/>
              </w:rPr>
            </w:pPr>
            <w:r>
              <w:rPr>
                <w:sz w:val="20"/>
              </w:rPr>
              <w:t>Có</w:t>
            </w:r>
          </w:p>
        </w:tc>
      </w:tr>
      <w:tr w:rsidR="00876CFB" w:rsidRPr="00FA3A30" w14:paraId="7248179A" w14:textId="77777777" w:rsidTr="00255321">
        <w:tc>
          <w:tcPr>
            <w:tcW w:w="828" w:type="dxa"/>
            <w:shd w:val="clear" w:color="auto" w:fill="E2EFD9"/>
            <w:vAlign w:val="center"/>
          </w:tcPr>
          <w:p w14:paraId="3798C43F"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Pr>
                <w:sz w:val="20"/>
                <w:szCs w:val="20"/>
              </w:rPr>
              <w:t>3</w:t>
            </w:r>
            <w:r w:rsidRPr="00DE26A9">
              <w:rPr>
                <w:sz w:val="20"/>
                <w:szCs w:val="20"/>
              </w:rPr>
              <w:t>.</w:t>
            </w:r>
          </w:p>
        </w:tc>
        <w:tc>
          <w:tcPr>
            <w:tcW w:w="1980" w:type="dxa"/>
            <w:shd w:val="clear" w:color="auto" w:fill="E2EFD9"/>
            <w:vAlign w:val="center"/>
          </w:tcPr>
          <w:p w14:paraId="7AAD8637" w14:textId="77777777" w:rsidR="00876CFB" w:rsidRPr="00DE26A9" w:rsidRDefault="00876CFB" w:rsidP="005D5FDF">
            <w:pPr>
              <w:jc w:val="left"/>
              <w:rPr>
                <w:sz w:val="20"/>
              </w:rPr>
            </w:pPr>
            <w:r w:rsidRPr="00DE26A9">
              <w:rPr>
                <w:sz w:val="20"/>
              </w:rPr>
              <w:t>Số lượng</w:t>
            </w:r>
          </w:p>
        </w:tc>
        <w:tc>
          <w:tcPr>
            <w:tcW w:w="2250" w:type="dxa"/>
            <w:shd w:val="clear" w:color="auto" w:fill="E2EFD9"/>
            <w:vAlign w:val="center"/>
          </w:tcPr>
          <w:p w14:paraId="6E02EA4F" w14:textId="77777777" w:rsidR="00876CFB" w:rsidRPr="00DE26A9" w:rsidRDefault="00876CFB" w:rsidP="005D5FDF">
            <w:pPr>
              <w:rPr>
                <w:sz w:val="20"/>
              </w:rPr>
            </w:pPr>
            <w:r w:rsidRPr="00DE26A9">
              <w:rPr>
                <w:sz w:val="20"/>
              </w:rPr>
              <w:t>Số lượng sản phẩm đó</w:t>
            </w:r>
          </w:p>
        </w:tc>
        <w:tc>
          <w:tcPr>
            <w:tcW w:w="1867" w:type="dxa"/>
            <w:shd w:val="clear" w:color="auto" w:fill="E2EFD9"/>
            <w:vAlign w:val="center"/>
          </w:tcPr>
          <w:p w14:paraId="00E3BC22" w14:textId="77777777" w:rsidR="00876CFB" w:rsidRPr="00DE26A9" w:rsidRDefault="00876CFB" w:rsidP="005D5FDF">
            <w:pPr>
              <w:rPr>
                <w:sz w:val="20"/>
              </w:rPr>
            </w:pPr>
            <w:r w:rsidRPr="00DE26A9">
              <w:rPr>
                <w:sz w:val="20"/>
              </w:rPr>
              <w:t>Số nguyên dương</w:t>
            </w:r>
          </w:p>
          <w:p w14:paraId="3BB51954" w14:textId="77777777" w:rsidR="00876CFB" w:rsidRPr="00DE26A9" w:rsidRDefault="00876CFB" w:rsidP="005D5FDF">
            <w:pPr>
              <w:rPr>
                <w:sz w:val="20"/>
              </w:rPr>
            </w:pPr>
            <w:r w:rsidRPr="00DE26A9">
              <w:rPr>
                <w:sz w:val="20"/>
              </w:rPr>
              <w:t>Hiện ở lề bên phải</w:t>
            </w:r>
          </w:p>
        </w:tc>
        <w:tc>
          <w:tcPr>
            <w:tcW w:w="2340" w:type="dxa"/>
            <w:shd w:val="clear" w:color="auto" w:fill="E2EFD9"/>
            <w:vAlign w:val="center"/>
          </w:tcPr>
          <w:p w14:paraId="2D996F1B" w14:textId="77777777" w:rsidR="00876CFB" w:rsidRPr="00DE26A9" w:rsidRDefault="00876CFB" w:rsidP="005D5FDF">
            <w:pPr>
              <w:rPr>
                <w:sz w:val="20"/>
              </w:rPr>
            </w:pPr>
            <w:r w:rsidRPr="00DE26A9">
              <w:rPr>
                <w:sz w:val="20"/>
              </w:rPr>
              <w:t>1</w:t>
            </w:r>
          </w:p>
        </w:tc>
      </w:tr>
      <w:tr w:rsidR="00876CFB" w:rsidRPr="00FA3A30" w14:paraId="68922BEA" w14:textId="77777777" w:rsidTr="00255321">
        <w:tc>
          <w:tcPr>
            <w:tcW w:w="828" w:type="dxa"/>
            <w:shd w:val="clear" w:color="auto" w:fill="E2EFD9"/>
            <w:vAlign w:val="center"/>
          </w:tcPr>
          <w:p w14:paraId="52BE6302"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3.</w:t>
            </w:r>
          </w:p>
        </w:tc>
        <w:tc>
          <w:tcPr>
            <w:tcW w:w="1980" w:type="dxa"/>
            <w:shd w:val="clear" w:color="auto" w:fill="E2EFD9"/>
            <w:vAlign w:val="center"/>
          </w:tcPr>
          <w:p w14:paraId="6CE92B80" w14:textId="77777777" w:rsidR="00876CFB" w:rsidRPr="00DE26A9" w:rsidRDefault="00876CFB" w:rsidP="005D5FDF">
            <w:pPr>
              <w:jc w:val="left"/>
              <w:rPr>
                <w:sz w:val="20"/>
              </w:rPr>
            </w:pPr>
            <w:r w:rsidRPr="00DE26A9">
              <w:rPr>
                <w:sz w:val="20"/>
              </w:rPr>
              <w:t>Giá mỗi sản phẩm</w:t>
            </w:r>
          </w:p>
        </w:tc>
        <w:tc>
          <w:tcPr>
            <w:tcW w:w="2250" w:type="dxa"/>
            <w:shd w:val="clear" w:color="auto" w:fill="E2EFD9"/>
            <w:vAlign w:val="center"/>
          </w:tcPr>
          <w:p w14:paraId="4836BD4B" w14:textId="77777777" w:rsidR="00876CFB" w:rsidRPr="00DE26A9" w:rsidRDefault="00876CFB" w:rsidP="005D5FDF">
            <w:pPr>
              <w:rPr>
                <w:sz w:val="20"/>
              </w:rPr>
            </w:pPr>
            <w:r w:rsidRPr="00DE26A9">
              <w:rPr>
                <w:sz w:val="20"/>
              </w:rPr>
              <w:t>Giá của sản phẩm</w:t>
            </w:r>
          </w:p>
        </w:tc>
        <w:tc>
          <w:tcPr>
            <w:tcW w:w="1867" w:type="dxa"/>
            <w:vMerge w:val="restart"/>
            <w:shd w:val="clear" w:color="auto" w:fill="E2EFD9"/>
            <w:vAlign w:val="center"/>
          </w:tcPr>
          <w:p w14:paraId="7708C062" w14:textId="77777777" w:rsidR="00876CFB" w:rsidRPr="00DE26A9" w:rsidRDefault="00876CFB" w:rsidP="005D5FDF">
            <w:pPr>
              <w:rPr>
                <w:sz w:val="20"/>
              </w:rPr>
            </w:pPr>
            <w:r w:rsidRPr="00DE26A9">
              <w:rPr>
                <w:sz w:val="20"/>
              </w:rPr>
              <w:t>Dấu phẩy phân cách đơn vị hàng nghìn</w:t>
            </w:r>
          </w:p>
          <w:p w14:paraId="25C95D26" w14:textId="77777777" w:rsidR="00876CFB" w:rsidRPr="00DE26A9" w:rsidRDefault="00876CFB" w:rsidP="005D5FDF">
            <w:pPr>
              <w:rPr>
                <w:sz w:val="20"/>
              </w:rPr>
            </w:pPr>
            <w:r w:rsidRPr="00DE26A9">
              <w:rPr>
                <w:sz w:val="20"/>
              </w:rPr>
              <w:t>Số nguyên dương</w:t>
            </w:r>
          </w:p>
          <w:p w14:paraId="390743DC" w14:textId="77777777" w:rsidR="00876CFB" w:rsidRPr="00DE26A9" w:rsidRDefault="00876CFB" w:rsidP="005D5FDF">
            <w:pPr>
              <w:rPr>
                <w:sz w:val="20"/>
              </w:rPr>
            </w:pPr>
            <w:r w:rsidRPr="00DE26A9">
              <w:rPr>
                <w:sz w:val="20"/>
              </w:rPr>
              <w:t>Hiện ở lề bên phải</w:t>
            </w:r>
          </w:p>
        </w:tc>
        <w:tc>
          <w:tcPr>
            <w:tcW w:w="2340" w:type="dxa"/>
            <w:shd w:val="clear" w:color="auto" w:fill="E2EFD9"/>
            <w:vAlign w:val="center"/>
          </w:tcPr>
          <w:p w14:paraId="66C32C95" w14:textId="77777777" w:rsidR="00876CFB" w:rsidRPr="00DE26A9" w:rsidRDefault="00876CFB" w:rsidP="005D5FDF">
            <w:pPr>
              <w:rPr>
                <w:sz w:val="20"/>
              </w:rPr>
            </w:pPr>
            <w:r w:rsidRPr="00DE26A9">
              <w:rPr>
                <w:sz w:val="20"/>
              </w:rPr>
              <w:t xml:space="preserve">5,000 </w:t>
            </w:r>
          </w:p>
        </w:tc>
      </w:tr>
      <w:tr w:rsidR="00876CFB" w:rsidRPr="00FA3A30" w14:paraId="1226257C" w14:textId="77777777" w:rsidTr="00255321">
        <w:tc>
          <w:tcPr>
            <w:tcW w:w="828" w:type="dxa"/>
            <w:shd w:val="clear" w:color="auto" w:fill="E2EFD9"/>
            <w:vAlign w:val="center"/>
          </w:tcPr>
          <w:p w14:paraId="4AAB9D67"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lastRenderedPageBreak/>
              <w:t>4.</w:t>
            </w:r>
          </w:p>
        </w:tc>
        <w:tc>
          <w:tcPr>
            <w:tcW w:w="1980" w:type="dxa"/>
            <w:shd w:val="clear" w:color="auto" w:fill="E2EFD9"/>
            <w:vAlign w:val="center"/>
          </w:tcPr>
          <w:p w14:paraId="34C259C0" w14:textId="77777777" w:rsidR="00876CFB" w:rsidRPr="00DE26A9" w:rsidRDefault="00876CFB" w:rsidP="005D5FDF">
            <w:pPr>
              <w:jc w:val="left"/>
              <w:rPr>
                <w:sz w:val="20"/>
              </w:rPr>
            </w:pPr>
            <w:r w:rsidRPr="00DE26A9">
              <w:rPr>
                <w:sz w:val="20"/>
              </w:rPr>
              <w:t>Tổng giá của sản phẩm</w:t>
            </w:r>
          </w:p>
        </w:tc>
        <w:tc>
          <w:tcPr>
            <w:tcW w:w="2250" w:type="dxa"/>
            <w:shd w:val="clear" w:color="auto" w:fill="E2EFD9"/>
            <w:vAlign w:val="center"/>
          </w:tcPr>
          <w:p w14:paraId="1EF9F2B8" w14:textId="77777777" w:rsidR="00876CFB" w:rsidRPr="00DE26A9" w:rsidRDefault="00876CFB" w:rsidP="005D5FDF">
            <w:pPr>
              <w:rPr>
                <w:sz w:val="20"/>
              </w:rPr>
            </w:pPr>
            <w:r w:rsidRPr="00DE26A9">
              <w:rPr>
                <w:sz w:val="20"/>
              </w:rPr>
              <w:t>Giá của tất cả các sản phẩm thuộc loại đó</w:t>
            </w:r>
          </w:p>
        </w:tc>
        <w:tc>
          <w:tcPr>
            <w:tcW w:w="1867" w:type="dxa"/>
            <w:vMerge/>
            <w:shd w:val="clear" w:color="auto" w:fill="E2EFD9"/>
            <w:vAlign w:val="center"/>
          </w:tcPr>
          <w:p w14:paraId="75E139C2" w14:textId="77777777" w:rsidR="00876CFB" w:rsidRPr="00DE26A9" w:rsidRDefault="00876CFB" w:rsidP="005D5FDF">
            <w:pPr>
              <w:rPr>
                <w:sz w:val="20"/>
              </w:rPr>
            </w:pPr>
          </w:p>
        </w:tc>
        <w:tc>
          <w:tcPr>
            <w:tcW w:w="2340" w:type="dxa"/>
            <w:shd w:val="clear" w:color="auto" w:fill="E2EFD9"/>
            <w:vAlign w:val="center"/>
          </w:tcPr>
          <w:p w14:paraId="5C71BB2A" w14:textId="77777777" w:rsidR="00876CFB" w:rsidRPr="00DE26A9" w:rsidRDefault="00876CFB" w:rsidP="005D5FDF">
            <w:pPr>
              <w:rPr>
                <w:sz w:val="20"/>
              </w:rPr>
            </w:pPr>
            <w:r w:rsidRPr="00DE26A9">
              <w:rPr>
                <w:sz w:val="20"/>
              </w:rPr>
              <w:t xml:space="preserve">5,000 </w:t>
            </w:r>
          </w:p>
        </w:tc>
      </w:tr>
      <w:tr w:rsidR="00876CFB" w:rsidRPr="00FA3A30" w14:paraId="10D3C13F" w14:textId="77777777" w:rsidTr="00255321">
        <w:tc>
          <w:tcPr>
            <w:tcW w:w="828" w:type="dxa"/>
            <w:shd w:val="clear" w:color="auto" w:fill="auto"/>
            <w:vAlign w:val="center"/>
          </w:tcPr>
          <w:p w14:paraId="5C78B6C0"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5.</w:t>
            </w:r>
          </w:p>
        </w:tc>
        <w:tc>
          <w:tcPr>
            <w:tcW w:w="1980" w:type="dxa"/>
            <w:shd w:val="clear" w:color="auto" w:fill="auto"/>
            <w:vAlign w:val="center"/>
          </w:tcPr>
          <w:p w14:paraId="1E07C024" w14:textId="77777777" w:rsidR="00876CFB" w:rsidRPr="00DE26A9" w:rsidRDefault="00876CFB" w:rsidP="005D5FDF">
            <w:pPr>
              <w:jc w:val="left"/>
              <w:rPr>
                <w:sz w:val="20"/>
              </w:rPr>
            </w:pPr>
            <w:r w:rsidRPr="00DE26A9">
              <w:rPr>
                <w:sz w:val="20"/>
              </w:rPr>
              <w:t>Tổng giá trước VAT</w:t>
            </w:r>
          </w:p>
        </w:tc>
        <w:tc>
          <w:tcPr>
            <w:tcW w:w="2250" w:type="dxa"/>
            <w:shd w:val="clear" w:color="auto" w:fill="auto"/>
            <w:vAlign w:val="center"/>
          </w:tcPr>
          <w:p w14:paraId="2A62D722" w14:textId="77777777" w:rsidR="00876CFB" w:rsidRPr="00DE26A9" w:rsidRDefault="00876CFB" w:rsidP="005D5FDF">
            <w:pPr>
              <w:rPr>
                <w:sz w:val="20"/>
              </w:rPr>
            </w:pPr>
            <w:r w:rsidRPr="00DE26A9">
              <w:rPr>
                <w:sz w:val="20"/>
              </w:rPr>
              <w:t>Tổng giá của tất cả các sản phẩm trong giỏ hàng chưa tính VAT</w:t>
            </w:r>
          </w:p>
        </w:tc>
        <w:tc>
          <w:tcPr>
            <w:tcW w:w="1867" w:type="dxa"/>
            <w:vMerge w:val="restart"/>
            <w:shd w:val="clear" w:color="auto" w:fill="auto"/>
            <w:vAlign w:val="center"/>
          </w:tcPr>
          <w:p w14:paraId="2CE3F3B7" w14:textId="77777777" w:rsidR="00876CFB" w:rsidRPr="00DE26A9" w:rsidRDefault="00876CFB" w:rsidP="005D5FDF">
            <w:pPr>
              <w:rPr>
                <w:sz w:val="20"/>
              </w:rPr>
            </w:pPr>
            <w:r w:rsidRPr="00DE26A9">
              <w:rPr>
                <w:sz w:val="20"/>
              </w:rPr>
              <w:t>Dấu phẩy phân cách đơn vị hàng nghìn</w:t>
            </w:r>
          </w:p>
          <w:p w14:paraId="40098E72" w14:textId="77777777" w:rsidR="00876CFB" w:rsidRPr="00DE26A9" w:rsidRDefault="00876CFB" w:rsidP="005D5FDF">
            <w:pPr>
              <w:rPr>
                <w:sz w:val="20"/>
              </w:rPr>
            </w:pPr>
            <w:r w:rsidRPr="00DE26A9">
              <w:rPr>
                <w:sz w:val="20"/>
              </w:rPr>
              <w:t>Số nguyên dương</w:t>
            </w:r>
          </w:p>
          <w:p w14:paraId="49AA7285" w14:textId="77777777" w:rsidR="00876CFB" w:rsidRPr="00DE26A9" w:rsidRDefault="00876CFB" w:rsidP="005D5FDF">
            <w:pPr>
              <w:rPr>
                <w:sz w:val="20"/>
              </w:rPr>
            </w:pPr>
            <w:r w:rsidRPr="00DE26A9">
              <w:rPr>
                <w:sz w:val="20"/>
              </w:rPr>
              <w:t>Hiện lở ề bên phải</w:t>
            </w:r>
          </w:p>
        </w:tc>
        <w:tc>
          <w:tcPr>
            <w:tcW w:w="2340" w:type="dxa"/>
            <w:shd w:val="clear" w:color="auto" w:fill="auto"/>
            <w:vAlign w:val="center"/>
          </w:tcPr>
          <w:p w14:paraId="2AF8409E" w14:textId="77777777" w:rsidR="00876CFB" w:rsidRPr="00DE26A9" w:rsidRDefault="00876CFB" w:rsidP="005D5FDF">
            <w:pPr>
              <w:rPr>
                <w:sz w:val="20"/>
              </w:rPr>
            </w:pPr>
            <w:r w:rsidRPr="00DE26A9">
              <w:rPr>
                <w:sz w:val="20"/>
              </w:rPr>
              <w:t>2,000,000</w:t>
            </w:r>
          </w:p>
        </w:tc>
      </w:tr>
      <w:tr w:rsidR="00876CFB" w:rsidRPr="00FA3A30" w14:paraId="0A9800DA" w14:textId="77777777" w:rsidTr="00255321">
        <w:tc>
          <w:tcPr>
            <w:tcW w:w="828" w:type="dxa"/>
            <w:shd w:val="clear" w:color="auto" w:fill="auto"/>
            <w:vAlign w:val="center"/>
          </w:tcPr>
          <w:p w14:paraId="26A94B2E"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6.</w:t>
            </w:r>
          </w:p>
        </w:tc>
        <w:tc>
          <w:tcPr>
            <w:tcW w:w="1980" w:type="dxa"/>
            <w:shd w:val="clear" w:color="auto" w:fill="auto"/>
            <w:vAlign w:val="center"/>
          </w:tcPr>
          <w:p w14:paraId="47B5ED84" w14:textId="77777777" w:rsidR="00876CFB" w:rsidRPr="00DE26A9" w:rsidRDefault="00876CFB" w:rsidP="005D5FDF">
            <w:pPr>
              <w:jc w:val="left"/>
              <w:rPr>
                <w:sz w:val="20"/>
              </w:rPr>
            </w:pPr>
            <w:r w:rsidRPr="00DE26A9">
              <w:rPr>
                <w:sz w:val="20"/>
              </w:rPr>
              <w:t>Tổng giá sau VAT</w:t>
            </w:r>
          </w:p>
        </w:tc>
        <w:tc>
          <w:tcPr>
            <w:tcW w:w="2250" w:type="dxa"/>
            <w:shd w:val="clear" w:color="auto" w:fill="auto"/>
            <w:vAlign w:val="center"/>
          </w:tcPr>
          <w:p w14:paraId="2965B792" w14:textId="77777777" w:rsidR="00876CFB" w:rsidRPr="00DE26A9" w:rsidRDefault="00876CFB" w:rsidP="005D5FDF">
            <w:pPr>
              <w:rPr>
                <w:sz w:val="20"/>
              </w:rPr>
            </w:pPr>
            <w:r w:rsidRPr="00DE26A9">
              <w:rPr>
                <w:sz w:val="20"/>
              </w:rPr>
              <w:t>Tổng giá của tất cả các sản phẩm trong giỏ hàng sau khi đã tính VAT</w:t>
            </w:r>
          </w:p>
        </w:tc>
        <w:tc>
          <w:tcPr>
            <w:tcW w:w="1867" w:type="dxa"/>
            <w:vMerge/>
            <w:shd w:val="clear" w:color="auto" w:fill="auto"/>
            <w:vAlign w:val="center"/>
          </w:tcPr>
          <w:p w14:paraId="3E4034FB" w14:textId="77777777" w:rsidR="00876CFB" w:rsidRPr="00DE26A9" w:rsidRDefault="00876CFB" w:rsidP="005D5FDF">
            <w:pPr>
              <w:rPr>
                <w:sz w:val="20"/>
              </w:rPr>
            </w:pPr>
          </w:p>
        </w:tc>
        <w:tc>
          <w:tcPr>
            <w:tcW w:w="2340" w:type="dxa"/>
            <w:shd w:val="clear" w:color="auto" w:fill="auto"/>
            <w:vAlign w:val="center"/>
          </w:tcPr>
          <w:p w14:paraId="403D4BF6" w14:textId="77777777" w:rsidR="00876CFB" w:rsidRPr="00DE26A9" w:rsidRDefault="00876CFB" w:rsidP="005D5FDF">
            <w:pPr>
              <w:rPr>
                <w:sz w:val="20"/>
              </w:rPr>
            </w:pPr>
            <w:r w:rsidRPr="00DE26A9">
              <w:rPr>
                <w:sz w:val="20"/>
              </w:rPr>
              <w:t>2,220,000</w:t>
            </w:r>
          </w:p>
        </w:tc>
      </w:tr>
      <w:tr w:rsidR="00876CFB" w:rsidRPr="00FA3A30" w14:paraId="17C0C4E5" w14:textId="77777777" w:rsidTr="00255321">
        <w:tc>
          <w:tcPr>
            <w:tcW w:w="828" w:type="dxa"/>
            <w:shd w:val="clear" w:color="auto" w:fill="auto"/>
            <w:vAlign w:val="center"/>
          </w:tcPr>
          <w:p w14:paraId="04654E91"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7.</w:t>
            </w:r>
          </w:p>
        </w:tc>
        <w:tc>
          <w:tcPr>
            <w:tcW w:w="1980" w:type="dxa"/>
            <w:shd w:val="clear" w:color="auto" w:fill="auto"/>
            <w:vAlign w:val="center"/>
          </w:tcPr>
          <w:p w14:paraId="3D83B9F6" w14:textId="77777777" w:rsidR="00876CFB" w:rsidRPr="00DE26A9" w:rsidRDefault="00876CFB" w:rsidP="005D5FDF">
            <w:pPr>
              <w:jc w:val="left"/>
              <w:rPr>
                <w:sz w:val="20"/>
              </w:rPr>
            </w:pPr>
            <w:r w:rsidRPr="00DE26A9">
              <w:rPr>
                <w:sz w:val="20"/>
              </w:rPr>
              <w:t>Tiền vận chuyển</w:t>
            </w:r>
          </w:p>
        </w:tc>
        <w:tc>
          <w:tcPr>
            <w:tcW w:w="2250" w:type="dxa"/>
            <w:shd w:val="clear" w:color="auto" w:fill="auto"/>
            <w:vAlign w:val="center"/>
          </w:tcPr>
          <w:p w14:paraId="0181EF6F" w14:textId="77777777" w:rsidR="00876CFB" w:rsidRPr="00DE26A9" w:rsidRDefault="00876CFB" w:rsidP="005D5FDF">
            <w:pPr>
              <w:rPr>
                <w:sz w:val="20"/>
              </w:rPr>
            </w:pPr>
          </w:p>
        </w:tc>
        <w:tc>
          <w:tcPr>
            <w:tcW w:w="1867" w:type="dxa"/>
            <w:vMerge/>
            <w:shd w:val="clear" w:color="auto" w:fill="auto"/>
            <w:vAlign w:val="center"/>
          </w:tcPr>
          <w:p w14:paraId="70CB195D" w14:textId="77777777" w:rsidR="00876CFB" w:rsidRPr="00DE26A9" w:rsidRDefault="00876CFB" w:rsidP="005D5FDF">
            <w:pPr>
              <w:rPr>
                <w:sz w:val="20"/>
              </w:rPr>
            </w:pPr>
          </w:p>
        </w:tc>
        <w:tc>
          <w:tcPr>
            <w:tcW w:w="2340" w:type="dxa"/>
            <w:shd w:val="clear" w:color="auto" w:fill="auto"/>
            <w:vAlign w:val="center"/>
          </w:tcPr>
          <w:p w14:paraId="3A98ECCA" w14:textId="77777777" w:rsidR="00876CFB" w:rsidRPr="00DE26A9" w:rsidRDefault="00876CFB" w:rsidP="005D5FDF">
            <w:pPr>
              <w:rPr>
                <w:sz w:val="20"/>
              </w:rPr>
            </w:pPr>
            <w:r w:rsidRPr="00DE26A9">
              <w:rPr>
                <w:sz w:val="20"/>
              </w:rPr>
              <w:t>20,000</w:t>
            </w:r>
          </w:p>
        </w:tc>
      </w:tr>
      <w:tr w:rsidR="00876CFB" w:rsidRPr="00FA3A30" w14:paraId="3A3EF2A8" w14:textId="77777777" w:rsidTr="00255321">
        <w:tc>
          <w:tcPr>
            <w:tcW w:w="828" w:type="dxa"/>
            <w:shd w:val="clear" w:color="auto" w:fill="auto"/>
            <w:vAlign w:val="center"/>
          </w:tcPr>
          <w:p w14:paraId="594E51EB"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8.</w:t>
            </w:r>
          </w:p>
        </w:tc>
        <w:tc>
          <w:tcPr>
            <w:tcW w:w="1980" w:type="dxa"/>
            <w:shd w:val="clear" w:color="auto" w:fill="auto"/>
            <w:vAlign w:val="center"/>
          </w:tcPr>
          <w:p w14:paraId="2CA97E36" w14:textId="77777777" w:rsidR="00876CFB" w:rsidRPr="00DE26A9" w:rsidRDefault="00876CFB" w:rsidP="005D5FDF">
            <w:pPr>
              <w:jc w:val="left"/>
              <w:rPr>
                <w:sz w:val="20"/>
              </w:rPr>
            </w:pPr>
            <w:r w:rsidRPr="00DE26A9">
              <w:rPr>
                <w:sz w:val="20"/>
              </w:rPr>
              <w:t>Tổng tiền</w:t>
            </w:r>
          </w:p>
        </w:tc>
        <w:tc>
          <w:tcPr>
            <w:tcW w:w="2250" w:type="dxa"/>
            <w:shd w:val="clear" w:color="auto" w:fill="auto"/>
            <w:vAlign w:val="center"/>
          </w:tcPr>
          <w:p w14:paraId="7D5BAF49" w14:textId="77777777" w:rsidR="00876CFB" w:rsidRPr="00DE26A9" w:rsidRDefault="00876CFB" w:rsidP="005D5FDF">
            <w:pPr>
              <w:rPr>
                <w:sz w:val="20"/>
              </w:rPr>
            </w:pPr>
            <w:r w:rsidRPr="00DE26A9">
              <w:rPr>
                <w:sz w:val="20"/>
              </w:rPr>
              <w:t>Tổng tiền tính cả tiền vận chuyển</w:t>
            </w:r>
          </w:p>
        </w:tc>
        <w:tc>
          <w:tcPr>
            <w:tcW w:w="1867" w:type="dxa"/>
            <w:vMerge/>
            <w:shd w:val="clear" w:color="auto" w:fill="auto"/>
            <w:vAlign w:val="center"/>
          </w:tcPr>
          <w:p w14:paraId="41608346" w14:textId="77777777" w:rsidR="00876CFB" w:rsidRPr="00DE26A9" w:rsidRDefault="00876CFB" w:rsidP="005D5FDF">
            <w:pPr>
              <w:rPr>
                <w:sz w:val="20"/>
              </w:rPr>
            </w:pPr>
          </w:p>
        </w:tc>
        <w:tc>
          <w:tcPr>
            <w:tcW w:w="2340" w:type="dxa"/>
            <w:shd w:val="clear" w:color="auto" w:fill="auto"/>
            <w:vAlign w:val="center"/>
          </w:tcPr>
          <w:p w14:paraId="2E98E2BB" w14:textId="77777777" w:rsidR="00876CFB" w:rsidRPr="00DE26A9" w:rsidRDefault="00876CFB" w:rsidP="005D5FDF">
            <w:pPr>
              <w:rPr>
                <w:sz w:val="20"/>
              </w:rPr>
            </w:pPr>
            <w:r w:rsidRPr="00DE26A9">
              <w:rPr>
                <w:sz w:val="20"/>
              </w:rPr>
              <w:t>2,240,000</w:t>
            </w:r>
          </w:p>
        </w:tc>
      </w:tr>
      <w:tr w:rsidR="00876CFB" w:rsidRPr="00FA3A30" w14:paraId="6614FDE8" w14:textId="77777777" w:rsidTr="00255321">
        <w:tc>
          <w:tcPr>
            <w:tcW w:w="828" w:type="dxa"/>
            <w:shd w:val="clear" w:color="auto" w:fill="auto"/>
            <w:vAlign w:val="center"/>
          </w:tcPr>
          <w:p w14:paraId="1BEFDEE4"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9.</w:t>
            </w:r>
          </w:p>
        </w:tc>
        <w:tc>
          <w:tcPr>
            <w:tcW w:w="1980" w:type="dxa"/>
            <w:shd w:val="clear" w:color="auto" w:fill="auto"/>
            <w:vAlign w:val="center"/>
          </w:tcPr>
          <w:p w14:paraId="5C468BB8" w14:textId="77777777" w:rsidR="00876CFB" w:rsidRPr="00DE26A9" w:rsidRDefault="00876CFB" w:rsidP="005D5FDF">
            <w:pPr>
              <w:jc w:val="left"/>
              <w:rPr>
                <w:sz w:val="20"/>
              </w:rPr>
            </w:pPr>
            <w:r w:rsidRPr="00DE26A9">
              <w:rPr>
                <w:sz w:val="20"/>
              </w:rPr>
              <w:t>Đơn vị tiền</w:t>
            </w:r>
          </w:p>
        </w:tc>
        <w:tc>
          <w:tcPr>
            <w:tcW w:w="2250" w:type="dxa"/>
            <w:shd w:val="clear" w:color="auto" w:fill="auto"/>
            <w:vAlign w:val="center"/>
          </w:tcPr>
          <w:p w14:paraId="196B0935" w14:textId="77777777" w:rsidR="00876CFB" w:rsidRPr="00DE26A9" w:rsidRDefault="00876CFB" w:rsidP="005D5FDF">
            <w:pPr>
              <w:rPr>
                <w:sz w:val="20"/>
              </w:rPr>
            </w:pPr>
          </w:p>
        </w:tc>
        <w:tc>
          <w:tcPr>
            <w:tcW w:w="1867" w:type="dxa"/>
            <w:shd w:val="clear" w:color="auto" w:fill="auto"/>
            <w:vAlign w:val="center"/>
          </w:tcPr>
          <w:p w14:paraId="3A4CF74B" w14:textId="77777777" w:rsidR="00876CFB" w:rsidRPr="00DE26A9" w:rsidRDefault="00876CFB" w:rsidP="005D5FDF">
            <w:pPr>
              <w:rPr>
                <w:sz w:val="20"/>
              </w:rPr>
            </w:pPr>
          </w:p>
        </w:tc>
        <w:tc>
          <w:tcPr>
            <w:tcW w:w="2340" w:type="dxa"/>
            <w:shd w:val="clear" w:color="auto" w:fill="auto"/>
            <w:vAlign w:val="center"/>
          </w:tcPr>
          <w:p w14:paraId="35B7C533" w14:textId="77777777" w:rsidR="00876CFB" w:rsidRPr="00DE26A9" w:rsidRDefault="00876CFB" w:rsidP="005D5FDF">
            <w:pPr>
              <w:rPr>
                <w:sz w:val="20"/>
              </w:rPr>
            </w:pPr>
            <w:r w:rsidRPr="00DE26A9">
              <w:rPr>
                <w:sz w:val="20"/>
              </w:rPr>
              <w:t>VNĐ</w:t>
            </w:r>
          </w:p>
        </w:tc>
      </w:tr>
      <w:tr w:rsidR="00876CFB" w:rsidRPr="00FA3A30" w14:paraId="0C976E55" w14:textId="77777777" w:rsidTr="00255321">
        <w:tc>
          <w:tcPr>
            <w:tcW w:w="828" w:type="dxa"/>
            <w:shd w:val="clear" w:color="auto" w:fill="auto"/>
            <w:vAlign w:val="center"/>
          </w:tcPr>
          <w:p w14:paraId="4E5D98F4"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10.</w:t>
            </w:r>
          </w:p>
        </w:tc>
        <w:tc>
          <w:tcPr>
            <w:tcW w:w="1980" w:type="dxa"/>
            <w:shd w:val="clear" w:color="auto" w:fill="auto"/>
            <w:vAlign w:val="center"/>
          </w:tcPr>
          <w:p w14:paraId="77C1A327" w14:textId="77777777" w:rsidR="00876CFB" w:rsidRPr="00DE26A9" w:rsidRDefault="00876CFB" w:rsidP="005D5FDF">
            <w:pPr>
              <w:jc w:val="left"/>
              <w:rPr>
                <w:sz w:val="20"/>
              </w:rPr>
            </w:pPr>
            <w:r w:rsidRPr="00DE26A9">
              <w:rPr>
                <w:sz w:val="20"/>
              </w:rPr>
              <w:t>Tên người nhận</w:t>
            </w:r>
          </w:p>
        </w:tc>
        <w:tc>
          <w:tcPr>
            <w:tcW w:w="2250" w:type="dxa"/>
            <w:shd w:val="clear" w:color="auto" w:fill="auto"/>
            <w:vAlign w:val="center"/>
          </w:tcPr>
          <w:p w14:paraId="5A9CF931" w14:textId="77777777" w:rsidR="00876CFB" w:rsidRPr="00DE26A9" w:rsidRDefault="00876CFB" w:rsidP="005D5FDF">
            <w:pPr>
              <w:rPr>
                <w:sz w:val="20"/>
              </w:rPr>
            </w:pPr>
            <w:r w:rsidRPr="00DE26A9">
              <w:rPr>
                <w:sz w:val="20"/>
              </w:rPr>
              <w:t>Tên của người đặt hàng</w:t>
            </w:r>
          </w:p>
        </w:tc>
        <w:tc>
          <w:tcPr>
            <w:tcW w:w="1867" w:type="dxa"/>
            <w:shd w:val="clear" w:color="auto" w:fill="auto"/>
            <w:vAlign w:val="center"/>
          </w:tcPr>
          <w:p w14:paraId="5310A78A" w14:textId="77777777" w:rsidR="00876CFB" w:rsidRPr="00DE26A9" w:rsidRDefault="00876CFB" w:rsidP="005D5FDF">
            <w:pPr>
              <w:rPr>
                <w:sz w:val="20"/>
              </w:rPr>
            </w:pPr>
            <w:r w:rsidRPr="00DE26A9">
              <w:rPr>
                <w:sz w:val="20"/>
              </w:rPr>
              <w:t>Số lượng ký tự dưới 50, tên viết hoa</w:t>
            </w:r>
          </w:p>
        </w:tc>
        <w:tc>
          <w:tcPr>
            <w:tcW w:w="2340" w:type="dxa"/>
            <w:shd w:val="clear" w:color="auto" w:fill="auto"/>
            <w:vAlign w:val="center"/>
          </w:tcPr>
          <w:p w14:paraId="40F831B3" w14:textId="5FB95C1A" w:rsidR="00876CFB" w:rsidRPr="00DE26A9" w:rsidRDefault="00255321" w:rsidP="005D5FDF">
            <w:pPr>
              <w:rPr>
                <w:sz w:val="20"/>
              </w:rPr>
            </w:pPr>
            <w:r>
              <w:rPr>
                <w:sz w:val="20"/>
              </w:rPr>
              <w:t>TRINH QUANG QUAN</w:t>
            </w:r>
          </w:p>
        </w:tc>
      </w:tr>
      <w:tr w:rsidR="00876CFB" w:rsidRPr="00FA3A30" w14:paraId="04098AED" w14:textId="77777777" w:rsidTr="00255321">
        <w:tc>
          <w:tcPr>
            <w:tcW w:w="828" w:type="dxa"/>
            <w:shd w:val="clear" w:color="auto" w:fill="auto"/>
            <w:vAlign w:val="center"/>
          </w:tcPr>
          <w:p w14:paraId="28705F3D"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11.</w:t>
            </w:r>
          </w:p>
        </w:tc>
        <w:tc>
          <w:tcPr>
            <w:tcW w:w="1980" w:type="dxa"/>
            <w:shd w:val="clear" w:color="auto" w:fill="auto"/>
            <w:vAlign w:val="center"/>
          </w:tcPr>
          <w:p w14:paraId="7A026F03" w14:textId="77777777" w:rsidR="00876CFB" w:rsidRPr="00DE26A9" w:rsidRDefault="00876CFB" w:rsidP="005D5FDF">
            <w:pPr>
              <w:jc w:val="left"/>
              <w:rPr>
                <w:sz w:val="20"/>
              </w:rPr>
            </w:pPr>
            <w:r w:rsidRPr="00DE26A9">
              <w:rPr>
                <w:sz w:val="20"/>
              </w:rPr>
              <w:t>Số điện thoại</w:t>
            </w:r>
          </w:p>
        </w:tc>
        <w:tc>
          <w:tcPr>
            <w:tcW w:w="2250" w:type="dxa"/>
            <w:shd w:val="clear" w:color="auto" w:fill="auto"/>
            <w:vAlign w:val="center"/>
          </w:tcPr>
          <w:p w14:paraId="4A69CDB6" w14:textId="77777777" w:rsidR="00876CFB" w:rsidRPr="00DE26A9" w:rsidRDefault="00876CFB" w:rsidP="005D5FDF">
            <w:pPr>
              <w:rPr>
                <w:sz w:val="20"/>
              </w:rPr>
            </w:pPr>
          </w:p>
        </w:tc>
        <w:tc>
          <w:tcPr>
            <w:tcW w:w="1867" w:type="dxa"/>
            <w:shd w:val="clear" w:color="auto" w:fill="auto"/>
            <w:vAlign w:val="center"/>
          </w:tcPr>
          <w:p w14:paraId="58059043" w14:textId="77777777" w:rsidR="00876CFB" w:rsidRPr="00DE26A9" w:rsidRDefault="00876CFB" w:rsidP="005D5FDF">
            <w:pPr>
              <w:rPr>
                <w:sz w:val="20"/>
              </w:rPr>
            </w:pPr>
          </w:p>
        </w:tc>
        <w:tc>
          <w:tcPr>
            <w:tcW w:w="2340" w:type="dxa"/>
            <w:shd w:val="clear" w:color="auto" w:fill="auto"/>
            <w:vAlign w:val="center"/>
          </w:tcPr>
          <w:p w14:paraId="687C4FAD" w14:textId="77777777" w:rsidR="00876CFB" w:rsidRPr="00DE26A9" w:rsidRDefault="00876CFB" w:rsidP="005D5FDF">
            <w:pPr>
              <w:rPr>
                <w:sz w:val="20"/>
              </w:rPr>
            </w:pPr>
            <w:r w:rsidRPr="00DE26A9">
              <w:rPr>
                <w:sz w:val="20"/>
              </w:rPr>
              <w:t>0901 332266</w:t>
            </w:r>
          </w:p>
        </w:tc>
      </w:tr>
      <w:tr w:rsidR="00876CFB" w:rsidRPr="00FA3A30" w14:paraId="53FFDE29" w14:textId="77777777" w:rsidTr="00255321">
        <w:tc>
          <w:tcPr>
            <w:tcW w:w="828" w:type="dxa"/>
            <w:shd w:val="clear" w:color="auto" w:fill="auto"/>
            <w:vAlign w:val="center"/>
          </w:tcPr>
          <w:p w14:paraId="7D2348DC"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12.</w:t>
            </w:r>
          </w:p>
        </w:tc>
        <w:tc>
          <w:tcPr>
            <w:tcW w:w="1980" w:type="dxa"/>
            <w:shd w:val="clear" w:color="auto" w:fill="auto"/>
            <w:vAlign w:val="center"/>
          </w:tcPr>
          <w:p w14:paraId="4DAF2AEA" w14:textId="77777777" w:rsidR="00876CFB" w:rsidRPr="00DE26A9" w:rsidRDefault="00876CFB" w:rsidP="005D5FDF">
            <w:pPr>
              <w:jc w:val="left"/>
              <w:rPr>
                <w:sz w:val="20"/>
              </w:rPr>
            </w:pPr>
            <w:r w:rsidRPr="00DE26A9">
              <w:rPr>
                <w:sz w:val="20"/>
              </w:rPr>
              <w:t>Tỉnh/thành phố</w:t>
            </w:r>
          </w:p>
        </w:tc>
        <w:tc>
          <w:tcPr>
            <w:tcW w:w="2250" w:type="dxa"/>
            <w:shd w:val="clear" w:color="auto" w:fill="auto"/>
            <w:vAlign w:val="center"/>
          </w:tcPr>
          <w:p w14:paraId="540E2ABF" w14:textId="77777777" w:rsidR="00876CFB" w:rsidRPr="00DE26A9" w:rsidRDefault="00876CFB" w:rsidP="005D5FDF">
            <w:pPr>
              <w:rPr>
                <w:sz w:val="20"/>
              </w:rPr>
            </w:pPr>
            <w:r w:rsidRPr="00DE26A9">
              <w:rPr>
                <w:sz w:val="20"/>
              </w:rPr>
              <w:t>Chọn trong danh sách</w:t>
            </w:r>
          </w:p>
        </w:tc>
        <w:tc>
          <w:tcPr>
            <w:tcW w:w="1867" w:type="dxa"/>
            <w:shd w:val="clear" w:color="auto" w:fill="auto"/>
            <w:vAlign w:val="center"/>
          </w:tcPr>
          <w:p w14:paraId="3E8AD620" w14:textId="77777777" w:rsidR="00876CFB" w:rsidRPr="00DE26A9" w:rsidRDefault="00876CFB" w:rsidP="005D5FDF">
            <w:pPr>
              <w:rPr>
                <w:sz w:val="20"/>
              </w:rPr>
            </w:pPr>
          </w:p>
        </w:tc>
        <w:tc>
          <w:tcPr>
            <w:tcW w:w="2340" w:type="dxa"/>
            <w:shd w:val="clear" w:color="auto" w:fill="auto"/>
            <w:vAlign w:val="center"/>
          </w:tcPr>
          <w:p w14:paraId="6F456350" w14:textId="77777777" w:rsidR="00876CFB" w:rsidRPr="00DE26A9" w:rsidRDefault="00876CFB" w:rsidP="005D5FDF">
            <w:pPr>
              <w:rPr>
                <w:sz w:val="20"/>
              </w:rPr>
            </w:pPr>
            <w:r w:rsidRPr="00DE26A9">
              <w:rPr>
                <w:sz w:val="20"/>
              </w:rPr>
              <w:t>Hà Nội</w:t>
            </w:r>
          </w:p>
        </w:tc>
      </w:tr>
      <w:tr w:rsidR="00876CFB" w:rsidRPr="00FA3A30" w14:paraId="18B3B553" w14:textId="77777777" w:rsidTr="00255321">
        <w:tc>
          <w:tcPr>
            <w:tcW w:w="828" w:type="dxa"/>
            <w:shd w:val="clear" w:color="auto" w:fill="auto"/>
            <w:vAlign w:val="center"/>
          </w:tcPr>
          <w:p w14:paraId="19FAAC87"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13.</w:t>
            </w:r>
          </w:p>
        </w:tc>
        <w:tc>
          <w:tcPr>
            <w:tcW w:w="1980" w:type="dxa"/>
            <w:shd w:val="clear" w:color="auto" w:fill="auto"/>
            <w:vAlign w:val="center"/>
          </w:tcPr>
          <w:p w14:paraId="40B98485" w14:textId="77777777" w:rsidR="00876CFB" w:rsidRPr="00DE26A9" w:rsidRDefault="00876CFB" w:rsidP="005D5FDF">
            <w:pPr>
              <w:jc w:val="left"/>
              <w:rPr>
                <w:sz w:val="20"/>
              </w:rPr>
            </w:pPr>
            <w:r w:rsidRPr="00DE26A9">
              <w:rPr>
                <w:sz w:val="20"/>
              </w:rPr>
              <w:t>Địa chỉ nhận hàng</w:t>
            </w:r>
          </w:p>
        </w:tc>
        <w:tc>
          <w:tcPr>
            <w:tcW w:w="2250" w:type="dxa"/>
            <w:shd w:val="clear" w:color="auto" w:fill="auto"/>
            <w:vAlign w:val="center"/>
          </w:tcPr>
          <w:p w14:paraId="281DB51D" w14:textId="77777777" w:rsidR="00876CFB" w:rsidRPr="00DE26A9" w:rsidRDefault="00876CFB" w:rsidP="005D5FDF">
            <w:pPr>
              <w:rPr>
                <w:sz w:val="20"/>
              </w:rPr>
            </w:pPr>
            <w:r w:rsidRPr="00DE26A9">
              <w:rPr>
                <w:sz w:val="20"/>
              </w:rPr>
              <w:t>Địa chỉ cụ thể nhận hàng</w:t>
            </w:r>
          </w:p>
        </w:tc>
        <w:tc>
          <w:tcPr>
            <w:tcW w:w="1867" w:type="dxa"/>
            <w:shd w:val="clear" w:color="auto" w:fill="auto"/>
            <w:vAlign w:val="center"/>
          </w:tcPr>
          <w:p w14:paraId="16B9E85D" w14:textId="77777777" w:rsidR="00876CFB" w:rsidRPr="00DE26A9" w:rsidRDefault="00876CFB" w:rsidP="005D5FDF">
            <w:pPr>
              <w:rPr>
                <w:sz w:val="20"/>
              </w:rPr>
            </w:pPr>
          </w:p>
        </w:tc>
        <w:tc>
          <w:tcPr>
            <w:tcW w:w="2340" w:type="dxa"/>
            <w:shd w:val="clear" w:color="auto" w:fill="auto"/>
            <w:vAlign w:val="center"/>
          </w:tcPr>
          <w:p w14:paraId="7513EE8E" w14:textId="77777777" w:rsidR="00876CFB" w:rsidRPr="00DE26A9" w:rsidRDefault="00876CFB" w:rsidP="005D5FDF">
            <w:pPr>
              <w:rPr>
                <w:sz w:val="20"/>
              </w:rPr>
            </w:pPr>
            <w:r w:rsidRPr="00DE26A9">
              <w:rPr>
                <w:sz w:val="20"/>
              </w:rPr>
              <w:t>Số 12 ngõ 34 đường Trần Thái Tông, Quận Cầu Giấy</w:t>
            </w:r>
          </w:p>
        </w:tc>
      </w:tr>
      <w:tr w:rsidR="00876CFB" w:rsidRPr="00FA3A30" w14:paraId="6E2A6554" w14:textId="77777777" w:rsidTr="00255321">
        <w:tc>
          <w:tcPr>
            <w:tcW w:w="828" w:type="dxa"/>
            <w:shd w:val="clear" w:color="auto" w:fill="auto"/>
            <w:vAlign w:val="center"/>
          </w:tcPr>
          <w:p w14:paraId="413FEED2" w14:textId="77777777" w:rsidR="00876CFB" w:rsidRPr="00DE26A9" w:rsidRDefault="00876CFB" w:rsidP="00876CFB">
            <w:pPr>
              <w:pStyle w:val="ListParagraph"/>
              <w:numPr>
                <w:ilvl w:val="0"/>
                <w:numId w:val="4"/>
              </w:numPr>
              <w:autoSpaceDE/>
              <w:autoSpaceDN/>
              <w:spacing w:before="60" w:after="0" w:line="240" w:lineRule="auto"/>
              <w:jc w:val="left"/>
              <w:rPr>
                <w:sz w:val="20"/>
                <w:szCs w:val="20"/>
              </w:rPr>
            </w:pPr>
            <w:r w:rsidRPr="00DE26A9">
              <w:rPr>
                <w:sz w:val="20"/>
                <w:szCs w:val="20"/>
              </w:rPr>
              <w:t>14.</w:t>
            </w:r>
          </w:p>
        </w:tc>
        <w:tc>
          <w:tcPr>
            <w:tcW w:w="1980" w:type="dxa"/>
            <w:shd w:val="clear" w:color="auto" w:fill="auto"/>
            <w:vAlign w:val="center"/>
          </w:tcPr>
          <w:p w14:paraId="4CB9B492" w14:textId="77777777" w:rsidR="00876CFB" w:rsidRPr="00DE26A9" w:rsidRDefault="00876CFB" w:rsidP="005D5FDF">
            <w:pPr>
              <w:jc w:val="left"/>
              <w:rPr>
                <w:sz w:val="20"/>
              </w:rPr>
            </w:pPr>
            <w:r w:rsidRPr="00DE26A9">
              <w:rPr>
                <w:sz w:val="20"/>
              </w:rPr>
              <w:t>Chỉ dẫn giao hàng</w:t>
            </w:r>
          </w:p>
        </w:tc>
        <w:tc>
          <w:tcPr>
            <w:tcW w:w="2250" w:type="dxa"/>
            <w:shd w:val="clear" w:color="auto" w:fill="auto"/>
            <w:vAlign w:val="center"/>
          </w:tcPr>
          <w:p w14:paraId="0B512D6B" w14:textId="77777777" w:rsidR="00876CFB" w:rsidRPr="00DE26A9" w:rsidRDefault="00876CFB" w:rsidP="005D5FDF">
            <w:pPr>
              <w:rPr>
                <w:sz w:val="20"/>
              </w:rPr>
            </w:pPr>
          </w:p>
        </w:tc>
        <w:tc>
          <w:tcPr>
            <w:tcW w:w="1867" w:type="dxa"/>
            <w:shd w:val="clear" w:color="auto" w:fill="auto"/>
            <w:vAlign w:val="center"/>
          </w:tcPr>
          <w:p w14:paraId="44481652" w14:textId="77777777" w:rsidR="00876CFB" w:rsidRPr="00DE26A9" w:rsidRDefault="00876CFB" w:rsidP="005D5FDF">
            <w:pPr>
              <w:rPr>
                <w:sz w:val="20"/>
              </w:rPr>
            </w:pPr>
          </w:p>
        </w:tc>
        <w:tc>
          <w:tcPr>
            <w:tcW w:w="2340" w:type="dxa"/>
            <w:shd w:val="clear" w:color="auto" w:fill="auto"/>
            <w:vAlign w:val="center"/>
          </w:tcPr>
          <w:p w14:paraId="1C8D2753" w14:textId="77777777" w:rsidR="00876CFB" w:rsidRPr="00DE26A9" w:rsidRDefault="00876CFB" w:rsidP="005D5FDF">
            <w:pPr>
              <w:rPr>
                <w:sz w:val="20"/>
              </w:rPr>
            </w:pPr>
          </w:p>
        </w:tc>
      </w:tr>
    </w:tbl>
    <w:p w14:paraId="6B7E40F9" w14:textId="77777777" w:rsidR="00876CFB" w:rsidRDefault="00876CFB" w:rsidP="00876CFB"/>
    <w:p w14:paraId="658F7B3A" w14:textId="77777777" w:rsidR="00876CFB" w:rsidRPr="0084697F" w:rsidRDefault="00876CFB" w:rsidP="00876CFB">
      <w:pPr>
        <w:pStyle w:val="ListParagraph"/>
        <w:numPr>
          <w:ilvl w:val="0"/>
          <w:numId w:val="3"/>
        </w:numPr>
        <w:rPr>
          <w:b/>
          <w:bCs/>
        </w:rPr>
      </w:pPr>
      <w:bookmarkStart w:id="0" w:name="_MON_1662905405"/>
      <w:bookmarkEnd w:id="0"/>
      <w:r>
        <w:rPr>
          <w:b/>
          <w:bCs/>
        </w:rPr>
        <w:t>Hậu điều kiện</w:t>
      </w:r>
    </w:p>
    <w:p w14:paraId="74C5D4FD" w14:textId="77777777" w:rsidR="004F2E6A" w:rsidRDefault="004F2E6A"/>
    <w:sectPr w:rsidR="004F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4C3"/>
    <w:multiLevelType w:val="multilevel"/>
    <w:tmpl w:val="70AE446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A8041D9"/>
    <w:multiLevelType w:val="hybridMultilevel"/>
    <w:tmpl w:val="D696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668947">
    <w:abstractNumId w:val="0"/>
  </w:num>
  <w:num w:numId="2" w16cid:durableId="1784685819">
    <w:abstractNumId w:val="1"/>
  </w:num>
  <w:num w:numId="3" w16cid:durableId="1700856559">
    <w:abstractNumId w:val="2"/>
  </w:num>
  <w:num w:numId="4" w16cid:durableId="237597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FB"/>
    <w:rsid w:val="00255321"/>
    <w:rsid w:val="004F2E6A"/>
    <w:rsid w:val="00673881"/>
    <w:rsid w:val="0087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73B0"/>
  <w15:chartTrackingRefBased/>
  <w15:docId w15:val="{C041CB9F-FE07-41A1-B562-F04C81D2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FB"/>
    <w:pPr>
      <w:spacing w:before="120" w:after="0" w:line="288" w:lineRule="auto"/>
      <w:jc w:val="both"/>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qFormat/>
    <w:rsid w:val="00876CFB"/>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876CFB"/>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876CFB"/>
    <w:pPr>
      <w:keepNext/>
      <w:numPr>
        <w:ilvl w:val="2"/>
        <w:numId w:val="1"/>
      </w:numPr>
      <w:outlineLvl w:val="2"/>
    </w:pPr>
    <w:rPr>
      <w:sz w:val="26"/>
    </w:rPr>
  </w:style>
  <w:style w:type="paragraph" w:styleId="Heading4">
    <w:name w:val="heading 4"/>
    <w:basedOn w:val="Normal"/>
    <w:next w:val="Normal"/>
    <w:link w:val="Heading4Char"/>
    <w:qFormat/>
    <w:rsid w:val="00876CFB"/>
    <w:pPr>
      <w:keepNext/>
      <w:numPr>
        <w:ilvl w:val="3"/>
        <w:numId w:val="1"/>
      </w:numPr>
      <w:outlineLvl w:val="3"/>
    </w:pPr>
    <w:rPr>
      <w:b/>
    </w:rPr>
  </w:style>
  <w:style w:type="paragraph" w:styleId="Heading5">
    <w:name w:val="heading 5"/>
    <w:basedOn w:val="Normal"/>
    <w:next w:val="Normal"/>
    <w:link w:val="Heading5Char"/>
    <w:qFormat/>
    <w:rsid w:val="00876CFB"/>
    <w:pPr>
      <w:keepNext/>
      <w:numPr>
        <w:ilvl w:val="4"/>
        <w:numId w:val="1"/>
      </w:numPr>
      <w:outlineLvl w:val="4"/>
    </w:pPr>
  </w:style>
  <w:style w:type="paragraph" w:styleId="Heading6">
    <w:name w:val="heading 6"/>
    <w:basedOn w:val="Normal"/>
    <w:next w:val="Normal"/>
    <w:link w:val="Heading6Char"/>
    <w:uiPriority w:val="9"/>
    <w:qFormat/>
    <w:rsid w:val="00876CFB"/>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876CFB"/>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876CFB"/>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876CFB"/>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CFB"/>
    <w:rPr>
      <w:rFonts w:ascii="Arial" w:eastAsia="Times New Roman" w:hAnsi="Arial" w:cs="Times New Roman"/>
      <w:b/>
      <w:kern w:val="0"/>
      <w:sz w:val="32"/>
      <w:szCs w:val="20"/>
      <w14:ligatures w14:val="none"/>
    </w:rPr>
  </w:style>
  <w:style w:type="character" w:customStyle="1" w:styleId="Heading2Char">
    <w:name w:val="Heading 2 Char"/>
    <w:basedOn w:val="DefaultParagraphFont"/>
    <w:link w:val="Heading2"/>
    <w:rsid w:val="00876CFB"/>
    <w:rPr>
      <w:rFonts w:ascii="Arial" w:eastAsia="Times New Roman" w:hAnsi="Arial" w:cs="Times New Roman"/>
      <w:b/>
      <w:i/>
      <w:kern w:val="0"/>
      <w:sz w:val="26"/>
      <w:szCs w:val="20"/>
      <w14:ligatures w14:val="none"/>
    </w:rPr>
  </w:style>
  <w:style w:type="character" w:customStyle="1" w:styleId="Heading3Char">
    <w:name w:val="Heading 3 Char"/>
    <w:basedOn w:val="DefaultParagraphFont"/>
    <w:link w:val="Heading3"/>
    <w:rsid w:val="00876CFB"/>
    <w:rPr>
      <w:rFonts w:ascii="Times New Roman" w:eastAsia="Times New Roman" w:hAnsi="Times New Roman" w:cs="Times New Roman"/>
      <w:kern w:val="0"/>
      <w:sz w:val="26"/>
      <w:szCs w:val="20"/>
      <w14:ligatures w14:val="none"/>
    </w:rPr>
  </w:style>
  <w:style w:type="character" w:customStyle="1" w:styleId="Heading4Char">
    <w:name w:val="Heading 4 Char"/>
    <w:basedOn w:val="DefaultParagraphFont"/>
    <w:link w:val="Heading4"/>
    <w:rsid w:val="00876CFB"/>
    <w:rPr>
      <w:rFonts w:ascii="Times New Roman" w:eastAsia="Times New Roman" w:hAnsi="Times New Roman" w:cs="Times New Roman"/>
      <w:b/>
      <w:kern w:val="0"/>
      <w:sz w:val="24"/>
      <w:szCs w:val="20"/>
      <w14:ligatures w14:val="none"/>
    </w:rPr>
  </w:style>
  <w:style w:type="character" w:customStyle="1" w:styleId="Heading5Char">
    <w:name w:val="Heading 5 Char"/>
    <w:basedOn w:val="DefaultParagraphFont"/>
    <w:link w:val="Heading5"/>
    <w:rsid w:val="00876CFB"/>
    <w:rPr>
      <w:rFonts w:ascii="Times New Roman" w:eastAsia="Times New Roman" w:hAnsi="Times New Roman" w:cs="Times New Roman"/>
      <w:kern w:val="0"/>
      <w:sz w:val="24"/>
      <w:szCs w:val="20"/>
      <w14:ligatures w14:val="none"/>
    </w:rPr>
  </w:style>
  <w:style w:type="character" w:customStyle="1" w:styleId="Heading6Char">
    <w:name w:val="Heading 6 Char"/>
    <w:basedOn w:val="DefaultParagraphFont"/>
    <w:link w:val="Heading6"/>
    <w:uiPriority w:val="9"/>
    <w:rsid w:val="00876CFB"/>
    <w:rPr>
      <w:rFonts w:ascii="Cambria" w:eastAsia="MS Mincho" w:hAnsi="Cambria" w:cs="Times New Roman"/>
      <w:b/>
      <w:bCs/>
      <w:kern w:val="0"/>
      <w14:ligatures w14:val="none"/>
    </w:rPr>
  </w:style>
  <w:style w:type="character" w:customStyle="1" w:styleId="Heading7Char">
    <w:name w:val="Heading 7 Char"/>
    <w:basedOn w:val="DefaultParagraphFont"/>
    <w:link w:val="Heading7"/>
    <w:uiPriority w:val="9"/>
    <w:rsid w:val="00876CFB"/>
    <w:rPr>
      <w:rFonts w:ascii="Cambria" w:eastAsia="MS Mincho" w:hAnsi="Cambria" w:cs="Times New Roman"/>
      <w:kern w:val="0"/>
      <w:sz w:val="24"/>
      <w:szCs w:val="24"/>
      <w14:ligatures w14:val="none"/>
    </w:rPr>
  </w:style>
  <w:style w:type="character" w:customStyle="1" w:styleId="Heading8Char">
    <w:name w:val="Heading 8 Char"/>
    <w:basedOn w:val="DefaultParagraphFont"/>
    <w:link w:val="Heading8"/>
    <w:uiPriority w:val="9"/>
    <w:rsid w:val="00876CFB"/>
    <w:rPr>
      <w:rFonts w:ascii="Cambria" w:eastAsia="MS Mincho" w:hAnsi="Cambria" w:cs="Times New Roman"/>
      <w:i/>
      <w:iCs/>
      <w:kern w:val="0"/>
      <w:sz w:val="24"/>
      <w:szCs w:val="24"/>
      <w14:ligatures w14:val="none"/>
    </w:rPr>
  </w:style>
  <w:style w:type="character" w:customStyle="1" w:styleId="Heading9Char">
    <w:name w:val="Heading 9 Char"/>
    <w:basedOn w:val="DefaultParagraphFont"/>
    <w:link w:val="Heading9"/>
    <w:uiPriority w:val="9"/>
    <w:rsid w:val="00876CFB"/>
    <w:rPr>
      <w:rFonts w:ascii="Calibri" w:eastAsia="MS Gothic" w:hAnsi="Calibri" w:cs="Times New Roman"/>
      <w:kern w:val="0"/>
      <w14:ligatures w14:val="none"/>
    </w:rPr>
  </w:style>
  <w:style w:type="paragraph" w:styleId="Caption">
    <w:name w:val="caption"/>
    <w:basedOn w:val="Normal"/>
    <w:next w:val="Normal"/>
    <w:qFormat/>
    <w:rsid w:val="00876CFB"/>
    <w:pPr>
      <w:spacing w:after="120"/>
    </w:pPr>
    <w:rPr>
      <w:b/>
    </w:rPr>
  </w:style>
  <w:style w:type="paragraph" w:styleId="ListParagraph">
    <w:name w:val="List Paragraph"/>
    <w:basedOn w:val="Normal"/>
    <w:uiPriority w:val="34"/>
    <w:qFormat/>
    <w:rsid w:val="00876CFB"/>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Trinh Quang Quan 20200511</cp:lastModifiedBy>
  <cp:revision>2</cp:revision>
  <dcterms:created xsi:type="dcterms:W3CDTF">2024-01-06T14:54:00Z</dcterms:created>
  <dcterms:modified xsi:type="dcterms:W3CDTF">2024-01-06T15:18:00Z</dcterms:modified>
</cp:coreProperties>
</file>