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 w:eastAsia="ru-RU"/>
        </w:rPr>
        <w:t>ДЕПАРТАМЕНТ ОБРАЗОВАНИЯ И НАУКИ ГОРОДА МОСКВЫ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 w:eastAsia="ru-RU"/>
        </w:rPr>
        <w:t>Государственное бюджетное профессиональное образовательное учреждение города Москвы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 w:eastAsia="ru-RU"/>
        </w:rPr>
        <w:t>«Политехнический колледж им. Н.Н. Годовикова»</w:t>
      </w:r>
    </w:p>
    <w:p>
      <w:pPr>
        <w:widowControl w:val="0"/>
        <w:autoSpaceDE w:val="0"/>
        <w:autoSpaceDN w:val="0"/>
        <w:adjustRightInd w:val="0"/>
        <w:spacing w:before="840" w:after="0" w:line="276" w:lineRule="auto"/>
        <w:ind w:left="4962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Допустить к защите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Заместитель директора по профессиональному образованию</w:t>
      </w:r>
    </w:p>
    <w:p>
      <w:pPr>
        <w:widowControl w:val="0"/>
        <w:autoSpaceDE w:val="0"/>
        <w:autoSpaceDN w:val="0"/>
        <w:adjustRightInd w:val="0"/>
        <w:spacing w:after="0" w:line="276" w:lineRule="auto"/>
        <w:ind w:left="4956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_____________ И.В. Бойцова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«___»_______________2022г.</w:t>
      </w:r>
    </w:p>
    <w:p>
      <w:pPr>
        <w:widowControl w:val="0"/>
        <w:autoSpaceDE w:val="0"/>
        <w:autoSpaceDN w:val="0"/>
        <w:adjustRightInd w:val="0"/>
        <w:spacing w:before="840" w:after="0" w:line="276" w:lineRule="auto"/>
        <w:ind w:left="4962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before="240" w:after="0" w:line="276" w:lineRule="auto"/>
        <w:jc w:val="center"/>
        <w:rPr>
          <w:rFonts w:hint="default" w:ascii="Times New Roman" w:hAnsi="Times New Roman" w:eastAsia="Times New Roman" w:cs="Times New Roman"/>
          <w:b/>
          <w:spacing w:val="20"/>
          <w:sz w:val="36"/>
          <w:szCs w:val="36"/>
          <w:lang w:val="ru-RU" w:eastAsia="ru-RU"/>
        </w:rPr>
      </w:pPr>
      <w:r>
        <w:rPr>
          <w:rFonts w:hint="default" w:ascii="Times New Roman" w:hAnsi="Times New Roman" w:eastAsia="Times New Roman" w:cs="Times New Roman"/>
          <w:b/>
          <w:spacing w:val="20"/>
          <w:sz w:val="36"/>
          <w:szCs w:val="36"/>
          <w:lang w:val="ru-RU" w:eastAsia="ru-RU"/>
        </w:rPr>
        <w:t>ВЫПУСКНАЯ КВАЛИФИКАЦИОННАЯ РАБОТА (ДИПЛОМНЫЙ ПРОЕКТ)</w:t>
      </w:r>
    </w:p>
    <w:p>
      <w:pPr>
        <w:widowControl w:val="0"/>
        <w:autoSpaceDE w:val="0"/>
        <w:autoSpaceDN w:val="0"/>
        <w:adjustRightInd w:val="0"/>
        <w:spacing w:before="240" w:after="840" w:line="276" w:lineRule="auto"/>
        <w:jc w:val="center"/>
        <w:rPr>
          <w:rFonts w:hint="default" w:ascii="Times New Roman" w:hAnsi="Times New Roman" w:eastAsia="Times New Roman" w:cs="Times New Roman"/>
          <w:b/>
          <w:sz w:val="32"/>
          <w:szCs w:val="32"/>
          <w:lang w:val="ru-RU" w:eastAsia="ru-RU"/>
        </w:rPr>
      </w:pPr>
      <w:r>
        <w:rPr>
          <w:rFonts w:hint="default" w:ascii="Times New Roman" w:hAnsi="Times New Roman" w:eastAsia="Times New Roman" w:cs="Times New Roman"/>
          <w:b/>
          <w:sz w:val="32"/>
          <w:szCs w:val="32"/>
          <w:lang w:val="ru-RU" w:eastAsia="ru-RU"/>
        </w:rPr>
        <w:t>Тема:</w:t>
      </w:r>
      <w:r>
        <w:rPr>
          <w:rFonts w:hint="default" w:ascii="Times New Roman" w:hAnsi="Times New Roman" w:eastAsia="Times New Roman" w:cs="Times New Roman"/>
          <w:sz w:val="36"/>
          <w:szCs w:val="36"/>
          <w:lang w:val="ru-RU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FF0000"/>
          <w:sz w:val="36"/>
          <w:szCs w:val="36"/>
          <w:lang w:val="ru-RU" w:eastAsia="ru-RU"/>
        </w:rPr>
        <w:t>Тема</w:t>
      </w:r>
      <w:r>
        <w:rPr>
          <w:rFonts w:hint="default" w:ascii="Times New Roman" w:hAnsi="Times New Roman" w:eastAsia="Times New Roman" w:cs="Times New Roman"/>
          <w:color w:val="FF0000"/>
          <w:sz w:val="36"/>
          <w:szCs w:val="36"/>
          <w:lang w:val="en-US" w:eastAsia="ru-RU"/>
        </w:rPr>
        <w:t xml:space="preserve"> проекта</w:t>
      </w:r>
      <w:r>
        <w:rPr>
          <w:rFonts w:hint="default" w:ascii="Times New Roman" w:hAnsi="Times New Roman" w:eastAsia="Times New Roman" w:cs="Times New Roman"/>
          <w:b w:val="0"/>
          <w:bCs w:val="0"/>
          <w:sz w:val="32"/>
          <w:szCs w:val="32"/>
          <w:lang w:val="ru-RU" w:eastAsia="ru-RU"/>
        </w:rPr>
        <w:t xml:space="preserve"> </w:t>
      </w:r>
    </w:p>
    <w:tbl>
      <w:tblPr>
        <w:tblStyle w:val="4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542"/>
        <w:gridCol w:w="431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sz w:val="20"/>
                <w:szCs w:val="28"/>
                <w:lang w:val="ru-RU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>Выполнил:</w:t>
            </w:r>
          </w:p>
        </w:tc>
        <w:tc>
          <w:tcPr>
            <w:tcW w:w="542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sz w:val="20"/>
                <w:szCs w:val="28"/>
                <w:lang w:val="ru-RU" w:eastAsia="ru-RU"/>
              </w:rPr>
            </w:pPr>
          </w:p>
        </w:tc>
        <w:tc>
          <w:tcPr>
            <w:tcW w:w="4319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sz w:val="20"/>
                <w:szCs w:val="28"/>
                <w:lang w:val="ru-RU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>Руководитель работы: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8"/>
                <w:lang w:val="ru-RU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Студент 4 курса, группа 4ИС-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14/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К</w:t>
            </w:r>
          </w:p>
        </w:tc>
        <w:tc>
          <w:tcPr>
            <w:tcW w:w="542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8"/>
                <w:lang w:val="ru-RU" w:eastAsia="ru-RU"/>
              </w:rPr>
            </w:pPr>
          </w:p>
        </w:tc>
        <w:tc>
          <w:tcPr>
            <w:tcW w:w="4319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8"/>
                <w:lang w:val="ru-RU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Преподаватель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428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8"/>
                <w:lang w:val="ru-RU" w:eastAsia="ru-RU"/>
              </w:rPr>
            </w:pPr>
          </w:p>
        </w:tc>
        <w:tc>
          <w:tcPr>
            <w:tcW w:w="542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8"/>
                <w:vertAlign w:val="superscript"/>
                <w:lang w:val="ru-RU" w:eastAsia="ru-RU"/>
              </w:rPr>
            </w:pPr>
          </w:p>
        </w:tc>
        <w:tc>
          <w:tcPr>
            <w:tcW w:w="4319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8"/>
                <w:lang w:val="ru-RU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8"/>
                <w:lang w:val="ru-RU" w:eastAsia="ru-RU"/>
              </w:rPr>
              <w:t>Ученая степень, должность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428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firstLine="142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u w:val="singl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8"/>
                <w:szCs w:val="24"/>
                <w:u w:val="single"/>
                <w:lang w:val="en-US" w:eastAsia="ru-RU"/>
              </w:rPr>
              <w:t>ФИО</w:t>
            </w:r>
          </w:p>
        </w:tc>
        <w:tc>
          <w:tcPr>
            <w:tcW w:w="542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8"/>
                <w:lang w:val="ru-RU" w:eastAsia="ru-RU"/>
              </w:rPr>
            </w:pPr>
          </w:p>
        </w:tc>
        <w:tc>
          <w:tcPr>
            <w:tcW w:w="4319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hanging="8"/>
              <w:jc w:val="center"/>
              <w:rPr>
                <w:rFonts w:hint="default" w:ascii="Times New Roman" w:hAnsi="Times New Roman" w:eastAsia="Times New Roman" w:cs="Times New Roman"/>
                <w:sz w:val="20"/>
                <w:szCs w:val="28"/>
                <w:u w:val="single"/>
                <w:lang w:val="ru-RU" w:eastAsia="ru-RU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7"/>
                <w:u w:val="single"/>
                <w:lang w:val="ru-RU"/>
              </w:rPr>
              <w:t>ФИО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  <w:lang w:val="ru-RU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8"/>
                <w:lang w:val="ru-RU" w:eastAsia="ru-RU"/>
              </w:rPr>
              <w:t>(Ф.И.О.)</w:t>
            </w:r>
          </w:p>
        </w:tc>
        <w:tc>
          <w:tcPr>
            <w:tcW w:w="542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8"/>
                <w:vertAlign w:val="superscript"/>
                <w:lang w:val="ru-RU" w:eastAsia="ru-RU"/>
              </w:rPr>
            </w:pPr>
          </w:p>
        </w:tc>
        <w:tc>
          <w:tcPr>
            <w:tcW w:w="4319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8"/>
                <w:lang w:val="ru-RU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8"/>
                <w:lang w:val="ru-RU" w:eastAsia="ru-RU"/>
              </w:rPr>
              <w:t>(Ф.И.О.)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8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8"/>
                <w:lang w:eastAsia="ru-RU"/>
              </w:rPr>
              <w:t>______________________________</w:t>
            </w:r>
          </w:p>
        </w:tc>
        <w:tc>
          <w:tcPr>
            <w:tcW w:w="542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8"/>
                <w:lang w:val="ru-RU" w:eastAsia="ru-RU"/>
              </w:rPr>
            </w:pPr>
          </w:p>
        </w:tc>
        <w:tc>
          <w:tcPr>
            <w:tcW w:w="4319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hanging="8"/>
              <w:rPr>
                <w:rFonts w:hint="default" w:ascii="Times New Roman" w:hAnsi="Times New Roman" w:eastAsia="Times New Roman" w:cs="Times New Roman"/>
                <w:sz w:val="20"/>
                <w:szCs w:val="28"/>
                <w:lang w:val="ru-RU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8"/>
                <w:lang w:val="ru-RU" w:eastAsia="ru-RU"/>
              </w:rPr>
              <w:t>_______________________________________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8"/>
                <w:lang w:val="ru-RU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8"/>
                <w:lang w:val="ru-RU" w:eastAsia="ru-RU"/>
              </w:rPr>
              <w:t>(подпись)</w:t>
            </w:r>
          </w:p>
        </w:tc>
        <w:tc>
          <w:tcPr>
            <w:tcW w:w="542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8"/>
                <w:vertAlign w:val="superscript"/>
                <w:lang w:val="ru-RU" w:eastAsia="ru-RU"/>
              </w:rPr>
            </w:pPr>
          </w:p>
        </w:tc>
        <w:tc>
          <w:tcPr>
            <w:tcW w:w="4319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8"/>
                <w:lang w:val="ru-RU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8"/>
                <w:lang w:val="ru-RU" w:eastAsia="ru-RU"/>
              </w:rPr>
              <w:t>(подпись)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8"/>
                <w:vertAlign w:val="superscript"/>
                <w:lang w:val="ru-RU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8"/>
                <w:vertAlign w:val="superscript"/>
                <w:lang w:val="ru-RU" w:eastAsia="ru-RU"/>
              </w:rPr>
              <w:t>_________________________________________________________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8"/>
                <w:lang w:val="ru-RU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8"/>
                <w:lang w:val="ru-RU" w:eastAsia="ru-RU"/>
              </w:rPr>
              <w:t>дата защиты, оценка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240" w:line="240" w:lineRule="auto"/>
        <w:jc w:val="right"/>
        <w:rPr>
          <w:rFonts w:hint="default" w:ascii="Times New Roman" w:hAnsi="Times New Roman" w:eastAsia="Times New Roman" w:cs="Times New Roman"/>
          <w:b/>
          <w:sz w:val="28"/>
          <w:szCs w:val="28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240" w:line="240" w:lineRule="auto"/>
        <w:jc w:val="right"/>
        <w:rPr>
          <w:rFonts w:hint="default" w:ascii="Times New Roman" w:hAnsi="Times New Roman" w:eastAsia="Times New Roman" w:cs="Times New Roman"/>
          <w:b/>
          <w:sz w:val="28"/>
          <w:szCs w:val="28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240" w:line="240" w:lineRule="auto"/>
        <w:jc w:val="right"/>
        <w:rPr>
          <w:rFonts w:hint="default" w:ascii="Times New Roman" w:hAnsi="Times New Roman" w:eastAsia="Times New Roman" w:cs="Times New Roman"/>
          <w:b/>
          <w:sz w:val="28"/>
          <w:szCs w:val="28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240" w:line="240" w:lineRule="auto"/>
        <w:rPr>
          <w:rFonts w:hint="default" w:ascii="Times New Roman" w:hAnsi="Times New Roman" w:eastAsia="Times New Roman" w:cs="Times New Roman"/>
          <w:b/>
          <w:sz w:val="28"/>
          <w:szCs w:val="28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240" w:line="240" w:lineRule="auto"/>
        <w:rPr>
          <w:rFonts w:hint="default" w:ascii="Times New Roman" w:hAnsi="Times New Roman" w:eastAsia="Times New Roman" w:cs="Times New Roman"/>
          <w:b/>
          <w:sz w:val="28"/>
          <w:szCs w:val="28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Москва, 202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3</w:t>
      </w:r>
    </w:p>
    <w:p>
      <w:pPr>
        <w:rPr>
          <w:rFonts w:hint="default" w:ascii="Times New Roman" w:hAnsi="Times New Roman" w:cs="Times New Roman"/>
          <w:bCs/>
        </w:rPr>
      </w:pPr>
      <w:r>
        <w:rPr>
          <w:rFonts w:hint="default" w:ascii="Times New Roman" w:hAnsi="Times New Roman" w:cs="Times New Roman"/>
          <w:bCs/>
        </w:rPr>
        <w:br w:type="page"/>
      </w:r>
    </w:p>
    <w:sdt>
      <w:sdtPr>
        <w:rPr>
          <w:rFonts w:hint="default" w:ascii="Times New Roman" w:hAnsi="Times New Roman" w:eastAsia="SimSun" w:cs="Times New Roman"/>
          <w:sz w:val="21"/>
          <w:szCs w:val="22"/>
          <w:lang w:val="en-US" w:eastAsia="en-US" w:bidi="ar-SA"/>
        </w:rPr>
        <w:id w:val="147456255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HAnsi"/>
          <w:sz w:val="28"/>
          <w:szCs w:val="28"/>
          <w:lang w:val="ru-RU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</w:rPr>
          </w:pPr>
          <w:r>
            <w:rPr>
              <w:rStyle w:val="16"/>
              <w:rFonts w:hint="default" w:ascii="Times New Roman" w:hAnsi="Times New Roman" w:cs="Times New Roman"/>
            </w:rPr>
            <w:t>Оглавление</w:t>
          </w:r>
        </w:p>
        <w:p>
          <w:pPr>
            <w:pStyle w:val="6"/>
            <w:keepNext w:val="0"/>
            <w:keepLines w:val="0"/>
            <w:pageBreakBefore w:val="0"/>
            <w:widowControl/>
            <w:tabs>
              <w:tab w:val="right" w:leader="hyphen" w:pos="935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36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_Toc4762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Введение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_Toc4762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widowControl/>
            <w:tabs>
              <w:tab w:val="right" w:leader="hyphen" w:pos="935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36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_Toc32698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Глава 1 Проектирование интернет-магазина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_Toc32698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widowControl/>
            <w:tabs>
              <w:tab w:val="right" w:leader="hyphen" w:pos="935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36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_Toc5027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1.1 Использующиеся технологии и понятия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_Toc5027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widowControl/>
            <w:tabs>
              <w:tab w:val="right" w:leader="hyphen" w:pos="935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36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_Toc18108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1.2 Техническое задание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_Toc18108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widowControl/>
            <w:tabs>
              <w:tab w:val="right" w:leader="hyphen" w:pos="935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36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_Toc7901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1.3 Схемы работы магазина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_Toc7901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widowControl/>
            <w:tabs>
              <w:tab w:val="right" w:leader="hyphen" w:pos="935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36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_Toc18535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Глава 2 Разработка интернет магазина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_Toc18535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widowControl/>
            <w:tabs>
              <w:tab w:val="right" w:leader="hyphen" w:pos="935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36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_Toc25460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2.1 Разработка 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frontend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составляющей сайта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_Toc25460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widowControl/>
            <w:tabs>
              <w:tab w:val="right" w:leader="hyphen" w:pos="935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36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_Toc766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2.2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Разработка 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backend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составляющей сайта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_Toc766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widowControl/>
            <w:tabs>
              <w:tab w:val="right" w:leader="hyphen" w:pos="935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36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_Toc27452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2.3 Работа с Базой данных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_Toc27452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widowControl/>
            <w:tabs>
              <w:tab w:val="right" w:leader="hyphen" w:pos="935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36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_Toc21281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Заключение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_Toc21281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widowControl/>
            <w:tabs>
              <w:tab w:val="right" w:leader="hyphen" w:pos="935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36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_Toc6666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Список использованной литературы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_Toc6666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36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</w:sdtContent>
    </w:sdt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br w:type="page"/>
      </w:r>
      <w:bookmarkStart w:id="11" w:name="_GoBack"/>
      <w:bookmarkEnd w:id="11"/>
    </w:p>
    <w:p>
      <w:pPr>
        <w:pStyle w:val="10"/>
        <w:bidi w:val="0"/>
        <w:rPr>
          <w:rFonts w:hint="default" w:ascii="Times New Roman" w:hAnsi="Times New Roman" w:cs="Times New Roman"/>
          <w:lang w:val="ru-RU"/>
        </w:rPr>
      </w:pPr>
      <w:bookmarkStart w:id="0" w:name="_Toc4762"/>
      <w:r>
        <w:rPr>
          <w:rFonts w:hint="default" w:ascii="Times New Roman" w:hAnsi="Times New Roman" w:cs="Times New Roman"/>
          <w:lang w:val="ru-RU"/>
        </w:rPr>
        <w:t>Введение</w:t>
      </w:r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Веб-программирование -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pStyle w:val="10"/>
        <w:bidi w:val="0"/>
        <w:rPr>
          <w:rFonts w:hint="default" w:ascii="Times New Roman" w:hAnsi="Times New Roman" w:cs="Times New Roman"/>
          <w:lang w:val="ru-RU"/>
        </w:rPr>
      </w:pPr>
      <w:bookmarkStart w:id="1" w:name="_Toc32698"/>
      <w:r>
        <w:rPr>
          <w:rFonts w:hint="default" w:ascii="Times New Roman" w:hAnsi="Times New Roman" w:cs="Times New Roman"/>
          <w:lang w:val="ru-RU"/>
        </w:rPr>
        <w:t>Глава 1 Проектирование интернет-магазина</w:t>
      </w:r>
      <w:bookmarkEnd w:id="1"/>
    </w:p>
    <w:p>
      <w:pPr>
        <w:pStyle w:val="12"/>
        <w:numPr>
          <w:ilvl w:val="1"/>
          <w:numId w:val="1"/>
        </w:numPr>
        <w:bidi w:val="0"/>
        <w:rPr>
          <w:rFonts w:hint="default"/>
          <w:lang w:val="ru-RU"/>
        </w:rPr>
      </w:pPr>
      <w:bookmarkStart w:id="2" w:name="_Toc5027"/>
      <w:r>
        <w:rPr>
          <w:rFonts w:hint="default"/>
          <w:lang w:val="ru-RU"/>
        </w:rPr>
        <w:t>Использующиеся технологии и понятия</w:t>
      </w:r>
      <w:bookmarkEnd w:id="2"/>
    </w:p>
    <w:p>
      <w:pPr>
        <w:pStyle w:val="12"/>
        <w:numPr>
          <w:ilvl w:val="1"/>
          <w:numId w:val="1"/>
        </w:numPr>
        <w:bidi w:val="0"/>
        <w:rPr>
          <w:rFonts w:hint="default"/>
          <w:lang w:val="ru-RU"/>
        </w:rPr>
      </w:pPr>
      <w:bookmarkStart w:id="3" w:name="_Toc18108"/>
      <w:r>
        <w:rPr>
          <w:rFonts w:hint="default"/>
          <w:lang w:val="ru-RU"/>
        </w:rPr>
        <w:t>Техническое задание</w:t>
      </w:r>
      <w:bookmarkEnd w:id="3"/>
    </w:p>
    <w:p>
      <w:pPr>
        <w:pStyle w:val="12"/>
        <w:numPr>
          <w:ilvl w:val="1"/>
          <w:numId w:val="1"/>
        </w:numPr>
        <w:bidi w:val="0"/>
        <w:rPr>
          <w:rFonts w:hint="default"/>
          <w:lang w:val="ru-RU"/>
        </w:rPr>
      </w:pPr>
      <w:bookmarkStart w:id="4" w:name="_Toc7901"/>
      <w:r>
        <w:rPr>
          <w:rFonts w:hint="default"/>
          <w:lang w:val="ru-RU"/>
        </w:rPr>
        <w:t>Схемы работы магазина</w:t>
      </w:r>
      <w:bookmarkEnd w:id="4"/>
    </w:p>
    <w:p>
      <w:pPr>
        <w:pStyle w:val="11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Воссоздадим схему работы</w:t>
      </w:r>
    </w:p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br w:type="page"/>
      </w:r>
    </w:p>
    <w:p>
      <w:pPr>
        <w:pStyle w:val="10"/>
        <w:bidi w:val="0"/>
        <w:rPr>
          <w:rFonts w:hint="default" w:ascii="Times New Roman" w:hAnsi="Times New Roman" w:cs="Times New Roman"/>
          <w:lang w:val="ru-RU"/>
        </w:rPr>
      </w:pPr>
      <w:bookmarkStart w:id="5" w:name="_Toc18535"/>
      <w:r>
        <w:rPr>
          <w:rFonts w:hint="default" w:ascii="Times New Roman" w:hAnsi="Times New Roman" w:cs="Times New Roman"/>
          <w:lang w:val="ru-RU"/>
        </w:rPr>
        <w:t>Глава 2 Разработка интернет магазина</w:t>
      </w:r>
      <w:bookmarkEnd w:id="5"/>
    </w:p>
    <w:p>
      <w:pPr>
        <w:pStyle w:val="12"/>
        <w:bidi w:val="0"/>
        <w:rPr>
          <w:rFonts w:hint="default" w:ascii="Times New Roman" w:hAnsi="Times New Roman" w:cs="Times New Roman"/>
          <w:lang w:val="ru-RU"/>
        </w:rPr>
      </w:pPr>
      <w:bookmarkStart w:id="6" w:name="_Toc25460"/>
      <w:r>
        <w:rPr>
          <w:rFonts w:hint="default" w:ascii="Times New Roman" w:hAnsi="Times New Roman" w:cs="Times New Roman"/>
          <w:lang w:val="ru-RU"/>
        </w:rPr>
        <w:t xml:space="preserve">2.1 Разработка </w:t>
      </w:r>
      <w:r>
        <w:rPr>
          <w:rFonts w:hint="default" w:ascii="Times New Roman" w:hAnsi="Times New Roman" w:cs="Times New Roman"/>
          <w:lang w:val="en-US"/>
        </w:rPr>
        <w:t>frontend</w:t>
      </w:r>
      <w:r>
        <w:rPr>
          <w:rFonts w:hint="default" w:ascii="Times New Roman" w:hAnsi="Times New Roman" w:cs="Times New Roman"/>
          <w:lang w:val="ru-RU"/>
        </w:rPr>
        <w:t xml:space="preserve"> составляющей сайта</w:t>
      </w:r>
      <w:bookmarkEnd w:id="6"/>
    </w:p>
    <w:p>
      <w:pPr>
        <w:pStyle w:val="12"/>
        <w:bidi w:val="0"/>
        <w:rPr>
          <w:rFonts w:hint="default" w:ascii="Times New Roman" w:hAnsi="Times New Roman" w:cs="Times New Roman"/>
          <w:lang w:val="ru-RU"/>
        </w:rPr>
      </w:pPr>
      <w:bookmarkStart w:id="7" w:name="_Toc766"/>
      <w:r>
        <w:rPr>
          <w:rFonts w:hint="default" w:ascii="Times New Roman" w:hAnsi="Times New Roman" w:cs="Times New Roman"/>
          <w:lang w:val="en-US"/>
        </w:rPr>
        <w:t xml:space="preserve">2.2 </w:t>
      </w:r>
      <w:r>
        <w:rPr>
          <w:rFonts w:hint="default" w:ascii="Times New Roman" w:hAnsi="Times New Roman" w:cs="Times New Roman"/>
          <w:lang w:val="ru-RU"/>
        </w:rPr>
        <w:t xml:space="preserve">Разработка </w:t>
      </w:r>
      <w:r>
        <w:rPr>
          <w:rFonts w:hint="default" w:ascii="Times New Roman" w:hAnsi="Times New Roman" w:cs="Times New Roman"/>
          <w:lang w:val="en-US"/>
        </w:rPr>
        <w:t>backend</w:t>
      </w:r>
      <w:r>
        <w:rPr>
          <w:rFonts w:hint="default" w:ascii="Times New Roman" w:hAnsi="Times New Roman" w:cs="Times New Roman"/>
          <w:lang w:val="ru-RU"/>
        </w:rPr>
        <w:t xml:space="preserve"> составляющей сайта</w:t>
      </w:r>
      <w:bookmarkEnd w:id="7"/>
    </w:p>
    <w:p>
      <w:pPr>
        <w:pStyle w:val="12"/>
        <w:bidi w:val="0"/>
        <w:rPr>
          <w:rFonts w:hint="default"/>
          <w:lang w:val="ru-RU"/>
        </w:rPr>
      </w:pPr>
      <w:bookmarkStart w:id="8" w:name="_Toc27452"/>
      <w:r>
        <w:rPr>
          <w:rFonts w:hint="default"/>
          <w:lang w:val="ru-RU"/>
        </w:rPr>
        <w:t>2.3 Работа с Базой данных</w:t>
      </w:r>
      <w:bookmarkEnd w:id="8"/>
    </w:p>
    <w:p>
      <w:pPr>
        <w:pStyle w:val="11"/>
        <w:bidi w:val="0"/>
        <w:ind w:left="0" w:leftChars="0" w:firstLine="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Приступим к создании базы данных</w:t>
      </w:r>
    </w:p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br w:type="page"/>
      </w:r>
    </w:p>
    <w:p>
      <w:pPr>
        <w:pStyle w:val="10"/>
        <w:bidi w:val="0"/>
        <w:rPr>
          <w:rFonts w:hint="default" w:ascii="Times New Roman" w:hAnsi="Times New Roman" w:cs="Times New Roman"/>
          <w:lang w:val="ru-RU"/>
        </w:rPr>
      </w:pPr>
      <w:bookmarkStart w:id="9" w:name="_Toc21281"/>
      <w:r>
        <w:rPr>
          <w:rFonts w:hint="default" w:ascii="Times New Roman" w:hAnsi="Times New Roman" w:cs="Times New Roman"/>
          <w:lang w:val="ru-RU"/>
        </w:rPr>
        <w:t>Заключение</w:t>
      </w:r>
      <w:bookmarkEnd w:id="9"/>
    </w:p>
    <w:p>
      <w:pPr>
        <w:pStyle w:val="11"/>
        <w:bidi w:val="0"/>
        <w:ind w:left="0" w:leftChars="0" w:firstLine="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Опираясь на выше перечисленное </w:t>
      </w:r>
    </w:p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br w:type="page"/>
      </w:r>
    </w:p>
    <w:p>
      <w:pPr>
        <w:pStyle w:val="10"/>
        <w:bidi w:val="0"/>
        <w:rPr>
          <w:rFonts w:hint="default" w:ascii="Times New Roman" w:hAnsi="Times New Roman" w:cs="Times New Roman"/>
          <w:lang w:val="ru-RU"/>
        </w:rPr>
      </w:pPr>
      <w:bookmarkStart w:id="10" w:name="_Toc6666"/>
      <w:r>
        <w:rPr>
          <w:rFonts w:hint="default" w:ascii="Times New Roman" w:hAnsi="Times New Roman" w:cs="Times New Roman"/>
          <w:lang w:val="ru-RU"/>
        </w:rPr>
        <w:t>Список использованной литературы</w:t>
      </w:r>
      <w:bookmarkEnd w:id="1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67C8F2"/>
    <w:multiLevelType w:val="multilevel"/>
    <w:tmpl w:val="6167C8F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89E"/>
    <w:rsid w:val="000E489E"/>
    <w:rsid w:val="00351EAA"/>
    <w:rsid w:val="005C5F88"/>
    <w:rsid w:val="00C06755"/>
    <w:rsid w:val="00DE4A42"/>
    <w:rsid w:val="00E91BE1"/>
    <w:rsid w:val="00F8166C"/>
    <w:rsid w:val="0D1A4F55"/>
    <w:rsid w:val="3089437A"/>
    <w:rsid w:val="3D1041D0"/>
    <w:rsid w:val="43DE5725"/>
    <w:rsid w:val="43F45F32"/>
    <w:rsid w:val="44D4035F"/>
    <w:rsid w:val="57882E2B"/>
    <w:rsid w:val="5BEF0E40"/>
    <w:rsid w:val="5F7D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/>
      <w:u w:val="single"/>
    </w:rPr>
  </w:style>
  <w:style w:type="paragraph" w:styleId="6">
    <w:name w:val="toc 1"/>
    <w:basedOn w:val="1"/>
    <w:next w:val="1"/>
    <w:unhideWhenUsed/>
    <w:uiPriority w:val="39"/>
    <w:pPr>
      <w:spacing w:after="100"/>
    </w:pPr>
  </w:style>
  <w:style w:type="paragraph" w:styleId="7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8">
    <w:name w:val="toc 2"/>
    <w:basedOn w:val="1"/>
    <w:next w:val="1"/>
    <w:unhideWhenUsed/>
    <w:uiPriority w:val="39"/>
    <w:pPr>
      <w:spacing w:after="100"/>
      <w:ind w:left="220"/>
    </w:pPr>
  </w:style>
  <w:style w:type="paragraph" w:customStyle="1" w:styleId="9">
    <w:name w:val="Заголовок"/>
    <w:basedOn w:val="2"/>
    <w:next w:val="1"/>
    <w:uiPriority w:val="0"/>
    <w:rPr>
      <w:rFonts w:ascii="Times New Roman" w:hAnsi="Times New Roman" w:cs="Times New Roman" w:eastAsiaTheme="majorEastAsia"/>
      <w:color w:val="000000" w:themeColor="text1"/>
      <w:sz w:val="32"/>
      <w:szCs w:val="40"/>
      <w:lang w:val="ru-RU" w:eastAsia="ru-RU"/>
      <w14:textFill>
        <w14:solidFill>
          <w14:schemeClr w14:val="tx1"/>
        </w14:solidFill>
      </w14:textFill>
    </w:rPr>
  </w:style>
  <w:style w:type="paragraph" w:customStyle="1" w:styleId="10">
    <w:name w:val="Дипл Заголовок"/>
    <w:basedOn w:val="9"/>
    <w:link w:val="16"/>
    <w:qFormat/>
    <w:uiPriority w:val="0"/>
    <w:pPr>
      <w:widowControl w:val="0"/>
      <w:autoSpaceDE w:val="0"/>
      <w:autoSpaceDN w:val="0"/>
      <w:adjustRightInd w:val="0"/>
      <w:spacing w:after="240" w:line="360" w:lineRule="auto"/>
      <w:jc w:val="center"/>
    </w:pPr>
    <w:rPr>
      <w:rFonts w:ascii="Times New Roman" w:hAnsi="Times New Roman" w:eastAsia="Times New Roman"/>
      <w:b/>
      <w:sz w:val="36"/>
      <w:szCs w:val="28"/>
    </w:rPr>
  </w:style>
  <w:style w:type="paragraph" w:customStyle="1" w:styleId="11">
    <w:name w:val="Дипл Обычный"/>
    <w:basedOn w:val="1"/>
    <w:qFormat/>
    <w:uiPriority w:val="0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8"/>
      <w:lang w:val="ru-RU" w:eastAsia="ru-RU"/>
    </w:rPr>
  </w:style>
  <w:style w:type="paragraph" w:customStyle="1" w:styleId="12">
    <w:name w:val="Дипл Подзаголовок 2"/>
    <w:basedOn w:val="2"/>
    <w:qFormat/>
    <w:uiPriority w:val="0"/>
    <w:pPr>
      <w:spacing w:before="240" w:after="360" w:line="360" w:lineRule="auto"/>
      <w:jc w:val="center"/>
    </w:pPr>
    <w:rPr>
      <w:rFonts w:ascii="Times New Roman" w:hAnsi="Times New Roman" w:cs="Times New Roman" w:eastAsiaTheme="minorEastAsia"/>
      <w:b/>
      <w:color w:val="000000" w:themeColor="text1"/>
      <w:szCs w:val="28"/>
      <w14:textFill>
        <w14:solidFill>
          <w14:schemeClr w14:val="tx1"/>
        </w14:solidFill>
      </w14:textFill>
    </w:rPr>
  </w:style>
  <w:style w:type="character" w:customStyle="1" w:styleId="13">
    <w:name w:val="Заголовок 1 Знак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en-US"/>
    </w:rPr>
  </w:style>
  <w:style w:type="paragraph" w:customStyle="1" w:styleId="14">
    <w:name w:val="TOC Heading"/>
    <w:basedOn w:val="2"/>
    <w:next w:val="1"/>
    <w:unhideWhenUsed/>
    <w:qFormat/>
    <w:uiPriority w:val="39"/>
    <w:pPr>
      <w:jc w:val="center"/>
      <w:outlineLvl w:val="9"/>
    </w:pPr>
    <w:rPr>
      <w:rFonts w:ascii="Times New Roman" w:hAnsi="Times New Roman"/>
      <w:color w:val="auto"/>
      <w:sz w:val="28"/>
      <w:lang w:val="ru-RU" w:eastAsia="ru-RU"/>
    </w:rPr>
  </w:style>
  <w:style w:type="paragraph" w:customStyle="1" w:styleId="15">
    <w:name w:val="WPSOffice手动目录 1"/>
    <w:uiPriority w:val="0"/>
    <w:pPr>
      <w:ind w:leftChars="0"/>
    </w:pPr>
    <w:rPr>
      <w:rFonts w:asciiTheme="minorHAnsi" w:hAnsiTheme="minorHAnsi" w:eastAsiaTheme="minorHAnsi" w:cstheme="minorBidi"/>
      <w:sz w:val="20"/>
      <w:szCs w:val="20"/>
    </w:rPr>
  </w:style>
  <w:style w:type="character" w:customStyle="1" w:styleId="16">
    <w:name w:val="Дипл Заголовок Char"/>
    <w:link w:val="10"/>
    <w:uiPriority w:val="0"/>
    <w:rPr>
      <w:rFonts w:ascii="Times New Roman" w:hAnsi="Times New Roman" w:eastAsia="Times New Roman"/>
      <w:b/>
      <w:sz w:val="36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357</Words>
  <Characters>2040</Characters>
  <Lines>17</Lines>
  <Paragraphs>4</Paragraphs>
  <TotalTime>0</TotalTime>
  <ScaleCrop>false</ScaleCrop>
  <LinksUpToDate>false</LinksUpToDate>
  <CharactersWithSpaces>2393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2021-06-03T11:29:00Z</dcterms:created>
  <dc:creator>Татьяна Третьяк</dc:creator>
  <cp:lastModifiedBy>nikit</cp:lastModifiedBy>
  <dcterms:modified xsi:type="dcterms:W3CDTF">2023-04-07T08:44:23Z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6BF918AA95444110B612E48D5F94C118</vt:lpwstr>
  </property>
</Properties>
</file>