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D8BA3">
      <w:pPr>
        <w:adjustRightInd w:val="0"/>
        <w:snapToGrid w:val="0"/>
        <w:spacing w:line="200" w:lineRule="exact"/>
        <w:ind w:firstLine="839"/>
        <w:rPr>
          <w:rFonts w:eastAsia="黑体"/>
          <w:sz w:val="24"/>
        </w:rPr>
      </w:pPr>
    </w:p>
    <w:p w14:paraId="195C7350">
      <w:pPr>
        <w:rPr>
          <w:rFonts w:ascii="宋体" w:hAnsi="宋体"/>
          <w:b/>
          <w:sz w:val="28"/>
        </w:rPr>
      </w:pPr>
      <w:r>
        <w:rPr>
          <w:rFonts w:hint="eastAsia" w:ascii="宋体" w:hAnsi="宋体"/>
          <w:b/>
          <w:sz w:val="28"/>
        </w:rPr>
        <w:t>题  目</w:t>
      </w:r>
      <w:r>
        <w:rPr>
          <w:rFonts w:ascii="宋体" w:hAnsi="宋体" w:eastAsia="宋体" w:cs="宋体"/>
          <w:b/>
          <w:sz w:val="28"/>
        </w:rPr>
        <w:t>：</w:t>
      </w:r>
      <w:r>
        <w:rPr>
          <w:rFonts w:hint="eastAsia" w:ascii="宋体" w:hAnsi="宋体" w:cs="Times New Roman"/>
          <w:b/>
          <w:sz w:val="28"/>
          <w:szCs w:val="20"/>
        </w:rPr>
        <w:t>基于端侧语言模型</w:t>
      </w:r>
      <w:r>
        <w:rPr>
          <w:rFonts w:hint="eastAsia" w:ascii="宋体" w:hAnsi="宋体" w:cs="Times New Roman"/>
          <w:b/>
          <w:sz w:val="28"/>
          <w:szCs w:val="20"/>
          <w:lang w:val="en-US" w:eastAsia="zh-CN"/>
        </w:rPr>
        <w:t>的</w:t>
      </w:r>
      <w:r>
        <w:rPr>
          <w:rFonts w:hint="eastAsia" w:ascii="宋体" w:hAnsi="宋体" w:cs="Times New Roman"/>
          <w:b/>
          <w:sz w:val="28"/>
          <w:szCs w:val="20"/>
        </w:rPr>
        <w:t>大学生心理健康助手App设计与开发</w:t>
      </w:r>
    </w:p>
    <w:p w14:paraId="0AC08328">
      <w:pPr>
        <w:spacing w:line="400" w:lineRule="exact"/>
        <w:jc w:val="left"/>
        <w:rPr>
          <w:rFonts w:ascii="宋体" w:hAnsi="宋体"/>
          <w:b/>
          <w:sz w:val="28"/>
        </w:rPr>
      </w:pPr>
      <w:r>
        <w:rPr>
          <w:rFonts w:hint="eastAsia" w:ascii="宋体" w:hAnsi="宋体"/>
          <w:b/>
          <w:sz w:val="28"/>
        </w:rPr>
        <w:t>本课题来源及研究现状：</w:t>
      </w:r>
    </w:p>
    <w:p w14:paraId="167446C3">
      <w:pPr>
        <w:spacing w:line="400" w:lineRule="exact"/>
        <w:jc w:val="left"/>
        <w:rPr>
          <w:rFonts w:ascii="宋体" w:hAnsi="宋体" w:eastAsia="宋体" w:cs="宋体"/>
          <w:b/>
          <w:sz w:val="28"/>
        </w:rPr>
      </w:pPr>
      <w:r>
        <w:rPr>
          <w:rFonts w:hint="eastAsia" w:ascii="宋体" w:hAnsi="宋体" w:eastAsia="宋体" w:cs="宋体"/>
          <w:b/>
          <w:sz w:val="28"/>
        </w:rPr>
        <w:t>1.</w:t>
      </w:r>
      <w:r>
        <w:rPr>
          <w:rFonts w:ascii="宋体" w:hAnsi="宋体" w:eastAsia="宋体" w:cs="宋体"/>
          <w:b/>
          <w:sz w:val="28"/>
        </w:rPr>
        <w:t>课题来源：</w:t>
      </w:r>
      <w:bookmarkStart w:id="8" w:name="_GoBack"/>
      <w:bookmarkEnd w:id="8"/>
    </w:p>
    <w:p w14:paraId="3BAC6C10">
      <w:pPr>
        <w:spacing w:line="400" w:lineRule="exact"/>
        <w:ind w:firstLine="480" w:firstLineChars="200"/>
        <w:jc w:val="left"/>
        <w:rPr>
          <w:rFonts w:hint="eastAsia" w:ascii="宋体" w:hAnsi="宋体" w:eastAsia="宋体" w:cs="宋体"/>
          <w:sz w:val="24"/>
        </w:rPr>
      </w:pPr>
      <w:r>
        <w:rPr>
          <w:rFonts w:hint="eastAsia" w:ascii="宋体" w:hAnsi="宋体" w:eastAsia="宋体" w:cs="宋体"/>
          <w:sz w:val="24"/>
        </w:rPr>
        <w:t>随着社会发展和压力增大，大学生的心理健康问题日益突出。大学生群体面临着学业、就业、人际关系等方面的压力，心理问题已成为影响其身心健康的重要因素。传统的心理健康干预方式存在一定的局限性，往往缺乏个性化、实时性的特点。因此，开发一款能够为大学生提供即时心理支持、情感调节、心理健康评估等服务的App具有重要的现实意义。</w:t>
      </w:r>
    </w:p>
    <w:p w14:paraId="4C035E6C">
      <w:pPr>
        <w:spacing w:line="400" w:lineRule="exact"/>
        <w:ind w:firstLine="480" w:firstLineChars="200"/>
        <w:jc w:val="left"/>
        <w:rPr>
          <w:rFonts w:hint="eastAsia" w:ascii="宋体" w:hAnsi="宋体" w:eastAsia="宋体" w:cs="宋体"/>
          <w:sz w:val="24"/>
        </w:rPr>
      </w:pPr>
      <w:r>
        <w:rPr>
          <w:rFonts w:hint="eastAsia" w:ascii="宋体" w:hAnsi="宋体" w:eastAsia="宋体" w:cs="宋体"/>
          <w:sz w:val="24"/>
        </w:rPr>
        <w:t>目前，人工智能技术，特别是基于自然语言处理（NLP）的端侧语言模型，已经广泛应用于各类人机交互系统中。利用这一技术，可以实时分析学生的情感变化，并提供个性化的心理干预建议。通过与端侧语言模型的交流，大学生能够在任何时间和地点获得情感支持和心理疏导，有助于提高心理健康管理效率，降低心理问题的负面影响。</w:t>
      </w:r>
    </w:p>
    <w:p w14:paraId="6745F0B9">
      <w:pPr>
        <w:numPr>
          <w:ilvl w:val="0"/>
          <w:numId w:val="1"/>
        </w:numPr>
        <w:spacing w:line="400" w:lineRule="exact"/>
        <w:jc w:val="left"/>
        <w:rPr>
          <w:rFonts w:ascii="宋体" w:hAnsi="宋体" w:eastAsia="宋体" w:cs="宋体"/>
          <w:b/>
          <w:sz w:val="28"/>
        </w:rPr>
      </w:pPr>
      <w:r>
        <w:rPr>
          <w:rFonts w:ascii="宋体" w:hAnsi="宋体" w:eastAsia="宋体" w:cs="宋体"/>
          <w:b/>
          <w:sz w:val="28"/>
        </w:rPr>
        <w:t>研究现状：</w:t>
      </w:r>
    </w:p>
    <w:p w14:paraId="254FE85A">
      <w:pPr>
        <w:numPr>
          <w:ilvl w:val="0"/>
          <w:numId w:val="2"/>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Java语言在Android开发中的应用</w:t>
      </w:r>
    </w:p>
    <w:p w14:paraId="0F3DF438">
      <w:pPr>
        <w:spacing w:line="400" w:lineRule="exact"/>
        <w:ind w:firstLine="480"/>
        <w:jc w:val="left"/>
        <w:rPr>
          <w:rFonts w:hint="eastAsia" w:ascii="宋体" w:hAnsi="宋体" w:eastAsia="宋体" w:cs="宋体"/>
          <w:sz w:val="24"/>
        </w:rPr>
      </w:pPr>
      <w:r>
        <w:rPr>
          <w:rFonts w:hint="eastAsia" w:ascii="宋体" w:hAnsi="宋体" w:eastAsia="宋体" w:cs="宋体"/>
          <w:sz w:val="24"/>
        </w:rPr>
        <w:t>Java一直是Android开发的主要语言，尤其在过去的几年中，随着Android Studio和Kotlin的出现，Java依然是大多数开发者的首选语言之一。Java的稳定性、广泛的社区支持以及丰富的开发库使得它在移动端开发中广泛应用。</w:t>
      </w:r>
    </w:p>
    <w:p w14:paraId="30BB03AC">
      <w:pPr>
        <w:numPr>
          <w:ilvl w:val="0"/>
          <w:numId w:val="2"/>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Java在Android开发中的优势</w:t>
      </w:r>
    </w:p>
    <w:p w14:paraId="0D5579C9">
      <w:pPr>
        <w:spacing w:line="400" w:lineRule="exact"/>
        <w:ind w:firstLine="480"/>
        <w:jc w:val="left"/>
        <w:rPr>
          <w:rFonts w:hint="eastAsia" w:ascii="宋体" w:hAnsi="宋体" w:eastAsia="宋体" w:cs="宋体"/>
          <w:sz w:val="24"/>
        </w:rPr>
      </w:pPr>
      <w:r>
        <w:rPr>
          <w:rFonts w:hint="eastAsia" w:ascii="宋体" w:hAnsi="宋体" w:eastAsia="宋体" w:cs="宋体"/>
          <w:sz w:val="24"/>
        </w:rPr>
        <w:t>广泛的支持与文档：Java作为一门成熟的编程语言，拥有大量的开发文档和开源库，开发者可以快速找到解决方案，减少开发过程中的困扰。</w:t>
      </w:r>
    </w:p>
    <w:p w14:paraId="306D1409">
      <w:pPr>
        <w:spacing w:line="400" w:lineRule="exact"/>
        <w:ind w:firstLine="480"/>
        <w:jc w:val="left"/>
        <w:rPr>
          <w:rFonts w:hint="eastAsia" w:ascii="宋体" w:hAnsi="宋体" w:eastAsia="宋体" w:cs="宋体"/>
          <w:sz w:val="24"/>
        </w:rPr>
      </w:pPr>
      <w:r>
        <w:rPr>
          <w:rFonts w:hint="eastAsia" w:ascii="宋体" w:hAnsi="宋体" w:eastAsia="宋体" w:cs="宋体"/>
          <w:sz w:val="24"/>
        </w:rPr>
        <w:t>稳定性和兼容性：Java的跨平台特性使得它在不同Android设备上都能保持稳定的性能。在开发过程中，Java能够兼容不同版本的Android操作系统，确保应用的广泛适配。</w:t>
      </w:r>
    </w:p>
    <w:p w14:paraId="741F6E1C">
      <w:pPr>
        <w:spacing w:line="400" w:lineRule="exact"/>
        <w:ind w:firstLine="480"/>
        <w:jc w:val="left"/>
        <w:rPr>
          <w:rFonts w:hint="eastAsia" w:ascii="宋体" w:hAnsi="宋体" w:eastAsia="宋体" w:cs="宋体"/>
          <w:sz w:val="24"/>
        </w:rPr>
      </w:pPr>
      <w:r>
        <w:rPr>
          <w:rFonts w:hint="eastAsia" w:ascii="宋体" w:hAnsi="宋体" w:eastAsia="宋体" w:cs="宋体"/>
          <w:sz w:val="24"/>
        </w:rPr>
        <w:t>丰富的工具支持：Android Studio作为官方推荐的集成开发环境（IDE）对Java提供了全面的支持，从编译、调试到UI设计，都有很好的工具链支撑。</w:t>
      </w:r>
    </w:p>
    <w:p w14:paraId="555ED6CD">
      <w:pPr>
        <w:numPr>
          <w:ilvl w:val="0"/>
          <w:numId w:val="2"/>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端侧语言模型的优势</w:t>
      </w:r>
    </w:p>
    <w:p w14:paraId="32A22700">
      <w:pPr>
        <w:spacing w:line="400" w:lineRule="exact"/>
        <w:ind w:firstLine="480"/>
        <w:jc w:val="left"/>
        <w:rPr>
          <w:rFonts w:hint="eastAsia" w:ascii="宋体" w:hAnsi="宋体" w:eastAsia="宋体" w:cs="宋体"/>
          <w:sz w:val="24"/>
        </w:rPr>
      </w:pPr>
      <w:r>
        <w:rPr>
          <w:rFonts w:hint="eastAsia" w:ascii="宋体" w:hAnsi="宋体" w:eastAsia="宋体" w:cs="宋体"/>
          <w:sz w:val="24"/>
        </w:rPr>
        <w:t>隐私保护：通过在本地设备上运行大规模语言模型，用户的个人数据无需上传至云端，有效避免了数据泄露的风险。</w:t>
      </w:r>
    </w:p>
    <w:p w14:paraId="7B895DB0">
      <w:pPr>
        <w:spacing w:line="400" w:lineRule="exact"/>
        <w:ind w:firstLine="480"/>
        <w:jc w:val="left"/>
        <w:rPr>
          <w:rFonts w:hint="eastAsia" w:ascii="宋体" w:hAnsi="宋体" w:eastAsia="宋体" w:cs="宋体"/>
          <w:sz w:val="24"/>
        </w:rPr>
      </w:pPr>
      <w:r>
        <w:rPr>
          <w:rFonts w:hint="eastAsia" w:ascii="宋体" w:hAnsi="宋体" w:eastAsia="宋体" w:cs="宋体"/>
          <w:sz w:val="24"/>
        </w:rPr>
        <w:t>实时性和低延迟：端侧语言模型能够直接在移动设备上进行推理，减少了网络延迟，提高了响应速度，提供了实时的情感分析和心理健康评估功能。</w:t>
      </w:r>
    </w:p>
    <w:p w14:paraId="62C47F87">
      <w:pPr>
        <w:spacing w:line="400" w:lineRule="exact"/>
        <w:ind w:firstLine="480"/>
        <w:jc w:val="left"/>
        <w:rPr>
          <w:rFonts w:hint="eastAsia" w:ascii="宋体" w:hAnsi="宋体" w:eastAsia="宋体" w:cs="宋体"/>
          <w:sz w:val="24"/>
        </w:rPr>
      </w:pPr>
      <w:r>
        <w:rPr>
          <w:rFonts w:hint="eastAsia" w:ascii="宋体" w:hAnsi="宋体" w:eastAsia="宋体" w:cs="宋体"/>
          <w:sz w:val="24"/>
        </w:rPr>
        <w:t>将端侧语言模型集成到Android应用中，将使得大学生心理健康助手App能够快速、精准地识别学生情感波动，并提供个性化的心理健康支持。</w:t>
      </w:r>
    </w:p>
    <w:p w14:paraId="28D637D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0"/>
        <w:jc w:val="left"/>
        <w:textAlignment w:val="auto"/>
      </w:pPr>
      <w:r>
        <w:rPr>
          <w:rFonts w:hint="eastAsia" w:ascii="宋体" w:hAnsi="宋体" w:eastAsia="宋体" w:cs="宋体"/>
          <w:sz w:val="24"/>
          <w:lang w:val="en-US" w:eastAsia="zh-CN"/>
        </w:rPr>
        <w:t>4.</w:t>
      </w:r>
      <w:r>
        <w:rPr>
          <w:rFonts w:hint="eastAsia" w:ascii="宋体" w:hAnsi="宋体" w:eastAsia="宋体" w:cs="宋体"/>
          <w:sz w:val="24"/>
          <w:lang w:val="en-US" w:eastAsia="zh-CN"/>
        </w:rPr>
        <w:tab/>
      </w:r>
      <w:r>
        <w:rPr>
          <w:rFonts w:hint="eastAsia" w:ascii="宋体" w:hAnsi="宋体" w:eastAsia="宋体" w:cs="宋体"/>
          <w:sz w:val="24"/>
        </w:rPr>
        <w:t>心理健康管理的现状与挑战</w:t>
      </w:r>
      <w:r>
        <w:rPr>
          <w:rFonts w:hint="eastAsia" w:ascii="宋体" w:hAnsi="宋体" w:eastAsia="宋体" w:cs="宋体"/>
          <w:sz w:val="24"/>
        </w:rPr>
        <w:br w:type="textWrapping"/>
      </w:r>
      <w:r>
        <w:rPr>
          <w:rFonts w:hint="eastAsia" w:ascii="宋体" w:hAnsi="宋体" w:eastAsia="宋体" w:cs="宋体"/>
          <w:sz w:val="24"/>
          <w:lang w:val="en-US" w:eastAsia="zh-CN"/>
        </w:rPr>
        <w:tab/>
      </w:r>
      <w:r>
        <w:rPr>
          <w:rFonts w:hint="eastAsia" w:ascii="宋体" w:hAnsi="宋体" w:eastAsia="宋体" w:cs="宋体"/>
          <w:sz w:val="24"/>
        </w:rPr>
        <w:t>现代大学生面临着学业、情感和就业等多方面的压力，心理健康问题日益严重。根据各类研究，焦虑、抑郁和压力已成为最常见的心理问题，影响了学生的学业表现和生活质量。虽然传统的心理咨询和评估服务已在一些高校开展，但仍然存在着服务覆盖面不足、响应时间长等问题。</w:t>
      </w:r>
      <w:r>
        <w:rPr>
          <w:rFonts w:hint="eastAsia" w:ascii="宋体" w:hAnsi="宋体" w:eastAsia="宋体" w:cs="宋体"/>
          <w:sz w:val="24"/>
        </w:rPr>
        <w:br w:type="textWrapping"/>
      </w:r>
      <w:r>
        <w:rPr>
          <w:rFonts w:hint="eastAsia" w:ascii="宋体" w:hAnsi="宋体" w:eastAsia="宋体" w:cs="宋体"/>
          <w:sz w:val="24"/>
          <w:lang w:val="en-US" w:eastAsia="zh-CN"/>
        </w:rPr>
        <w:tab/>
      </w:r>
      <w:r>
        <w:rPr>
          <w:rFonts w:hint="eastAsia" w:ascii="宋体" w:hAnsi="宋体" w:eastAsia="宋体" w:cs="宋体"/>
          <w:sz w:val="24"/>
        </w:rPr>
        <w:t>移动App在心理健康管理中的应用：</w:t>
      </w:r>
      <w:r>
        <w:br w:type="textWrapping"/>
      </w:r>
      <w:r>
        <w:rPr>
          <w:rFonts w:hint="eastAsia"/>
          <w:lang w:val="en-US" w:eastAsia="zh-CN"/>
        </w:rPr>
        <w:tab/>
      </w:r>
      <w:r>
        <w:rPr>
          <w:rFonts w:hint="eastAsia" w:ascii="宋体" w:hAnsi="宋体" w:eastAsia="宋体" w:cs="宋体"/>
          <w:kern w:val="0"/>
          <w:sz w:val="24"/>
          <w:szCs w:val="22"/>
          <w:lang w:val="en-US" w:eastAsia="zh-CN" w:bidi="ar-SA"/>
        </w:rPr>
        <w:t>随着智能手机的普及，基于移动设备的心理健康管理成为一种新兴的服务模式。大学生心理健康App通过自评量表、情感分析和在线心理咨询等功能，帮助学生及时了解自己的心理状况，并提供个性化的情绪调节方法。</w:t>
      </w:r>
      <w:r>
        <w:rPr>
          <w:rFonts w:hint="eastAsia" w:ascii="宋体" w:hAnsi="宋体" w:eastAsia="宋体" w:cs="宋体"/>
          <w:kern w:val="0"/>
          <w:sz w:val="24"/>
          <w:szCs w:val="22"/>
          <w:lang w:val="en-US" w:eastAsia="zh-CN" w:bidi="ar-SA"/>
        </w:rPr>
        <w:br w:type="textWrapping"/>
      </w:r>
      <w:r>
        <w:rPr>
          <w:rFonts w:hint="eastAsia" w:ascii="宋体" w:hAnsi="宋体" w:eastAsia="宋体" w:cs="宋体"/>
          <w:kern w:val="0"/>
          <w:sz w:val="24"/>
          <w:szCs w:val="22"/>
          <w:lang w:val="en-US" w:eastAsia="zh-CN" w:bidi="ar-SA"/>
        </w:rPr>
        <w:t>以下是一些在心理健康管理中成功应用端侧语言模型的案例：</w:t>
      </w:r>
    </w:p>
    <w:p w14:paraId="2B5EFA1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kern w:val="0"/>
          <w:sz w:val="24"/>
          <w:szCs w:val="22"/>
          <w:lang w:val="en-US" w:eastAsia="zh-CN" w:bidi="ar-SA"/>
        </w:rPr>
      </w:pPr>
      <w:r>
        <w:rPr>
          <w:rFonts w:hint="eastAsia" w:ascii="宋体" w:hAnsi="宋体" w:eastAsia="宋体" w:cs="宋体"/>
          <w:kern w:val="0"/>
          <w:sz w:val="24"/>
          <w:szCs w:val="22"/>
          <w:lang w:val="en-US" w:eastAsia="zh-CN" w:bidi="ar-SA"/>
        </w:rPr>
        <w:t>（1）灵心（SoulChat）</w:t>
      </w:r>
      <w:r>
        <w:rPr>
          <w:rFonts w:hint="eastAsia" w:ascii="宋体" w:hAnsi="宋体" w:eastAsia="宋体" w:cs="宋体"/>
          <w:kern w:val="0"/>
          <w:sz w:val="24"/>
          <w:szCs w:val="22"/>
          <w:lang w:val="en-US" w:eastAsia="zh-CN" w:bidi="ar-SA"/>
        </w:rPr>
        <w:br w:type="textWrapping"/>
      </w:r>
      <w:r>
        <w:rPr>
          <w:rFonts w:hint="eastAsia" w:ascii="宋体" w:hAnsi="宋体" w:eastAsia="宋体" w:cs="宋体"/>
          <w:kern w:val="0"/>
          <w:sz w:val="24"/>
          <w:szCs w:val="22"/>
          <w:lang w:val="en-US" w:eastAsia="zh-CN" w:bidi="ar-SA"/>
        </w:rPr>
        <w:t>灵心也是一款基于ChatGLM-6B的模型开发的心理健康助手，SoulChat</w:t>
      </w:r>
      <w:r>
        <w:rPr>
          <w:rFonts w:ascii="宋体" w:hAnsi="宋体" w:eastAsia="宋体" w:cs="宋体"/>
          <w:sz w:val="24"/>
          <w:szCs w:val="24"/>
        </w:rPr>
        <w:t>的训练过程能够在消费级电脑端侧完成，使得部署和更新变得更加灵活且低成本</w:t>
      </w:r>
      <w:r>
        <w:rPr>
          <w:rFonts w:hint="eastAsia" w:ascii="宋体" w:hAnsi="宋体" w:eastAsia="宋体" w:cs="宋体"/>
          <w:sz w:val="24"/>
          <w:szCs w:val="24"/>
          <w:lang w:eastAsia="zh-CN"/>
        </w:rPr>
        <w:t>，</w:t>
      </w:r>
      <w:r>
        <w:rPr>
          <w:rFonts w:hint="eastAsia" w:ascii="宋体" w:hAnsi="宋体" w:eastAsia="宋体" w:cs="宋体"/>
          <w:kern w:val="0"/>
          <w:sz w:val="24"/>
          <w:szCs w:val="22"/>
          <w:lang w:val="en-US" w:eastAsia="zh-CN" w:bidi="ar-SA"/>
        </w:rPr>
        <w:t>通过在移动端侧部署，实现了高效的情感分析和心理健康评估。灵心不仅能够实时响应用户的情感变化，还能提供个性化的心理支持，确保用户数据的隐私和安全。</w:t>
      </w:r>
    </w:p>
    <w:p w14:paraId="1A29D44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kern w:val="0"/>
          <w:sz w:val="24"/>
          <w:szCs w:val="22"/>
          <w:lang w:val="en-US" w:eastAsia="zh-CN" w:bidi="ar-SA"/>
        </w:rPr>
      </w:pPr>
      <w:r>
        <w:rPr>
          <w:rFonts w:hint="eastAsia" w:ascii="宋体" w:hAnsi="宋体" w:eastAsia="宋体" w:cs="宋体"/>
          <w:kern w:val="0"/>
          <w:sz w:val="24"/>
          <w:szCs w:val="22"/>
          <w:lang w:val="en-US" w:eastAsia="zh-CN" w:bidi="ar-SA"/>
        </w:rPr>
        <w:t>（2）MindChat（漫谈）心理大模型系列（包括InternLM-7B、Qwen-7B和Baichuan-13B）</w:t>
      </w:r>
    </w:p>
    <w:p w14:paraId="63C99B4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kern w:val="0"/>
          <w:sz w:val="24"/>
          <w:szCs w:val="22"/>
          <w:lang w:val="en-US" w:eastAsia="zh-CN" w:bidi="ar-SA"/>
        </w:rPr>
      </w:pPr>
      <w:r>
        <w:rPr>
          <w:rFonts w:hint="eastAsia" w:ascii="宋体" w:hAnsi="宋体" w:eastAsia="宋体" w:cs="宋体"/>
          <w:kern w:val="0"/>
          <w:sz w:val="24"/>
          <w:szCs w:val="22"/>
          <w:lang w:val="en-US" w:eastAsia="zh-CN" w:bidi="ar-SA"/>
        </w:rPr>
        <w:t>漫谈(MindChat)期望从心理咨询、心理评估、心理诊断、心理治疗四个维度帮助人们纾解心理压力与解决心理困惑, 提高心理健康水平。MindChat</w:t>
      </w:r>
      <w:r>
        <w:rPr>
          <w:rFonts w:ascii="宋体" w:hAnsi="宋体" w:eastAsia="宋体" w:cs="宋体"/>
          <w:sz w:val="24"/>
          <w:szCs w:val="24"/>
        </w:rPr>
        <w:t>的训练同样能够在消费级电脑端侧进行，降低了开发和维护的成本，同时提高了模型的更新效率</w:t>
      </w:r>
      <w:r>
        <w:rPr>
          <w:rFonts w:hint="eastAsia" w:ascii="宋体" w:hAnsi="宋体" w:eastAsia="宋体" w:cs="宋体"/>
          <w:sz w:val="24"/>
          <w:szCs w:val="24"/>
          <w:lang w:eastAsia="zh-CN"/>
        </w:rPr>
        <w:t>，</w:t>
      </w:r>
      <w:r>
        <w:rPr>
          <w:rFonts w:hint="eastAsia" w:ascii="宋体" w:hAnsi="宋体" w:eastAsia="宋体" w:cs="宋体"/>
          <w:kern w:val="0"/>
          <w:sz w:val="24"/>
          <w:szCs w:val="22"/>
          <w:lang w:val="en-US" w:eastAsia="zh-CN" w:bidi="ar-SA"/>
        </w:rPr>
        <w:t>包括MindChat-InternLM-7B、MindChat-Qwen-7B和MindChat-Baichuan-13B等。这些大模型基座通过精细化的微调和部署在移动设备上，能够提供高效的情感分析、个性化心理支持以及实时的情绪调节建议。</w:t>
      </w:r>
    </w:p>
    <w:p w14:paraId="2885344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pPr>
      <w:r>
        <w:t>这些基于端侧语言模型的心理健康管理应用，无论是在情感分析的准确性还是在数据隐私保护方面都具有明显的优势，并且逐渐在全球范围内推广应用。</w:t>
      </w:r>
    </w:p>
    <w:p w14:paraId="64EEDBFD">
      <w:pPr>
        <w:keepNext w:val="0"/>
        <w:keepLines w:val="0"/>
        <w:pageBreakBefore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rPr>
      </w:pPr>
      <w:r>
        <w:rPr>
          <w:rFonts w:hint="eastAsia" w:ascii="宋体" w:hAnsi="宋体" w:eastAsia="宋体" w:cs="宋体"/>
          <w:sz w:val="24"/>
        </w:rPr>
        <w:t>尽管基于端侧语言模型的心理健康助手已经展示了巨大的潜力，但在实际应用中仍面临一些挑战。如何进一步优化端侧语言模型的计算效率，使其能够在移动设备上高效运行，并保证其情感分析的准确性，仍是一个技术难题。同时，如何确保数据隐私和安全，避免学生的敏感心理健康数据被滥用，也需要在系统设计中得到充分考虑。</w:t>
      </w:r>
    </w:p>
    <w:p w14:paraId="5D8FAA3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pPr>
    </w:p>
    <w:p w14:paraId="61F20EF3">
      <w:pPr>
        <w:numPr>
          <w:ilvl w:val="0"/>
          <w:numId w:val="2"/>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未来发展</w:t>
      </w:r>
    </w:p>
    <w:p w14:paraId="721B5045">
      <w:pPr>
        <w:spacing w:line="400" w:lineRule="exact"/>
        <w:ind w:firstLine="480"/>
        <w:jc w:val="left"/>
        <w:rPr>
          <w:rFonts w:ascii="宋体" w:hAnsi="宋体" w:eastAsia="宋体" w:cs="宋体"/>
          <w:sz w:val="24"/>
        </w:rPr>
      </w:pPr>
      <w:r>
        <w:rPr>
          <w:rFonts w:hint="eastAsia" w:ascii="宋体" w:hAnsi="宋体" w:eastAsia="宋体" w:cs="宋体"/>
          <w:sz w:val="24"/>
        </w:rPr>
        <w:t>未来，随着端侧计算技术的不断发展和模型优化，基于Android的智能心理健康助手将能够提供更加个性化、实时且隐私保护的心理健康服务，帮助更多的大学生群体应对心理问题，提升其整体福祉。</w:t>
      </w:r>
    </w:p>
    <w:p w14:paraId="1CE35118">
      <w:pPr>
        <w:spacing w:line="400" w:lineRule="exact"/>
        <w:jc w:val="left"/>
        <w:rPr>
          <w:rFonts w:ascii="宋体" w:hAnsi="宋体" w:eastAsia="宋体" w:cs="宋体"/>
          <w:b/>
          <w:sz w:val="28"/>
        </w:rPr>
      </w:pPr>
      <w:r>
        <w:rPr>
          <w:rFonts w:ascii="宋体" w:hAnsi="宋体" w:eastAsia="宋体" w:cs="宋体"/>
          <w:b/>
          <w:sz w:val="28"/>
        </w:rPr>
        <w:t>课题研究目标、内容、方法：</w:t>
      </w:r>
    </w:p>
    <w:p w14:paraId="57AABA18">
      <w:pPr>
        <w:numPr>
          <w:ilvl w:val="0"/>
          <w:numId w:val="3"/>
        </w:numPr>
        <w:spacing w:line="400" w:lineRule="exact"/>
        <w:ind w:left="420" w:hanging="420"/>
        <w:jc w:val="left"/>
        <w:rPr>
          <w:rFonts w:ascii="宋体" w:hAnsi="宋体" w:eastAsia="宋体" w:cs="宋体"/>
          <w:b/>
          <w:sz w:val="28"/>
        </w:rPr>
      </w:pPr>
      <w:r>
        <w:rPr>
          <w:rFonts w:ascii="宋体" w:hAnsi="宋体" w:eastAsia="宋体" w:cs="宋体"/>
          <w:b/>
          <w:sz w:val="28"/>
        </w:rPr>
        <w:t>研究目标：</w:t>
      </w:r>
    </w:p>
    <w:p w14:paraId="75E57035">
      <w:pPr>
        <w:numPr>
          <w:ilvl w:val="0"/>
          <w:numId w:val="4"/>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总体目标：</w:t>
      </w:r>
    </w:p>
    <w:p w14:paraId="7F2D01F9">
      <w:pPr>
        <w:spacing w:line="400" w:lineRule="exact"/>
        <w:ind w:firstLine="480"/>
        <w:jc w:val="left"/>
        <w:rPr>
          <w:rFonts w:hint="eastAsia" w:ascii="宋体" w:hAnsi="宋体" w:eastAsia="宋体" w:cs="宋体"/>
          <w:sz w:val="24"/>
        </w:rPr>
      </w:pPr>
      <w:r>
        <w:rPr>
          <w:rFonts w:hint="eastAsia" w:ascii="宋体" w:hAnsi="宋体" w:eastAsia="宋体" w:cs="宋体"/>
          <w:sz w:val="24"/>
        </w:rPr>
        <w:t>设计并开发一款基于端侧语言模型的大学生心理健康助手App，主要实现情感分析、心理健康评估与个性化干预功能。</w:t>
      </w:r>
    </w:p>
    <w:p w14:paraId="36BA5F3F">
      <w:pPr>
        <w:numPr>
          <w:ilvl w:val="0"/>
          <w:numId w:val="4"/>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具体目标：</w:t>
      </w:r>
    </w:p>
    <w:p w14:paraId="282BF4C7">
      <w:pPr>
        <w:numPr>
          <w:ilvl w:val="1"/>
          <w:numId w:val="5"/>
        </w:numPr>
        <w:spacing w:line="300" w:lineRule="auto"/>
        <w:ind w:left="840" w:leftChars="0" w:firstLine="0" w:firstLineChars="0"/>
        <w:rPr>
          <w:rFonts w:hint="eastAsia" w:ascii="宋体" w:hAnsi="宋体" w:eastAsia="宋体" w:cs="Times New Roman"/>
          <w:kern w:val="2"/>
          <w:sz w:val="24"/>
          <w:szCs w:val="22"/>
        </w:rPr>
      </w:pPr>
      <w:r>
        <w:rPr>
          <w:rFonts w:ascii="宋体" w:hAnsi="宋体" w:eastAsia="宋体" w:cs="宋体"/>
          <w:sz w:val="24"/>
          <w:szCs w:val="24"/>
        </w:rPr>
        <w:t>完成一款用户友好、界面简洁、功能全面的大学生心理健康助手App，能够通过与端侧语言模型的交流为用户提供情感分析和心理健康支持。</w:t>
      </w:r>
    </w:p>
    <w:p w14:paraId="2DEB6336">
      <w:pPr>
        <w:numPr>
          <w:ilvl w:val="1"/>
          <w:numId w:val="5"/>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完成心理健康自评量表功能，评估大学生的心理健康状况。</w:t>
      </w:r>
    </w:p>
    <w:p w14:paraId="248F6EA8">
      <w:pPr>
        <w:numPr>
          <w:ilvl w:val="1"/>
          <w:numId w:val="5"/>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与端侧语言模型进行对接，确保数据交互流畅、及时，提供智能化的心理咨询支持。</w:t>
      </w:r>
    </w:p>
    <w:p w14:paraId="0734D5D3">
      <w:pPr>
        <w:spacing w:line="400" w:lineRule="exact"/>
        <w:ind w:firstLine="480"/>
        <w:jc w:val="left"/>
        <w:rPr>
          <w:rFonts w:ascii="宋体" w:hAnsi="宋体" w:eastAsia="宋体" w:cs="宋体"/>
          <w:b/>
          <w:sz w:val="28"/>
        </w:rPr>
      </w:pPr>
      <w:r>
        <w:rPr>
          <w:rFonts w:ascii="宋体" w:hAnsi="宋体" w:eastAsia="宋体" w:cs="宋体"/>
          <w:b/>
          <w:sz w:val="28"/>
        </w:rPr>
        <w:t>研究内容</w:t>
      </w:r>
    </w:p>
    <w:p w14:paraId="50605013">
      <w:pPr>
        <w:numPr>
          <w:ilvl w:val="0"/>
          <w:numId w:val="6"/>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需求分析与系统设计：</w:t>
      </w:r>
    </w:p>
    <w:p w14:paraId="345C411A">
      <w:pPr>
        <w:numPr>
          <w:ilvl w:val="1"/>
          <w:numId w:val="7"/>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完成系统的需求分析，明确主要功能模块。</w:t>
      </w:r>
    </w:p>
    <w:p w14:paraId="75741495">
      <w:pPr>
        <w:numPr>
          <w:ilvl w:val="1"/>
          <w:numId w:val="7"/>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设计系统架构，确定前端设计、端侧模型集成与数据交互方式。</w:t>
      </w:r>
    </w:p>
    <w:p w14:paraId="258E65CD">
      <w:pPr>
        <w:numPr>
          <w:ilvl w:val="0"/>
          <w:numId w:val="6"/>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前端开发与设计：</w:t>
      </w:r>
    </w:p>
    <w:p w14:paraId="49D9E046">
      <w:pPr>
        <w:numPr>
          <w:ilvl w:val="1"/>
          <w:numId w:val="8"/>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使用Android开发技术，设计符合大学生使用习惯的用户界面，确保App具有良好的用户体验。</w:t>
      </w:r>
    </w:p>
    <w:p w14:paraId="05BE568C">
      <w:pPr>
        <w:numPr>
          <w:ilvl w:val="1"/>
          <w:numId w:val="8"/>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实现核心功能模块，包括情感</w:t>
      </w:r>
      <w:r>
        <w:rPr>
          <w:rFonts w:hint="eastAsia" w:ascii="宋体" w:hAnsi="宋体" w:eastAsia="宋体" w:cs="Times New Roman"/>
          <w:kern w:val="2"/>
          <w:sz w:val="24"/>
          <w:szCs w:val="22"/>
          <w:lang w:val="en-US" w:eastAsia="zh-CN"/>
        </w:rPr>
        <w:t>对话</w:t>
      </w:r>
      <w:r>
        <w:rPr>
          <w:rFonts w:hint="eastAsia" w:ascii="宋体" w:hAnsi="宋体" w:eastAsia="宋体" w:cs="Times New Roman"/>
          <w:kern w:val="2"/>
          <w:sz w:val="24"/>
          <w:szCs w:val="22"/>
        </w:rPr>
        <w:t>、心理健康评估、自评量表、个性化建议等。</w:t>
      </w:r>
    </w:p>
    <w:p w14:paraId="35F186AE">
      <w:pPr>
        <w:numPr>
          <w:ilvl w:val="0"/>
          <w:numId w:val="6"/>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端侧语言模型集成：</w:t>
      </w:r>
    </w:p>
    <w:p w14:paraId="4A814125">
      <w:pPr>
        <w:numPr>
          <w:ilvl w:val="0"/>
          <w:numId w:val="0"/>
        </w:numPr>
        <w:spacing w:line="300" w:lineRule="auto"/>
        <w:ind w:left="840" w:leftChars="0"/>
        <w:rPr>
          <w:rFonts w:hint="eastAsia" w:ascii="宋体" w:hAnsi="宋体" w:eastAsia="宋体" w:cs="Times New Roman"/>
          <w:kern w:val="2"/>
          <w:sz w:val="24"/>
          <w:szCs w:val="22"/>
        </w:rPr>
      </w:pPr>
      <w:r>
        <w:rPr>
          <w:rFonts w:hint="eastAsia" w:ascii="宋体" w:hAnsi="宋体" w:eastAsia="宋体" w:cs="Times New Roman"/>
          <w:kern w:val="2"/>
          <w:sz w:val="24"/>
          <w:szCs w:val="22"/>
        </w:rPr>
        <w:t>完成与端侧语言模型的对接，确保能够实时提供高效的反馈。</w:t>
      </w:r>
    </w:p>
    <w:p w14:paraId="58905C88">
      <w:pPr>
        <w:numPr>
          <w:ilvl w:val="0"/>
          <w:numId w:val="6"/>
        </w:numPr>
        <w:spacing w:line="400" w:lineRule="exact"/>
        <w:ind w:left="840" w:leftChars="0" w:hanging="420" w:firstLineChars="0"/>
        <w:jc w:val="left"/>
        <w:rPr>
          <w:rFonts w:hint="eastAsia" w:ascii="宋体" w:hAnsi="宋体" w:eastAsia="宋体" w:cs="宋体"/>
          <w:sz w:val="24"/>
        </w:rPr>
      </w:pPr>
      <w:r>
        <w:rPr>
          <w:rFonts w:hint="eastAsia" w:ascii="宋体" w:hAnsi="宋体" w:eastAsia="宋体" w:cs="宋体"/>
          <w:sz w:val="24"/>
        </w:rPr>
        <w:t>系统测试与优化：</w:t>
      </w:r>
    </w:p>
    <w:p w14:paraId="7628472A">
      <w:pPr>
        <w:numPr>
          <w:ilvl w:val="1"/>
          <w:numId w:val="9"/>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进行多轮功能测试与用户体验测试，发现并修复系统bug，确保App稳定运行。</w:t>
      </w:r>
    </w:p>
    <w:p w14:paraId="479843F3">
      <w:pPr>
        <w:numPr>
          <w:ilvl w:val="1"/>
          <w:numId w:val="9"/>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优化系统性能，提升响应速度和稳定性，确保用户在不同设备上的流畅体验。</w:t>
      </w:r>
    </w:p>
    <w:p w14:paraId="25720ECA">
      <w:pPr>
        <w:spacing w:line="400" w:lineRule="exact"/>
        <w:ind w:firstLine="420"/>
        <w:jc w:val="left"/>
        <w:rPr>
          <w:rFonts w:ascii="宋体" w:hAnsi="宋体" w:eastAsia="宋体" w:cs="宋体"/>
          <w:sz w:val="24"/>
        </w:rPr>
      </w:pPr>
    </w:p>
    <w:p w14:paraId="23AE2CFC">
      <w:pPr>
        <w:numPr>
          <w:ilvl w:val="0"/>
          <w:numId w:val="10"/>
        </w:numPr>
        <w:spacing w:line="400" w:lineRule="exact"/>
        <w:ind w:left="420" w:hanging="420"/>
        <w:jc w:val="left"/>
        <w:rPr>
          <w:rFonts w:ascii="宋体" w:hAnsi="宋体" w:eastAsia="宋体" w:cs="宋体"/>
          <w:b/>
          <w:sz w:val="28"/>
        </w:rPr>
      </w:pPr>
      <w:r>
        <w:rPr>
          <w:rFonts w:ascii="宋体" w:hAnsi="宋体" w:eastAsia="宋体" w:cs="宋体"/>
          <w:b/>
          <w:sz w:val="28"/>
        </w:rPr>
        <w:t>研究方法</w:t>
      </w:r>
    </w:p>
    <w:p w14:paraId="4A95DBF8">
      <w:pPr>
        <w:numPr>
          <w:ilvl w:val="1"/>
          <w:numId w:val="11"/>
        </w:numPr>
        <w:spacing w:line="300" w:lineRule="auto"/>
        <w:ind w:left="840" w:leftChars="0" w:firstLine="0" w:firstLineChars="0"/>
        <w:rPr>
          <w:rFonts w:hint="eastAsia" w:ascii="宋体" w:hAnsi="宋体" w:eastAsia="宋体" w:cs="Times New Roman"/>
          <w:kern w:val="2"/>
          <w:sz w:val="24"/>
          <w:szCs w:val="22"/>
        </w:rPr>
      </w:pPr>
      <w:r>
        <w:rPr>
          <w:rFonts w:hint="eastAsia" w:ascii="宋体" w:hAnsi="宋体" w:eastAsia="宋体" w:cs="Times New Roman"/>
          <w:kern w:val="2"/>
          <w:sz w:val="24"/>
          <w:szCs w:val="22"/>
        </w:rPr>
        <w:t>·  主要使用Java语言结合Android Studio开发工具，基于Android平台进行研究与开发，采用MVVM架构设计实现前后端分离；</w:t>
      </w:r>
    </w:p>
    <w:p w14:paraId="5C15B2B7">
      <w:pPr>
        <w:numPr>
          <w:ilvl w:val="1"/>
          <w:numId w:val="11"/>
        </w:numPr>
        <w:spacing w:line="300" w:lineRule="auto"/>
        <w:ind w:left="840" w:leftChars="0" w:firstLine="0" w:firstLineChars="0"/>
        <w:rPr>
          <w:rFonts w:hint="eastAsia" w:ascii="宋体" w:hAnsi="宋体" w:eastAsia="宋体" w:cs="Times New Roman"/>
          <w:kern w:val="2"/>
          <w:sz w:val="24"/>
          <w:szCs w:val="22"/>
        </w:rPr>
      </w:pPr>
      <w:r>
        <w:rPr>
          <w:rFonts w:hint="default" w:ascii="宋体" w:hAnsi="宋体" w:eastAsia="宋体" w:cs="Times New Roman"/>
          <w:kern w:val="2"/>
          <w:sz w:val="24"/>
          <w:szCs w:val="22"/>
        </w:rPr>
        <w:t>·</w:t>
      </w:r>
      <w:r>
        <w:rPr>
          <w:rFonts w:hint="eastAsia" w:ascii="宋体" w:hAnsi="宋体" w:eastAsia="宋体" w:cs="Times New Roman"/>
          <w:kern w:val="2"/>
          <w:sz w:val="24"/>
          <w:szCs w:val="22"/>
        </w:rPr>
        <w:t xml:space="preserve">  通过在网上查阅相关资料，明确系统布局，利用掌握的Java技术实现核心功能模块，包括情感分析、心理健康评估和个性化干预建议；</w:t>
      </w:r>
    </w:p>
    <w:p w14:paraId="58D5521D">
      <w:pPr>
        <w:numPr>
          <w:ilvl w:val="1"/>
          <w:numId w:val="11"/>
        </w:numPr>
        <w:spacing w:line="300" w:lineRule="auto"/>
        <w:ind w:left="840" w:leftChars="0" w:firstLine="0" w:firstLineChars="0"/>
        <w:rPr>
          <w:rFonts w:hint="eastAsia" w:ascii="宋体" w:hAnsi="宋体" w:eastAsia="宋体" w:cs="Times New Roman"/>
          <w:kern w:val="2"/>
          <w:sz w:val="24"/>
          <w:szCs w:val="22"/>
        </w:rPr>
      </w:pPr>
      <w:r>
        <w:rPr>
          <w:rFonts w:hint="default" w:ascii="宋体" w:hAnsi="宋体" w:eastAsia="宋体" w:cs="Times New Roman"/>
          <w:kern w:val="2"/>
          <w:sz w:val="24"/>
          <w:szCs w:val="22"/>
        </w:rPr>
        <w:t>·</w:t>
      </w:r>
      <w:r>
        <w:rPr>
          <w:rFonts w:hint="eastAsia" w:ascii="宋体" w:hAnsi="宋体" w:eastAsia="宋体" w:cs="Times New Roman"/>
          <w:kern w:val="2"/>
          <w:sz w:val="24"/>
          <w:szCs w:val="22"/>
        </w:rPr>
        <w:t xml:space="preserve">  借助查阅大量相关文献对端侧语言模型技术进行完善，完成模型的集成与优化，并实现与Android应用的无缝对接，确保系统功能的完整性与稳定性。</w:t>
      </w:r>
    </w:p>
    <w:p w14:paraId="55C18D93">
      <w:pPr>
        <w:spacing w:line="400" w:lineRule="exact"/>
        <w:jc w:val="left"/>
        <w:rPr>
          <w:rFonts w:ascii="宋体" w:hAnsi="宋体" w:eastAsia="宋体" w:cs="宋体"/>
          <w:b/>
          <w:sz w:val="28"/>
        </w:rPr>
      </w:pPr>
    </w:p>
    <w:p w14:paraId="7D61190A">
      <w:pPr>
        <w:spacing w:line="400" w:lineRule="exact"/>
        <w:jc w:val="left"/>
        <w:rPr>
          <w:rFonts w:ascii="宋体" w:hAnsi="宋体" w:eastAsia="宋体" w:cs="宋体"/>
          <w:b/>
          <w:sz w:val="28"/>
        </w:rPr>
      </w:pPr>
      <w:r>
        <w:rPr>
          <w:rFonts w:ascii="宋体" w:hAnsi="宋体" w:eastAsia="宋体" w:cs="宋体"/>
          <w:b/>
          <w:sz w:val="28"/>
        </w:rPr>
        <w:t>设计（论文）提纲及进度安排：</w:t>
      </w:r>
    </w:p>
    <w:p w14:paraId="110A9045">
      <w:pPr>
        <w:spacing w:line="400" w:lineRule="exact"/>
        <w:jc w:val="left"/>
        <w:rPr>
          <w:rFonts w:ascii="宋体" w:hAnsi="宋体" w:eastAsia="宋体" w:cs="宋体"/>
          <w:sz w:val="28"/>
        </w:rPr>
      </w:pPr>
      <w:r>
        <w:rPr>
          <w:rFonts w:ascii="宋体" w:hAnsi="宋体" w:eastAsia="宋体" w:cs="宋体"/>
          <w:sz w:val="28"/>
        </w:rPr>
        <w:t>设计（论文）提纲：</w:t>
      </w:r>
    </w:p>
    <w:p w14:paraId="5D4D4F74">
      <w:pPr>
        <w:numPr>
          <w:ilvl w:val="0"/>
          <w:numId w:val="12"/>
        </w:numPr>
        <w:spacing w:line="400" w:lineRule="exact"/>
        <w:ind w:left="420" w:hanging="420"/>
        <w:jc w:val="left"/>
        <w:rPr>
          <w:rFonts w:ascii="宋体" w:hAnsi="宋体" w:eastAsia="宋体" w:cs="宋体"/>
          <w:sz w:val="24"/>
        </w:rPr>
      </w:pPr>
      <w:r>
        <w:rPr>
          <w:rFonts w:ascii="宋体" w:hAnsi="宋体" w:eastAsia="宋体" w:cs="宋体"/>
          <w:sz w:val="24"/>
        </w:rPr>
        <w:t>第一章：绪论</w:t>
      </w:r>
    </w:p>
    <w:p w14:paraId="79EDEB4E">
      <w:pPr>
        <w:numPr>
          <w:ilvl w:val="0"/>
          <w:numId w:val="12"/>
        </w:numPr>
        <w:spacing w:line="400" w:lineRule="exact"/>
        <w:ind w:left="420" w:hanging="420"/>
        <w:jc w:val="left"/>
        <w:rPr>
          <w:rFonts w:ascii="宋体" w:hAnsi="宋体" w:eastAsia="宋体" w:cs="宋体"/>
          <w:sz w:val="24"/>
        </w:rPr>
      </w:pPr>
      <w:r>
        <w:rPr>
          <w:rFonts w:ascii="宋体" w:hAnsi="宋体" w:eastAsia="宋体" w:cs="宋体"/>
          <w:sz w:val="24"/>
        </w:rPr>
        <w:t>第二章：系统需求分析</w:t>
      </w:r>
    </w:p>
    <w:p w14:paraId="37690B31">
      <w:pPr>
        <w:numPr>
          <w:ilvl w:val="0"/>
          <w:numId w:val="12"/>
        </w:numPr>
        <w:spacing w:line="400" w:lineRule="exact"/>
        <w:ind w:left="420" w:hanging="420"/>
        <w:jc w:val="left"/>
        <w:rPr>
          <w:rFonts w:ascii="宋体" w:hAnsi="宋体" w:eastAsia="宋体" w:cs="宋体"/>
          <w:sz w:val="24"/>
        </w:rPr>
      </w:pPr>
      <w:r>
        <w:rPr>
          <w:rFonts w:ascii="宋体" w:hAnsi="宋体" w:eastAsia="宋体" w:cs="宋体"/>
          <w:sz w:val="24"/>
        </w:rPr>
        <w:t>第三章：系统模块设计</w:t>
      </w:r>
    </w:p>
    <w:p w14:paraId="53DF3A61">
      <w:pPr>
        <w:numPr>
          <w:ilvl w:val="0"/>
          <w:numId w:val="12"/>
        </w:numPr>
        <w:spacing w:line="400" w:lineRule="exact"/>
        <w:ind w:left="420" w:hanging="420"/>
        <w:jc w:val="left"/>
        <w:rPr>
          <w:rFonts w:ascii="宋体" w:hAnsi="宋体" w:eastAsia="宋体" w:cs="宋体"/>
          <w:sz w:val="24"/>
        </w:rPr>
      </w:pPr>
      <w:r>
        <w:rPr>
          <w:rFonts w:ascii="宋体" w:hAnsi="宋体" w:eastAsia="宋体" w:cs="宋体"/>
          <w:sz w:val="24"/>
        </w:rPr>
        <w:t>第四章：系统实现</w:t>
      </w:r>
    </w:p>
    <w:p w14:paraId="35CF8470">
      <w:pPr>
        <w:numPr>
          <w:ilvl w:val="0"/>
          <w:numId w:val="12"/>
        </w:numPr>
        <w:spacing w:line="400" w:lineRule="exact"/>
        <w:ind w:left="420" w:hanging="420"/>
        <w:jc w:val="left"/>
        <w:rPr>
          <w:rFonts w:ascii="宋体" w:hAnsi="宋体" w:eastAsia="宋体" w:cs="宋体"/>
          <w:sz w:val="24"/>
        </w:rPr>
      </w:pPr>
      <w:r>
        <w:rPr>
          <w:rFonts w:ascii="宋体" w:hAnsi="宋体" w:eastAsia="宋体" w:cs="宋体"/>
          <w:sz w:val="24"/>
        </w:rPr>
        <w:t>第五章：系统测试</w:t>
      </w:r>
    </w:p>
    <w:p w14:paraId="7518976C">
      <w:pPr>
        <w:numPr>
          <w:ilvl w:val="0"/>
          <w:numId w:val="12"/>
        </w:numPr>
        <w:spacing w:line="400" w:lineRule="exact"/>
        <w:ind w:left="420" w:hanging="420"/>
        <w:jc w:val="left"/>
        <w:rPr>
          <w:rFonts w:ascii="宋体" w:hAnsi="宋体" w:eastAsia="宋体" w:cs="宋体"/>
          <w:sz w:val="24"/>
        </w:rPr>
      </w:pPr>
      <w:r>
        <w:rPr>
          <w:rFonts w:ascii="宋体" w:hAnsi="宋体" w:eastAsia="宋体" w:cs="宋体"/>
          <w:sz w:val="24"/>
        </w:rPr>
        <w:t>第六章：总结与展望</w:t>
      </w:r>
    </w:p>
    <w:p w14:paraId="4B76092A">
      <w:pPr>
        <w:spacing w:line="400" w:lineRule="exact"/>
        <w:ind w:left="420"/>
        <w:jc w:val="left"/>
        <w:rPr>
          <w:rFonts w:ascii="宋体" w:hAnsi="宋体" w:eastAsia="宋体" w:cs="宋体"/>
          <w:sz w:val="24"/>
        </w:rPr>
      </w:pPr>
    </w:p>
    <w:p w14:paraId="0A4A5EB6">
      <w:pPr>
        <w:spacing w:line="400" w:lineRule="exact"/>
        <w:jc w:val="left"/>
        <w:rPr>
          <w:rFonts w:ascii="宋体" w:hAnsi="宋体" w:eastAsia="宋体" w:cs="宋体"/>
          <w:sz w:val="28"/>
        </w:rPr>
      </w:pPr>
      <w:r>
        <w:rPr>
          <w:rFonts w:ascii="宋体" w:hAnsi="宋体" w:eastAsia="宋体" w:cs="宋体"/>
          <w:sz w:val="28"/>
        </w:rPr>
        <w:t>进度安排：</w:t>
      </w:r>
    </w:p>
    <w:p w14:paraId="62202669">
      <w:pPr>
        <w:spacing w:line="300" w:lineRule="auto"/>
        <w:rPr>
          <w:rFonts w:ascii="宋体" w:hAnsi="宋体"/>
          <w:sz w:val="24"/>
          <w:szCs w:val="36"/>
        </w:rPr>
      </w:pPr>
      <w:bookmarkStart w:id="0" w:name="_Toc451341217"/>
      <w:bookmarkStart w:id="1" w:name="_Toc450127702"/>
      <w:bookmarkStart w:id="2" w:name="_Toc450392354"/>
      <w:bookmarkStart w:id="3" w:name="_Toc451177693"/>
      <w:r>
        <w:rPr>
          <w:rFonts w:hint="eastAsia" w:ascii="宋体" w:hAnsi="宋体"/>
          <w:sz w:val="24"/>
          <w:szCs w:val="36"/>
        </w:rPr>
        <w:t>1、</w:t>
      </w:r>
      <w:r>
        <w:rPr>
          <w:rFonts w:ascii="宋体" w:hAnsi="宋体"/>
          <w:sz w:val="24"/>
          <w:szCs w:val="36"/>
        </w:rPr>
        <w:t>2024.12.02～2024.12.31</w:t>
      </w:r>
      <w:r>
        <w:rPr>
          <w:rFonts w:hint="eastAsia" w:ascii="宋体" w:hAnsi="宋体"/>
          <w:sz w:val="24"/>
          <w:szCs w:val="36"/>
        </w:rPr>
        <w:t xml:space="preserve">      查找资料，完成开题报告</w:t>
      </w:r>
    </w:p>
    <w:p w14:paraId="066E7020">
      <w:pPr>
        <w:spacing w:line="300" w:lineRule="auto"/>
        <w:rPr>
          <w:rFonts w:ascii="宋体" w:hAnsi="宋体"/>
          <w:sz w:val="24"/>
          <w:szCs w:val="36"/>
        </w:rPr>
      </w:pPr>
      <w:r>
        <w:rPr>
          <w:rFonts w:hint="eastAsia" w:ascii="宋体" w:hAnsi="宋体"/>
          <w:sz w:val="24"/>
          <w:szCs w:val="36"/>
        </w:rPr>
        <w:t>2、202</w:t>
      </w:r>
      <w:r>
        <w:rPr>
          <w:rFonts w:ascii="宋体" w:hAnsi="宋体"/>
          <w:sz w:val="24"/>
          <w:szCs w:val="36"/>
        </w:rPr>
        <w:t>5</w:t>
      </w:r>
      <w:r>
        <w:rPr>
          <w:rFonts w:hint="eastAsia" w:ascii="宋体" w:hAnsi="宋体"/>
          <w:sz w:val="24"/>
          <w:szCs w:val="36"/>
        </w:rPr>
        <w:t>.</w:t>
      </w:r>
      <w:r>
        <w:rPr>
          <w:rFonts w:ascii="宋体" w:hAnsi="宋体"/>
          <w:sz w:val="24"/>
          <w:szCs w:val="36"/>
        </w:rPr>
        <w:t>01</w:t>
      </w:r>
      <w:r>
        <w:rPr>
          <w:rFonts w:hint="eastAsia" w:ascii="宋体" w:hAnsi="宋体"/>
          <w:sz w:val="24"/>
          <w:szCs w:val="36"/>
        </w:rPr>
        <w:t>.</w:t>
      </w:r>
      <w:r>
        <w:rPr>
          <w:rFonts w:ascii="宋体" w:hAnsi="宋体"/>
          <w:sz w:val="24"/>
          <w:szCs w:val="36"/>
        </w:rPr>
        <w:t>01</w:t>
      </w:r>
      <w:r>
        <w:rPr>
          <w:rFonts w:hint="eastAsia" w:ascii="宋体" w:hAnsi="宋体"/>
          <w:sz w:val="24"/>
          <w:szCs w:val="36"/>
        </w:rPr>
        <w:t>～202</w:t>
      </w:r>
      <w:r>
        <w:rPr>
          <w:rFonts w:ascii="宋体" w:hAnsi="宋体"/>
          <w:sz w:val="24"/>
          <w:szCs w:val="36"/>
        </w:rPr>
        <w:t>5</w:t>
      </w:r>
      <w:r>
        <w:rPr>
          <w:rFonts w:hint="eastAsia" w:ascii="宋体" w:hAnsi="宋体"/>
          <w:sz w:val="24"/>
          <w:szCs w:val="36"/>
        </w:rPr>
        <w:t>.</w:t>
      </w:r>
      <w:r>
        <w:rPr>
          <w:rFonts w:ascii="宋体" w:hAnsi="宋体"/>
          <w:sz w:val="24"/>
          <w:szCs w:val="36"/>
        </w:rPr>
        <w:t>04.07</w:t>
      </w:r>
      <w:r>
        <w:rPr>
          <w:rFonts w:hint="eastAsia" w:ascii="宋体" w:hAnsi="宋体"/>
          <w:sz w:val="24"/>
          <w:szCs w:val="36"/>
        </w:rPr>
        <w:t xml:space="preserve">      </w:t>
      </w:r>
      <w:bookmarkEnd w:id="0"/>
      <w:bookmarkEnd w:id="1"/>
      <w:bookmarkEnd w:id="2"/>
      <w:bookmarkEnd w:id="3"/>
      <w:r>
        <w:rPr>
          <w:rFonts w:hint="eastAsia" w:ascii="宋体" w:hAnsi="宋体"/>
          <w:sz w:val="24"/>
          <w:szCs w:val="36"/>
        </w:rPr>
        <w:t>系统开发与论文前期写作</w:t>
      </w:r>
    </w:p>
    <w:p w14:paraId="55D03744">
      <w:pPr>
        <w:spacing w:line="300" w:lineRule="auto"/>
        <w:rPr>
          <w:rFonts w:ascii="宋体" w:hAnsi="宋体"/>
          <w:sz w:val="24"/>
          <w:szCs w:val="36"/>
        </w:rPr>
      </w:pPr>
      <w:r>
        <w:rPr>
          <w:rFonts w:hint="eastAsia" w:ascii="宋体" w:hAnsi="宋体"/>
          <w:sz w:val="24"/>
          <w:szCs w:val="36"/>
        </w:rPr>
        <w:t>3、</w:t>
      </w:r>
      <w:r>
        <w:rPr>
          <w:rFonts w:ascii="宋体" w:hAnsi="宋体"/>
          <w:sz w:val="24"/>
          <w:szCs w:val="36"/>
        </w:rPr>
        <w:t>2025.04.08～2025.04.13</w:t>
      </w:r>
      <w:r>
        <w:rPr>
          <w:rFonts w:hint="eastAsia" w:ascii="宋体" w:hAnsi="宋体"/>
          <w:sz w:val="24"/>
          <w:szCs w:val="36"/>
        </w:rPr>
        <w:t xml:space="preserve">      中期检查</w:t>
      </w:r>
      <w:bookmarkStart w:id="4" w:name="_Toc451341219"/>
      <w:bookmarkStart w:id="5" w:name="_Toc451177695"/>
      <w:bookmarkStart w:id="6" w:name="_Toc450392356"/>
      <w:bookmarkStart w:id="7" w:name="_Toc450127704"/>
    </w:p>
    <w:p w14:paraId="2FE51C06">
      <w:pPr>
        <w:spacing w:line="300" w:lineRule="auto"/>
        <w:rPr>
          <w:rFonts w:ascii="宋体" w:hAnsi="宋体"/>
          <w:sz w:val="24"/>
          <w:szCs w:val="36"/>
        </w:rPr>
      </w:pPr>
      <w:r>
        <w:rPr>
          <w:rFonts w:hint="eastAsia" w:ascii="宋体" w:hAnsi="宋体"/>
          <w:sz w:val="24"/>
          <w:szCs w:val="36"/>
        </w:rPr>
        <w:t>4、202</w:t>
      </w:r>
      <w:r>
        <w:rPr>
          <w:rFonts w:ascii="宋体" w:hAnsi="宋体"/>
          <w:sz w:val="24"/>
          <w:szCs w:val="36"/>
        </w:rPr>
        <w:t>5</w:t>
      </w:r>
      <w:r>
        <w:rPr>
          <w:rFonts w:hint="eastAsia" w:ascii="宋体" w:hAnsi="宋体"/>
          <w:sz w:val="24"/>
          <w:szCs w:val="36"/>
        </w:rPr>
        <w:t>.0</w:t>
      </w:r>
      <w:r>
        <w:rPr>
          <w:rFonts w:ascii="宋体" w:hAnsi="宋体"/>
          <w:sz w:val="24"/>
          <w:szCs w:val="36"/>
        </w:rPr>
        <w:t>4</w:t>
      </w:r>
      <w:r>
        <w:rPr>
          <w:rFonts w:hint="eastAsia" w:ascii="宋体" w:hAnsi="宋体"/>
          <w:sz w:val="24"/>
          <w:szCs w:val="36"/>
        </w:rPr>
        <w:t>.</w:t>
      </w:r>
      <w:r>
        <w:rPr>
          <w:rFonts w:ascii="宋体" w:hAnsi="宋体"/>
          <w:sz w:val="24"/>
          <w:szCs w:val="36"/>
        </w:rPr>
        <w:t>14</w:t>
      </w:r>
      <w:r>
        <w:rPr>
          <w:rFonts w:hint="eastAsia" w:ascii="宋体" w:hAnsi="宋体"/>
          <w:sz w:val="24"/>
          <w:szCs w:val="36"/>
        </w:rPr>
        <w:t>～202</w:t>
      </w:r>
      <w:r>
        <w:rPr>
          <w:rFonts w:ascii="宋体" w:hAnsi="宋体"/>
          <w:sz w:val="24"/>
          <w:szCs w:val="36"/>
        </w:rPr>
        <w:t>5</w:t>
      </w:r>
      <w:r>
        <w:rPr>
          <w:rFonts w:hint="eastAsia" w:ascii="宋体" w:hAnsi="宋体"/>
          <w:sz w:val="24"/>
          <w:szCs w:val="36"/>
        </w:rPr>
        <w:t>.05.</w:t>
      </w:r>
      <w:r>
        <w:rPr>
          <w:rFonts w:ascii="宋体" w:hAnsi="宋体"/>
          <w:sz w:val="24"/>
          <w:szCs w:val="36"/>
        </w:rPr>
        <w:t>24</w:t>
      </w:r>
      <w:r>
        <w:rPr>
          <w:rFonts w:hint="eastAsia" w:ascii="宋体" w:hAnsi="宋体"/>
          <w:sz w:val="24"/>
          <w:szCs w:val="36"/>
        </w:rPr>
        <w:t xml:space="preserve">      系统完善与论文后期写作</w:t>
      </w:r>
    </w:p>
    <w:p w14:paraId="0370D060">
      <w:pPr>
        <w:spacing w:line="300" w:lineRule="auto"/>
        <w:rPr>
          <w:rFonts w:ascii="宋体" w:hAnsi="宋体"/>
          <w:sz w:val="24"/>
          <w:szCs w:val="36"/>
        </w:rPr>
      </w:pPr>
      <w:r>
        <w:rPr>
          <w:rFonts w:ascii="宋体" w:hAnsi="宋体"/>
          <w:sz w:val="24"/>
          <w:szCs w:val="36"/>
        </w:rPr>
        <w:t>5</w:t>
      </w:r>
      <w:r>
        <w:rPr>
          <w:rFonts w:hint="eastAsia" w:ascii="宋体" w:hAnsi="宋体"/>
          <w:sz w:val="24"/>
          <w:szCs w:val="36"/>
        </w:rPr>
        <w:t>、</w:t>
      </w:r>
      <w:r>
        <w:rPr>
          <w:rFonts w:ascii="宋体" w:hAnsi="宋体"/>
          <w:sz w:val="24"/>
          <w:szCs w:val="36"/>
        </w:rPr>
        <w:t>2025.05.25～2025.05.31</w:t>
      </w:r>
      <w:r>
        <w:rPr>
          <w:rFonts w:hint="eastAsia" w:ascii="宋体" w:hAnsi="宋体"/>
          <w:sz w:val="24"/>
          <w:szCs w:val="36"/>
        </w:rPr>
        <w:t xml:space="preserve">      查重检测</w:t>
      </w:r>
    </w:p>
    <w:p w14:paraId="6C7CB743">
      <w:pPr>
        <w:rPr>
          <w:rFonts w:ascii="宋体" w:hAnsi="宋体"/>
          <w:sz w:val="24"/>
          <w:szCs w:val="36"/>
        </w:rPr>
      </w:pPr>
      <w:r>
        <w:rPr>
          <w:rFonts w:ascii="宋体" w:hAnsi="宋体"/>
          <w:sz w:val="24"/>
          <w:szCs w:val="36"/>
        </w:rPr>
        <w:t>6</w:t>
      </w:r>
      <w:r>
        <w:rPr>
          <w:rFonts w:hint="eastAsia" w:ascii="宋体" w:hAnsi="宋体"/>
          <w:sz w:val="24"/>
          <w:szCs w:val="36"/>
        </w:rPr>
        <w:t>、202</w:t>
      </w:r>
      <w:r>
        <w:rPr>
          <w:rFonts w:ascii="宋体" w:hAnsi="宋体"/>
          <w:sz w:val="24"/>
          <w:szCs w:val="36"/>
        </w:rPr>
        <w:t>5</w:t>
      </w:r>
      <w:r>
        <w:rPr>
          <w:rFonts w:hint="eastAsia" w:ascii="宋体" w:hAnsi="宋体"/>
          <w:sz w:val="24"/>
          <w:szCs w:val="36"/>
        </w:rPr>
        <w:t>.06.01～202</w:t>
      </w:r>
      <w:r>
        <w:rPr>
          <w:rFonts w:ascii="宋体" w:hAnsi="宋体"/>
          <w:sz w:val="24"/>
          <w:szCs w:val="36"/>
        </w:rPr>
        <w:t>5</w:t>
      </w:r>
      <w:r>
        <w:rPr>
          <w:rFonts w:hint="eastAsia" w:ascii="宋体" w:hAnsi="宋体"/>
          <w:sz w:val="24"/>
          <w:szCs w:val="36"/>
        </w:rPr>
        <w:t>.06.05      答辩</w:t>
      </w:r>
      <w:bookmarkEnd w:id="4"/>
      <w:bookmarkEnd w:id="5"/>
      <w:bookmarkEnd w:id="6"/>
      <w:bookmarkEnd w:id="7"/>
    </w:p>
    <w:p w14:paraId="59C25235">
      <w:pPr>
        <w:rPr>
          <w:rFonts w:ascii="宋体" w:hAnsi="宋体"/>
          <w:sz w:val="44"/>
          <w:szCs w:val="32"/>
        </w:rPr>
      </w:pPr>
    </w:p>
    <w:p w14:paraId="24F9EC26">
      <w:pPr>
        <w:spacing w:line="400" w:lineRule="exact"/>
        <w:ind w:firstLine="480"/>
        <w:jc w:val="left"/>
        <w:rPr>
          <w:rFonts w:ascii="宋体" w:hAnsi="宋体" w:eastAsia="宋体" w:cs="宋体"/>
          <w:sz w:val="24"/>
        </w:rPr>
      </w:pPr>
    </w:p>
    <w:p w14:paraId="22E524E1">
      <w:pPr>
        <w:spacing w:line="400" w:lineRule="exact"/>
        <w:jc w:val="left"/>
        <w:rPr>
          <w:rFonts w:ascii="宋体" w:hAnsi="宋体" w:eastAsia="宋体" w:cs="宋体"/>
          <w:sz w:val="24"/>
        </w:rPr>
      </w:pPr>
      <w:r>
        <w:rPr>
          <w:rFonts w:ascii="宋体" w:hAnsi="宋体" w:eastAsia="宋体" w:cs="宋体"/>
          <w:b/>
          <w:sz w:val="28"/>
        </w:rPr>
        <w:t>主要参考文献和书目：</w:t>
      </w:r>
    </w:p>
    <w:p w14:paraId="21786A82">
      <w:pPr>
        <w:pStyle w:val="6"/>
        <w:numPr>
          <w:ilvl w:val="0"/>
          <w:numId w:val="13"/>
        </w:numPr>
        <w:tabs>
          <w:tab w:val="clear" w:pos="312"/>
        </w:tabs>
        <w:spacing w:line="300" w:lineRule="auto"/>
        <w:ind w:left="709" w:hanging="567" w:firstLineChars="0"/>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instrText xml:space="preserve"> HYPERLINK "https://e.dangdang.com/newsearchresult_page.html?keyword=%E6%AC%A7%E9%98%B3%E7%87%8A" \t "https://e.dangdang.com/products/_blank" </w:instrTex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欧阳燊</w: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 《Android Studio开发实战：从零基础到App上线(第2版)》. 清华大学出版社，2018年。</w:t>
      </w:r>
    </w:p>
    <w:p w14:paraId="5A7B7A31">
      <w:pPr>
        <w:pStyle w:val="6"/>
        <w:numPr>
          <w:ilvl w:val="0"/>
          <w:numId w:val="13"/>
        </w:numPr>
        <w:tabs>
          <w:tab w:val="clear" w:pos="312"/>
        </w:tabs>
        <w:spacing w:line="300" w:lineRule="auto"/>
        <w:ind w:left="709" w:hanging="567" w:firstLineChars="0"/>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instrText xml:space="preserve"> HYPERLINK "http://search.dangdang.com/?key2=%B6%A1%C0%DA&amp;medium=01&amp;category_path=01.00.00.00.00.00" \t "https://product.dangdang.com/_blank" </w:instrTex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separate"/>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t>丁磊</w:t>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 《</w:t>
      </w:r>
      <w:r>
        <w:rPr>
          <w:rFonts w:hint="eastAsia" w:asciiTheme="minorEastAsia" w:hAnsiTheme="minorEastAsia" w:eastAsiaTheme="minorEastAsia" w:cstheme="minorEastAsia"/>
          <w:color w:val="000000" w:themeColor="text1"/>
          <w:szCs w:val="24"/>
          <w:shd w:val="clear" w:color="auto" w:fill="FFFFFF"/>
          <w:lang w:val="en-US" w:eastAsia="zh-CN"/>
          <w14:textFill>
            <w14:solidFill>
              <w14:schemeClr w14:val="tx1"/>
            </w14:solidFill>
          </w14:textFill>
        </w:rPr>
        <w:t>生成式人工智能</w: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instrText xml:space="preserve"> HYPERLINK "http://search.dangdang.com/?key3=%D6%D0%D0%C5%B3%F6%B0%E6%C9%E7&amp;medium=01&amp;category_path=01.00.00.00.00.00" \t "https://product.dangdang.com/_blank" </w:instrTex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separate"/>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t>中信出版社</w:t>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，202</w:t>
      </w:r>
      <w:r>
        <w:rPr>
          <w:rFonts w:hint="eastAsia" w:asciiTheme="minorEastAsia" w:hAnsiTheme="minorEastAsia" w:eastAsiaTheme="minorEastAsia" w:cstheme="minorEastAsia"/>
          <w:color w:val="000000" w:themeColor="text1"/>
          <w:szCs w:val="24"/>
          <w:shd w:val="clear" w:color="auto" w:fill="FFFFFF"/>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年。</w:t>
      </w:r>
    </w:p>
    <w:p w14:paraId="56171E44">
      <w:pPr>
        <w:pStyle w:val="6"/>
        <w:numPr>
          <w:ilvl w:val="0"/>
          <w:numId w:val="13"/>
        </w:numPr>
        <w:tabs>
          <w:tab w:val="clear" w:pos="312"/>
        </w:tabs>
        <w:spacing w:line="300" w:lineRule="auto"/>
        <w:ind w:left="709" w:hanging="567" w:firstLineChars="0"/>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instrText xml:space="preserve"> HYPERLINK "http://search.dangdang.com/?key2=%C3%F7%C8%D5%BF%C6%BC%BC&amp;medium=01&amp;category_path=01.00.00.00.00.00" \t "https://product.dangdang.com/_blank" </w:instrTex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separate"/>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t>明日科技</w:t>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 《</w:t>
      </w:r>
      <w:r>
        <w:rPr>
          <w:rFonts w:hint="default" w:asciiTheme="minorEastAsia" w:hAnsiTheme="minorEastAsia" w:eastAsiaTheme="minorEastAsia" w:cstheme="minorEastAsia"/>
          <w:color w:val="000000" w:themeColor="text1"/>
          <w:szCs w:val="24"/>
          <w:shd w:val="clear" w:color="auto" w:fill="FFFFFF"/>
          <w:lang w:val="en-US" w:eastAsia="zh-CN"/>
          <w14:textFill>
            <w14:solidFill>
              <w14:schemeClr w14:val="tx1"/>
            </w14:solidFill>
          </w14:textFill>
        </w:rPr>
        <w:t>Java从入门到精通（第7版）</w: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instrText xml:space="preserve"> HYPERLINK "http://search.dangdang.com/?key3=%C7%E5%BB%AA%B4%F3%D1%A7%B3%F6%B0%E6%C9%E7&amp;medium=01&amp;category_path=01.00.00.00.00.00" \t "https://product.dangdang.com/_blank" </w:instrText>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separate"/>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t>清华大学出版社</w:t>
      </w:r>
      <w:r>
        <w:rPr>
          <w:rFonts w:hint="default" w:asciiTheme="minorEastAsia" w:hAnsiTheme="minorEastAsia" w:eastAsiaTheme="minorEastAsia" w:cstheme="minorEastAsia"/>
          <w:color w:val="000000" w:themeColor="text1"/>
          <w:szCs w:val="24"/>
          <w:shd w:val="clear" w:color="auto" w:fill="FFFFFF"/>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，2023年。</w:t>
      </w:r>
    </w:p>
    <w:p w14:paraId="1BB26E52">
      <w:pPr>
        <w:pStyle w:val="6"/>
        <w:numPr>
          <w:ilvl w:val="0"/>
          <w:numId w:val="13"/>
        </w:numPr>
        <w:tabs>
          <w:tab w:val="clear" w:pos="312"/>
        </w:tabs>
        <w:spacing w:line="300" w:lineRule="auto"/>
        <w:ind w:left="709" w:hanging="567" w:firstLineChars="0"/>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林涛. 《Android开发与人工智能技术集成研究》. 计算机工程与应用，2022年。</w:t>
      </w:r>
    </w:p>
    <w:p w14:paraId="63BF5DFD">
      <w:pPr>
        <w:pStyle w:val="6"/>
        <w:numPr>
          <w:ilvl w:val="0"/>
          <w:numId w:val="13"/>
        </w:numPr>
        <w:tabs>
          <w:tab w:val="clear" w:pos="312"/>
        </w:tabs>
        <w:spacing w:line="300" w:lineRule="auto"/>
        <w:ind w:left="709" w:hanging="567" w:firstLineChars="0"/>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Michael O'Rourke. Android Development for Beginners[M]. Packt Publishing, 2017.</w:t>
      </w:r>
    </w:p>
    <w:p w14:paraId="4F4988FE">
      <w:pPr>
        <w:pStyle w:val="6"/>
        <w:numPr>
          <w:ilvl w:val="0"/>
          <w:numId w:val="13"/>
        </w:numPr>
        <w:tabs>
          <w:tab w:val="clear" w:pos="312"/>
        </w:tabs>
        <w:spacing w:line="300" w:lineRule="auto"/>
        <w:ind w:left="709" w:hanging="567" w:firstLineChars="0"/>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Denis Rothman. Transformers for Natural Language Processing[M]. Packt Publishing, 2020.</w:t>
      </w:r>
    </w:p>
    <w:p w14:paraId="62D1BBDD">
      <w:pPr>
        <w:pStyle w:val="6"/>
        <w:numPr>
          <w:ilvl w:val="0"/>
          <w:numId w:val="13"/>
        </w:numPr>
        <w:tabs>
          <w:tab w:val="clear" w:pos="312"/>
        </w:tabs>
        <w:spacing w:line="300" w:lineRule="auto"/>
        <w:ind w:left="709" w:hanging="567" w:firstLineChars="0"/>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Cs w:val="24"/>
          <w:shd w:val="clear" w:color="auto" w:fill="FFFFFF"/>
          <w14:textFill>
            <w14:solidFill>
              <w14:schemeClr w14:val="tx1"/>
            </w14:solidFill>
          </w14:textFill>
        </w:rPr>
        <w:t>van der Schyff EL, Ridout B, Amon KL, Forsyth R, Campbell AJ. Providing Self-Led Mental Health Support Through an Artificial Intelligence-Powered Chat Bot (Leora) to Meet the Demand of Mental Health Care. J Med Internet Res. 2023 Jun 19;25:e46448. doi: 10.2196/46448. PMID: 37335608; PMCID: PMC10337342.</w:t>
      </w:r>
    </w:p>
    <w:p w14:paraId="319DD9D8">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41AACBDD">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505BBDA4">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6A872D0B">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5ED7F17C">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1D5810DE">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568BE0ED">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4F40BA7D">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013F37D0">
      <w:pPr>
        <w:pStyle w:val="6"/>
        <w:spacing w:line="300" w:lineRule="auto"/>
        <w:ind w:firstLine="0" w:firstLineChars="0"/>
        <w:rPr>
          <w:rFonts w:asciiTheme="minorEastAsia" w:hAnsiTheme="minorEastAsia" w:eastAsiaTheme="minorEastAsia" w:cstheme="minorEastAsia"/>
          <w:color w:val="000000" w:themeColor="text1"/>
          <w:szCs w:val="24"/>
          <w:shd w:val="clear" w:color="auto" w:fill="FFFFFF"/>
          <w14:textFill>
            <w14:solidFill>
              <w14:schemeClr w14:val="tx1"/>
            </w14:solidFill>
          </w14:textFill>
        </w:rPr>
      </w:pPr>
    </w:p>
    <w:p w14:paraId="714CD757">
      <w:pPr>
        <w:adjustRightInd w:val="0"/>
        <w:snapToGrid w:val="0"/>
        <w:rPr>
          <w:rFonts w:ascii="宋体" w:hAnsi="宋体"/>
          <w:b/>
          <w:sz w:val="28"/>
        </w:rPr>
      </w:pPr>
      <w:r>
        <w:rPr>
          <w:rFonts w:hint="eastAsia" w:ascii="宋体" w:hAnsi="宋体"/>
          <w:b/>
          <w:sz w:val="28"/>
        </w:rPr>
        <w:t>指导教师审核意见：</w:t>
      </w:r>
    </w:p>
    <w:p w14:paraId="2BEE07F7">
      <w:pPr>
        <w:adjustRightInd w:val="0"/>
        <w:snapToGrid w:val="0"/>
        <w:rPr>
          <w:rFonts w:ascii="宋体" w:hAnsi="宋体"/>
          <w:sz w:val="28"/>
        </w:rPr>
      </w:pPr>
    </w:p>
    <w:p w14:paraId="65B44833">
      <w:pPr>
        <w:adjustRightInd w:val="0"/>
        <w:snapToGrid w:val="0"/>
        <w:rPr>
          <w:rFonts w:ascii="宋体" w:hAnsi="宋体"/>
          <w:sz w:val="24"/>
        </w:rPr>
      </w:pPr>
    </w:p>
    <w:p w14:paraId="5042B294">
      <w:pPr>
        <w:adjustRightInd w:val="0"/>
        <w:snapToGrid w:val="0"/>
        <w:rPr>
          <w:rFonts w:ascii="宋体" w:hAnsi="宋体"/>
          <w:sz w:val="24"/>
        </w:rPr>
      </w:pPr>
    </w:p>
    <w:p w14:paraId="29C9C0BE">
      <w:pPr>
        <w:adjustRightInd w:val="0"/>
        <w:snapToGrid w:val="0"/>
        <w:rPr>
          <w:rFonts w:ascii="宋体" w:hAnsi="宋体"/>
          <w:b/>
          <w:sz w:val="24"/>
        </w:rPr>
      </w:pPr>
      <w:r>
        <w:rPr>
          <w:rFonts w:hint="eastAsia" w:ascii="宋体" w:hAnsi="宋体"/>
          <w:b/>
          <w:sz w:val="24"/>
        </w:rPr>
        <w:t>指导教师（</w:t>
      </w:r>
      <w:r>
        <w:rPr>
          <w:rFonts w:hint="eastAsia" w:ascii="宋体" w:hAnsi="宋体"/>
          <w:sz w:val="24"/>
        </w:rPr>
        <w:t>签字）</w:t>
      </w:r>
      <w:r>
        <w:rPr>
          <w:rFonts w:hint="eastAsia" w:ascii="宋体" w:hAnsi="宋体"/>
          <w:b/>
          <w:sz w:val="24"/>
        </w:rPr>
        <w:t>：         年     月     日</w:t>
      </w:r>
    </w:p>
    <w:p w14:paraId="3BF3FEDB">
      <w:pPr>
        <w:adjustRightInd w:val="0"/>
        <w:snapToGrid w:val="0"/>
        <w:rPr>
          <w:rFonts w:ascii="Calibri" w:hAnsi="Calibri" w:eastAsia="Calibri" w:cs="Calibri"/>
        </w:rPr>
      </w:pPr>
      <w:r>
        <w:rPr>
          <w:rFonts w:eastAsia="黑体"/>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60325</wp:posOffset>
                </wp:positionV>
                <wp:extent cx="5400675" cy="0"/>
                <wp:effectExtent l="0" t="28575" r="9525" b="32385"/>
                <wp:wrapNone/>
                <wp:docPr id="2" name="直接连接符 2"/>
                <wp:cNvGraphicFramePr/>
                <a:graphic xmlns:a="http://schemas.openxmlformats.org/drawingml/2006/main">
                  <a:graphicData uri="http://schemas.microsoft.com/office/word/2010/wordprocessingShape">
                    <wps:wsp>
                      <wps:cNvCnPr/>
                      <wps:spPr>
                        <a:xfrm>
                          <a:off x="0" y="0"/>
                          <a:ext cx="5400675"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4.75pt;height:0pt;width:425.25pt;z-index:251659264;mso-width-relative:page;mso-height-relative:page;" filled="f" stroked="t" coordsize="21600,21600" o:gfxdata="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PRl1QAAAAQBAAAPAAAAAAAAAAEAIAAAACIAAABkcnMvZG93bnJldi54bWxQSwECFAAUAAAA&#10;CACHTuJA5+Dp0fEBAADfAwAADgAAAAAAAAABACAAAAAkAQAAZHJzL2Uyb0RvYy54bWxQSwUGAAAA&#10;AAYABgBZAQAAhwUAAAAA&#10;">
                <v:fill on="f" focussize="0,0"/>
                <v:stroke weight="4.5pt" color="#000000" linestyle="thinThick" joinstyle="round"/>
                <v:imagedata o:title=""/>
                <o:lock v:ext="edit" aspectratio="f"/>
              </v:line>
            </w:pict>
          </mc:Fallback>
        </mc:AlternateConten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91ED8"/>
    <w:multiLevelType w:val="singleLevel"/>
    <w:tmpl w:val="A0C91ED8"/>
    <w:lvl w:ilvl="0" w:tentative="0">
      <w:start w:val="1"/>
      <w:numFmt w:val="decimal"/>
      <w:lvlText w:val="%1."/>
      <w:lvlJc w:val="left"/>
      <w:pPr>
        <w:ind w:left="425" w:hanging="425"/>
      </w:pPr>
      <w:rPr>
        <w:rFonts w:hint="default"/>
      </w:rPr>
    </w:lvl>
  </w:abstractNum>
  <w:abstractNum w:abstractNumId="1">
    <w:nsid w:val="BF7D963B"/>
    <w:multiLevelType w:val="singleLevel"/>
    <w:tmpl w:val="BF7D963B"/>
    <w:lvl w:ilvl="0" w:tentative="0">
      <w:start w:val="1"/>
      <w:numFmt w:val="decimal"/>
      <w:lvlText w:val="%1."/>
      <w:lvlJc w:val="left"/>
      <w:pPr>
        <w:ind w:left="425" w:hanging="425"/>
      </w:pPr>
      <w:rPr>
        <w:rFonts w:hint="default"/>
      </w:rPr>
    </w:lvl>
  </w:abstractNum>
  <w:abstractNum w:abstractNumId="2">
    <w:nsid w:val="BFE34C90"/>
    <w:multiLevelType w:val="multilevel"/>
    <w:tmpl w:val="BFE34C9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F092B84"/>
    <w:multiLevelType w:val="singleLevel"/>
    <w:tmpl w:val="CF092B84"/>
    <w:lvl w:ilvl="0" w:tentative="0">
      <w:start w:val="1"/>
      <w:numFmt w:val="decimal"/>
      <w:lvlText w:val="%1."/>
      <w:lvlJc w:val="left"/>
      <w:pPr>
        <w:ind w:left="440" w:hanging="440"/>
      </w:pPr>
    </w:lvl>
  </w:abstractNum>
  <w:abstractNum w:abstractNumId="4">
    <w:nsid w:val="E92C15B2"/>
    <w:multiLevelType w:val="multilevel"/>
    <w:tmpl w:val="E92C15B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22F8324"/>
    <w:multiLevelType w:val="multilevel"/>
    <w:tmpl w:val="F22F8324"/>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03D62ECE"/>
    <w:multiLevelType w:val="singleLevel"/>
    <w:tmpl w:val="03D62ECE"/>
    <w:lvl w:ilvl="0" w:tentative="0">
      <w:start w:val="1"/>
      <w:numFmt w:val="bullet"/>
      <w:lvlText w:val="•"/>
      <w:lvlJc w:val="left"/>
    </w:lvl>
  </w:abstractNum>
  <w:abstractNum w:abstractNumId="7">
    <w:nsid w:val="295FA17E"/>
    <w:multiLevelType w:val="multilevel"/>
    <w:tmpl w:val="295FA17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C5E1F6F"/>
    <w:multiLevelType w:val="multilevel"/>
    <w:tmpl w:val="2C5E1F6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3DC8CBD0"/>
    <w:multiLevelType w:val="singleLevel"/>
    <w:tmpl w:val="3DC8CBD0"/>
    <w:lvl w:ilvl="0" w:tentative="0">
      <w:start w:val="1"/>
      <w:numFmt w:val="decimal"/>
      <w:lvlText w:val="%1."/>
      <w:lvlJc w:val="left"/>
      <w:pPr>
        <w:ind w:left="440" w:hanging="440"/>
      </w:pPr>
    </w:lvl>
  </w:abstractNum>
  <w:abstractNum w:abstractNumId="10">
    <w:nsid w:val="48BE526C"/>
    <w:multiLevelType w:val="singleLevel"/>
    <w:tmpl w:val="48BE526C"/>
    <w:lvl w:ilvl="0" w:tentative="0">
      <w:start w:val="1"/>
      <w:numFmt w:val="decimal"/>
      <w:lvlText w:val="%1."/>
      <w:lvlJc w:val="left"/>
      <w:pPr>
        <w:ind w:left="425" w:hanging="425"/>
      </w:pPr>
      <w:rPr>
        <w:rFonts w:hint="default"/>
      </w:rPr>
    </w:lvl>
  </w:abstractNum>
  <w:abstractNum w:abstractNumId="11">
    <w:nsid w:val="4FDCFAE2"/>
    <w:multiLevelType w:val="singleLevel"/>
    <w:tmpl w:val="4FDCFAE2"/>
    <w:lvl w:ilvl="0" w:tentative="0">
      <w:start w:val="1"/>
      <w:numFmt w:val="decimal"/>
      <w:lvlText w:val="[%1]"/>
      <w:lvlJc w:val="left"/>
      <w:pPr>
        <w:tabs>
          <w:tab w:val="left" w:pos="312"/>
        </w:tabs>
      </w:pPr>
    </w:lvl>
  </w:abstractNum>
  <w:abstractNum w:abstractNumId="12">
    <w:nsid w:val="52DF8257"/>
    <w:multiLevelType w:val="multilevel"/>
    <w:tmpl w:val="52DF825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5"/>
  </w:num>
  <w:num w:numId="2">
    <w:abstractNumId w:val="10"/>
  </w:num>
  <w:num w:numId="3">
    <w:abstractNumId w:val="3"/>
  </w:num>
  <w:num w:numId="4">
    <w:abstractNumId w:val="0"/>
  </w:num>
  <w:num w:numId="5">
    <w:abstractNumId w:val="12"/>
  </w:num>
  <w:num w:numId="6">
    <w:abstractNumId w:val="1"/>
  </w:num>
  <w:num w:numId="7">
    <w:abstractNumId w:val="8"/>
  </w:num>
  <w:num w:numId="8">
    <w:abstractNumId w:val="2"/>
  </w:num>
  <w:num w:numId="9">
    <w:abstractNumId w:val="4"/>
  </w:num>
  <w:num w:numId="10">
    <w:abstractNumId w:val="9"/>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3MWVmMzNjNGNkZTBlYjc0NDViYzE2NzFlM2Y1MzUifQ=="/>
  </w:docVars>
  <w:rsids>
    <w:rsidRoot w:val="002E06F1"/>
    <w:rsid w:val="001526EE"/>
    <w:rsid w:val="002E06F1"/>
    <w:rsid w:val="00307DF0"/>
    <w:rsid w:val="00365419"/>
    <w:rsid w:val="004845D4"/>
    <w:rsid w:val="004C572D"/>
    <w:rsid w:val="004E00E7"/>
    <w:rsid w:val="00524C41"/>
    <w:rsid w:val="00570C66"/>
    <w:rsid w:val="0062407D"/>
    <w:rsid w:val="006C6AEC"/>
    <w:rsid w:val="00741666"/>
    <w:rsid w:val="008B1F30"/>
    <w:rsid w:val="009C4480"/>
    <w:rsid w:val="00AF6098"/>
    <w:rsid w:val="00B4498C"/>
    <w:rsid w:val="00B965BC"/>
    <w:rsid w:val="00D11077"/>
    <w:rsid w:val="00E17172"/>
    <w:rsid w:val="00EF4BC9"/>
    <w:rsid w:val="00F95337"/>
    <w:rsid w:val="04A922C8"/>
    <w:rsid w:val="0E7E58CF"/>
    <w:rsid w:val="0F563291"/>
    <w:rsid w:val="13432561"/>
    <w:rsid w:val="17F1303C"/>
    <w:rsid w:val="17F21288"/>
    <w:rsid w:val="1B0F394F"/>
    <w:rsid w:val="27391FD3"/>
    <w:rsid w:val="277D4BB0"/>
    <w:rsid w:val="2A4D1215"/>
    <w:rsid w:val="2B9D78E1"/>
    <w:rsid w:val="34302E9D"/>
    <w:rsid w:val="3DA37296"/>
    <w:rsid w:val="40CE4461"/>
    <w:rsid w:val="417A25AF"/>
    <w:rsid w:val="46B61944"/>
    <w:rsid w:val="48F66046"/>
    <w:rsid w:val="4E746886"/>
    <w:rsid w:val="4F28642A"/>
    <w:rsid w:val="53A37665"/>
    <w:rsid w:val="53B90BA1"/>
    <w:rsid w:val="57E44562"/>
    <w:rsid w:val="5935427C"/>
    <w:rsid w:val="632B3F05"/>
    <w:rsid w:val="633821ED"/>
    <w:rsid w:val="63DF1AF4"/>
    <w:rsid w:val="673F6FBF"/>
    <w:rsid w:val="67D054CA"/>
    <w:rsid w:val="69867BAC"/>
    <w:rsid w:val="707A4403"/>
    <w:rsid w:val="71B21241"/>
    <w:rsid w:val="736623E0"/>
    <w:rsid w:val="77934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文章正文"/>
    <w:qFormat/>
    <w:uiPriority w:val="0"/>
    <w:pPr>
      <w:widowControl w:val="0"/>
      <w:spacing w:line="360" w:lineRule="auto"/>
      <w:ind w:firstLine="200" w:firstLineChars="200"/>
      <w:jc w:val="both"/>
    </w:pPr>
    <w:rPr>
      <w:rFonts w:ascii="Times New Roman" w:hAnsi="Times New Roman" w:eastAsia="宋体" w:cs="Times New Roman"/>
      <w:kern w:val="2"/>
      <w:sz w:val="24"/>
      <w:szCs w:val="30"/>
      <w:lang w:val="en-US" w:eastAsia="zh-CN" w:bidi="ar-SA"/>
    </w:r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2734</Words>
  <Characters>3508</Characters>
  <Lines>26</Lines>
  <Paragraphs>7</Paragraphs>
  <TotalTime>0</TotalTime>
  <ScaleCrop>false</ScaleCrop>
  <LinksUpToDate>false</LinksUpToDate>
  <CharactersWithSpaces>3649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2022-01-08T02:45:00Z</dcterms:created>
  <dc:creator>dell</dc:creator>
  <cp:lastModifiedBy>8251696020</cp:lastModifiedBy>
  <dcterms:modified xsi:type="dcterms:W3CDTF">2025-04-26T08:11:34Z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9A632922100A441790656801234D4D8F</vt:lpwstr>
  </property>
  <property fmtid="{D5CDD505-2E9C-101B-9397-08002B2CF9AE}" pid="4" name="KSOTemplateDocerSaveRecord">
    <vt:lpwstr>eyJoZGlkIjoiNTViYjRhYmJiN2MyNmE0MTM0YTM4ZGY3NTJlNzhmZWQiLCJ1c2VySWQiOiIxNjg2MTA0OTk2In0=</vt:lpwstr>
  </property>
</Properties>
</file>