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0138FA6" w:rsidP="2838E0A7" w:rsidRDefault="50138FA6" w14:paraId="59DAD8C0" w14:textId="6FAF28BC">
      <w:pPr>
        <w:ind w:left="0"/>
        <w:rPr>
          <w:rFonts w:ascii="Aptos" w:hAnsi="Aptos" w:eastAsia="Aptos" w:cs="Aptos"/>
          <w:b w:val="0"/>
          <w:bCs w:val="0"/>
          <w:i w:val="0"/>
          <w:iCs w:val="0"/>
          <w:caps w:val="0"/>
          <w:smallCaps w:val="0"/>
          <w:noProof w:val="0"/>
          <w:color w:val="000000" w:themeColor="text1" w:themeTint="FF" w:themeShade="FF"/>
          <w:sz w:val="28"/>
          <w:szCs w:val="28"/>
          <w:lang w:val="es-ES"/>
        </w:rPr>
      </w:pPr>
      <w:r w:rsidRPr="2838E0A7" w:rsidR="50138FA6">
        <w:rPr>
          <w:rFonts w:ascii="Aptos" w:hAnsi="Aptos" w:eastAsia="Aptos" w:cs="Aptos"/>
          <w:b w:val="1"/>
          <w:bCs w:val="1"/>
          <w:i w:val="0"/>
          <w:iCs w:val="0"/>
          <w:caps w:val="0"/>
          <w:smallCaps w:val="0"/>
          <w:noProof w:val="0"/>
          <w:color w:val="000000" w:themeColor="text1" w:themeTint="FF" w:themeShade="FF"/>
          <w:sz w:val="28"/>
          <w:szCs w:val="28"/>
          <w:lang w:val="es-ES"/>
        </w:rPr>
        <w:t>Crítica constructiva al curso</w:t>
      </w:r>
    </w:p>
    <w:p w:rsidR="50138FA6" w:rsidP="2838E0A7" w:rsidRDefault="50138FA6" w14:paraId="2C07EE7B" w14:textId="643A9B08">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2838E0A7" w:rsidR="50138FA6">
        <w:rPr>
          <w:rFonts w:ascii="Aptos" w:hAnsi="Aptos" w:eastAsia="Aptos" w:cs="Aptos"/>
          <w:b w:val="0"/>
          <w:bCs w:val="0"/>
          <w:i w:val="0"/>
          <w:iCs w:val="0"/>
          <w:caps w:val="0"/>
          <w:smallCaps w:val="0"/>
          <w:noProof w:val="0"/>
          <w:color w:val="000000" w:themeColor="text1" w:themeTint="FF" w:themeShade="FF"/>
          <w:sz w:val="24"/>
          <w:szCs w:val="24"/>
          <w:lang w:val="es-ES"/>
        </w:rPr>
        <w:t>Respecto a la materia se pueden cambiar ciertas actividades o implementar otras para que sean más dinámicas y no se solo exposición tras exposición, y se puede interactuar con las tecnologías, así como un mayor interés a ponerlas en práctica.</w:t>
      </w:r>
    </w:p>
    <w:p w:rsidR="50138FA6" w:rsidP="2838E0A7" w:rsidRDefault="50138FA6" w14:paraId="58AD75FE" w14:textId="086A1E3D">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2838E0A7" w:rsidR="50138FA6">
        <w:rPr>
          <w:rFonts w:ascii="Aptos" w:hAnsi="Aptos" w:eastAsia="Aptos" w:cs="Aptos"/>
          <w:b w:val="0"/>
          <w:bCs w:val="0"/>
          <w:i w:val="0"/>
          <w:iCs w:val="0"/>
          <w:caps w:val="0"/>
          <w:smallCaps w:val="0"/>
          <w:noProof w:val="0"/>
          <w:color w:val="000000" w:themeColor="text1" w:themeTint="FF" w:themeShade="FF"/>
          <w:sz w:val="24"/>
          <w:szCs w:val="24"/>
          <w:lang w:val="es-ES"/>
        </w:rPr>
        <w:t>Muchas veces se pierde el interés por los estudiantes si es lectura de muchos libros o de varias diapositivas, así que a nuestra consideración se deberías implementar actividades dinámicas de interacción o implementación de material audiovisual para que sea menos tedioso el aprender de estas.</w:t>
      </w:r>
    </w:p>
    <w:p w:rsidR="50138FA6" w:rsidP="2838E0A7" w:rsidRDefault="50138FA6" w14:paraId="51AE4FE8" w14:textId="62A880C3">
      <w:pPr>
        <w:ind w:left="0"/>
        <w:rPr>
          <w:rFonts w:ascii="Aptos" w:hAnsi="Aptos" w:eastAsia="Aptos" w:cs="Aptos"/>
          <w:b w:val="0"/>
          <w:bCs w:val="0"/>
          <w:i w:val="0"/>
          <w:iCs w:val="0"/>
          <w:caps w:val="0"/>
          <w:smallCaps w:val="0"/>
          <w:noProof w:val="0"/>
          <w:color w:val="000000" w:themeColor="text1" w:themeTint="FF" w:themeShade="FF"/>
          <w:sz w:val="24"/>
          <w:szCs w:val="24"/>
          <w:lang w:val="es-ES"/>
        </w:rPr>
      </w:pPr>
      <w:r w:rsidRPr="2838E0A7" w:rsidR="50138FA6">
        <w:rPr>
          <w:rFonts w:ascii="Aptos" w:hAnsi="Aptos" w:eastAsia="Aptos" w:cs="Aptos"/>
          <w:b w:val="0"/>
          <w:bCs w:val="0"/>
          <w:i w:val="0"/>
          <w:iCs w:val="0"/>
          <w:caps w:val="0"/>
          <w:smallCaps w:val="0"/>
          <w:noProof w:val="0"/>
          <w:color w:val="000000" w:themeColor="text1" w:themeTint="FF" w:themeShade="FF"/>
          <w:sz w:val="24"/>
          <w:szCs w:val="24"/>
          <w:lang w:val="es-ES"/>
        </w:rPr>
        <w:t>Otra parte sería el aumento de actividades en el aula y no actividades fuera del horario escolar, ya que puede que los estudiantes vean perjudicadas su calificación por actividades en las que no se notificaron en la plataforma que se marcaron, esto igual ase que las actividades sean menos castigadoras en cuestión de porcentaje.</w:t>
      </w:r>
    </w:p>
    <w:p w:rsidR="2838E0A7" w:rsidP="2838E0A7" w:rsidRDefault="2838E0A7" w14:paraId="788530E9" w14:textId="3C0E8D58">
      <w:pPr>
        <w:pStyle w:val="Normal"/>
        <w:rPr>
          <w:rFonts w:ascii="Aptos" w:hAnsi="Aptos" w:eastAsia="Aptos" w:cs="Aptos"/>
          <w:b w:val="1"/>
          <w:bCs w:val="1"/>
          <w:i w:val="0"/>
          <w:iCs w:val="0"/>
          <w:caps w:val="0"/>
          <w:smallCaps w:val="0"/>
          <w:noProof w:val="0"/>
          <w:color w:val="000000" w:themeColor="text1" w:themeTint="FF" w:themeShade="FF"/>
          <w:sz w:val="32"/>
          <w:szCs w:val="32"/>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11dec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25c4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cef3b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d3e8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151b5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2633b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435d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421F17"/>
    <w:rsid w:val="08F009A8"/>
    <w:rsid w:val="127977BE"/>
    <w:rsid w:val="20CBECD8"/>
    <w:rsid w:val="2542924A"/>
    <w:rsid w:val="270261A2"/>
    <w:rsid w:val="2838E0A7"/>
    <w:rsid w:val="50138FA6"/>
    <w:rsid w:val="53A223BE"/>
    <w:rsid w:val="70BED697"/>
    <w:rsid w:val="7137C298"/>
    <w:rsid w:val="71421F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1F17"/>
  <w15:chartTrackingRefBased/>
  <w15:docId w15:val="{2482C59E-6D38-44FD-8E4B-DC079B9B6C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0CBECD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3a9022928e246a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2024-12-02T13:25:40.4101027Z</dcterms:created>
  <dcterms:modified xsi:type="dcterms:W3CDTF">2024-12-02T13:48:44.2561610Z</dcterms:modified>
  <dc:creator>David Enrique Cobá Kú</dc:creator>
  <lastModifiedBy>David Enrique Cobá Kú</lastModifiedBy>
</coreProperties>
</file>