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35" w:rsidRDefault="003236F7" w:rsidP="00874A84">
      <w:pPr>
        <w:jc w:val="center"/>
        <w:rPr>
          <w:sz w:val="32"/>
          <w:szCs w:val="32"/>
        </w:rPr>
      </w:pPr>
      <w:r>
        <w:rPr>
          <w:sz w:val="32"/>
          <w:szCs w:val="32"/>
        </w:rPr>
        <w:t>HW2</w:t>
      </w:r>
    </w:p>
    <w:p w:rsidR="003236F7" w:rsidRDefault="003236F7" w:rsidP="003236F7">
      <w:pPr>
        <w:pStyle w:val="a6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755A4">
        <w:rPr>
          <w:rFonts w:hint="eastAsia"/>
          <w:sz w:val="24"/>
          <w:szCs w:val="24"/>
        </w:rPr>
        <w:t>sol</w:t>
      </w:r>
    </w:p>
    <w:p w:rsidR="00382A62" w:rsidRPr="00382A62" w:rsidRDefault="00382A62" w:rsidP="00382A62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1FEC727" wp14:editId="362B01E1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3258820" cy="1908175"/>
            <wp:effectExtent l="0" t="0" r="0" b="0"/>
            <wp:wrapTight wrapText="bothSides">
              <wp:wrapPolygon edited="0">
                <wp:start x="0" y="0"/>
                <wp:lineTo x="0" y="21348"/>
                <wp:lineTo x="21465" y="21348"/>
                <wp:lineTo x="2146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190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94"/>
        <w:gridCol w:w="1101"/>
        <w:gridCol w:w="1070"/>
      </w:tblGrid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Threads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Runtime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Speedup</w:t>
            </w:r>
          </w:p>
        </w:tc>
      </w:tr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1027.39s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544.11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1.89</w:t>
            </w:r>
          </w:p>
        </w:tc>
      </w:tr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332.52s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3.10</w:t>
            </w:r>
          </w:p>
        </w:tc>
      </w:tr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201.46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5.10</w:t>
            </w:r>
          </w:p>
        </w:tc>
      </w:tr>
      <w:tr w:rsidR="00FB6F92" w:rsidTr="00FB6F92">
        <w:trPr>
          <w:trHeight w:val="415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154.72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6.64</w:t>
            </w:r>
          </w:p>
        </w:tc>
      </w:tr>
      <w:tr w:rsidR="00FB6F92" w:rsidTr="00FB6F92">
        <w:trPr>
          <w:trHeight w:val="409"/>
        </w:trPr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91.27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FB6F92" w:rsidRDefault="00FB6F92" w:rsidP="00FB6F9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11.26</w:t>
            </w:r>
          </w:p>
        </w:tc>
      </w:tr>
    </w:tbl>
    <w:p w:rsidR="008F712B" w:rsidRDefault="008F712B">
      <w:pPr>
        <w:rPr>
          <w:sz w:val="24"/>
          <w:szCs w:val="24"/>
        </w:rPr>
      </w:pPr>
    </w:p>
    <w:p w:rsidR="008F712B" w:rsidRPr="0014702B" w:rsidRDefault="008F712B">
      <w:pPr>
        <w:rPr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</m:den>
          </m:f>
        </m:oMath>
      </m:oMathPara>
    </w:p>
    <w:p w:rsidR="0014702B" w:rsidRDefault="0014702B">
      <w:pPr>
        <w:rPr>
          <w:sz w:val="24"/>
          <w:szCs w:val="24"/>
        </w:rPr>
      </w:pPr>
      <w:r>
        <w:rPr>
          <w:sz w:val="24"/>
          <w:szCs w:val="24"/>
        </w:rPr>
        <w:t xml:space="preserve">As rough estimation, substitute the 5 records,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Cambria Math" w:hAnsi="Cambria Math"/>
                <w:sz w:val="24"/>
                <w:szCs w:val="24"/>
              </w:rPr>
              <m:t>5</m:t>
            </m:r>
          </m:den>
        </m:f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eastAsia="Cambria Math" w:hAnsi="Cambria Math"/>
                <w:sz w:val="24"/>
                <w:szCs w:val="24"/>
              </w:rPr>
              <m:t>≈0.922</m:t>
            </m:r>
          </m:e>
        </m:nary>
      </m:oMath>
    </w:p>
    <w:p w:rsidR="00A755A4" w:rsidRDefault="0006712E">
      <w:pPr>
        <w:rPr>
          <w:sz w:val="24"/>
          <w:szCs w:val="24"/>
        </w:rPr>
      </w:pPr>
      <w:r>
        <w:rPr>
          <w:sz w:val="24"/>
          <w:szCs w:val="24"/>
        </w:rPr>
        <w:t>I.e</w:t>
      </w:r>
      <w:r w:rsidR="00A755A4">
        <w:rPr>
          <w:rFonts w:hint="eastAsia"/>
          <w:sz w:val="24"/>
          <w:szCs w:val="24"/>
        </w:rPr>
        <w:t xml:space="preserve">. </w:t>
      </w:r>
      <w:r w:rsidR="00A755A4" w:rsidRPr="00A755A4">
        <w:rPr>
          <w:sz w:val="24"/>
          <w:szCs w:val="24"/>
        </w:rPr>
        <w:t>approximately</w:t>
      </w:r>
      <w:r w:rsidR="00A755A4">
        <w:rPr>
          <w:sz w:val="24"/>
          <w:szCs w:val="24"/>
        </w:rPr>
        <w:t xml:space="preserve"> 7.8% of the code is </w:t>
      </w:r>
      <w:r w:rsidR="00A755A4" w:rsidRPr="00A755A4">
        <w:rPr>
          <w:sz w:val="24"/>
          <w:szCs w:val="24"/>
        </w:rPr>
        <w:t>strictly seria</w:t>
      </w:r>
      <w:r w:rsidR="00A755A4">
        <w:rPr>
          <w:sz w:val="24"/>
          <w:szCs w:val="24"/>
        </w:rPr>
        <w:t>l.</w:t>
      </w:r>
    </w:p>
    <w:p w:rsidR="00A755A4" w:rsidRDefault="00A755A4">
      <w:p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1-P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</m:oMath>
      <w:r>
        <w:rPr>
          <w:rFonts w:hint="eastAsia"/>
          <w:sz w:val="24"/>
          <w:szCs w:val="24"/>
        </w:rPr>
        <w:t>12.82</w:t>
      </w:r>
      <w:r>
        <w:rPr>
          <w:sz w:val="24"/>
          <w:szCs w:val="24"/>
        </w:rPr>
        <w:t>, T(min) = 80.14s</w:t>
      </w:r>
    </w:p>
    <w:p w:rsidR="00A755A4" w:rsidRDefault="00A755A4">
      <w:pPr>
        <w:rPr>
          <w:sz w:val="24"/>
          <w:szCs w:val="24"/>
        </w:rPr>
      </w:pPr>
    </w:p>
    <w:p w:rsidR="00A755A4" w:rsidRPr="00A755A4" w:rsidRDefault="00A755A4" w:rsidP="00A755A4">
      <w:pPr>
        <w:pStyle w:val="a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sol</w:t>
      </w:r>
    </w:p>
    <w:p w:rsidR="007439DC" w:rsidRDefault="0006712E" w:rsidP="00A755A4">
      <w:pPr>
        <w:rPr>
          <w:sz w:val="24"/>
          <w:szCs w:val="24"/>
        </w:rPr>
      </w:pPr>
      <w:r>
        <w:rPr>
          <w:sz w:val="24"/>
          <w:szCs w:val="24"/>
        </w:rPr>
        <w:t xml:space="preserve">Suppose we </w:t>
      </w:r>
      <w:r w:rsidR="007439DC">
        <w:rPr>
          <w:sz w:val="24"/>
          <w:szCs w:val="24"/>
        </w:rPr>
        <w:t xml:space="preserve">have a k-issue machine, assuming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7439DC">
        <w:rPr>
          <w:sz w:val="24"/>
          <w:szCs w:val="24"/>
        </w:rPr>
        <w:t xml:space="preserve"> </w:t>
      </w:r>
      <w:r w:rsidR="007439DC" w:rsidRPr="007439DC">
        <w:rPr>
          <w:sz w:val="24"/>
          <w:szCs w:val="24"/>
        </w:rPr>
        <w:t>is the time taken on one processor</w:t>
      </w:r>
      <w:r w:rsidR="007439DC">
        <w:rPr>
          <w:sz w:val="24"/>
          <w:szCs w:val="24"/>
        </w:rPr>
        <w:t>;</w:t>
      </w:r>
    </w:p>
    <w:p w:rsidR="007439DC" w:rsidRDefault="007439DC" w:rsidP="00A755A4">
      <w:pPr>
        <w:rPr>
          <w:sz w:val="24"/>
          <w:szCs w:val="24"/>
        </w:rPr>
      </w:pPr>
      <w:r>
        <w:rPr>
          <w:sz w:val="24"/>
          <w:szCs w:val="24"/>
        </w:rPr>
        <w:t>For the cases no more than k instruction per cycle</w:t>
      </w:r>
      <w:r>
        <w:rPr>
          <w:rFonts w:hint="eastAsia"/>
          <w:sz w:val="24"/>
          <w:szCs w:val="24"/>
        </w:rPr>
        <w:t>,</w:t>
      </w:r>
      <w:r w:rsidR="001018C6" w:rsidRPr="001018C6">
        <w:rPr>
          <w:sz w:val="24"/>
          <w:szCs w:val="24"/>
        </w:rPr>
        <w:t xml:space="preserve"> </w:t>
      </w:r>
      <w:r w:rsidR="001018C6">
        <w:rPr>
          <w:sz w:val="24"/>
          <w:szCs w:val="24"/>
        </w:rPr>
        <w:t xml:space="preserve">and </w:t>
      </w:r>
      <w:r w:rsidR="001018C6" w:rsidRPr="00FB6F92">
        <w:rPr>
          <w:sz w:val="24"/>
          <w:szCs w:val="24"/>
        </w:rPr>
        <w:t>more than k instruction per cycle,</w:t>
      </w:r>
    </w:p>
    <w:p w:rsidR="007439DC" w:rsidRPr="00FB6F92" w:rsidRDefault="007439DC" w:rsidP="00A755A4">
      <w:pPr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i*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 ;  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sur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i=k+1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382A62" w:rsidRPr="001018C6" w:rsidRDefault="00FB6F92" w:rsidP="00A755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For the</w:t>
      </w:r>
      <w:r w:rsidR="001018C6">
        <w:rPr>
          <w:sz w:val="24"/>
          <w:szCs w:val="24"/>
        </w:rPr>
        <w:t xml:space="preserve"> cases,</w:t>
      </w:r>
    </w:p>
    <w:p w:rsidR="001018C6" w:rsidRDefault="00382A62" w:rsidP="00A755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hus,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sub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i*f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i=k+1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k*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</w:p>
    <w:p w:rsidR="001018C6" w:rsidRDefault="00FD1909" w:rsidP="00A755A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169AC3" wp14:editId="7B3C001B">
            <wp:simplePos x="0" y="0"/>
            <wp:positionH relativeFrom="column">
              <wp:posOffset>1512570</wp:posOffset>
            </wp:positionH>
            <wp:positionV relativeFrom="paragraph">
              <wp:posOffset>193040</wp:posOffset>
            </wp:positionV>
            <wp:extent cx="3623945" cy="21780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217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8C6">
        <w:rPr>
          <w:rFonts w:hint="eastAsia"/>
          <w:sz w:val="24"/>
          <w:szCs w:val="24"/>
        </w:rPr>
        <w:t>Substituting the data in the left graph of P1.7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88"/>
        <w:gridCol w:w="1134"/>
      </w:tblGrid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K-issue</w:t>
            </w:r>
          </w:p>
        </w:tc>
        <w:tc>
          <w:tcPr>
            <w:tcW w:w="1134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Speedup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1018C6" w:rsidRDefault="002F16C4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1.68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018C6" w:rsidRDefault="002F16C4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2.24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1018C6" w:rsidRDefault="00FD1909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018C6" w:rsidRDefault="00FD1909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2.58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134" w:type="dxa"/>
          </w:tcPr>
          <w:p w:rsidR="001018C6" w:rsidRDefault="00FD1909" w:rsidP="00FD1909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&gt;</m:t>
              </m:r>
            </m:oMath>
            <w:r>
              <w:rPr>
                <w:rFonts w:hint="eastAsia"/>
                <w:sz w:val="24"/>
                <w:szCs w:val="24"/>
              </w:rPr>
              <w:t>2.6</w:t>
            </w:r>
          </w:p>
        </w:tc>
      </w:tr>
      <w:tr w:rsidR="001018C6" w:rsidTr="00FD1909">
        <w:trPr>
          <w:trHeight w:val="364"/>
        </w:trPr>
        <w:tc>
          <w:tcPr>
            <w:tcW w:w="988" w:type="dxa"/>
          </w:tcPr>
          <w:p w:rsidR="001018C6" w:rsidRDefault="001018C6" w:rsidP="001018C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1018C6" w:rsidRDefault="00FD1909" w:rsidP="00FD1909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&gt;</m:t>
              </m:r>
            </m:oMath>
            <w:r>
              <w:rPr>
                <w:rFonts w:hint="eastAsia"/>
                <w:sz w:val="24"/>
                <w:szCs w:val="24"/>
              </w:rPr>
              <w:t>2.6</w:t>
            </w:r>
          </w:p>
        </w:tc>
      </w:tr>
      <w:tr w:rsidR="002F16C4" w:rsidTr="00FD1909">
        <w:trPr>
          <w:trHeight w:val="364"/>
        </w:trPr>
        <w:tc>
          <w:tcPr>
            <w:tcW w:w="988" w:type="dxa"/>
          </w:tcPr>
          <w:p w:rsidR="002F16C4" w:rsidRDefault="002F16C4" w:rsidP="002F16C4">
            <w:pPr>
              <w:jc w:val="center"/>
              <w:rPr>
                <w:rFonts w:hint="eastAsia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1134" w:type="dxa"/>
          </w:tcPr>
          <w:p w:rsidR="002F16C4" w:rsidRDefault="00FD1909" w:rsidP="00FD1909">
            <w:pPr>
              <w:jc w:val="center"/>
              <w:rPr>
                <w:rFonts w:hint="eastAsia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&gt;</m:t>
              </m:r>
            </m:oMath>
            <w:r>
              <w:rPr>
                <w:rFonts w:hint="eastAsia"/>
                <w:sz w:val="24"/>
                <w:szCs w:val="24"/>
              </w:rPr>
              <w:t>2.6</w:t>
            </w:r>
          </w:p>
        </w:tc>
      </w:tr>
    </w:tbl>
    <w:p w:rsidR="001018C6" w:rsidRDefault="00504516" w:rsidP="0050451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3.</w:t>
      </w:r>
    </w:p>
    <w:p w:rsidR="00382A62" w:rsidRDefault="00504516" w:rsidP="00A755A4">
      <w:pPr>
        <w:rPr>
          <w:sz w:val="24"/>
          <w:szCs w:val="24"/>
        </w:rPr>
      </w:pPr>
      <w:r w:rsidRPr="00504516">
        <w:rPr>
          <w:sz w:val="24"/>
          <w:szCs w:val="24"/>
        </w:rPr>
        <w:t>Systolic array architecture</w:t>
      </w:r>
      <w:r>
        <w:rPr>
          <w:sz w:val="24"/>
          <w:szCs w:val="24"/>
        </w:rPr>
        <w:t xml:space="preserve"> seems a combination of parallelism and pipeline. The </w:t>
      </w:r>
      <w:r w:rsidR="00CA6997">
        <w:rPr>
          <w:sz w:val="24"/>
          <w:szCs w:val="24"/>
        </w:rPr>
        <w:t>core of this architecture is “clocked parallelism”, with high throughput but low memory bandwidth.</w:t>
      </w:r>
    </w:p>
    <w:p w:rsidR="00CA6997" w:rsidRDefault="00CA6997" w:rsidP="00A755A4">
      <w:pPr>
        <w:rPr>
          <w:sz w:val="24"/>
          <w:szCs w:val="24"/>
        </w:rPr>
      </w:pPr>
      <w:r>
        <w:rPr>
          <w:sz w:val="24"/>
          <w:szCs w:val="24"/>
        </w:rPr>
        <w:t xml:space="preserve">For example, it will be very high efficient using a n*n systolic array, for which each computation unit has an adder and a multiplier, to realize the multiplication of two matrix, just as shown, </w:t>
      </w:r>
    </w:p>
    <w:p w:rsidR="00CA6997" w:rsidRDefault="00CA6997" w:rsidP="00A755A4">
      <w:pPr>
        <w:rPr>
          <w:sz w:val="24"/>
          <w:szCs w:val="24"/>
        </w:rPr>
      </w:pPr>
      <w:r w:rsidRPr="00CA6997">
        <w:rPr>
          <w:noProof/>
          <w:sz w:val="24"/>
          <w:szCs w:val="24"/>
        </w:rPr>
        <w:drawing>
          <wp:inline distT="0" distB="0" distL="0" distR="0">
            <wp:extent cx="2381663" cy="1900362"/>
            <wp:effectExtent l="0" t="0" r="0" b="5080"/>
            <wp:docPr id="3" name="图片 3" descr="C:\Users\Quetzal\Desktop\QQ截图20140211140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uetzal\Desktop\QQ截图2014021114073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002" cy="191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97" w:rsidRPr="00382A62" w:rsidRDefault="00CA6997" w:rsidP="00A755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hus,</w:t>
      </w:r>
      <w:r>
        <w:rPr>
          <w:sz w:val="24"/>
          <w:szCs w:val="24"/>
        </w:rPr>
        <w:t xml:space="preserve"> s</w:t>
      </w:r>
      <w:r w:rsidRPr="00CA6997">
        <w:rPr>
          <w:sz w:val="24"/>
          <w:szCs w:val="24"/>
        </w:rPr>
        <w:t>ystolic array</w:t>
      </w:r>
      <w:r>
        <w:rPr>
          <w:sz w:val="24"/>
          <w:szCs w:val="24"/>
        </w:rPr>
        <w:t xml:space="preserve"> is very fit for those kind of applications like image processing</w:t>
      </w:r>
      <w:r w:rsidR="008027B6">
        <w:rPr>
          <w:sz w:val="24"/>
          <w:szCs w:val="24"/>
        </w:rPr>
        <w:t xml:space="preserve"> and other </w:t>
      </w:r>
      <w:r w:rsidR="008027B6" w:rsidRPr="008027B6">
        <w:rPr>
          <w:sz w:val="24"/>
          <w:szCs w:val="24"/>
        </w:rPr>
        <w:t>two-dimensional</w:t>
      </w:r>
      <w:r w:rsidR="008027B6">
        <w:rPr>
          <w:sz w:val="24"/>
          <w:szCs w:val="24"/>
        </w:rPr>
        <w:t xml:space="preserve"> data processing.</w:t>
      </w:r>
      <w:bookmarkStart w:id="0" w:name="_GoBack"/>
      <w:bookmarkEnd w:id="0"/>
    </w:p>
    <w:sectPr w:rsidR="00CA6997" w:rsidRPr="00382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AA2" w:rsidRDefault="009C2AA2" w:rsidP="003F6481">
      <w:r>
        <w:separator/>
      </w:r>
    </w:p>
  </w:endnote>
  <w:endnote w:type="continuationSeparator" w:id="0">
    <w:p w:rsidR="009C2AA2" w:rsidRDefault="009C2AA2" w:rsidP="003F6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AA2" w:rsidRDefault="009C2AA2" w:rsidP="003F6481">
      <w:r>
        <w:separator/>
      </w:r>
    </w:p>
  </w:footnote>
  <w:footnote w:type="continuationSeparator" w:id="0">
    <w:p w:rsidR="009C2AA2" w:rsidRDefault="009C2AA2" w:rsidP="003F6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94F6E"/>
    <w:multiLevelType w:val="hybridMultilevel"/>
    <w:tmpl w:val="9708B4DE"/>
    <w:lvl w:ilvl="0" w:tplc="F5A67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25"/>
    <w:rsid w:val="00026092"/>
    <w:rsid w:val="0006712E"/>
    <w:rsid w:val="001018C6"/>
    <w:rsid w:val="0014702B"/>
    <w:rsid w:val="00257F15"/>
    <w:rsid w:val="002F16C4"/>
    <w:rsid w:val="003236F7"/>
    <w:rsid w:val="00382A62"/>
    <w:rsid w:val="003F6481"/>
    <w:rsid w:val="004B1EC7"/>
    <w:rsid w:val="00504516"/>
    <w:rsid w:val="006F65DB"/>
    <w:rsid w:val="007439DC"/>
    <w:rsid w:val="008027B6"/>
    <w:rsid w:val="00874A84"/>
    <w:rsid w:val="008F712B"/>
    <w:rsid w:val="009C2AA2"/>
    <w:rsid w:val="00A755A4"/>
    <w:rsid w:val="00C70532"/>
    <w:rsid w:val="00CA6997"/>
    <w:rsid w:val="00D60735"/>
    <w:rsid w:val="00EC7125"/>
    <w:rsid w:val="00FB6F92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3B17A5-C46C-441C-8D18-2B364CF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648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6481"/>
    <w:rPr>
      <w:sz w:val="18"/>
      <w:szCs w:val="18"/>
    </w:rPr>
  </w:style>
  <w:style w:type="paragraph" w:styleId="a6">
    <w:name w:val="List Paragraph"/>
    <w:basedOn w:val="a"/>
    <w:uiPriority w:val="34"/>
    <w:qFormat/>
    <w:rsid w:val="003236F7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8F71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>U of Rochester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cp:lastPrinted>2014-02-11T19:11:00Z</cp:lastPrinted>
  <dcterms:created xsi:type="dcterms:W3CDTF">2014-02-11T19:12:00Z</dcterms:created>
  <dcterms:modified xsi:type="dcterms:W3CDTF">2014-02-11T19:12:00Z</dcterms:modified>
</cp:coreProperties>
</file>