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00D7" w14:textId="6C3A7D7D" w:rsidR="0086092C" w:rsidRPr="0086092C" w:rsidRDefault="0086092C" w:rsidP="0086092C">
      <w:pPr>
        <w:rPr>
          <w:sz w:val="44"/>
          <w:szCs w:val="44"/>
          <w:lang w:val="pt-BR"/>
        </w:rPr>
      </w:pPr>
      <w:r w:rsidRPr="0086092C">
        <w:rPr>
          <w:sz w:val="44"/>
          <w:szCs w:val="44"/>
          <w:lang w:val="pt-BR"/>
        </w:rPr>
        <w:t>Info</w:t>
      </w:r>
      <w:r w:rsidRPr="0086092C">
        <w:rPr>
          <w:sz w:val="44"/>
          <w:szCs w:val="44"/>
          <w:lang w:val="pt-BR"/>
        </w:rPr>
        <w:t>rme de Incidente de S</w:t>
      </w:r>
      <w:r>
        <w:rPr>
          <w:sz w:val="44"/>
          <w:szCs w:val="44"/>
          <w:lang w:val="pt-BR"/>
        </w:rPr>
        <w:t>eguridad</w:t>
      </w:r>
    </w:p>
    <w:p w14:paraId="1A3A2474" w14:textId="77777777" w:rsidR="0086092C" w:rsidRDefault="0086092C" w:rsidP="0086092C">
      <w:pPr>
        <w:rPr>
          <w:sz w:val="44"/>
          <w:szCs w:val="44"/>
        </w:rPr>
      </w:pPr>
      <w:r>
        <w:rPr>
          <w:sz w:val="44"/>
          <w:szCs w:val="44"/>
        </w:rPr>
        <w:t>Enero 09-2026</w:t>
      </w:r>
    </w:p>
    <w:p w14:paraId="439542A4" w14:textId="77777777" w:rsidR="0086092C" w:rsidRDefault="0086092C" w:rsidP="0086092C">
      <w:pPr>
        <w:rPr>
          <w:sz w:val="44"/>
          <w:szCs w:val="44"/>
        </w:rPr>
      </w:pPr>
    </w:p>
    <w:p w14:paraId="502A78E0" w14:textId="77777777" w:rsidR="0086092C" w:rsidRDefault="0086092C" w:rsidP="0086092C">
      <w:pPr>
        <w:rPr>
          <w:sz w:val="44"/>
          <w:szCs w:val="44"/>
        </w:rPr>
      </w:pPr>
    </w:p>
    <w:p w14:paraId="086C076A" w14:textId="77777777" w:rsidR="0086092C" w:rsidRDefault="0086092C" w:rsidP="0086092C">
      <w:pPr>
        <w:rPr>
          <w:sz w:val="44"/>
          <w:szCs w:val="44"/>
        </w:rPr>
      </w:pPr>
    </w:p>
    <w:p w14:paraId="33651F69" w14:textId="77777777" w:rsidR="0086092C" w:rsidRDefault="0086092C" w:rsidP="0086092C">
      <w:pPr>
        <w:rPr>
          <w:sz w:val="44"/>
          <w:szCs w:val="44"/>
        </w:rPr>
      </w:pPr>
    </w:p>
    <w:p w14:paraId="4972D7EF" w14:textId="77777777" w:rsidR="0086092C" w:rsidRDefault="0086092C" w:rsidP="0086092C">
      <w:pPr>
        <w:rPr>
          <w:sz w:val="44"/>
          <w:szCs w:val="44"/>
        </w:rPr>
      </w:pPr>
    </w:p>
    <w:p w14:paraId="55D2CF07" w14:textId="77777777" w:rsidR="0086092C" w:rsidRDefault="0086092C" w:rsidP="0086092C">
      <w:pPr>
        <w:rPr>
          <w:sz w:val="44"/>
          <w:szCs w:val="44"/>
        </w:rPr>
      </w:pPr>
    </w:p>
    <w:p w14:paraId="135D2C44" w14:textId="77777777" w:rsidR="0086092C" w:rsidRDefault="0086092C" w:rsidP="0086092C">
      <w:pPr>
        <w:rPr>
          <w:sz w:val="44"/>
          <w:szCs w:val="44"/>
        </w:rPr>
      </w:pPr>
    </w:p>
    <w:p w14:paraId="7877F5AE" w14:textId="77777777" w:rsidR="0086092C" w:rsidRDefault="0086092C" w:rsidP="0086092C">
      <w:pPr>
        <w:rPr>
          <w:sz w:val="44"/>
          <w:szCs w:val="44"/>
        </w:rPr>
      </w:pPr>
    </w:p>
    <w:p w14:paraId="2D191145" w14:textId="77777777" w:rsidR="0086092C" w:rsidRPr="00EE4092" w:rsidRDefault="0086092C" w:rsidP="0086092C">
      <w:pPr>
        <w:rPr>
          <w:rFonts w:ascii="Arial Nova" w:hAnsi="Arial Nova"/>
        </w:rPr>
      </w:pPr>
      <w:r w:rsidRPr="00EE4092">
        <w:rPr>
          <w:rFonts w:ascii="Arial Nova" w:hAnsi="Arial Nova"/>
        </w:rPr>
        <w:t xml:space="preserve">Elaborado por: Quetzni S. López </w:t>
      </w:r>
      <w:proofErr w:type="spellStart"/>
      <w:r w:rsidRPr="00EE4092">
        <w:rPr>
          <w:rFonts w:ascii="Arial Nova" w:hAnsi="Arial Nova"/>
        </w:rPr>
        <w:t>López</w:t>
      </w:r>
      <w:proofErr w:type="spellEnd"/>
    </w:p>
    <w:p w14:paraId="35B83DB0" w14:textId="77777777" w:rsidR="0086092C" w:rsidRPr="00EE4092" w:rsidRDefault="0086092C" w:rsidP="0086092C">
      <w:pPr>
        <w:rPr>
          <w:rFonts w:ascii="Arial Nova" w:hAnsi="Arial Nova"/>
        </w:rPr>
      </w:pPr>
      <w:r w:rsidRPr="00EE4092">
        <w:rPr>
          <w:rFonts w:ascii="Arial Nova" w:hAnsi="Arial Nova"/>
        </w:rPr>
        <w:t>Organización: 4geeks</w:t>
      </w:r>
    </w:p>
    <w:p w14:paraId="7823568F" w14:textId="77777777" w:rsidR="0086092C" w:rsidRPr="0086092C" w:rsidRDefault="0086092C" w:rsidP="0086092C">
      <w:pPr>
        <w:rPr>
          <w:rFonts w:ascii="Arial Nova" w:hAnsi="Arial Nova"/>
        </w:rPr>
      </w:pPr>
      <w:r w:rsidRPr="0086092C">
        <w:rPr>
          <w:rFonts w:ascii="Arial Nova" w:hAnsi="Arial Nova"/>
        </w:rPr>
        <w:t>Email: quetzni@gmail.com</w:t>
      </w:r>
    </w:p>
    <w:p w14:paraId="7EBCB30B" w14:textId="77777777" w:rsidR="0086092C" w:rsidRPr="00EE4092" w:rsidRDefault="0086092C" w:rsidP="0086092C">
      <w:pPr>
        <w:rPr>
          <w:rFonts w:ascii="Arial Nova" w:hAnsi="Arial Nova"/>
          <w:lang w:val="pt-BR"/>
        </w:rPr>
      </w:pPr>
      <w:r w:rsidRPr="00EE4092">
        <w:rPr>
          <w:rFonts w:ascii="Arial Nova" w:hAnsi="Arial Nova"/>
          <w:lang w:val="pt-BR"/>
        </w:rPr>
        <w:t>Telefono: 5638425918</w:t>
      </w:r>
    </w:p>
    <w:p w14:paraId="6D75F517" w14:textId="1AED1D92" w:rsidR="0086092C" w:rsidRDefault="0086092C">
      <w:r>
        <w:br w:type="page"/>
      </w:r>
    </w:p>
    <w:sdt>
      <w:sdtPr>
        <w:id w:val="-16599933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EF4114F" w14:textId="044E650E" w:rsidR="00DA16F7" w:rsidRDefault="00DA16F7">
          <w:pPr>
            <w:pStyle w:val="TtuloTDC"/>
          </w:pPr>
          <w:r>
            <w:t>Tabla de contenido</w:t>
          </w:r>
        </w:p>
        <w:p w14:paraId="1448B588" w14:textId="043BC703" w:rsidR="00DA16F7" w:rsidRDefault="00DA16F7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</w:rPr>
            <w:fldChar w:fldCharType="end"/>
          </w:r>
        </w:p>
      </w:sdtContent>
    </w:sdt>
    <w:p w14:paraId="159438F1" w14:textId="4C9EBF90" w:rsidR="00B93B25" w:rsidRDefault="00B93B25">
      <w:r>
        <w:br w:type="page"/>
      </w:r>
    </w:p>
    <w:p w14:paraId="285E91C7" w14:textId="77777777" w:rsidR="00B93B25" w:rsidRPr="00B93B25" w:rsidRDefault="00B93B25" w:rsidP="00DA16F7">
      <w:pPr>
        <w:pStyle w:val="Ttulo1"/>
      </w:pPr>
      <w:r w:rsidRPr="00B93B25">
        <w:lastRenderedPageBreak/>
        <w:t>Informe Detallado de Incidente de Seguridad: INC-202X-001</w:t>
      </w:r>
    </w:p>
    <w:p w14:paraId="4F0B3C6F" w14:textId="77777777" w:rsidR="00B93B25" w:rsidRPr="00B93B25" w:rsidRDefault="00B93B25" w:rsidP="00B93B25">
      <w:pPr>
        <w:rPr>
          <w:b/>
          <w:bCs/>
        </w:rPr>
      </w:pPr>
      <w:r w:rsidRPr="00B93B25">
        <w:rPr>
          <w:b/>
          <w:bCs/>
        </w:rPr>
        <w:t>1. Información General del Incidente</w:t>
      </w:r>
    </w:p>
    <w:p w14:paraId="7D1A508D" w14:textId="77777777" w:rsidR="00B93B25" w:rsidRPr="00B93B25" w:rsidRDefault="00B93B25" w:rsidP="00B93B25">
      <w:pPr>
        <w:numPr>
          <w:ilvl w:val="0"/>
          <w:numId w:val="1"/>
        </w:numPr>
      </w:pPr>
      <w:r w:rsidRPr="00B93B25">
        <w:rPr>
          <w:b/>
          <w:bCs/>
        </w:rPr>
        <w:t>Analista responsable:</w:t>
      </w:r>
      <w:r w:rsidRPr="00B93B25">
        <w:t xml:space="preserve"> [Tu Nombre]</w:t>
      </w:r>
    </w:p>
    <w:p w14:paraId="75913671" w14:textId="77777777" w:rsidR="00B93B25" w:rsidRPr="00B93B25" w:rsidRDefault="00B93B25" w:rsidP="00B93B25">
      <w:pPr>
        <w:numPr>
          <w:ilvl w:val="0"/>
          <w:numId w:val="1"/>
        </w:numPr>
      </w:pPr>
      <w:r w:rsidRPr="00B93B25">
        <w:rPr>
          <w:b/>
          <w:bCs/>
        </w:rPr>
        <w:t>Activo afectado:</w:t>
      </w:r>
      <w:r w:rsidRPr="00B93B25">
        <w:t xml:space="preserve"> Servidor de Producción Debian (10.0.2.4)</w:t>
      </w:r>
    </w:p>
    <w:p w14:paraId="5EE28BC1" w14:textId="77777777" w:rsidR="00B93B25" w:rsidRPr="00B93B25" w:rsidRDefault="00B93B25" w:rsidP="00B93B25">
      <w:pPr>
        <w:numPr>
          <w:ilvl w:val="0"/>
          <w:numId w:val="1"/>
        </w:numPr>
      </w:pPr>
      <w:r w:rsidRPr="00B93B25">
        <w:rPr>
          <w:b/>
          <w:bCs/>
        </w:rPr>
        <w:t>Categoría del incidente:</w:t>
      </w:r>
      <w:r w:rsidRPr="00B93B25">
        <w:t xml:space="preserve"> Acceso no autorizado / Exfiltración de datos</w:t>
      </w:r>
    </w:p>
    <w:p w14:paraId="34184AF3" w14:textId="77777777" w:rsidR="00B93B25" w:rsidRPr="00B93B25" w:rsidRDefault="00B93B25" w:rsidP="00B93B25">
      <w:pPr>
        <w:numPr>
          <w:ilvl w:val="0"/>
          <w:numId w:val="1"/>
        </w:numPr>
      </w:pPr>
      <w:r w:rsidRPr="00B93B25">
        <w:rPr>
          <w:b/>
          <w:bCs/>
        </w:rPr>
        <w:t>Vector de entrada:</w:t>
      </w:r>
      <w:r w:rsidRPr="00B93B25">
        <w:t xml:space="preserve"> Explotación de servicios remotos (SSH)</w:t>
      </w:r>
    </w:p>
    <w:p w14:paraId="0127D354" w14:textId="77777777" w:rsidR="002E270E" w:rsidRDefault="002E270E"/>
    <w:p w14:paraId="32A6855D" w14:textId="77777777" w:rsidR="00B93B25" w:rsidRPr="00B93B25" w:rsidRDefault="00B93B25" w:rsidP="00DA16F7">
      <w:pPr>
        <w:pStyle w:val="Ttulo1"/>
      </w:pPr>
      <w:r w:rsidRPr="00B93B25">
        <w:t>2. Cronología del Evento (Timeline)</w:t>
      </w:r>
    </w:p>
    <w:p w14:paraId="3957100F" w14:textId="77777777" w:rsidR="00B93B25" w:rsidRPr="00B93B25" w:rsidRDefault="00B93B25" w:rsidP="00B93B25">
      <w:r w:rsidRPr="00B93B25">
        <w:t>Es vital documentar la línea de tiempo para entender la velocidad del atacante y la eficacia de la respuesta.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3"/>
        <w:gridCol w:w="2209"/>
        <w:gridCol w:w="5030"/>
      </w:tblGrid>
      <w:tr w:rsidR="00B93B25" w:rsidRPr="00B93B25" w14:paraId="354D1705" w14:textId="77777777" w:rsidTr="00B93B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38F62" w14:textId="77777777" w:rsidR="00B93B25" w:rsidRPr="00B93B25" w:rsidRDefault="00B93B25" w:rsidP="00B93B25">
            <w:r w:rsidRPr="00B93B25">
              <w:rPr>
                <w:b/>
                <w:bCs/>
              </w:rPr>
              <w:t>Hora (HH:MM)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08B0D" w14:textId="77777777" w:rsidR="00B93B25" w:rsidRPr="00B93B25" w:rsidRDefault="00B93B25" w:rsidP="00B93B25">
            <w:r w:rsidRPr="00B93B25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353A8" w14:textId="77777777" w:rsidR="00B93B25" w:rsidRPr="00B93B25" w:rsidRDefault="00B93B25" w:rsidP="00B93B25">
            <w:r w:rsidRPr="00B93B25">
              <w:rPr>
                <w:b/>
                <w:bCs/>
              </w:rPr>
              <w:t>Acción / Observación</w:t>
            </w:r>
          </w:p>
        </w:tc>
      </w:tr>
      <w:tr w:rsidR="00B93B25" w:rsidRPr="00B93B25" w14:paraId="5F8AE336" w14:textId="77777777" w:rsidTr="00B93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8DD20" w14:textId="77777777" w:rsidR="00B93B25" w:rsidRPr="00B93B25" w:rsidRDefault="00B93B25" w:rsidP="00B93B25">
            <w:r w:rsidRPr="00B93B25">
              <w:rPr>
                <w:b/>
                <w:bCs/>
              </w:rPr>
              <w:t>10:00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80B4F" w14:textId="77777777" w:rsidR="00B93B25" w:rsidRPr="00B93B25" w:rsidRDefault="00B93B25" w:rsidP="00B93B25">
            <w:r w:rsidRPr="00B93B25">
              <w:rPr>
                <w:b/>
                <w:bCs/>
              </w:rPr>
              <w:t>Inicio del Escaneo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6CB1E" w14:textId="77777777" w:rsidR="00B93B25" w:rsidRPr="00B93B25" w:rsidRDefault="00B93B25" w:rsidP="00B93B25">
            <w:r w:rsidRPr="00B93B25">
              <w:t xml:space="preserve">El atacante realiza un reconocimiento con </w:t>
            </w:r>
            <w:proofErr w:type="spellStart"/>
            <w:r w:rsidRPr="00B93B25">
              <w:t>Nmap</w:t>
            </w:r>
            <w:proofErr w:type="spellEnd"/>
            <w:r w:rsidRPr="00B93B25">
              <w:t xml:space="preserve"> detectando puertos 22, 80 y 3306.</w:t>
            </w:r>
          </w:p>
        </w:tc>
      </w:tr>
      <w:tr w:rsidR="00B93B25" w:rsidRPr="00B93B25" w14:paraId="673A268C" w14:textId="77777777" w:rsidTr="00B93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B79FD" w14:textId="77777777" w:rsidR="00B93B25" w:rsidRPr="00B93B25" w:rsidRDefault="00B93B25" w:rsidP="00B93B25">
            <w:r w:rsidRPr="00B93B25">
              <w:rPr>
                <w:b/>
                <w:bCs/>
              </w:rPr>
              <w:t>10:15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3CF60" w14:textId="77777777" w:rsidR="00B93B25" w:rsidRPr="00B93B25" w:rsidRDefault="00B93B25" w:rsidP="00B93B25">
            <w:r w:rsidRPr="00B93B25">
              <w:rPr>
                <w:b/>
                <w:bCs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78871" w14:textId="77777777" w:rsidR="00B93B25" w:rsidRPr="00B93B25" w:rsidRDefault="00B93B25" w:rsidP="00B93B25">
            <w:r w:rsidRPr="00B93B25">
              <w:t>Inicio de ráfaga de intentos de conexión SSH mediante la herramienta Hydra.</w:t>
            </w:r>
          </w:p>
        </w:tc>
      </w:tr>
      <w:tr w:rsidR="00B93B25" w:rsidRPr="00B93B25" w14:paraId="2C4DDBEB" w14:textId="77777777" w:rsidTr="00B93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5BE59" w14:textId="77777777" w:rsidR="00B93B25" w:rsidRPr="00B93B25" w:rsidRDefault="00B93B25" w:rsidP="00B93B25">
            <w:r w:rsidRPr="00B93B25">
              <w:rPr>
                <w:b/>
                <w:bCs/>
              </w:rPr>
              <w:t>10:22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42EFA" w14:textId="77777777" w:rsidR="00B93B25" w:rsidRPr="00B93B25" w:rsidRDefault="00B93B25" w:rsidP="00B93B25">
            <w:r w:rsidRPr="00B93B25">
              <w:rPr>
                <w:b/>
                <w:bCs/>
              </w:rPr>
              <w:t>Compromiso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B1413" w14:textId="77777777" w:rsidR="00B93B25" w:rsidRPr="00B93B25" w:rsidRDefault="00B93B25" w:rsidP="00B93B25">
            <w:r w:rsidRPr="00B93B25">
              <w:t xml:space="preserve">Éxito en la autenticación del usuario </w:t>
            </w:r>
            <w:proofErr w:type="spellStart"/>
            <w:r w:rsidRPr="00B93B25">
              <w:t>debian</w:t>
            </w:r>
            <w:proofErr w:type="spellEnd"/>
            <w:r w:rsidRPr="00B93B25">
              <w:t xml:space="preserve"> debido a una contraseña débil.</w:t>
            </w:r>
          </w:p>
        </w:tc>
      </w:tr>
      <w:tr w:rsidR="00B93B25" w:rsidRPr="00B93B25" w14:paraId="6C1403B6" w14:textId="77777777" w:rsidTr="00B93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A96FF" w14:textId="77777777" w:rsidR="00B93B25" w:rsidRPr="00B93B25" w:rsidRDefault="00B93B25" w:rsidP="00B93B25">
            <w:r w:rsidRPr="00B93B25">
              <w:rPr>
                <w:b/>
                <w:bCs/>
              </w:rPr>
              <w:t>10:30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F7932" w14:textId="77777777" w:rsidR="00B93B25" w:rsidRPr="00B93B25" w:rsidRDefault="00B93B25" w:rsidP="00B93B25">
            <w:r w:rsidRPr="00B93B25">
              <w:rPr>
                <w:b/>
                <w:bCs/>
              </w:rPr>
              <w:t>Escalada Lateral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954B8" w14:textId="77777777" w:rsidR="00B93B25" w:rsidRPr="00B93B25" w:rsidRDefault="00B93B25" w:rsidP="00B93B25">
            <w:r w:rsidRPr="00B93B25">
              <w:t>El atacante accede a /</w:t>
            </w:r>
            <w:proofErr w:type="spellStart"/>
            <w:r w:rsidRPr="00B93B25">
              <w:t>var</w:t>
            </w:r>
            <w:proofErr w:type="spellEnd"/>
            <w:r w:rsidRPr="00B93B25">
              <w:t>/www/</w:t>
            </w:r>
            <w:proofErr w:type="spellStart"/>
            <w:r w:rsidRPr="00B93B25">
              <w:t>html</w:t>
            </w:r>
            <w:proofErr w:type="spellEnd"/>
            <w:r w:rsidRPr="00B93B25">
              <w:t>/</w:t>
            </w:r>
            <w:proofErr w:type="spellStart"/>
            <w:r w:rsidRPr="00B93B25">
              <w:t>wp-config.php</w:t>
            </w:r>
            <w:proofErr w:type="spellEnd"/>
            <w:r w:rsidRPr="00B93B25">
              <w:t xml:space="preserve"> y extrae credenciales de </w:t>
            </w:r>
            <w:proofErr w:type="spellStart"/>
            <w:r w:rsidRPr="00B93B25">
              <w:t>Root</w:t>
            </w:r>
            <w:proofErr w:type="spellEnd"/>
            <w:r w:rsidRPr="00B93B25">
              <w:t xml:space="preserve"> de </w:t>
            </w:r>
            <w:proofErr w:type="spellStart"/>
            <w:r w:rsidRPr="00B93B25">
              <w:t>MariaDB</w:t>
            </w:r>
            <w:proofErr w:type="spellEnd"/>
            <w:r w:rsidRPr="00B93B25">
              <w:t>.</w:t>
            </w:r>
          </w:p>
        </w:tc>
      </w:tr>
      <w:tr w:rsidR="00B93B25" w:rsidRPr="00B93B25" w14:paraId="4B67E64B" w14:textId="77777777" w:rsidTr="00B93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F5A65" w14:textId="77777777" w:rsidR="00B93B25" w:rsidRPr="00B93B25" w:rsidRDefault="00B93B25" w:rsidP="00B93B25">
            <w:r w:rsidRPr="00B93B25">
              <w:rPr>
                <w:b/>
                <w:bCs/>
              </w:rPr>
              <w:lastRenderedPageBreak/>
              <w:t>10:45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BC981" w14:textId="77777777" w:rsidR="00B93B25" w:rsidRPr="00B93B25" w:rsidRDefault="00B93B25" w:rsidP="00B93B25">
            <w:r w:rsidRPr="00B93B25">
              <w:rPr>
                <w:b/>
                <w:bCs/>
              </w:rPr>
              <w:t>Detección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E3A85" w14:textId="77777777" w:rsidR="00B93B25" w:rsidRPr="00B93B25" w:rsidRDefault="00B93B25" w:rsidP="00B93B25">
            <w:r w:rsidRPr="00B93B25">
              <w:t>El administrador identifica procesos inusuales y picos de tráfico en el puerto 3306.</w:t>
            </w:r>
          </w:p>
        </w:tc>
      </w:tr>
      <w:tr w:rsidR="00B93B25" w:rsidRPr="00B93B25" w14:paraId="43AEAB01" w14:textId="77777777" w:rsidTr="00B93B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AAD40" w14:textId="77777777" w:rsidR="00B93B25" w:rsidRPr="00B93B25" w:rsidRDefault="00B93B25" w:rsidP="00B93B25">
            <w:r w:rsidRPr="00B93B25">
              <w:rPr>
                <w:b/>
                <w:bCs/>
              </w:rPr>
              <w:t>11:00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6092" w14:textId="77777777" w:rsidR="00B93B25" w:rsidRPr="00B93B25" w:rsidRDefault="00B93B25" w:rsidP="00B93B25">
            <w:r w:rsidRPr="00B93B25">
              <w:rPr>
                <w:b/>
                <w:bCs/>
              </w:rPr>
              <w:t>Respuesta Inmediata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7F4E" w14:textId="77777777" w:rsidR="00B93B25" w:rsidRPr="00B93B25" w:rsidRDefault="00B93B25" w:rsidP="00B93B25">
            <w:r w:rsidRPr="00B93B25">
              <w:t xml:space="preserve">Inicio del protocolo de contención (Fase 3: </w:t>
            </w:r>
            <w:proofErr w:type="spellStart"/>
            <w:r w:rsidRPr="00B93B25">
              <w:t>Hardening</w:t>
            </w:r>
            <w:proofErr w:type="spellEnd"/>
            <w:r w:rsidRPr="00B93B25">
              <w:t xml:space="preserve"> y SIEM).</w:t>
            </w:r>
          </w:p>
        </w:tc>
      </w:tr>
    </w:tbl>
    <w:p w14:paraId="73CA63B8" w14:textId="77777777" w:rsidR="00B93B25" w:rsidRDefault="00B93B25"/>
    <w:p w14:paraId="3C6B2A52" w14:textId="77777777" w:rsidR="00F103AA" w:rsidRPr="00F103AA" w:rsidRDefault="00F103AA" w:rsidP="00DA16F7">
      <w:pPr>
        <w:pStyle w:val="Ttulo1"/>
      </w:pPr>
      <w:r w:rsidRPr="00F103AA">
        <w:t>3. Análisis Forense y Hallazgos Técnicos</w:t>
      </w:r>
    </w:p>
    <w:p w14:paraId="764361BB" w14:textId="77777777" w:rsidR="00F103AA" w:rsidRPr="00F103AA" w:rsidRDefault="00F103AA" w:rsidP="00DA16F7">
      <w:pPr>
        <w:pStyle w:val="Ttulo2"/>
        <w:ind w:left="708"/>
      </w:pPr>
      <w:r w:rsidRPr="00F103AA">
        <w:t>3.1 Análisis de Logs (Evidencia Digital)</w:t>
      </w:r>
    </w:p>
    <w:p w14:paraId="120929E3" w14:textId="77777777" w:rsidR="00F103AA" w:rsidRPr="00F103AA" w:rsidRDefault="00F103AA" w:rsidP="00F103AA">
      <w:r w:rsidRPr="00F103AA">
        <w:t>Se identificaron las siguientes entradas críticas en el archivo /</w:t>
      </w:r>
      <w:proofErr w:type="spellStart"/>
      <w:r w:rsidRPr="00F103AA">
        <w:t>var</w:t>
      </w:r>
      <w:proofErr w:type="spellEnd"/>
      <w:r w:rsidRPr="00F103AA">
        <w:t>/log/auth.log:</w:t>
      </w:r>
    </w:p>
    <w:p w14:paraId="0498B320" w14:textId="77777777" w:rsidR="00F103AA" w:rsidRPr="00DA16F7" w:rsidRDefault="00F103AA" w:rsidP="00F103AA">
      <w:pPr>
        <w:ind w:left="708"/>
        <w:rPr>
          <w:i/>
          <w:iCs/>
        </w:rPr>
      </w:pPr>
      <w:r w:rsidRPr="00F103AA">
        <w:rPr>
          <w:i/>
          <w:iCs/>
        </w:rPr>
        <w:t xml:space="preserve">Jan 08 10:22:01 </w:t>
      </w:r>
      <w:proofErr w:type="spellStart"/>
      <w:r w:rsidRPr="00F103AA">
        <w:rPr>
          <w:i/>
          <w:iCs/>
        </w:rPr>
        <w:t>debian</w:t>
      </w:r>
      <w:proofErr w:type="spellEnd"/>
      <w:r w:rsidRPr="00F103AA">
        <w:rPr>
          <w:i/>
          <w:iCs/>
        </w:rPr>
        <w:t xml:space="preserve"> </w:t>
      </w:r>
      <w:proofErr w:type="spellStart"/>
      <w:proofErr w:type="gramStart"/>
      <w:r w:rsidRPr="00F103AA">
        <w:rPr>
          <w:i/>
          <w:iCs/>
        </w:rPr>
        <w:t>sshd</w:t>
      </w:r>
      <w:proofErr w:type="spellEnd"/>
      <w:r w:rsidRPr="00F103AA">
        <w:rPr>
          <w:i/>
          <w:iCs/>
        </w:rPr>
        <w:t>[</w:t>
      </w:r>
      <w:proofErr w:type="gramEnd"/>
      <w:r w:rsidRPr="00F103AA">
        <w:rPr>
          <w:i/>
          <w:iCs/>
        </w:rPr>
        <w:t xml:space="preserve">1234]: </w:t>
      </w:r>
      <w:proofErr w:type="spellStart"/>
      <w:r w:rsidRPr="00F103AA">
        <w:rPr>
          <w:i/>
          <w:iCs/>
        </w:rPr>
        <w:t>Failed</w:t>
      </w:r>
      <w:proofErr w:type="spellEnd"/>
      <w:r w:rsidRPr="00F103AA">
        <w:rPr>
          <w:i/>
          <w:iCs/>
        </w:rPr>
        <w:t xml:space="preserve"> </w:t>
      </w:r>
      <w:proofErr w:type="spellStart"/>
      <w:r w:rsidRPr="00F103AA">
        <w:rPr>
          <w:i/>
          <w:iCs/>
        </w:rPr>
        <w:t>password</w:t>
      </w:r>
      <w:proofErr w:type="spellEnd"/>
      <w:r w:rsidRPr="00F103AA">
        <w:rPr>
          <w:i/>
          <w:iCs/>
        </w:rPr>
        <w:t xml:space="preserve"> </w:t>
      </w:r>
      <w:proofErr w:type="spellStart"/>
      <w:r w:rsidRPr="00F103AA">
        <w:rPr>
          <w:i/>
          <w:iCs/>
        </w:rPr>
        <w:t>for</w:t>
      </w:r>
      <w:proofErr w:type="spellEnd"/>
      <w:r w:rsidRPr="00F103AA">
        <w:rPr>
          <w:i/>
          <w:iCs/>
        </w:rPr>
        <w:t xml:space="preserve"> </w:t>
      </w:r>
      <w:proofErr w:type="spellStart"/>
      <w:r w:rsidRPr="00F103AA">
        <w:rPr>
          <w:i/>
          <w:iCs/>
        </w:rPr>
        <w:t>debian</w:t>
      </w:r>
      <w:proofErr w:type="spellEnd"/>
      <w:r w:rsidRPr="00F103AA">
        <w:rPr>
          <w:i/>
          <w:iCs/>
        </w:rPr>
        <w:t xml:space="preserve"> </w:t>
      </w:r>
      <w:proofErr w:type="spellStart"/>
      <w:r w:rsidRPr="00F103AA">
        <w:rPr>
          <w:i/>
          <w:iCs/>
        </w:rPr>
        <w:t>from</w:t>
      </w:r>
      <w:proofErr w:type="spellEnd"/>
      <w:r w:rsidRPr="00F103AA">
        <w:rPr>
          <w:i/>
          <w:iCs/>
        </w:rPr>
        <w:t xml:space="preserve"> 10.0.2.15 </w:t>
      </w:r>
      <w:proofErr w:type="spellStart"/>
      <w:r w:rsidRPr="00F103AA">
        <w:rPr>
          <w:i/>
          <w:iCs/>
        </w:rPr>
        <w:t>port</w:t>
      </w:r>
      <w:proofErr w:type="spellEnd"/>
      <w:r w:rsidRPr="00F103AA">
        <w:rPr>
          <w:i/>
          <w:iCs/>
        </w:rPr>
        <w:t xml:space="preserve"> 45678 ssh2 Jan 08 10:22:15 </w:t>
      </w:r>
      <w:proofErr w:type="spellStart"/>
      <w:r w:rsidRPr="00F103AA">
        <w:rPr>
          <w:i/>
          <w:iCs/>
        </w:rPr>
        <w:t>debian</w:t>
      </w:r>
      <w:proofErr w:type="spellEnd"/>
      <w:r w:rsidRPr="00F103AA">
        <w:rPr>
          <w:i/>
          <w:iCs/>
        </w:rPr>
        <w:t xml:space="preserve"> </w:t>
      </w:r>
      <w:proofErr w:type="spellStart"/>
      <w:r w:rsidRPr="00F103AA">
        <w:rPr>
          <w:i/>
          <w:iCs/>
        </w:rPr>
        <w:t>sshd</w:t>
      </w:r>
      <w:proofErr w:type="spellEnd"/>
      <w:r w:rsidRPr="00F103AA">
        <w:rPr>
          <w:i/>
          <w:iCs/>
        </w:rPr>
        <w:t xml:space="preserve">[1234]: </w:t>
      </w:r>
      <w:proofErr w:type="spellStart"/>
      <w:r w:rsidRPr="00F103AA">
        <w:rPr>
          <w:i/>
          <w:iCs/>
        </w:rPr>
        <w:t>Accepted</w:t>
      </w:r>
      <w:proofErr w:type="spellEnd"/>
      <w:r w:rsidRPr="00F103AA">
        <w:rPr>
          <w:i/>
          <w:iCs/>
        </w:rPr>
        <w:t xml:space="preserve"> </w:t>
      </w:r>
      <w:proofErr w:type="spellStart"/>
      <w:r w:rsidRPr="00F103AA">
        <w:rPr>
          <w:i/>
          <w:iCs/>
        </w:rPr>
        <w:t>password</w:t>
      </w:r>
      <w:proofErr w:type="spellEnd"/>
      <w:r w:rsidRPr="00F103AA">
        <w:rPr>
          <w:i/>
          <w:iCs/>
        </w:rPr>
        <w:t xml:space="preserve"> </w:t>
      </w:r>
      <w:proofErr w:type="spellStart"/>
      <w:r w:rsidRPr="00F103AA">
        <w:rPr>
          <w:i/>
          <w:iCs/>
        </w:rPr>
        <w:t>for</w:t>
      </w:r>
      <w:proofErr w:type="spellEnd"/>
      <w:r w:rsidRPr="00F103AA">
        <w:rPr>
          <w:i/>
          <w:iCs/>
        </w:rPr>
        <w:t xml:space="preserve"> </w:t>
      </w:r>
      <w:proofErr w:type="spellStart"/>
      <w:r w:rsidRPr="00F103AA">
        <w:rPr>
          <w:i/>
          <w:iCs/>
        </w:rPr>
        <w:t>debian</w:t>
      </w:r>
      <w:proofErr w:type="spellEnd"/>
      <w:r w:rsidRPr="00F103AA">
        <w:rPr>
          <w:i/>
          <w:iCs/>
        </w:rPr>
        <w:t xml:space="preserve"> </w:t>
      </w:r>
      <w:proofErr w:type="spellStart"/>
      <w:r w:rsidRPr="00F103AA">
        <w:rPr>
          <w:i/>
          <w:iCs/>
        </w:rPr>
        <w:t>from</w:t>
      </w:r>
      <w:proofErr w:type="spellEnd"/>
      <w:r w:rsidRPr="00F103AA">
        <w:rPr>
          <w:i/>
          <w:iCs/>
        </w:rPr>
        <w:t xml:space="preserve"> 10.0.2.15 </w:t>
      </w:r>
      <w:proofErr w:type="spellStart"/>
      <w:r w:rsidRPr="00F103AA">
        <w:rPr>
          <w:i/>
          <w:iCs/>
        </w:rPr>
        <w:t>port</w:t>
      </w:r>
      <w:proofErr w:type="spellEnd"/>
      <w:r w:rsidRPr="00F103AA">
        <w:rPr>
          <w:i/>
          <w:iCs/>
        </w:rPr>
        <w:t xml:space="preserve"> 45678 ssh2</w:t>
      </w:r>
    </w:p>
    <w:p w14:paraId="777ED4DE" w14:textId="77777777" w:rsidR="00F103AA" w:rsidRPr="00F103AA" w:rsidRDefault="00F103AA" w:rsidP="00DA16F7">
      <w:pPr>
        <w:pStyle w:val="Ttulo2"/>
        <w:ind w:left="708"/>
      </w:pPr>
      <w:r w:rsidRPr="00F103AA">
        <w:t>3.2 Vulnerabilidades Explotadas</w:t>
      </w:r>
    </w:p>
    <w:p w14:paraId="57B938D1" w14:textId="77777777" w:rsidR="00F103AA" w:rsidRPr="00F103AA" w:rsidRDefault="00F103AA" w:rsidP="00F103AA">
      <w:pPr>
        <w:numPr>
          <w:ilvl w:val="0"/>
          <w:numId w:val="2"/>
        </w:numPr>
      </w:pPr>
      <w:r w:rsidRPr="00F103AA">
        <w:rPr>
          <w:b/>
          <w:bCs/>
        </w:rPr>
        <w:t>CWE-307 (Fuerza Bruta):</w:t>
      </w:r>
      <w:r w:rsidRPr="00F103AA">
        <w:t xml:space="preserve"> Ausencia de un mecanismo de bloqueo de cuentas tras intentos fallidos.</w:t>
      </w:r>
    </w:p>
    <w:p w14:paraId="77C5809D" w14:textId="77777777" w:rsidR="00F103AA" w:rsidRPr="00F103AA" w:rsidRDefault="00F103AA" w:rsidP="00F103AA">
      <w:pPr>
        <w:numPr>
          <w:ilvl w:val="0"/>
          <w:numId w:val="2"/>
        </w:numPr>
      </w:pPr>
      <w:r w:rsidRPr="00F103AA">
        <w:rPr>
          <w:b/>
          <w:bCs/>
        </w:rPr>
        <w:t>CWE-732 (Permisos Incorrectos):</w:t>
      </w:r>
      <w:r w:rsidRPr="00F103AA">
        <w:t xml:space="preserve"> El archivo </w:t>
      </w:r>
      <w:proofErr w:type="spellStart"/>
      <w:r w:rsidRPr="00F103AA">
        <w:t>wp-config.php</w:t>
      </w:r>
      <w:proofErr w:type="spellEnd"/>
      <w:r w:rsidRPr="00F103AA">
        <w:t xml:space="preserve"> permitía lectura al grupo </w:t>
      </w:r>
      <w:proofErr w:type="spellStart"/>
      <w:r w:rsidRPr="00F103AA">
        <w:t>others</w:t>
      </w:r>
      <w:proofErr w:type="spellEnd"/>
      <w:r w:rsidRPr="00F103AA">
        <w:t>, exponiendo el parámetro DB_PASSWORD.</w:t>
      </w:r>
    </w:p>
    <w:p w14:paraId="67A5BF22" w14:textId="77777777" w:rsidR="00F103AA" w:rsidRDefault="00F103AA" w:rsidP="00F103AA"/>
    <w:p w14:paraId="09F0C544" w14:textId="41795B06" w:rsidR="00F103AA" w:rsidRDefault="00F103AA" w:rsidP="00DA16F7">
      <w:pPr>
        <w:pStyle w:val="Ttulo1"/>
      </w:pPr>
      <w:r w:rsidRPr="00F103AA">
        <w:t>4. Evaluación de Impacto (Matriz de Riesgo)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6"/>
        <w:gridCol w:w="1350"/>
        <w:gridCol w:w="5156"/>
      </w:tblGrid>
      <w:tr w:rsidR="00F103AA" w:rsidRPr="00F103AA" w14:paraId="21522D04" w14:textId="77777777" w:rsidTr="00F103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31E07" w14:textId="77777777" w:rsidR="00F103AA" w:rsidRPr="00F103AA" w:rsidRDefault="00F103AA" w:rsidP="00F103AA">
            <w:pPr>
              <w:spacing w:after="0"/>
            </w:pPr>
            <w:r w:rsidRPr="00F103AA">
              <w:rPr>
                <w:b/>
                <w:bCs/>
              </w:rPr>
              <w:t>Dimensión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3DEAA" w14:textId="77777777" w:rsidR="00F103AA" w:rsidRPr="00F103AA" w:rsidRDefault="00F103AA" w:rsidP="00F103AA">
            <w:pPr>
              <w:spacing w:after="0"/>
            </w:pPr>
            <w:r w:rsidRPr="00F103AA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1FDCB" w14:textId="77777777" w:rsidR="00F103AA" w:rsidRPr="00F103AA" w:rsidRDefault="00F103AA" w:rsidP="00F103AA">
            <w:pPr>
              <w:spacing w:after="0"/>
            </w:pPr>
            <w:r w:rsidRPr="00F103AA">
              <w:rPr>
                <w:b/>
                <w:bCs/>
              </w:rPr>
              <w:t>Justificación</w:t>
            </w:r>
          </w:p>
        </w:tc>
      </w:tr>
      <w:tr w:rsidR="00F103AA" w:rsidRPr="00F103AA" w14:paraId="07B9066A" w14:textId="77777777" w:rsidTr="00F103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5A4E1" w14:textId="77777777" w:rsidR="00F103AA" w:rsidRPr="00F103AA" w:rsidRDefault="00F103AA" w:rsidP="00F103AA">
            <w:pPr>
              <w:spacing w:after="0"/>
            </w:pPr>
            <w:r w:rsidRPr="00F103AA">
              <w:rPr>
                <w:b/>
                <w:bCs/>
              </w:rPr>
              <w:t>Confidencialidad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32EF1" w14:textId="77777777" w:rsidR="00F103AA" w:rsidRPr="00F103AA" w:rsidRDefault="00F103AA" w:rsidP="00F103AA">
            <w:pPr>
              <w:spacing w:after="0"/>
            </w:pPr>
            <w:r w:rsidRPr="00F103AA">
              <w:rPr>
                <w:b/>
                <w:bCs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C045" w14:textId="77777777" w:rsidR="00F103AA" w:rsidRPr="00F103AA" w:rsidRDefault="00F103AA" w:rsidP="00F103AA">
            <w:pPr>
              <w:spacing w:after="0"/>
            </w:pPr>
            <w:r w:rsidRPr="00F103AA">
              <w:t>Las credenciales de la base de datos fueron expuestas, permitiendo la lectura de toda la información de clientes.</w:t>
            </w:r>
          </w:p>
        </w:tc>
      </w:tr>
      <w:tr w:rsidR="00F103AA" w:rsidRPr="00F103AA" w14:paraId="168FC702" w14:textId="77777777" w:rsidTr="00F103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7C0D6" w14:textId="77777777" w:rsidR="00F103AA" w:rsidRPr="00F103AA" w:rsidRDefault="00F103AA" w:rsidP="00F103AA">
            <w:pPr>
              <w:spacing w:after="0"/>
            </w:pPr>
            <w:r w:rsidRPr="00F103AA">
              <w:rPr>
                <w:b/>
                <w:bCs/>
              </w:rPr>
              <w:lastRenderedPageBreak/>
              <w:t>Integridad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DB1A6" w14:textId="77777777" w:rsidR="00F103AA" w:rsidRPr="00F103AA" w:rsidRDefault="00F103AA" w:rsidP="00F103AA">
            <w:pPr>
              <w:spacing w:after="0"/>
            </w:pPr>
            <w:r w:rsidRPr="00F103AA">
              <w:rPr>
                <w:b/>
                <w:bCs/>
              </w:rPr>
              <w:t>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51A54" w14:textId="77777777" w:rsidR="00F103AA" w:rsidRPr="00F103AA" w:rsidRDefault="00F103AA" w:rsidP="00F103AA">
            <w:pPr>
              <w:spacing w:after="0"/>
            </w:pPr>
            <w:r w:rsidRPr="00F103AA">
              <w:t>No se detectó alteración de archivos del sistema, pero el atacante tenía permisos para modificar la DB.</w:t>
            </w:r>
          </w:p>
        </w:tc>
      </w:tr>
      <w:tr w:rsidR="00F103AA" w:rsidRPr="00F103AA" w14:paraId="7D6BA64E" w14:textId="77777777" w:rsidTr="00F103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25DF0" w14:textId="77777777" w:rsidR="00F103AA" w:rsidRPr="00F103AA" w:rsidRDefault="00F103AA" w:rsidP="00F103AA">
            <w:pPr>
              <w:spacing w:after="0"/>
            </w:pPr>
            <w:r w:rsidRPr="00F103AA">
              <w:rPr>
                <w:b/>
                <w:bCs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7B3B" w14:textId="77777777" w:rsidR="00F103AA" w:rsidRPr="00F103AA" w:rsidRDefault="00F103AA" w:rsidP="00F103AA">
            <w:pPr>
              <w:spacing w:after="0"/>
            </w:pPr>
            <w:r w:rsidRPr="00F103AA">
              <w:rPr>
                <w:b/>
                <w:bCs/>
              </w:rPr>
              <w:t>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6655E" w14:textId="77777777" w:rsidR="00F103AA" w:rsidRPr="00F103AA" w:rsidRDefault="00F103AA" w:rsidP="00F103AA">
            <w:pPr>
              <w:spacing w:after="0"/>
            </w:pPr>
            <w:r w:rsidRPr="00F103AA">
              <w:t>El servicio web se mantuvo operativo, no hubo ataques de denegación de servicio (DoS).</w:t>
            </w:r>
          </w:p>
        </w:tc>
      </w:tr>
    </w:tbl>
    <w:p w14:paraId="5511E0C8" w14:textId="77777777" w:rsidR="00F103AA" w:rsidRPr="00F103AA" w:rsidRDefault="00F103AA" w:rsidP="00F103AA"/>
    <w:p w14:paraId="36C93D35" w14:textId="77777777" w:rsidR="00F103AA" w:rsidRPr="00F103AA" w:rsidRDefault="00F103AA" w:rsidP="00F103AA">
      <w:pPr>
        <w:rPr>
          <w:b/>
          <w:bCs/>
        </w:rPr>
      </w:pPr>
      <w:r w:rsidRPr="00F103AA">
        <w:rPr>
          <w:b/>
          <w:bCs/>
        </w:rPr>
        <w:t>5. Plan de Remediación y Endurecimiento (Fase 3)</w:t>
      </w:r>
    </w:p>
    <w:p w14:paraId="613DE2C8" w14:textId="77777777" w:rsidR="00F103AA" w:rsidRPr="00F103AA" w:rsidRDefault="00F103AA" w:rsidP="00F103AA">
      <w:r w:rsidRPr="00F103AA">
        <w:t xml:space="preserve">Para asegurar que el incidente no se repita, se implementaron controles basados en </w:t>
      </w:r>
      <w:r w:rsidRPr="00F103AA">
        <w:rPr>
          <w:b/>
          <w:bCs/>
        </w:rPr>
        <w:t>NIST y ISO 27001</w:t>
      </w:r>
      <w:r w:rsidRPr="00F103AA">
        <w:t>:</w:t>
      </w:r>
    </w:p>
    <w:p w14:paraId="1E320C44" w14:textId="77777777" w:rsidR="00F103AA" w:rsidRPr="00F103AA" w:rsidRDefault="00F103AA" w:rsidP="00F103AA">
      <w:pPr>
        <w:rPr>
          <w:b/>
          <w:bCs/>
        </w:rPr>
      </w:pPr>
      <w:r w:rsidRPr="00F103AA">
        <w:rPr>
          <w:b/>
          <w:bCs/>
        </w:rPr>
        <w:t>A. Medidas Técnicas (</w:t>
      </w:r>
      <w:proofErr w:type="spellStart"/>
      <w:r w:rsidRPr="00F103AA">
        <w:rPr>
          <w:b/>
          <w:bCs/>
        </w:rPr>
        <w:t>Hardening</w:t>
      </w:r>
      <w:proofErr w:type="spellEnd"/>
      <w:r w:rsidRPr="00F103AA">
        <w:rPr>
          <w:b/>
          <w:bCs/>
        </w:rPr>
        <w:t>)</w:t>
      </w:r>
    </w:p>
    <w:p w14:paraId="010D5EFB" w14:textId="77777777" w:rsidR="00F103AA" w:rsidRPr="00F103AA" w:rsidRDefault="00F103AA" w:rsidP="00F103AA">
      <w:pPr>
        <w:numPr>
          <w:ilvl w:val="0"/>
          <w:numId w:val="3"/>
        </w:numPr>
      </w:pPr>
      <w:r w:rsidRPr="00F103AA">
        <w:rPr>
          <w:b/>
          <w:bCs/>
        </w:rPr>
        <w:t>SSH:</w:t>
      </w:r>
      <w:r w:rsidRPr="00F103AA">
        <w:t xml:space="preserve"> Se modificó /</w:t>
      </w:r>
      <w:proofErr w:type="spellStart"/>
      <w:r w:rsidRPr="00F103AA">
        <w:t>etc</w:t>
      </w:r>
      <w:proofErr w:type="spellEnd"/>
      <w:r w:rsidRPr="00F103AA">
        <w:t>/</w:t>
      </w:r>
      <w:proofErr w:type="spellStart"/>
      <w:r w:rsidRPr="00F103AA">
        <w:t>ssh</w:t>
      </w:r>
      <w:proofErr w:type="spellEnd"/>
      <w:r w:rsidRPr="00F103AA">
        <w:t>/</w:t>
      </w:r>
      <w:proofErr w:type="spellStart"/>
      <w:r w:rsidRPr="00F103AA">
        <w:t>sshd_config</w:t>
      </w:r>
      <w:proofErr w:type="spellEnd"/>
      <w:r w:rsidRPr="00F103AA">
        <w:t xml:space="preserve"> para prohibir el acceso de </w:t>
      </w:r>
      <w:proofErr w:type="spellStart"/>
      <w:r w:rsidRPr="00F103AA">
        <w:t>root</w:t>
      </w:r>
      <w:proofErr w:type="spellEnd"/>
      <w:r w:rsidRPr="00F103AA">
        <w:t xml:space="preserve"> y cambiar el puerto por defecto (opcional). Se instaló </w:t>
      </w:r>
      <w:r w:rsidRPr="00F103AA">
        <w:rPr>
          <w:b/>
          <w:bCs/>
        </w:rPr>
        <w:t>Fail2Ban</w:t>
      </w:r>
      <w:r w:rsidRPr="00F103AA">
        <w:t xml:space="preserve"> (integrado con </w:t>
      </w:r>
      <w:proofErr w:type="spellStart"/>
      <w:r w:rsidRPr="00F103AA">
        <w:t>Wazuh</w:t>
      </w:r>
      <w:proofErr w:type="spellEnd"/>
      <w:r w:rsidRPr="00F103AA">
        <w:t xml:space="preserve">) para bloquear </w:t>
      </w:r>
      <w:proofErr w:type="spellStart"/>
      <w:r w:rsidRPr="00F103AA">
        <w:t>IPs</w:t>
      </w:r>
      <w:proofErr w:type="spellEnd"/>
      <w:r w:rsidRPr="00F103AA">
        <w:t xml:space="preserve"> maliciosas.</w:t>
      </w:r>
    </w:p>
    <w:p w14:paraId="7901613A" w14:textId="77777777" w:rsidR="00F103AA" w:rsidRPr="00F103AA" w:rsidRDefault="00F103AA" w:rsidP="00F103AA">
      <w:pPr>
        <w:numPr>
          <w:ilvl w:val="0"/>
          <w:numId w:val="3"/>
        </w:numPr>
      </w:pPr>
      <w:r w:rsidRPr="00F103AA">
        <w:rPr>
          <w:b/>
          <w:bCs/>
        </w:rPr>
        <w:t>Permisos:</w:t>
      </w:r>
      <w:r w:rsidRPr="00F103AA">
        <w:t xml:space="preserve"> Se aplicó un script de saneamiento de permisos:</w:t>
      </w:r>
    </w:p>
    <w:p w14:paraId="44FBE80E" w14:textId="77777777" w:rsidR="00F103AA" w:rsidRPr="00F103AA" w:rsidRDefault="00F103AA" w:rsidP="00F505C2">
      <w:pPr>
        <w:spacing w:after="0"/>
        <w:ind w:left="1416"/>
      </w:pPr>
      <w:proofErr w:type="spellStart"/>
      <w:r w:rsidRPr="00F103AA">
        <w:t>Bash</w:t>
      </w:r>
      <w:proofErr w:type="spellEnd"/>
    </w:p>
    <w:p w14:paraId="3087A549" w14:textId="77777777" w:rsidR="00F103AA" w:rsidRDefault="00F103AA" w:rsidP="00F505C2">
      <w:pPr>
        <w:spacing w:after="0"/>
        <w:ind w:left="1416"/>
      </w:pPr>
      <w:proofErr w:type="spellStart"/>
      <w:r>
        <w:t>find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 xml:space="preserve"> -</w:t>
      </w:r>
      <w:proofErr w:type="spellStart"/>
      <w:r>
        <w:t>type</w:t>
      </w:r>
      <w:proofErr w:type="spellEnd"/>
      <w:r>
        <w:t xml:space="preserve"> f -</w:t>
      </w:r>
      <w:proofErr w:type="spellStart"/>
      <w:r>
        <w:t>exec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644 {} \;</w:t>
      </w:r>
    </w:p>
    <w:p w14:paraId="2FDE578E" w14:textId="5EDCA840" w:rsidR="00F103AA" w:rsidRDefault="00F103AA" w:rsidP="00F505C2">
      <w:pPr>
        <w:spacing w:after="0"/>
        <w:ind w:left="1416"/>
      </w:pPr>
      <w:proofErr w:type="spellStart"/>
      <w:r>
        <w:t>chmod</w:t>
      </w:r>
      <w:proofErr w:type="spellEnd"/>
      <w:r>
        <w:t xml:space="preserve"> 600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  <w:proofErr w:type="spellStart"/>
      <w:r>
        <w:t>wp-config.php</w:t>
      </w:r>
      <w:proofErr w:type="spellEnd"/>
    </w:p>
    <w:p w14:paraId="79845BD6" w14:textId="4B8A1A1B" w:rsidR="00F103AA" w:rsidRPr="00F103AA" w:rsidRDefault="00F103AA" w:rsidP="00F505C2">
      <w:pPr>
        <w:ind w:left="708"/>
        <w:rPr>
          <w:b/>
          <w:bCs/>
        </w:rPr>
      </w:pPr>
      <w:r w:rsidRPr="00F103AA">
        <w:rPr>
          <w:b/>
          <w:bCs/>
        </w:rPr>
        <w:t>B. Monitoreo Estratégico (</w:t>
      </w:r>
      <w:proofErr w:type="spellStart"/>
      <w:r w:rsidRPr="00F103AA">
        <w:rPr>
          <w:b/>
          <w:bCs/>
        </w:rPr>
        <w:t>Wazuh</w:t>
      </w:r>
      <w:proofErr w:type="spellEnd"/>
      <w:r w:rsidRPr="00F103AA">
        <w:rPr>
          <w:b/>
          <w:bCs/>
        </w:rPr>
        <w:t xml:space="preserve"> SIEM)</w:t>
      </w:r>
    </w:p>
    <w:p w14:paraId="65C4236A" w14:textId="77777777" w:rsidR="00F103AA" w:rsidRPr="00F103AA" w:rsidRDefault="00F103AA" w:rsidP="00F505C2">
      <w:pPr>
        <w:ind w:left="708"/>
      </w:pPr>
      <w:r w:rsidRPr="00F103AA">
        <w:t xml:space="preserve">Se configuraron reglas personalizadas para detectar patrones de "Lateral </w:t>
      </w:r>
      <w:proofErr w:type="spellStart"/>
      <w:r w:rsidRPr="00F103AA">
        <w:t>Movement</w:t>
      </w:r>
      <w:proofErr w:type="spellEnd"/>
      <w:r w:rsidRPr="00F103AA">
        <w:t xml:space="preserve">" (Movimiento Lateral). </w:t>
      </w:r>
      <w:proofErr w:type="spellStart"/>
      <w:r w:rsidRPr="00F103AA">
        <w:t>Wazuh</w:t>
      </w:r>
      <w:proofErr w:type="spellEnd"/>
      <w:r w:rsidRPr="00F103AA">
        <w:t xml:space="preserve"> ahora alerta instantáneamente si un usuario no </w:t>
      </w:r>
      <w:proofErr w:type="spellStart"/>
      <w:r w:rsidRPr="00F103AA">
        <w:t>root</w:t>
      </w:r>
      <w:proofErr w:type="spellEnd"/>
      <w:r w:rsidRPr="00F103AA">
        <w:t xml:space="preserve"> intenta acceder a archivos de configuración sensibles.</w:t>
      </w:r>
    </w:p>
    <w:p w14:paraId="6D5B83D4" w14:textId="77777777" w:rsidR="00F505C2" w:rsidRPr="00F505C2" w:rsidRDefault="00F505C2" w:rsidP="00F505C2">
      <w:pPr>
        <w:rPr>
          <w:b/>
          <w:bCs/>
        </w:rPr>
      </w:pPr>
      <w:r w:rsidRPr="00F505C2">
        <w:rPr>
          <w:b/>
          <w:bCs/>
        </w:rPr>
        <w:t>6. Conclusiones y Recomendaciones Proactivas</w:t>
      </w:r>
    </w:p>
    <w:p w14:paraId="6ADD5B04" w14:textId="77777777" w:rsidR="00F505C2" w:rsidRPr="00F505C2" w:rsidRDefault="00F505C2" w:rsidP="00F505C2">
      <w:r w:rsidRPr="00F505C2">
        <w:t>El incidente demostró que la seguridad perimetral era insuficiente. Se recomienda:</w:t>
      </w:r>
    </w:p>
    <w:p w14:paraId="48F9A429" w14:textId="77777777" w:rsidR="00F505C2" w:rsidRPr="00F505C2" w:rsidRDefault="00F505C2" w:rsidP="00F505C2">
      <w:pPr>
        <w:numPr>
          <w:ilvl w:val="0"/>
          <w:numId w:val="4"/>
        </w:numPr>
      </w:pPr>
      <w:r w:rsidRPr="00F505C2">
        <w:rPr>
          <w:b/>
          <w:bCs/>
        </w:rPr>
        <w:t>Auditorías Periódicas:</w:t>
      </w:r>
      <w:r w:rsidRPr="00F505C2">
        <w:t xml:space="preserve"> Ejecutar </w:t>
      </w:r>
      <w:proofErr w:type="spellStart"/>
      <w:r w:rsidRPr="00F505C2">
        <w:t>Nmap</w:t>
      </w:r>
      <w:proofErr w:type="spellEnd"/>
      <w:r w:rsidRPr="00F505C2">
        <w:t xml:space="preserve"> y auditorías de permisos mensualmente.</w:t>
      </w:r>
    </w:p>
    <w:p w14:paraId="2C1B8E8A" w14:textId="77777777" w:rsidR="00F505C2" w:rsidRPr="00F505C2" w:rsidRDefault="00F505C2" w:rsidP="00F505C2">
      <w:pPr>
        <w:numPr>
          <w:ilvl w:val="0"/>
          <w:numId w:val="4"/>
        </w:numPr>
      </w:pPr>
      <w:r w:rsidRPr="00F505C2">
        <w:rPr>
          <w:b/>
          <w:bCs/>
        </w:rPr>
        <w:t>Capacitación:</w:t>
      </w:r>
      <w:r w:rsidRPr="00F505C2">
        <w:t xml:space="preserve"> Educar a los administradores sobre el uso de frases de contraseña (</w:t>
      </w:r>
      <w:proofErr w:type="spellStart"/>
      <w:r w:rsidRPr="00F505C2">
        <w:t>passphrases</w:t>
      </w:r>
      <w:proofErr w:type="spellEnd"/>
      <w:r w:rsidRPr="00F505C2">
        <w:t>) complejas o llaves SSH.</w:t>
      </w:r>
    </w:p>
    <w:p w14:paraId="38380F36" w14:textId="77777777" w:rsidR="00F505C2" w:rsidRPr="00F505C2" w:rsidRDefault="00F505C2" w:rsidP="00F505C2">
      <w:pPr>
        <w:numPr>
          <w:ilvl w:val="0"/>
          <w:numId w:val="4"/>
        </w:numPr>
      </w:pPr>
      <w:r w:rsidRPr="00F505C2">
        <w:rPr>
          <w:b/>
          <w:bCs/>
        </w:rPr>
        <w:lastRenderedPageBreak/>
        <w:t>Respaldo:</w:t>
      </w:r>
      <w:r w:rsidRPr="00F505C2">
        <w:t xml:space="preserve"> Implementar una política de </w:t>
      </w:r>
      <w:proofErr w:type="spellStart"/>
      <w:r w:rsidRPr="00F505C2">
        <w:t>backups</w:t>
      </w:r>
      <w:proofErr w:type="spellEnd"/>
      <w:r w:rsidRPr="00F505C2">
        <w:t xml:space="preserve"> cifrados fuera del sitio para asegurar la recuperación rápida.</w:t>
      </w:r>
    </w:p>
    <w:p w14:paraId="04F719FE" w14:textId="77777777" w:rsidR="00F103AA" w:rsidRDefault="00F103AA" w:rsidP="00F103AA"/>
    <w:sectPr w:rsidR="00F103A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E5FF3" w14:textId="77777777" w:rsidR="005F047F" w:rsidRDefault="005F047F" w:rsidP="0086092C">
      <w:pPr>
        <w:spacing w:after="0" w:line="240" w:lineRule="auto"/>
      </w:pPr>
      <w:r>
        <w:separator/>
      </w:r>
    </w:p>
  </w:endnote>
  <w:endnote w:type="continuationSeparator" w:id="0">
    <w:p w14:paraId="0C6C3B62" w14:textId="77777777" w:rsidR="005F047F" w:rsidRDefault="005F047F" w:rsidP="0086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4B3D1" w14:textId="77777777" w:rsidR="005F047F" w:rsidRDefault="005F047F" w:rsidP="0086092C">
      <w:pPr>
        <w:spacing w:after="0" w:line="240" w:lineRule="auto"/>
      </w:pPr>
      <w:r>
        <w:separator/>
      </w:r>
    </w:p>
  </w:footnote>
  <w:footnote w:type="continuationSeparator" w:id="0">
    <w:p w14:paraId="2477DB48" w14:textId="77777777" w:rsidR="005F047F" w:rsidRDefault="005F047F" w:rsidP="00860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B7239" w14:textId="64634E49" w:rsidR="0086092C" w:rsidRDefault="0086092C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0BF3CC1" wp14:editId="0FCFDF14">
          <wp:simplePos x="0" y="0"/>
          <wp:positionH relativeFrom="column">
            <wp:posOffset>4809067</wp:posOffset>
          </wp:positionH>
          <wp:positionV relativeFrom="paragraph">
            <wp:posOffset>-195368</wp:posOffset>
          </wp:positionV>
          <wp:extent cx="1696085" cy="460375"/>
          <wp:effectExtent l="0" t="0" r="0" b="0"/>
          <wp:wrapSquare wrapText="bothSides"/>
          <wp:docPr id="108766880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3419" b="95726" l="4408" r="98840">
                                <a14:foregroundMark x1="26251" y1="58876" x2="25986" y2="73504"/>
                                <a14:foregroundMark x1="16937" y1="58974" x2="15545" y2="76923"/>
                                <a14:foregroundMark x1="7801" y1="37315" x2="7364" y2="37022"/>
                                <a14:foregroundMark x1="9049" y1="57265" x2="8520" y2="57265"/>
                                <a14:foregroundMark x1="43387" y1="3419" x2="42923" y2="46154"/>
                                <a14:foregroundMark x1="56381" y1="35043" x2="57309" y2="49573"/>
                                <a14:foregroundMark x1="65304" y1="29915" x2="65429" y2="29060"/>
                                <a14:foregroundMark x1="63805" y1="40171" x2="65304" y2="29915"/>
                                <a14:foregroundMark x1="76334" y1="36752" x2="76461" y2="35619"/>
                                <a14:foregroundMark x1="83295" y1="14530" x2="83295" y2="49573"/>
                                <a14:foregroundMark x1="96462" y1="25641" x2="93735" y2="25641"/>
                                <a14:foregroundMark x1="43852" y1="92308" x2="47332" y2="70085"/>
                                <a14:foregroundMark x1="53734" y1="78834" x2="53828" y2="75214"/>
                                <a14:foregroundMark x1="53375" y1="92729" x2="53575" y2="85000"/>
                                <a14:foregroundMark x1="63573" y1="77778" x2="62181" y2="86325"/>
                                <a14:foregroundMark x1="69215" y1="84919" x2="70438" y2="84637"/>
                                <a14:foregroundMark x1="66821" y1="85470" x2="68546" y2="85073"/>
                                <a14:foregroundMark x1="78920" y1="89090" x2="79118" y2="88889"/>
                                <a14:foregroundMark x1="74931" y1="93144" x2="76552" y2="91497"/>
                                <a14:foregroundMark x1="72390" y1="95726" x2="72451" y2="95664"/>
                                <a14:foregroundMark x1="80278" y1="78632" x2="81206" y2="89744"/>
                                <a14:foregroundMark x1="83527" y1="82051" x2="82135" y2="92308"/>
                                <a14:foregroundMark x1="57077" y1="76923" x2="58005" y2="76923"/>
                                <a14:backgroundMark x1="75870" y1="98291" x2="73086" y2="99145"/>
                                <a14:backgroundMark x1="80510" y1="98291" x2="77726" y2="98291"/>
                                <a14:backgroundMark x1="80974" y1="91453" x2="80510" y2="85470"/>
                                <a14:backgroundMark x1="80974" y1="87179" x2="80046" y2="78632"/>
                                <a14:backgroundMark x1="96288" y1="30769" x2="99768" y2="32479"/>
                                <a14:backgroundMark x1="96056" y1="28205" x2="97680" y2="27350"/>
                                <a14:backgroundMark x1="75174" y1="27350" x2="77958" y2="26496"/>
                                <a14:backgroundMark x1="69606" y1="87179" x2="68910" y2="87179"/>
                                <a14:backgroundMark x1="53596" y1="90598" x2="55220" y2="80342"/>
                                <a14:backgroundMark x1="52668" y1="82906" x2="52668" y2="82906"/>
                                <a14:backgroundMark x1="52900" y1="82906" x2="53828" y2="83761"/>
                                <a14:backgroundMark x1="23202" y1="43590" x2="23202" y2="43590"/>
                                <a14:backgroundMark x1="23202" y1="43590" x2="27378" y2="44444"/>
                                <a14:backgroundMark x1="25290" y1="46154" x2="26682" y2="53846"/>
                                <a14:backgroundMark x1="25290" y1="55556" x2="26450" y2="58120"/>
                                <a14:backgroundMark x1="23666" y1="51282" x2="21346" y2="44444"/>
                                <a14:backgroundMark x1="3712" y1="58974" x2="10441" y2="41880"/>
                                <a14:backgroundMark x1="8121" y1="43590" x2="7425" y2="41026"/>
                                <a14:backgroundMark x1="7193" y1="47009" x2="7657" y2="42735"/>
                                <a14:backgroundMark x1="7657" y1="42735" x2="8121" y2="41880"/>
                                <a14:backgroundMark x1="6729" y1="51282" x2="8353" y2="53846"/>
                                <a14:backgroundMark x1="67053" y1="29915" x2="67053" y2="29915"/>
                                <a14:backgroundMark x1="64733" y1="29915" x2="64733" y2="29915"/>
                                <a14:backgroundMark x1="65661" y1="28205" x2="65661" y2="2820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60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3823"/>
    <w:multiLevelType w:val="multilevel"/>
    <w:tmpl w:val="AD9C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1CFB"/>
    <w:multiLevelType w:val="multilevel"/>
    <w:tmpl w:val="0D1C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E03E9"/>
    <w:multiLevelType w:val="multilevel"/>
    <w:tmpl w:val="87E27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D750AC"/>
    <w:multiLevelType w:val="multilevel"/>
    <w:tmpl w:val="55FE7D0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419908831">
    <w:abstractNumId w:val="0"/>
  </w:num>
  <w:num w:numId="2" w16cid:durableId="206113921">
    <w:abstractNumId w:val="3"/>
  </w:num>
  <w:num w:numId="3" w16cid:durableId="336157769">
    <w:abstractNumId w:val="1"/>
  </w:num>
  <w:num w:numId="4" w16cid:durableId="1273896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2C"/>
    <w:rsid w:val="00035090"/>
    <w:rsid w:val="002E270E"/>
    <w:rsid w:val="00533D27"/>
    <w:rsid w:val="005C4218"/>
    <w:rsid w:val="005F047F"/>
    <w:rsid w:val="0086092C"/>
    <w:rsid w:val="00B93B25"/>
    <w:rsid w:val="00D716CB"/>
    <w:rsid w:val="00DA16F7"/>
    <w:rsid w:val="00F103AA"/>
    <w:rsid w:val="00F5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D010"/>
  <w15:chartTrackingRefBased/>
  <w15:docId w15:val="{78145885-684C-42DC-968D-6690574A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92C"/>
  </w:style>
  <w:style w:type="paragraph" w:styleId="Ttulo1">
    <w:name w:val="heading 1"/>
    <w:basedOn w:val="Normal"/>
    <w:next w:val="Normal"/>
    <w:link w:val="Ttulo1Car"/>
    <w:uiPriority w:val="9"/>
    <w:qFormat/>
    <w:rsid w:val="0086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6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9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9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9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9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9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9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92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09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092C"/>
  </w:style>
  <w:style w:type="paragraph" w:styleId="Piedepgina">
    <w:name w:val="footer"/>
    <w:basedOn w:val="Normal"/>
    <w:link w:val="PiedepginaCar"/>
    <w:uiPriority w:val="99"/>
    <w:unhideWhenUsed/>
    <w:rsid w:val="008609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092C"/>
  </w:style>
  <w:style w:type="paragraph" w:styleId="TtuloTDC">
    <w:name w:val="TOC Heading"/>
    <w:basedOn w:val="Ttulo1"/>
    <w:next w:val="Normal"/>
    <w:uiPriority w:val="39"/>
    <w:unhideWhenUsed/>
    <w:qFormat/>
    <w:rsid w:val="00DA16F7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7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9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6E6A7-9DE1-47A2-BC7E-FF74F2DBE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561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Quetzni Lopez</dc:creator>
  <cp:keywords/>
  <dc:description/>
  <cp:lastModifiedBy>Quetzni Lopez</cp:lastModifiedBy>
  <cp:revision>1</cp:revision>
  <dcterms:created xsi:type="dcterms:W3CDTF">2026-01-08T21:17:00Z</dcterms:created>
  <dcterms:modified xsi:type="dcterms:W3CDTF">2026-01-09T00:14:00Z</dcterms:modified>
</cp:coreProperties>
</file>