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26B12" w14:textId="77777777" w:rsidR="00BA4CC6" w:rsidRDefault="002157D3">
      <w:r w:rsidRPr="002157D3">
        <w:drawing>
          <wp:inline distT="0" distB="0" distL="0" distR="0" wp14:anchorId="5CC260F6" wp14:editId="280EABE3">
            <wp:extent cx="5943600" cy="33521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2DE4" w14:textId="77777777" w:rsidR="004D038D" w:rsidRDefault="004D038D"/>
    <w:p w14:paraId="11ED0B26" w14:textId="0EC13EB3" w:rsidR="004D038D" w:rsidRDefault="004D038D">
      <w:r w:rsidRPr="004D038D">
        <w:drawing>
          <wp:inline distT="0" distB="0" distL="0" distR="0" wp14:anchorId="268F18CB" wp14:editId="50CF6387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9B16" w14:textId="77777777" w:rsidR="00ED165F" w:rsidRDefault="00ED165F"/>
    <w:p w14:paraId="54CD15D1" w14:textId="1E9A971F" w:rsidR="00ED165F" w:rsidRDefault="00ED165F">
      <w:r>
        <w:t xml:space="preserve">Key: </w:t>
      </w:r>
      <w:r w:rsidRPr="00ED165F">
        <w:t>120b119f-3100-4ff5-845a-f84f387e1cfe</w:t>
      </w:r>
    </w:p>
    <w:p w14:paraId="4E442A2C" w14:textId="77777777" w:rsidR="004D038D" w:rsidRDefault="004D038D"/>
    <w:p w14:paraId="73EAB065" w14:textId="77777777" w:rsidR="004D038D" w:rsidRDefault="004D038D"/>
    <w:sectPr w:rsidR="004D0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D3"/>
    <w:rsid w:val="002157D3"/>
    <w:rsid w:val="00217E16"/>
    <w:rsid w:val="004D038D"/>
    <w:rsid w:val="006003B7"/>
    <w:rsid w:val="00BA4CC6"/>
    <w:rsid w:val="00ED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EFF3F"/>
  <w15:chartTrackingRefBased/>
  <w15:docId w15:val="{C7D73DF3-A0BB-485F-9E4A-9F8B19CAE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Jorune Simpkins</dc:creator>
  <cp:keywords/>
  <dc:description/>
  <cp:lastModifiedBy>Jorune Simpkins</cp:lastModifiedBy>
  <cp:revision>3</cp:revision>
  <dcterms:created xsi:type="dcterms:W3CDTF">2026-04-06T04:24:00Z</dcterms:created>
  <dcterms:modified xsi:type="dcterms:W3CDTF">2026-04-06T04:35:00Z</dcterms:modified>
</cp:coreProperties>
</file>