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CC447" w14:textId="77777777" w:rsidR="00E7777F" w:rsidRDefault="00000000">
      <w:pPr>
        <w:spacing w:before="200"/>
      </w:pPr>
      <w:r>
        <w:rPr>
          <w:b/>
          <w:bCs/>
          <w:color w:val="1F3864"/>
          <w:sz w:val="44"/>
          <w:szCs w:val="44"/>
        </w:rPr>
        <w:t>Lab 3A — Session Change Log</w:t>
      </w:r>
    </w:p>
    <w:p w14:paraId="5EF2BD8B" w14:textId="77777777" w:rsidR="00E7777F" w:rsidRDefault="00000000">
      <w:pPr>
        <w:pBdr>
          <w:bottom w:val="single" w:sz="12" w:space="4" w:color="2E75B6"/>
        </w:pBdr>
        <w:spacing w:before="60" w:after="60"/>
      </w:pPr>
      <w:r>
        <w:rPr>
          <w:color w:val="2E75B6"/>
          <w:sz w:val="26"/>
          <w:szCs w:val="26"/>
        </w:rPr>
        <w:t>All files modified during this session with reasons</w:t>
      </w:r>
    </w:p>
    <w:p w14:paraId="215E70F6" w14:textId="77777777" w:rsidR="00E7777F" w:rsidRDefault="00E7777F">
      <w:pPr>
        <w:spacing w:before="60"/>
      </w:pPr>
    </w:p>
    <w:p w14:paraId="3F2063AF" w14:textId="77777777" w:rsidR="00E7777F" w:rsidRDefault="00000000">
      <w:pPr>
        <w:spacing w:before="60" w:after="60"/>
      </w:pPr>
      <w:r>
        <w:t xml:space="preserve">This document lists every file changed during this Lab 3A session, what was changed, and why. </w:t>
      </w:r>
      <w:r>
        <w:rPr>
          <w:b/>
          <w:bCs/>
        </w:rPr>
        <w:t>All files listed below must be saved to your local project folder and committed to Git.</w:t>
      </w:r>
    </w:p>
    <w:p w14:paraId="589D1401" w14:textId="77777777" w:rsidR="00E7777F" w:rsidRDefault="00E7777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777F" w14:paraId="571420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1545A1" w14:textId="77777777" w:rsidR="00E7777F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Git Commit Command</w:t>
            </w:r>
          </w:p>
          <w:p w14:paraId="541CEE1B" w14:textId="77777777" w:rsidR="00E7777F" w:rsidRDefault="00000000">
            <w:pPr>
              <w:spacing w:before="30" w:after="30"/>
            </w:pPr>
            <w:r>
              <w:rPr>
                <w:color w:val="1F3864"/>
              </w:rPr>
              <w:t>cd /c/users/jorun/documents/TheoWaf/armageddon/armageddon_repo/armageddon_clone/3a_lab_au</w:t>
            </w:r>
          </w:p>
          <w:p w14:paraId="74E7599F" w14:textId="77777777" w:rsidR="00E7777F" w:rsidRDefault="00000000">
            <w:pPr>
              <w:spacing w:before="30" w:after="30"/>
            </w:pPr>
            <w:r>
              <w:rPr>
                <w:color w:val="1F3864"/>
              </w:rPr>
              <w:t xml:space="preserve">git </w:t>
            </w:r>
            <w:proofErr w:type="gramStart"/>
            <w:r>
              <w:rPr>
                <w:color w:val="1F3864"/>
              </w:rPr>
              <w:t>add .</w:t>
            </w:r>
            <w:proofErr w:type="gramEnd"/>
          </w:p>
          <w:p w14:paraId="6A662477" w14:textId="77777777" w:rsidR="00E7777F" w:rsidRDefault="00000000">
            <w:pPr>
              <w:spacing w:before="30" w:after="30"/>
            </w:pPr>
            <w:r>
              <w:rPr>
                <w:color w:val="1F3864"/>
              </w:rPr>
              <w:t>git commit -m "Lab 3A complete - cross-region TGW architecture, all verifications passed"</w:t>
            </w:r>
          </w:p>
          <w:p w14:paraId="6B91E53C" w14:textId="77777777" w:rsidR="00E7777F" w:rsidRDefault="00000000">
            <w:pPr>
              <w:spacing w:before="30" w:after="30"/>
            </w:pPr>
            <w:r>
              <w:rPr>
                <w:color w:val="1F3864"/>
              </w:rPr>
              <w:t>git push origin main</w:t>
            </w:r>
          </w:p>
        </w:tc>
      </w:tr>
    </w:tbl>
    <w:p w14:paraId="3A259E4D" w14:textId="77777777" w:rsidR="00E7777F" w:rsidRDefault="00E7777F">
      <w:pPr>
        <w:spacing w:before="120"/>
      </w:pPr>
    </w:p>
    <w:p w14:paraId="5036B727" w14:textId="77777777" w:rsidR="00E7777F" w:rsidRDefault="00000000">
      <w:pPr>
        <w:pStyle w:val="Heading1"/>
        <w:pBdr>
          <w:bottom w:val="single" w:sz="6" w:space="1" w:color="2E75B6"/>
        </w:pBdr>
      </w:pPr>
      <w:r>
        <w:t>Tokyo Files (</w:t>
      </w:r>
      <w:proofErr w:type="spellStart"/>
      <w:r>
        <w:t>tokyo_files</w:t>
      </w:r>
      <w:proofErr w:type="spellEnd"/>
      <w:r>
        <w:t>/)</w:t>
      </w:r>
    </w:p>
    <w:p w14:paraId="5E1D426F" w14:textId="77777777" w:rsidR="00E7777F" w:rsidRDefault="00E7777F">
      <w:pPr>
        <w:spacing w:before="60"/>
      </w:pPr>
    </w:p>
    <w:p w14:paraId="238A926A" w14:textId="77777777" w:rsidR="00E7777F" w:rsidRDefault="00000000">
      <w:pPr>
        <w:pStyle w:val="Heading2"/>
      </w:pPr>
      <w:r>
        <w:t>1. tokyo_variables.tf</w:t>
      </w:r>
    </w:p>
    <w:p w14:paraId="161FAA2D" w14:textId="77777777" w:rsidR="00E7777F" w:rsidRDefault="00000000">
      <w:pPr>
        <w:spacing w:before="60" w:after="60"/>
      </w:pPr>
      <w:r>
        <w:t>Change: Updated the default EC2 AMI ID.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7777F" w14:paraId="0C76B9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046A1" w14:textId="77777777" w:rsidR="00E7777F" w:rsidRDefault="00000000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276DC" w14:textId="77777777" w:rsidR="00E7777F" w:rsidRDefault="00000000">
            <w:r>
              <w:rPr>
                <w:b/>
                <w:bCs/>
                <w:color w:val="FFFFFF"/>
                <w:sz w:val="18"/>
                <w:szCs w:val="18"/>
              </w:rPr>
              <w:t>What Changed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6D719" w14:textId="77777777" w:rsidR="00E7777F" w:rsidRDefault="00000000">
            <w:r>
              <w:rPr>
                <w:b/>
                <w:bCs/>
                <w:color w:val="FFFFFF"/>
                <w:sz w:val="18"/>
                <w:szCs w:val="18"/>
              </w:rPr>
              <w:t>Why</w:t>
            </w:r>
          </w:p>
        </w:tc>
      </w:tr>
      <w:tr w:rsidR="00E7777F" w14:paraId="1AE116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BAC94" w14:textId="77777777" w:rsidR="00E7777F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ec2_ami_id default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87CDC" w14:textId="77777777" w:rsidR="00E7777F" w:rsidRDefault="00000000">
            <w:r>
              <w:rPr>
                <w:sz w:val="18"/>
                <w:szCs w:val="18"/>
              </w:rPr>
              <w:t>ami-0d52744d6551d851e → ami-088b486f20fab3f0e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AEE9F" w14:textId="77777777" w:rsidR="00E7777F" w:rsidRDefault="00000000">
            <w:r>
              <w:rPr>
                <w:sz w:val="18"/>
                <w:szCs w:val="18"/>
              </w:rPr>
              <w:t xml:space="preserve">The old AMI was Ubuntu 22.04. user_data.sh uses </w:t>
            </w:r>
            <w:proofErr w:type="spellStart"/>
            <w:r>
              <w:rPr>
                <w:sz w:val="18"/>
                <w:szCs w:val="18"/>
              </w:rPr>
              <w:t>dnf</w:t>
            </w:r>
            <w:proofErr w:type="spellEnd"/>
            <w:r>
              <w:rPr>
                <w:sz w:val="18"/>
                <w:szCs w:val="18"/>
              </w:rPr>
              <w:t xml:space="preserve"> which only exists on Amazon Linux. The new AMI is Amazon Linux 2023 (al2023-ami-2023.10.20260302.1) for ap-northeast-1.</w:t>
            </w:r>
          </w:p>
        </w:tc>
      </w:tr>
    </w:tbl>
    <w:p w14:paraId="4825B361" w14:textId="77777777" w:rsidR="00E7777F" w:rsidRDefault="00E7777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777F" w14:paraId="517A87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5F6607" w14:textId="77777777" w:rsidR="00E7777F" w:rsidRDefault="00000000">
            <w:pPr>
              <w:spacing w:after="60"/>
            </w:pPr>
            <w:r>
              <w:rPr>
                <w:b/>
                <w:bCs/>
                <w:color w:val="833C00"/>
              </w:rPr>
              <w:t>Root Cause</w:t>
            </w:r>
          </w:p>
          <w:p w14:paraId="0BDA19ED" w14:textId="77777777" w:rsidR="00E7777F" w:rsidRDefault="00000000">
            <w:pPr>
              <w:spacing w:before="30" w:after="30"/>
            </w:pPr>
            <w:r>
              <w:rPr>
                <w:color w:val="833C00"/>
              </w:rPr>
              <w:t xml:space="preserve">The Tokyo EC2 was booting with Ubuntu 22.04. user_data.sh line 12 runs </w:t>
            </w:r>
            <w:proofErr w:type="spellStart"/>
            <w:r>
              <w:rPr>
                <w:color w:val="833C00"/>
              </w:rPr>
              <w:t>dnf</w:t>
            </w:r>
            <w:proofErr w:type="spellEnd"/>
            <w:r>
              <w:rPr>
                <w:color w:val="833C00"/>
              </w:rPr>
              <w:t xml:space="preserve"> update -y,</w:t>
            </w:r>
          </w:p>
          <w:p w14:paraId="4921447B" w14:textId="77777777" w:rsidR="00E7777F" w:rsidRDefault="00000000">
            <w:pPr>
              <w:spacing w:before="30" w:after="30"/>
            </w:pPr>
            <w:r>
              <w:rPr>
                <w:color w:val="833C00"/>
              </w:rPr>
              <w:t>which does not exist on Ubuntu. cloud-</w:t>
            </w:r>
            <w:proofErr w:type="spellStart"/>
            <w:r>
              <w:rPr>
                <w:color w:val="833C00"/>
              </w:rPr>
              <w:t>init</w:t>
            </w:r>
            <w:proofErr w:type="spellEnd"/>
            <w:r>
              <w:rPr>
                <w:color w:val="833C00"/>
              </w:rPr>
              <w:t xml:space="preserve"> failed immediately and /opt/</w:t>
            </w:r>
            <w:proofErr w:type="spellStart"/>
            <w:r>
              <w:rPr>
                <w:color w:val="833C00"/>
              </w:rPr>
              <w:t>rdsapp</w:t>
            </w:r>
            <w:proofErr w:type="spellEnd"/>
            <w:r>
              <w:rPr>
                <w:color w:val="833C00"/>
              </w:rPr>
              <w:t>/ was never</w:t>
            </w:r>
          </w:p>
          <w:p w14:paraId="1C4D030B" w14:textId="77777777" w:rsidR="00E7777F" w:rsidRDefault="00000000">
            <w:pPr>
              <w:spacing w:before="30" w:after="30"/>
            </w:pPr>
            <w:r>
              <w:rPr>
                <w:color w:val="833C00"/>
              </w:rPr>
              <w:t>created. The fix was to use the correct Amazon Linux 2023 AMI for ap-northeast-1.</w:t>
            </w:r>
          </w:p>
        </w:tc>
      </w:tr>
    </w:tbl>
    <w:p w14:paraId="649DBC92" w14:textId="77777777" w:rsidR="00E7777F" w:rsidRDefault="00E7777F">
      <w:pPr>
        <w:spacing w:before="120"/>
      </w:pPr>
    </w:p>
    <w:p w14:paraId="12581BDC" w14:textId="77777777" w:rsidR="00E7777F" w:rsidRDefault="00000000">
      <w:pPr>
        <w:pStyle w:val="Heading2"/>
      </w:pPr>
      <w:r>
        <w:t>2. tokyo_tgw.tf</w:t>
      </w:r>
    </w:p>
    <w:p w14:paraId="59319333" w14:textId="77777777" w:rsidR="00E7777F" w:rsidRDefault="00000000">
      <w:pPr>
        <w:spacing w:before="60" w:after="60"/>
      </w:pPr>
      <w:r>
        <w:t xml:space="preserve">Change: Added count guard and </w:t>
      </w:r>
      <w:proofErr w:type="spellStart"/>
      <w:r>
        <w:t>tgw_peering_accepted</w:t>
      </w:r>
      <w:proofErr w:type="spellEnd"/>
      <w:r>
        <w:t xml:space="preserve"> variable to the TGW static route resource.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5"/>
        <w:gridCol w:w="2782"/>
        <w:gridCol w:w="3073"/>
      </w:tblGrid>
      <w:tr w:rsidR="00E7777F" w14:paraId="7BAEBD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8E1EB" w14:textId="77777777" w:rsidR="00E7777F" w:rsidRDefault="00000000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FDEC5" w14:textId="77777777" w:rsidR="00E7777F" w:rsidRDefault="00000000">
            <w:r>
              <w:rPr>
                <w:b/>
                <w:bCs/>
                <w:color w:val="FFFFFF"/>
                <w:sz w:val="18"/>
                <w:szCs w:val="18"/>
              </w:rPr>
              <w:t>What Changed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202B6" w14:textId="77777777" w:rsidR="00E7777F" w:rsidRDefault="00000000">
            <w:r>
              <w:rPr>
                <w:b/>
                <w:bCs/>
                <w:color w:val="FFFFFF"/>
                <w:sz w:val="18"/>
                <w:szCs w:val="18"/>
              </w:rPr>
              <w:t>Why</w:t>
            </w:r>
          </w:p>
        </w:tc>
      </w:tr>
      <w:tr w:rsidR="00E7777F" w14:paraId="1B4B37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9AF77" w14:textId="77777777" w:rsidR="00E7777F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shinjuku_tgw_route_to_saopaulo01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D4F69" w14:textId="77777777" w:rsidR="00E7777F" w:rsidRDefault="00000000">
            <w:r>
              <w:rPr>
                <w:sz w:val="18"/>
                <w:szCs w:val="18"/>
              </w:rPr>
              <w:t xml:space="preserve">Added count = </w:t>
            </w:r>
            <w:proofErr w:type="spellStart"/>
            <w:r>
              <w:rPr>
                <w:sz w:val="18"/>
                <w:szCs w:val="18"/>
              </w:rPr>
              <w:t>var.tgw_peering_</w:t>
            </w:r>
            <w:proofErr w:type="gramStart"/>
            <w:r>
              <w:rPr>
                <w:sz w:val="18"/>
                <w:szCs w:val="18"/>
              </w:rPr>
              <w:t>accepted</w:t>
            </w:r>
            <w:proofErr w:type="spellEnd"/>
            <w:r>
              <w:rPr>
                <w:sz w:val="18"/>
                <w:szCs w:val="18"/>
              </w:rPr>
              <w:t xml:space="preserve"> ?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0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C2745" w14:textId="77777777" w:rsidR="00E7777F" w:rsidRDefault="00000000">
            <w:r>
              <w:rPr>
                <w:sz w:val="18"/>
                <w:szCs w:val="18"/>
              </w:rPr>
              <w:t xml:space="preserve">The TGW static route cannot be created while the peering is in </w:t>
            </w:r>
            <w:proofErr w:type="spellStart"/>
            <w:r>
              <w:rPr>
                <w:sz w:val="18"/>
                <w:szCs w:val="18"/>
              </w:rPr>
              <w:t>pendingAcceptance</w:t>
            </w:r>
            <w:proofErr w:type="spellEnd"/>
            <w:r>
              <w:rPr>
                <w:sz w:val="18"/>
                <w:szCs w:val="18"/>
              </w:rPr>
              <w:t xml:space="preserve"> state. AWS returns </w:t>
            </w:r>
            <w:proofErr w:type="spellStart"/>
            <w:r>
              <w:rPr>
                <w:sz w:val="18"/>
                <w:szCs w:val="18"/>
              </w:rPr>
              <w:t>IncorrectState</w:t>
            </w:r>
            <w:proofErr w:type="spellEnd"/>
            <w:r>
              <w:rPr>
                <w:sz w:val="18"/>
                <w:szCs w:val="18"/>
              </w:rPr>
              <w:t xml:space="preserve"> error. The count guard prevents creation until Sao Paulo has accepted and the peering is Available.</w:t>
            </w:r>
          </w:p>
        </w:tc>
      </w:tr>
      <w:tr w:rsidR="00E7777F" w14:paraId="4FDAFA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9C3F0" w14:textId="77777777" w:rsidR="00E7777F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variable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tgw_peering_accepted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E8D47" w14:textId="77777777" w:rsidR="00E7777F" w:rsidRDefault="00000000">
            <w:r>
              <w:rPr>
                <w:sz w:val="18"/>
                <w:szCs w:val="18"/>
              </w:rPr>
              <w:t>New variable added, default = false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EB463" w14:textId="77777777" w:rsidR="00E7777F" w:rsidRDefault="00000000">
            <w:r>
              <w:rPr>
                <w:sz w:val="18"/>
                <w:szCs w:val="18"/>
              </w:rPr>
              <w:t>Controls whether the static route is created. Pass -var=</w:t>
            </w:r>
            <w:proofErr w:type="spellStart"/>
            <w:r>
              <w:rPr>
                <w:sz w:val="18"/>
                <w:szCs w:val="18"/>
              </w:rPr>
              <w:t>tgw_peering_accepted</w:t>
            </w:r>
            <w:proofErr w:type="spellEnd"/>
            <w:r>
              <w:rPr>
                <w:sz w:val="18"/>
                <w:szCs w:val="18"/>
              </w:rPr>
              <w:t xml:space="preserve">=true on the second Tokyo apply (Step 2b), </w:t>
            </w:r>
            <w:r>
              <w:rPr>
                <w:sz w:val="18"/>
                <w:szCs w:val="18"/>
              </w:rPr>
              <w:lastRenderedPageBreak/>
              <w:t>after Sao Paulo has accepted the peering.</w:t>
            </w:r>
          </w:p>
        </w:tc>
      </w:tr>
    </w:tbl>
    <w:p w14:paraId="1EC5235A" w14:textId="77777777" w:rsidR="00E7777F" w:rsidRDefault="00E7777F">
      <w:pPr>
        <w:spacing w:before="120"/>
      </w:pPr>
    </w:p>
    <w:p w14:paraId="0BE9F6AF" w14:textId="77777777" w:rsidR="00E7777F" w:rsidRDefault="00000000">
      <w:pPr>
        <w:pStyle w:val="Heading2"/>
      </w:pPr>
      <w:r>
        <w:t>3. tokyo_outputs.tf</w:t>
      </w:r>
    </w:p>
    <w:p w14:paraId="29A959E3" w14:textId="77777777" w:rsidR="00E7777F" w:rsidRDefault="00000000">
      <w:pPr>
        <w:spacing w:before="60" w:after="60"/>
      </w:pPr>
      <w:r>
        <w:t xml:space="preserve">Change: Added </w:t>
      </w:r>
      <w:proofErr w:type="spellStart"/>
      <w:r>
        <w:t>cloudfront_domain_name</w:t>
      </w:r>
      <w:proofErr w:type="spellEnd"/>
      <w:r>
        <w:t xml:space="preserve"> and </w:t>
      </w:r>
      <w:proofErr w:type="spellStart"/>
      <w:r>
        <w:t>cloudfront_hosted_zone_id</w:t>
      </w:r>
      <w:proofErr w:type="spellEnd"/>
      <w:r>
        <w:t xml:space="preserve"> outputs.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1"/>
        <w:gridCol w:w="1756"/>
        <w:gridCol w:w="4813"/>
      </w:tblGrid>
      <w:tr w:rsidR="00E7777F" w14:paraId="014362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A29C9" w14:textId="77777777" w:rsidR="00E7777F" w:rsidRDefault="00000000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1F96F" w14:textId="77777777" w:rsidR="00E7777F" w:rsidRDefault="00000000">
            <w:r>
              <w:rPr>
                <w:b/>
                <w:bCs/>
                <w:color w:val="FFFFFF"/>
                <w:sz w:val="18"/>
                <w:szCs w:val="18"/>
              </w:rPr>
              <w:t>What Changed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AE300" w14:textId="77777777" w:rsidR="00E7777F" w:rsidRDefault="00000000">
            <w:r>
              <w:rPr>
                <w:b/>
                <w:bCs/>
                <w:color w:val="FFFFFF"/>
                <w:sz w:val="18"/>
                <w:szCs w:val="18"/>
              </w:rPr>
              <w:t>Why</w:t>
            </w:r>
          </w:p>
        </w:tc>
      </w:tr>
      <w:tr w:rsidR="00E7777F" w14:paraId="003A37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1BB98" w14:textId="77777777" w:rsidR="00E7777F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cloudfront_domain_name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66AF8" w14:textId="77777777" w:rsidR="00E7777F" w:rsidRDefault="00000000">
            <w:r>
              <w:rPr>
                <w:sz w:val="18"/>
                <w:szCs w:val="18"/>
              </w:rPr>
              <w:t>New output added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28CA4" w14:textId="77777777" w:rsidR="00E7777F" w:rsidRDefault="00000000">
            <w:r>
              <w:rPr>
                <w:sz w:val="18"/>
                <w:szCs w:val="18"/>
              </w:rPr>
              <w:t>Sao Paulo Route53 alias records need the CloudFront domain name (dXXXX.cloudfront.net), not the distribution ID. This output exposes aws_cloudfront_</w:t>
            </w:r>
            <w:proofErr w:type="gramStart"/>
            <w:r>
              <w:rPr>
                <w:sz w:val="18"/>
                <w:szCs w:val="18"/>
              </w:rPr>
              <w:t>distribution.shinjuku</w:t>
            </w:r>
            <w:proofErr w:type="gramEnd"/>
            <w:r>
              <w:rPr>
                <w:sz w:val="18"/>
                <w:szCs w:val="18"/>
              </w:rPr>
              <w:t>_cf01.domain_name.</w:t>
            </w:r>
          </w:p>
        </w:tc>
      </w:tr>
      <w:tr w:rsidR="00E7777F" w14:paraId="28182E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19DAD" w14:textId="77777777" w:rsidR="00E7777F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cloudfront_hosted_zone_id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AD05E" w14:textId="77777777" w:rsidR="00E7777F" w:rsidRDefault="00000000">
            <w:r>
              <w:rPr>
                <w:sz w:val="18"/>
                <w:szCs w:val="18"/>
              </w:rPr>
              <w:t>New output added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851D4" w14:textId="77777777" w:rsidR="00E7777F" w:rsidRDefault="00000000">
            <w:r>
              <w:rPr>
                <w:sz w:val="18"/>
                <w:szCs w:val="18"/>
              </w:rPr>
              <w:t>Exposes the CloudFront hosted zone ID for use in Sao Paulo Route53 alias records.</w:t>
            </w:r>
          </w:p>
        </w:tc>
      </w:tr>
    </w:tbl>
    <w:p w14:paraId="42B306DF" w14:textId="77777777" w:rsidR="00E7777F" w:rsidRDefault="00E7777F">
      <w:pPr>
        <w:spacing w:before="120"/>
      </w:pPr>
    </w:p>
    <w:p w14:paraId="691B66A3" w14:textId="77777777" w:rsidR="00E7777F" w:rsidRDefault="00000000">
      <w:pPr>
        <w:pStyle w:val="Heading2"/>
      </w:pPr>
      <w:r>
        <w:t>4. tokyo/user_data.sh</w:t>
      </w:r>
    </w:p>
    <w:p w14:paraId="5B3D5BF2" w14:textId="77777777" w:rsidR="00E7777F" w:rsidRDefault="00000000">
      <w:pPr>
        <w:spacing w:before="60" w:after="60"/>
      </w:pPr>
      <w:r>
        <w:t>Change: Added /</w:t>
      </w:r>
      <w:proofErr w:type="spellStart"/>
      <w:r>
        <w:t>api</w:t>
      </w:r>
      <w:proofErr w:type="spellEnd"/>
      <w:r>
        <w:t>/records POST and GET routes to the Flask application.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7777F" w14:paraId="252CC7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D3FDC" w14:textId="77777777" w:rsidR="00E7777F" w:rsidRDefault="00000000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7B8CF" w14:textId="77777777" w:rsidR="00E7777F" w:rsidRDefault="00000000">
            <w:r>
              <w:rPr>
                <w:b/>
                <w:bCs/>
                <w:color w:val="FFFFFF"/>
                <w:sz w:val="18"/>
                <w:szCs w:val="18"/>
              </w:rPr>
              <w:t>What Changed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9A786" w14:textId="77777777" w:rsidR="00E7777F" w:rsidRDefault="00000000">
            <w:r>
              <w:rPr>
                <w:b/>
                <w:bCs/>
                <w:color w:val="FFFFFF"/>
                <w:sz w:val="18"/>
                <w:szCs w:val="18"/>
              </w:rPr>
              <w:t>Why</w:t>
            </w:r>
          </w:p>
        </w:tc>
      </w:tr>
      <w:tr w:rsidR="00E7777F" w14:paraId="17EDF7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E066F" w14:textId="77777777" w:rsidR="00E7777F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/records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9A4B1" w14:textId="77777777" w:rsidR="00E7777F" w:rsidRDefault="00000000">
            <w:r>
              <w:rPr>
                <w:sz w:val="18"/>
                <w:szCs w:val="18"/>
              </w:rPr>
              <w:t>New route added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0085E" w14:textId="77777777" w:rsidR="00E7777F" w:rsidRDefault="00000000">
            <w:r>
              <w:rPr>
                <w:sz w:val="18"/>
                <w:szCs w:val="18"/>
              </w:rPr>
              <w:t>The original app had no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/records endpoint. The verification test requires writing a record from Sao Paulo and reading it back from Tokyo. This route accepts {</w:t>
            </w:r>
            <w:proofErr w:type="spellStart"/>
            <w:r>
              <w:rPr>
                <w:sz w:val="18"/>
                <w:szCs w:val="18"/>
              </w:rPr>
              <w:t>patient_id</w:t>
            </w:r>
            <w:proofErr w:type="spellEnd"/>
            <w:r>
              <w:rPr>
                <w:sz w:val="18"/>
                <w:szCs w:val="18"/>
              </w:rPr>
              <w:t>, note} and writes to Tokyo RDS.</w:t>
            </w:r>
          </w:p>
        </w:tc>
      </w:tr>
      <w:tr w:rsidR="00E7777F" w14:paraId="1C7B22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C5F91" w14:textId="77777777" w:rsidR="00E7777F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/records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B00D0" w14:textId="77777777" w:rsidR="00E7777F" w:rsidRDefault="00000000">
            <w:r>
              <w:rPr>
                <w:sz w:val="18"/>
                <w:szCs w:val="18"/>
              </w:rPr>
              <w:t>New route added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AFBCF" w14:textId="77777777" w:rsidR="00E7777F" w:rsidRDefault="00000000">
            <w:r>
              <w:rPr>
                <w:sz w:val="18"/>
                <w:szCs w:val="18"/>
              </w:rPr>
              <w:t xml:space="preserve">Reads records from Tokyo RDS filtered by </w:t>
            </w:r>
            <w:proofErr w:type="spellStart"/>
            <w:r>
              <w:rPr>
                <w:sz w:val="18"/>
                <w:szCs w:val="18"/>
              </w:rPr>
              <w:t>patient_id</w:t>
            </w:r>
            <w:proofErr w:type="spellEnd"/>
            <w:r>
              <w:rPr>
                <w:sz w:val="18"/>
                <w:szCs w:val="18"/>
              </w:rPr>
              <w:t xml:space="preserve"> query param. Used to prove the record written from Sao Paulo is visible in Tokyo (same database, one source of truth).</w:t>
            </w:r>
          </w:p>
        </w:tc>
      </w:tr>
    </w:tbl>
    <w:p w14:paraId="3AECE3E4" w14:textId="77777777" w:rsidR="00E7777F" w:rsidRDefault="00E7777F">
      <w:pPr>
        <w:spacing w:before="120"/>
      </w:pPr>
    </w:p>
    <w:p w14:paraId="2CEF7467" w14:textId="77777777" w:rsidR="00E7777F" w:rsidRDefault="00000000">
      <w:pPr>
        <w:pStyle w:val="Heading1"/>
        <w:pBdr>
          <w:bottom w:val="single" w:sz="6" w:space="1" w:color="2E75B6"/>
        </w:pBdr>
      </w:pPr>
      <w:r>
        <w:t>Sao Paulo Files (</w:t>
      </w:r>
      <w:proofErr w:type="spellStart"/>
      <w:r>
        <w:t>sao_paulo_files</w:t>
      </w:r>
      <w:proofErr w:type="spellEnd"/>
      <w:r>
        <w:t>/)</w:t>
      </w:r>
    </w:p>
    <w:p w14:paraId="79514D56" w14:textId="77777777" w:rsidR="00E7777F" w:rsidRDefault="00E7777F">
      <w:pPr>
        <w:spacing w:before="60"/>
      </w:pPr>
    </w:p>
    <w:p w14:paraId="3F10C5BE" w14:textId="77777777" w:rsidR="00E7777F" w:rsidRDefault="00000000">
      <w:pPr>
        <w:pStyle w:val="Heading2"/>
      </w:pPr>
      <w:r>
        <w:t>5. sao_paulo_main.tf</w:t>
      </w:r>
    </w:p>
    <w:p w14:paraId="017EDA47" w14:textId="77777777" w:rsidR="00E7777F" w:rsidRDefault="00000000">
      <w:pPr>
        <w:spacing w:before="60" w:after="60"/>
      </w:pPr>
      <w:r>
        <w:t xml:space="preserve">Change: Fixed </w:t>
      </w:r>
      <w:proofErr w:type="spellStart"/>
      <w:r>
        <w:t>liberdale_secret_arn_guess</w:t>
      </w:r>
      <w:proofErr w:type="spellEnd"/>
      <w:r>
        <w:t xml:space="preserve"> local value to point to Tokyo Secrets Manager.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3"/>
        <w:gridCol w:w="3217"/>
        <w:gridCol w:w="3250"/>
      </w:tblGrid>
      <w:tr w:rsidR="00E7777F" w14:paraId="3A0C1D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87782" w14:textId="77777777" w:rsidR="00E7777F" w:rsidRDefault="00000000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DAC63" w14:textId="77777777" w:rsidR="00E7777F" w:rsidRDefault="00000000">
            <w:r>
              <w:rPr>
                <w:b/>
                <w:bCs/>
                <w:color w:val="FFFFFF"/>
                <w:sz w:val="18"/>
                <w:szCs w:val="18"/>
              </w:rPr>
              <w:t>What Changed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B4895" w14:textId="77777777" w:rsidR="00E7777F" w:rsidRDefault="00000000">
            <w:r>
              <w:rPr>
                <w:b/>
                <w:bCs/>
                <w:color w:val="FFFFFF"/>
                <w:sz w:val="18"/>
                <w:szCs w:val="18"/>
              </w:rPr>
              <w:t>Why</w:t>
            </w:r>
          </w:p>
        </w:tc>
      </w:tr>
      <w:tr w:rsidR="00E7777F" w14:paraId="116726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1DDA1" w14:textId="77777777" w:rsidR="00E7777F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liberdale_secret_arn_guess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0547C" w14:textId="77777777" w:rsidR="00E7777F" w:rsidRDefault="00000000">
            <w:proofErr w:type="gramStart"/>
            <w:r>
              <w:rPr>
                <w:sz w:val="18"/>
                <w:szCs w:val="18"/>
              </w:rPr>
              <w:t>arn:aws</w:t>
            </w:r>
            <w:proofErr w:type="gramEnd"/>
            <w:r>
              <w:rPr>
                <w:sz w:val="18"/>
                <w:szCs w:val="18"/>
              </w:rPr>
              <w:t>:secretsmanager:sa-east-1:...:</w:t>
            </w:r>
            <w:proofErr w:type="spellStart"/>
            <w:r>
              <w:rPr>
                <w:sz w:val="18"/>
                <w:szCs w:val="18"/>
              </w:rPr>
              <w:t>liberdade</w:t>
            </w:r>
            <w:proofErr w:type="spellEnd"/>
            <w:r>
              <w:rPr>
                <w:sz w:val="18"/>
                <w:szCs w:val="18"/>
              </w:rPr>
              <w:t>-final/</w:t>
            </w:r>
            <w:proofErr w:type="spellStart"/>
            <w:r>
              <w:rPr>
                <w:sz w:val="18"/>
                <w:szCs w:val="18"/>
              </w:rPr>
              <w:t>rds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mysql</w:t>
            </w:r>
            <w:proofErr w:type="spellEnd"/>
            <w:r>
              <w:rPr>
                <w:sz w:val="18"/>
                <w:szCs w:val="18"/>
              </w:rPr>
              <w:t>* → arn:aws:secretsmanager:ap-northeast-1:...:shinjuku-final/rds/mysql*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60192" w14:textId="77777777" w:rsidR="00E7777F" w:rsidRDefault="00000000">
            <w:r>
              <w:rPr>
                <w:sz w:val="18"/>
                <w:szCs w:val="18"/>
              </w:rPr>
              <w:t xml:space="preserve">The IAM policy for the Sao Paulo EC2 role was scoped to sa-east-1 and the </w:t>
            </w:r>
            <w:proofErr w:type="spellStart"/>
            <w:r>
              <w:rPr>
                <w:sz w:val="18"/>
                <w:szCs w:val="18"/>
              </w:rPr>
              <w:t>liberdade</w:t>
            </w:r>
            <w:proofErr w:type="spellEnd"/>
            <w:r>
              <w:rPr>
                <w:sz w:val="18"/>
                <w:szCs w:val="18"/>
              </w:rPr>
              <w:t xml:space="preserve">-final secret name. The secret only exists in Tokyo (ap-northeast-1) under the name </w:t>
            </w:r>
            <w:proofErr w:type="spellStart"/>
            <w:r>
              <w:rPr>
                <w:sz w:val="18"/>
                <w:szCs w:val="18"/>
              </w:rPr>
              <w:t>shinjuku</w:t>
            </w:r>
            <w:proofErr w:type="spellEnd"/>
            <w:r>
              <w:rPr>
                <w:sz w:val="18"/>
                <w:szCs w:val="18"/>
              </w:rPr>
              <w:t>-final/</w:t>
            </w:r>
            <w:proofErr w:type="spellStart"/>
            <w:r>
              <w:rPr>
                <w:sz w:val="18"/>
                <w:szCs w:val="18"/>
              </w:rPr>
              <w:t>rds</w:t>
            </w:r>
            <w:proofErr w:type="spellEnd"/>
            <w:r>
              <w:rPr>
                <w:sz w:val="18"/>
                <w:szCs w:val="18"/>
              </w:rPr>
              <w:t xml:space="preserve">/mysql1. The EC2 role could not call </w:t>
            </w:r>
            <w:proofErr w:type="spellStart"/>
            <w:r>
              <w:rPr>
                <w:sz w:val="18"/>
                <w:szCs w:val="18"/>
              </w:rPr>
              <w:t>GetSecretValue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init</w:t>
            </w:r>
            <w:proofErr w:type="spellEnd"/>
            <w:r>
              <w:rPr>
                <w:sz w:val="18"/>
                <w:szCs w:val="18"/>
              </w:rPr>
              <w:t xml:space="preserve"> failed with </w:t>
            </w:r>
            <w:proofErr w:type="spellStart"/>
            <w:r>
              <w:rPr>
                <w:sz w:val="18"/>
                <w:szCs w:val="18"/>
              </w:rPr>
              <w:t>ResourceNotFoundException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3D47EAD3" w14:textId="77777777" w:rsidR="00E7777F" w:rsidRDefault="00E7777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777F" w14:paraId="609C94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087985" w14:textId="77777777" w:rsidR="00E7777F" w:rsidRDefault="00000000">
            <w:pPr>
              <w:spacing w:after="60"/>
            </w:pPr>
            <w:r>
              <w:rPr>
                <w:b/>
                <w:bCs/>
                <w:color w:val="833C00"/>
              </w:rPr>
              <w:t>Root Cause</w:t>
            </w:r>
          </w:p>
          <w:p w14:paraId="5F2AA720" w14:textId="77777777" w:rsidR="00E7777F" w:rsidRDefault="00000000">
            <w:pPr>
              <w:spacing w:before="30" w:after="30"/>
            </w:pPr>
            <w:r>
              <w:rPr>
                <w:color w:val="833C00"/>
              </w:rPr>
              <w:t xml:space="preserve">The Sao Paulo EC2 IAM role policy allowed </w:t>
            </w:r>
            <w:proofErr w:type="spellStart"/>
            <w:proofErr w:type="gramStart"/>
            <w:r>
              <w:rPr>
                <w:color w:val="833C00"/>
              </w:rPr>
              <w:t>secretsmanager:GetSecretValue</w:t>
            </w:r>
            <w:proofErr w:type="spellEnd"/>
            <w:proofErr w:type="gramEnd"/>
            <w:r>
              <w:rPr>
                <w:color w:val="833C00"/>
              </w:rPr>
              <w:t xml:space="preserve"> only for</w:t>
            </w:r>
          </w:p>
          <w:p w14:paraId="025A5F3B" w14:textId="77777777" w:rsidR="00E7777F" w:rsidRDefault="00000000">
            <w:pPr>
              <w:spacing w:before="30" w:after="30"/>
            </w:pPr>
            <w:proofErr w:type="gramStart"/>
            <w:r>
              <w:rPr>
                <w:color w:val="833C00"/>
              </w:rPr>
              <w:lastRenderedPageBreak/>
              <w:t>arn:aws</w:t>
            </w:r>
            <w:proofErr w:type="gramEnd"/>
            <w:r>
              <w:rPr>
                <w:color w:val="833C00"/>
              </w:rPr>
              <w:t>:secretsmanager:sa-east-1:...:secret:liberdade-final/rds/mysql*</w:t>
            </w:r>
          </w:p>
          <w:p w14:paraId="6003FD6C" w14:textId="77777777" w:rsidR="00E7777F" w:rsidRDefault="00000000">
            <w:pPr>
              <w:spacing w:before="30" w:after="30"/>
            </w:pPr>
            <w:r>
              <w:rPr>
                <w:color w:val="833C00"/>
              </w:rPr>
              <w:t xml:space="preserve">The actual secret is in ap-northeast-1 named </w:t>
            </w:r>
            <w:proofErr w:type="spellStart"/>
            <w:r>
              <w:rPr>
                <w:color w:val="833C00"/>
              </w:rPr>
              <w:t>shinjuku</w:t>
            </w:r>
            <w:proofErr w:type="spellEnd"/>
            <w:r>
              <w:rPr>
                <w:color w:val="833C00"/>
              </w:rPr>
              <w:t>-final/</w:t>
            </w:r>
            <w:proofErr w:type="spellStart"/>
            <w:r>
              <w:rPr>
                <w:color w:val="833C00"/>
              </w:rPr>
              <w:t>rds</w:t>
            </w:r>
            <w:proofErr w:type="spellEnd"/>
            <w:r>
              <w:rPr>
                <w:color w:val="833C00"/>
              </w:rPr>
              <w:t>/mysql1.</w:t>
            </w:r>
          </w:p>
          <w:p w14:paraId="141E11C6" w14:textId="77777777" w:rsidR="00E7777F" w:rsidRDefault="00000000">
            <w:pPr>
              <w:spacing w:before="30" w:after="30"/>
            </w:pPr>
            <w:r>
              <w:rPr>
                <w:color w:val="833C00"/>
              </w:rPr>
              <w:t>The policy was updated to target the correct region and secret name.</w:t>
            </w:r>
          </w:p>
        </w:tc>
      </w:tr>
    </w:tbl>
    <w:p w14:paraId="720814D6" w14:textId="77777777" w:rsidR="00E7777F" w:rsidRDefault="00E7777F">
      <w:pPr>
        <w:spacing w:before="120"/>
      </w:pPr>
    </w:p>
    <w:p w14:paraId="3B14502D" w14:textId="77777777" w:rsidR="00E7777F" w:rsidRDefault="00000000">
      <w:pPr>
        <w:pStyle w:val="Heading2"/>
      </w:pPr>
      <w:r>
        <w:t>6. sao_paulo_variables.tf</w:t>
      </w:r>
    </w:p>
    <w:p w14:paraId="1554A0B2" w14:textId="77777777" w:rsidR="00E7777F" w:rsidRDefault="00000000">
      <w:pPr>
        <w:spacing w:before="60" w:after="60"/>
      </w:pPr>
      <w:r>
        <w:t xml:space="preserve">Change: Added validation rule to </w:t>
      </w:r>
      <w:proofErr w:type="spellStart"/>
      <w:r>
        <w:t>tokyo_cloudfront_domain_name</w:t>
      </w:r>
      <w:proofErr w:type="spellEnd"/>
      <w:r>
        <w:t xml:space="preserve"> variable.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97"/>
        <w:gridCol w:w="3056"/>
        <w:gridCol w:w="3207"/>
      </w:tblGrid>
      <w:tr w:rsidR="00E7777F" w14:paraId="2148CC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5980A" w14:textId="77777777" w:rsidR="00E7777F" w:rsidRDefault="00000000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6AD7E" w14:textId="77777777" w:rsidR="00E7777F" w:rsidRDefault="00000000">
            <w:r>
              <w:rPr>
                <w:b/>
                <w:bCs/>
                <w:color w:val="FFFFFF"/>
                <w:sz w:val="18"/>
                <w:szCs w:val="18"/>
              </w:rPr>
              <w:t>What Changed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AB042" w14:textId="77777777" w:rsidR="00E7777F" w:rsidRDefault="00000000">
            <w:r>
              <w:rPr>
                <w:b/>
                <w:bCs/>
                <w:color w:val="FFFFFF"/>
                <w:sz w:val="18"/>
                <w:szCs w:val="18"/>
              </w:rPr>
              <w:t>Why</w:t>
            </w:r>
          </w:p>
        </w:tc>
      </w:tr>
      <w:tr w:rsidR="00E7777F" w14:paraId="0DE3A2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CC6E1" w14:textId="77777777" w:rsidR="00E7777F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tokyo_cloudfront_domain_name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6455C" w14:textId="77777777" w:rsidR="00E7777F" w:rsidRDefault="00000000">
            <w:r>
              <w:rPr>
                <w:sz w:val="18"/>
                <w:szCs w:val="18"/>
              </w:rPr>
              <w:t xml:space="preserve">Added validation block requiring value to end </w:t>
            </w:r>
            <w:proofErr w:type="gramStart"/>
            <w:r>
              <w:rPr>
                <w:sz w:val="18"/>
                <w:szCs w:val="18"/>
              </w:rPr>
              <w:t>in .</w:t>
            </w:r>
            <w:proofErr w:type="gramEnd"/>
            <w:r>
              <w:rPr>
                <w:sz w:val="18"/>
                <w:szCs w:val="18"/>
              </w:rPr>
              <w:t>cloudfront.net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FA6ED" w14:textId="77777777" w:rsidR="00E7777F" w:rsidRDefault="00000000">
            <w:r>
              <w:rPr>
                <w:sz w:val="18"/>
                <w:szCs w:val="18"/>
              </w:rPr>
              <w:t xml:space="preserve">During deployment the CloudFront distribution ID (E245PRDE0X0ZBS) was passed instead of the domain name (dXXXX.cloudfront.net). Route53 rejected this with </w:t>
            </w:r>
            <w:proofErr w:type="spellStart"/>
            <w:r>
              <w:rPr>
                <w:sz w:val="18"/>
                <w:szCs w:val="18"/>
              </w:rPr>
              <w:t>InvalidChangeBatch</w:t>
            </w:r>
            <w:proofErr w:type="spellEnd"/>
            <w:r>
              <w:rPr>
                <w:sz w:val="18"/>
                <w:szCs w:val="18"/>
              </w:rPr>
              <w:t>. The validation now catches this mistake immediately at plan time with a clear error message.</w:t>
            </w:r>
          </w:p>
        </w:tc>
      </w:tr>
    </w:tbl>
    <w:p w14:paraId="70DF2816" w14:textId="77777777" w:rsidR="00E7777F" w:rsidRDefault="00E7777F">
      <w:pPr>
        <w:spacing w:before="120"/>
      </w:pPr>
    </w:p>
    <w:p w14:paraId="3C11D309" w14:textId="77777777" w:rsidR="00E7777F" w:rsidRDefault="00000000">
      <w:pPr>
        <w:pStyle w:val="Heading2"/>
      </w:pPr>
      <w:r>
        <w:t>7. sao_paulo_cloudfront_r53.tf</w:t>
      </w:r>
    </w:p>
    <w:p w14:paraId="12D9C5E2" w14:textId="77777777" w:rsidR="00E7777F" w:rsidRDefault="00000000">
      <w:pPr>
        <w:spacing w:before="60" w:after="60"/>
      </w:pPr>
      <w:r>
        <w:t xml:space="preserve">Change: Added </w:t>
      </w:r>
      <w:proofErr w:type="spellStart"/>
      <w:r>
        <w:t>allow_overwrite</w:t>
      </w:r>
      <w:proofErr w:type="spellEnd"/>
      <w:r>
        <w:t xml:space="preserve"> = true and count guard to both Route53 records.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5"/>
        <w:gridCol w:w="3417"/>
        <w:gridCol w:w="3458"/>
      </w:tblGrid>
      <w:tr w:rsidR="00E7777F" w14:paraId="1ECD7E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918C3" w14:textId="77777777" w:rsidR="00E7777F" w:rsidRDefault="00000000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7CA60" w14:textId="77777777" w:rsidR="00E7777F" w:rsidRDefault="00000000">
            <w:r>
              <w:rPr>
                <w:b/>
                <w:bCs/>
                <w:color w:val="FFFFFF"/>
                <w:sz w:val="18"/>
                <w:szCs w:val="18"/>
              </w:rPr>
              <w:t>What Changed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BC767" w14:textId="77777777" w:rsidR="00E7777F" w:rsidRDefault="00000000">
            <w:r>
              <w:rPr>
                <w:b/>
                <w:bCs/>
                <w:color w:val="FFFFFF"/>
                <w:sz w:val="18"/>
                <w:szCs w:val="18"/>
              </w:rPr>
              <w:t>Why</w:t>
            </w:r>
          </w:p>
        </w:tc>
      </w:tr>
      <w:tr w:rsidR="00E7777F" w14:paraId="4B51CF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A9FEE" w14:textId="77777777" w:rsidR="00E7777F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liberdale_apex_to_cf01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64A90" w14:textId="77777777" w:rsidR="00E7777F" w:rsidRDefault="00000000">
            <w:r>
              <w:rPr>
                <w:sz w:val="18"/>
                <w:szCs w:val="18"/>
              </w:rPr>
              <w:t xml:space="preserve">Added count guard (non-empty check) + </w:t>
            </w:r>
            <w:proofErr w:type="spellStart"/>
            <w:r>
              <w:rPr>
                <w:sz w:val="18"/>
                <w:szCs w:val="18"/>
              </w:rPr>
              <w:t>allow_overwrite</w:t>
            </w:r>
            <w:proofErr w:type="spellEnd"/>
            <w:r>
              <w:rPr>
                <w:sz w:val="18"/>
                <w:szCs w:val="18"/>
              </w:rPr>
              <w:t xml:space="preserve"> = true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7310F" w14:textId="77777777" w:rsidR="00E7777F" w:rsidRDefault="00000000">
            <w:r>
              <w:rPr>
                <w:sz w:val="18"/>
                <w:szCs w:val="18"/>
              </w:rPr>
              <w:t xml:space="preserve">Records already existed in the hosted zone from a previous Tokyo apply. Terraform failed with </w:t>
            </w:r>
            <w:proofErr w:type="spellStart"/>
            <w:r>
              <w:rPr>
                <w:sz w:val="18"/>
                <w:szCs w:val="18"/>
              </w:rPr>
              <w:t>InvalidChangeBatch</w:t>
            </w:r>
            <w:proofErr w:type="spellEnd"/>
            <w:r>
              <w:rPr>
                <w:sz w:val="18"/>
                <w:szCs w:val="18"/>
              </w:rPr>
              <w:t xml:space="preserve">: record already exists. </w:t>
            </w:r>
            <w:proofErr w:type="spellStart"/>
            <w:r>
              <w:rPr>
                <w:sz w:val="18"/>
                <w:szCs w:val="18"/>
              </w:rPr>
              <w:t>allow_overwrite</w:t>
            </w:r>
            <w:proofErr w:type="spellEnd"/>
            <w:r>
              <w:rPr>
                <w:sz w:val="18"/>
                <w:szCs w:val="18"/>
              </w:rPr>
              <w:t xml:space="preserve"> = true </w:t>
            </w:r>
            <w:proofErr w:type="gramStart"/>
            <w:r>
              <w:rPr>
                <w:sz w:val="18"/>
                <w:szCs w:val="18"/>
              </w:rPr>
              <w:t>lets</w:t>
            </w:r>
            <w:proofErr w:type="gramEnd"/>
            <w:r>
              <w:rPr>
                <w:sz w:val="18"/>
                <w:szCs w:val="18"/>
              </w:rPr>
              <w:t xml:space="preserve"> Terraform take ownership without failing.</w:t>
            </w:r>
          </w:p>
        </w:tc>
      </w:tr>
      <w:tr w:rsidR="00E7777F" w14:paraId="111956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29DDF" w14:textId="77777777" w:rsidR="00E7777F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liberdale_app_to_cf01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F4037" w14:textId="77777777" w:rsidR="00E7777F" w:rsidRDefault="00000000">
            <w:r>
              <w:rPr>
                <w:sz w:val="18"/>
                <w:szCs w:val="18"/>
              </w:rPr>
              <w:t xml:space="preserve">Added count guard (non-empty check) + </w:t>
            </w:r>
            <w:proofErr w:type="spellStart"/>
            <w:r>
              <w:rPr>
                <w:sz w:val="18"/>
                <w:szCs w:val="18"/>
              </w:rPr>
              <w:t>allow_overwrite</w:t>
            </w:r>
            <w:proofErr w:type="spellEnd"/>
            <w:r>
              <w:rPr>
                <w:sz w:val="18"/>
                <w:szCs w:val="18"/>
              </w:rPr>
              <w:t xml:space="preserve"> = true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F4D68" w14:textId="77777777" w:rsidR="00E7777F" w:rsidRDefault="00000000">
            <w:r>
              <w:rPr>
                <w:sz w:val="18"/>
                <w:szCs w:val="18"/>
              </w:rPr>
              <w:t xml:space="preserve">Same reason as above. The count guard also prevents creation when </w:t>
            </w:r>
            <w:proofErr w:type="spellStart"/>
            <w:r>
              <w:rPr>
                <w:sz w:val="18"/>
                <w:szCs w:val="18"/>
              </w:rPr>
              <w:t>tokyo_cloudfront_domain_name</w:t>
            </w:r>
            <w:proofErr w:type="spellEnd"/>
            <w:r>
              <w:rPr>
                <w:sz w:val="18"/>
                <w:szCs w:val="18"/>
              </w:rPr>
              <w:t xml:space="preserve"> is empty (before Tokyo has been applied).</w:t>
            </w:r>
          </w:p>
        </w:tc>
      </w:tr>
    </w:tbl>
    <w:p w14:paraId="14290BF5" w14:textId="77777777" w:rsidR="00E7777F" w:rsidRDefault="00E7777F">
      <w:pPr>
        <w:spacing w:before="120"/>
      </w:pPr>
    </w:p>
    <w:p w14:paraId="05BC7685" w14:textId="77777777" w:rsidR="00E7777F" w:rsidRDefault="00000000">
      <w:pPr>
        <w:pStyle w:val="Heading2"/>
      </w:pPr>
      <w:r>
        <w:t>8. sao_paulo/user_data.sh</w:t>
      </w:r>
    </w:p>
    <w:p w14:paraId="2A1B8EDB" w14:textId="77777777" w:rsidR="00E7777F" w:rsidRDefault="00000000">
      <w:pPr>
        <w:spacing w:before="60" w:after="60"/>
      </w:pPr>
      <w:r>
        <w:t>Change: Two fixes applied to the Flask application.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7777F" w14:paraId="2C6129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4266C" w14:textId="77777777" w:rsidR="00E7777F" w:rsidRDefault="00000000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2E649" w14:textId="77777777" w:rsidR="00E7777F" w:rsidRDefault="00000000">
            <w:r>
              <w:rPr>
                <w:b/>
                <w:bCs/>
                <w:color w:val="FFFFFF"/>
                <w:sz w:val="18"/>
                <w:szCs w:val="18"/>
              </w:rPr>
              <w:t>What Changed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94B79" w14:textId="77777777" w:rsidR="00E7777F" w:rsidRDefault="00000000">
            <w:r>
              <w:rPr>
                <w:b/>
                <w:bCs/>
                <w:color w:val="FFFFFF"/>
                <w:sz w:val="18"/>
                <w:szCs w:val="18"/>
              </w:rPr>
              <w:t>Why</w:t>
            </w:r>
          </w:p>
        </w:tc>
      </w:tr>
      <w:tr w:rsidR="00E7777F" w14:paraId="51795E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BB3EB" w14:textId="77777777" w:rsidR="00E7777F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Secrets Manager client region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1F285" w14:textId="77777777" w:rsidR="00E7777F" w:rsidRDefault="00000000">
            <w:proofErr w:type="spellStart"/>
            <w:r>
              <w:rPr>
                <w:sz w:val="18"/>
                <w:szCs w:val="18"/>
              </w:rPr>
              <w:t>region_name</w:t>
            </w:r>
            <w:proofErr w:type="spellEnd"/>
            <w:r>
              <w:rPr>
                <w:sz w:val="18"/>
                <w:szCs w:val="18"/>
              </w:rPr>
              <w:t xml:space="preserve">=REGION (sa-east-1) → </w:t>
            </w:r>
            <w:proofErr w:type="spellStart"/>
            <w:r>
              <w:rPr>
                <w:sz w:val="18"/>
                <w:szCs w:val="18"/>
              </w:rPr>
              <w:t>region_name</w:t>
            </w:r>
            <w:proofErr w:type="spellEnd"/>
            <w:r>
              <w:rPr>
                <w:sz w:val="18"/>
                <w:szCs w:val="18"/>
              </w:rPr>
              <w:t>="ap-northeast-1"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1C257" w14:textId="77777777" w:rsidR="00E7777F" w:rsidRDefault="00000000">
            <w:r>
              <w:rPr>
                <w:sz w:val="18"/>
                <w:szCs w:val="18"/>
              </w:rPr>
              <w:t>The Secrets Manager boto3 client was calling sa-east-1 but the secret only exists in ap-northeast-1 (Tokyo). Changed the client to explicitly target ap-northeast-1 so the Sao Paulo app can retrieve Tokyo DB credentials.</w:t>
            </w:r>
          </w:p>
        </w:tc>
      </w:tr>
      <w:tr w:rsidR="00E7777F" w14:paraId="5FCC8F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52E89" w14:textId="77777777" w:rsidR="00E7777F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/records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70C13" w14:textId="77777777" w:rsidR="00E7777F" w:rsidRDefault="00000000">
            <w:r>
              <w:rPr>
                <w:sz w:val="18"/>
                <w:szCs w:val="18"/>
              </w:rPr>
              <w:t>New route added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6E143" w14:textId="77777777" w:rsidR="00E7777F" w:rsidRDefault="00000000">
            <w:r>
              <w:rPr>
                <w:sz w:val="18"/>
                <w:szCs w:val="18"/>
              </w:rPr>
              <w:t>Same reason as Tokyo — the verification test requires this endpoint to write a record from Sao Paulo to Tokyo RDS via TGW.</w:t>
            </w:r>
          </w:p>
        </w:tc>
      </w:tr>
      <w:tr w:rsidR="00E7777F" w14:paraId="01337E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E526C" w14:textId="77777777" w:rsidR="00E7777F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/records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CCA3B" w14:textId="77777777" w:rsidR="00E7777F" w:rsidRDefault="00000000">
            <w:r>
              <w:rPr>
                <w:sz w:val="18"/>
                <w:szCs w:val="18"/>
              </w:rPr>
              <w:t>New route added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720D5" w14:textId="77777777" w:rsidR="00E7777F" w:rsidRDefault="00000000">
            <w:r>
              <w:rPr>
                <w:sz w:val="18"/>
                <w:szCs w:val="18"/>
              </w:rPr>
              <w:t xml:space="preserve">Reads records filtered by </w:t>
            </w:r>
            <w:proofErr w:type="spellStart"/>
            <w:r>
              <w:rPr>
                <w:sz w:val="18"/>
                <w:szCs w:val="18"/>
              </w:rPr>
              <w:t>patient_id</w:t>
            </w:r>
            <w:proofErr w:type="spellEnd"/>
            <w:r>
              <w:rPr>
                <w:sz w:val="18"/>
                <w:szCs w:val="18"/>
              </w:rPr>
              <w:t>. Used in the cross-region verification test.</w:t>
            </w:r>
          </w:p>
        </w:tc>
      </w:tr>
    </w:tbl>
    <w:p w14:paraId="2F903B1F" w14:textId="77777777" w:rsidR="00E7777F" w:rsidRDefault="00E7777F">
      <w:pPr>
        <w:spacing w:before="120"/>
      </w:pPr>
    </w:p>
    <w:p w14:paraId="4B38E08A" w14:textId="77777777" w:rsidR="00E7777F" w:rsidRDefault="00000000">
      <w:pPr>
        <w:pStyle w:val="Heading1"/>
        <w:pBdr>
          <w:bottom w:val="single" w:sz="6" w:space="1" w:color="2E75B6"/>
        </w:pBdr>
      </w:pPr>
      <w:r>
        <w:t>Root Files (lab3/)</w:t>
      </w:r>
    </w:p>
    <w:p w14:paraId="600AF006" w14:textId="77777777" w:rsidR="00E7777F" w:rsidRDefault="00E7777F">
      <w:pPr>
        <w:spacing w:before="60"/>
      </w:pPr>
    </w:p>
    <w:p w14:paraId="1EA70F44" w14:textId="77777777" w:rsidR="00E7777F" w:rsidRDefault="00000000">
      <w:pPr>
        <w:pStyle w:val="Heading2"/>
      </w:pPr>
      <w:r>
        <w:t>9. README.md</w:t>
      </w:r>
    </w:p>
    <w:p w14:paraId="0A016B90" w14:textId="77777777" w:rsidR="00E7777F" w:rsidRDefault="00000000">
      <w:pPr>
        <w:spacing w:before="60" w:after="60"/>
      </w:pPr>
      <w:r>
        <w:t xml:space="preserve">Change: Full rewrite of verification commands and </w:t>
      </w:r>
      <w:proofErr w:type="spellStart"/>
      <w:r>
        <w:t>nc</w:t>
      </w:r>
      <w:proofErr w:type="spellEnd"/>
      <w:r>
        <w:t xml:space="preserve"> diagnostic steps.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7777F" w14:paraId="2D27B1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82E34" w14:textId="77777777" w:rsidR="00E7777F" w:rsidRDefault="00000000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17840" w14:textId="77777777" w:rsidR="00E7777F" w:rsidRDefault="00000000">
            <w:r>
              <w:rPr>
                <w:b/>
                <w:bCs/>
                <w:color w:val="FFFFFF"/>
                <w:sz w:val="18"/>
                <w:szCs w:val="18"/>
              </w:rPr>
              <w:t>What Changed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F16BB" w14:textId="77777777" w:rsidR="00E7777F" w:rsidRDefault="00000000">
            <w:r>
              <w:rPr>
                <w:b/>
                <w:bCs/>
                <w:color w:val="FFFFFF"/>
                <w:sz w:val="18"/>
                <w:szCs w:val="18"/>
              </w:rPr>
              <w:t>Why</w:t>
            </w:r>
          </w:p>
        </w:tc>
      </w:tr>
      <w:tr w:rsidR="00E7777F" w14:paraId="6689D4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0F308" w14:textId="77777777" w:rsidR="00E7777F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Verification commands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865F3" w14:textId="77777777" w:rsidR="00E7777F" w:rsidRDefault="00000000">
            <w:r>
              <w:rPr>
                <w:sz w:val="18"/>
                <w:szCs w:val="18"/>
              </w:rPr>
              <w:t>Replaced incorrect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/records curl with correct working commands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C18A2" w14:textId="77777777" w:rsidR="00E7777F" w:rsidRDefault="00000000">
            <w:r>
              <w:rPr>
                <w:sz w:val="18"/>
                <w:szCs w:val="18"/>
              </w:rPr>
              <w:t>The original README used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/records which did not exist in the app at that time. Updated after the route was added to both user_data.sh files.</w:t>
            </w:r>
          </w:p>
        </w:tc>
      </w:tr>
      <w:tr w:rsidR="00E7777F" w14:paraId="533CA2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41779" w14:textId="77777777" w:rsidR="00E7777F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nc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diagnostics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55F30" w14:textId="77777777" w:rsidR="00E7777F" w:rsidRDefault="00000000">
            <w:r>
              <w:rPr>
                <w:sz w:val="18"/>
                <w:szCs w:val="18"/>
              </w:rPr>
              <w:t xml:space="preserve">Added 4-step diagnostic checklist for when </w:t>
            </w:r>
            <w:proofErr w:type="spellStart"/>
            <w:r>
              <w:rPr>
                <w:sz w:val="18"/>
                <w:szCs w:val="18"/>
              </w:rPr>
              <w:t>nc</w:t>
            </w:r>
            <w:proofErr w:type="spellEnd"/>
            <w:r>
              <w:rPr>
                <w:sz w:val="18"/>
                <w:szCs w:val="18"/>
              </w:rPr>
              <w:t xml:space="preserve"> -</w:t>
            </w:r>
            <w:proofErr w:type="spellStart"/>
            <w:r>
              <w:rPr>
                <w:sz w:val="18"/>
                <w:szCs w:val="18"/>
              </w:rPr>
              <w:t>vz</w:t>
            </w:r>
            <w:proofErr w:type="spellEnd"/>
            <w:r>
              <w:rPr>
                <w:sz w:val="18"/>
                <w:szCs w:val="18"/>
              </w:rPr>
              <w:t xml:space="preserve"> fails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1934C" w14:textId="77777777" w:rsidR="00E7777F" w:rsidRDefault="00000000">
            <w:r>
              <w:rPr>
                <w:sz w:val="18"/>
                <w:szCs w:val="18"/>
              </w:rPr>
              <w:t xml:space="preserve">When </w:t>
            </w:r>
            <w:proofErr w:type="spellStart"/>
            <w:r>
              <w:rPr>
                <w:sz w:val="18"/>
                <w:szCs w:val="18"/>
              </w:rPr>
              <w:t>nc</w:t>
            </w:r>
            <w:proofErr w:type="spellEnd"/>
            <w:r>
              <w:rPr>
                <w:sz w:val="18"/>
                <w:szCs w:val="18"/>
              </w:rPr>
              <w:t xml:space="preserve"> failed initially, there was no guidance on how to debug. Added ordered checks: route table, TGW peering state, RDS SG rule, and EC2 subnet placement.</w:t>
            </w:r>
          </w:p>
        </w:tc>
      </w:tr>
      <w:tr w:rsidR="00E7777F" w14:paraId="790E53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E644B" w14:textId="77777777" w:rsidR="00E7777F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Deploy order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A7892" w14:textId="77777777" w:rsidR="00E7777F" w:rsidRDefault="00000000">
            <w:r>
              <w:rPr>
                <w:sz w:val="18"/>
                <w:szCs w:val="18"/>
              </w:rPr>
              <w:t xml:space="preserve">Step 2 split into 2a and 2b with </w:t>
            </w:r>
            <w:proofErr w:type="spellStart"/>
            <w:r>
              <w:rPr>
                <w:sz w:val="18"/>
                <w:szCs w:val="18"/>
              </w:rPr>
              <w:t>tgw_peering_accepted</w:t>
            </w:r>
            <w:proofErr w:type="spellEnd"/>
            <w:r>
              <w:rPr>
                <w:sz w:val="18"/>
                <w:szCs w:val="18"/>
              </w:rPr>
              <w:t xml:space="preserve"> explanation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06562" w14:textId="77777777" w:rsidR="00E7777F" w:rsidRDefault="00000000">
            <w:r>
              <w:rPr>
                <w:sz w:val="18"/>
                <w:szCs w:val="18"/>
              </w:rPr>
              <w:t>Clarified that the TGW static route must only be created after peering is Available, and that this requires a second Tokyo apply with -var=</w:t>
            </w:r>
            <w:proofErr w:type="spellStart"/>
            <w:r>
              <w:rPr>
                <w:sz w:val="18"/>
                <w:szCs w:val="18"/>
              </w:rPr>
              <w:t>tgw_peering_accepted</w:t>
            </w:r>
            <w:proofErr w:type="spellEnd"/>
            <w:r>
              <w:rPr>
                <w:sz w:val="18"/>
                <w:szCs w:val="18"/>
              </w:rPr>
              <w:t>=true.</w:t>
            </w:r>
          </w:p>
        </w:tc>
      </w:tr>
      <w:tr w:rsidR="00E7777F" w14:paraId="71C2E2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AA758" w14:textId="77777777" w:rsidR="00E7777F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AMI note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2B7CD" w14:textId="77777777" w:rsidR="00E7777F" w:rsidRDefault="00000000">
            <w:r>
              <w:rPr>
                <w:sz w:val="18"/>
                <w:szCs w:val="18"/>
              </w:rPr>
              <w:t>Added -var=ec2_ami_id note to Tokyo apply commands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235B4" w14:textId="77777777" w:rsidR="00E7777F" w:rsidRDefault="00000000">
            <w:r>
              <w:rPr>
                <w:sz w:val="18"/>
                <w:szCs w:val="18"/>
              </w:rPr>
              <w:t>After the AMI fix, documented that ec2_ami_id must be passed explicitly until the variables.tf default is trusted by Terraform state.</w:t>
            </w:r>
          </w:p>
        </w:tc>
      </w:tr>
    </w:tbl>
    <w:p w14:paraId="5C6BC37E" w14:textId="77777777" w:rsidR="00E7777F" w:rsidRDefault="00E7777F">
      <w:pPr>
        <w:spacing w:before="120"/>
      </w:pPr>
    </w:p>
    <w:p w14:paraId="2D37AF63" w14:textId="77777777" w:rsidR="00E7777F" w:rsidRDefault="00000000">
      <w:pPr>
        <w:pStyle w:val="Heading1"/>
        <w:pBdr>
          <w:bottom w:val="single" w:sz="6" w:space="1" w:color="2E75B6"/>
        </w:pBdr>
      </w:pPr>
      <w:r>
        <w:t>Current Deploy Order (with all fixes applied)</w:t>
      </w:r>
    </w:p>
    <w:p w14:paraId="4C50310C" w14:textId="77777777" w:rsidR="00E7777F" w:rsidRDefault="00E7777F">
      <w:pPr>
        <w:spacing w:before="60"/>
      </w:pPr>
    </w:p>
    <w:p w14:paraId="3B766929" w14:textId="77777777" w:rsidR="00E7777F" w:rsidRDefault="00000000">
      <w:pPr>
        <w:spacing w:before="60" w:after="60"/>
      </w:pPr>
      <w:r>
        <w:t xml:space="preserve">Use these exact commands for all future deploys. Replace TGW/peering IDs with live values from </w:t>
      </w:r>
      <w:r>
        <w:rPr>
          <w:rFonts w:ascii="Courier New" w:eastAsia="Courier New" w:hAnsi="Courier New" w:cs="Courier New"/>
        </w:rPr>
        <w:t>terraform output</w:t>
      </w:r>
      <w:r>
        <w:t xml:space="preserve"> after each apply.</w:t>
      </w:r>
    </w:p>
    <w:p w14:paraId="48AD0E87" w14:textId="77777777" w:rsidR="00E7777F" w:rsidRDefault="00E7777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E7777F" w14:paraId="48A0238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133992" w14:textId="77777777" w:rsidR="00E7777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94586D" w14:textId="77777777" w:rsidR="00E7777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cd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saopaulo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</w:p>
          <w:p w14:paraId="241124E4" w14:textId="77777777" w:rsidR="00E7777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terraform apply -target=aws_ec2_transit_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gateway.liberdale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_tgw01</w:t>
            </w:r>
          </w:p>
          <w:p w14:paraId="40C109C2" w14:textId="77777777" w:rsidR="00E7777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→ Copy: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saopaulo_tgw_id</w:t>
            </w:r>
            <w:proofErr w:type="spellEnd"/>
          </w:p>
        </w:tc>
      </w:tr>
      <w:tr w:rsidR="00E7777F" w14:paraId="4A6F024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7FD9E5" w14:textId="77777777" w:rsidR="00E7777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2a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D6F697" w14:textId="77777777" w:rsidR="00E7777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cd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tokyo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</w:p>
          <w:p w14:paraId="7ABED4DF" w14:textId="77777777" w:rsidR="00E7777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terraform apply -var="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saopaulo_tgw_id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=&lt;Step 1 value&gt;" -var="ec2_ami_id=ami-088b486f20fab3f0e"</w:t>
            </w:r>
          </w:p>
          <w:p w14:paraId="05F95CEF" w14:textId="77777777" w:rsidR="00E7777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→ Copy: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tokyo_tgw_peering_attachment_id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shinjuku_rds_endpoint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cloudfront_domain_name</w:t>
            </w:r>
            <w:proofErr w:type="spellEnd"/>
          </w:p>
        </w:tc>
      </w:tr>
      <w:tr w:rsidR="00E7777F" w14:paraId="267F61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B76C9C" w14:textId="77777777" w:rsidR="00E7777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CE5817" w14:textId="77777777" w:rsidR="00E7777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cd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saopaulo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</w:p>
          <w:p w14:paraId="391645C5" w14:textId="77777777" w:rsidR="00E7777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terraform apply -var="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tokyo_tgw_peering_attachment_id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=&lt;Step 2a&gt;" -var="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tokyo_rds_endpoint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=&lt;Step 2a&gt;" -var="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tokyo_cloudfront_domain_name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=&lt;Step 2a&gt;"</w:t>
            </w:r>
          </w:p>
        </w:tc>
      </w:tr>
      <w:tr w:rsidR="00E7777F" w14:paraId="235C7E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BDB1D5" w14:textId="77777777" w:rsidR="00E7777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2b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5C34D6" w14:textId="77777777" w:rsidR="00E7777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Verify peering Available in both regions, then:</w:t>
            </w:r>
          </w:p>
          <w:p w14:paraId="0B63C458" w14:textId="77777777" w:rsidR="00E7777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cd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tokyo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</w:p>
          <w:p w14:paraId="0D702C34" w14:textId="77777777" w:rsidR="00E7777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terraform apply -var="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saopaulo_tgw_id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=&lt;Step 1&gt;" -var="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tgw_peering_accepted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=true" -var="ec2_ami_id=ami-088b486f20fab3f0e"</w:t>
            </w:r>
          </w:p>
        </w:tc>
      </w:tr>
    </w:tbl>
    <w:p w14:paraId="2E64B319" w14:textId="77777777" w:rsidR="00E7777F" w:rsidRDefault="00E7777F">
      <w:pPr>
        <w:spacing w:before="100"/>
      </w:pPr>
    </w:p>
    <w:p w14:paraId="683788FE" w14:textId="77777777" w:rsidR="00E7777F" w:rsidRDefault="00000000">
      <w:pPr>
        <w:spacing w:before="60" w:after="60"/>
      </w:pPr>
      <w:r>
        <w:lastRenderedPageBreak/>
        <w:t>Document generated at end of Lab 3A session. All changes are reflected in the output files presented during this session.</w:t>
      </w:r>
    </w:p>
    <w:sectPr w:rsidR="00E7777F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90558C" w14:textId="77777777" w:rsidR="00CD29C4" w:rsidRDefault="00CD29C4">
      <w:r>
        <w:separator/>
      </w:r>
    </w:p>
  </w:endnote>
  <w:endnote w:type="continuationSeparator" w:id="0">
    <w:p w14:paraId="6F2C11AB" w14:textId="77777777" w:rsidR="00CD29C4" w:rsidRDefault="00CD29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Aptos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32A2DB" w14:textId="77777777" w:rsidR="00E7777F" w:rsidRDefault="00000000">
    <w:pPr>
      <w:pBdr>
        <w:top w:val="single" w:sz="6" w:space="4" w:color="2E75B6"/>
      </w:pBdr>
      <w:spacing w:before="120"/>
      <w:jc w:val="right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D65BC5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D65BC5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647775" w14:textId="77777777" w:rsidR="00CD29C4" w:rsidRDefault="00CD29C4">
      <w:r>
        <w:separator/>
      </w:r>
    </w:p>
  </w:footnote>
  <w:footnote w:type="continuationSeparator" w:id="0">
    <w:p w14:paraId="11472EDB" w14:textId="77777777" w:rsidR="00CD29C4" w:rsidRDefault="00CD29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082C1" w14:textId="77777777" w:rsidR="00E7777F" w:rsidRDefault="00000000">
    <w:pPr>
      <w:pBdr>
        <w:bottom w:val="single" w:sz="6" w:space="4" w:color="2E75B6"/>
      </w:pBdr>
      <w:spacing w:after="120"/>
    </w:pPr>
    <w:r>
      <w:rPr>
        <w:b/>
        <w:bCs/>
        <w:color w:val="1F3864"/>
        <w:sz w:val="18"/>
        <w:szCs w:val="18"/>
      </w:rPr>
      <w:t xml:space="preserve">Lab 3A — Session Change </w:t>
    </w:r>
    <w:proofErr w:type="gramStart"/>
    <w:r>
      <w:rPr>
        <w:b/>
        <w:bCs/>
        <w:color w:val="1F3864"/>
        <w:sz w:val="18"/>
        <w:szCs w:val="18"/>
      </w:rPr>
      <w:t>Log</w:t>
    </w:r>
    <w:r>
      <w:rPr>
        <w:color w:val="777777"/>
        <w:sz w:val="18"/>
        <w:szCs w:val="18"/>
      </w:rPr>
      <w:t xml:space="preserve">  |</w:t>
    </w:r>
    <w:proofErr w:type="gramEnd"/>
    <w:r>
      <w:rPr>
        <w:color w:val="777777"/>
        <w:sz w:val="18"/>
        <w:szCs w:val="18"/>
      </w:rPr>
      <w:t xml:space="preserve">  Files Modified During This Session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642F1"/>
    <w:multiLevelType w:val="hybridMultilevel"/>
    <w:tmpl w:val="B412CB1C"/>
    <w:lvl w:ilvl="0" w:tplc="A1A485CE">
      <w:start w:val="1"/>
      <w:numFmt w:val="bullet"/>
      <w:lvlText w:val="●"/>
      <w:lvlJc w:val="left"/>
      <w:pPr>
        <w:ind w:left="720" w:hanging="360"/>
      </w:pPr>
    </w:lvl>
    <w:lvl w:ilvl="1" w:tplc="D37E1D52">
      <w:start w:val="1"/>
      <w:numFmt w:val="bullet"/>
      <w:lvlText w:val="○"/>
      <w:lvlJc w:val="left"/>
      <w:pPr>
        <w:ind w:left="1440" w:hanging="360"/>
      </w:pPr>
    </w:lvl>
    <w:lvl w:ilvl="2" w:tplc="5DBA2D14">
      <w:start w:val="1"/>
      <w:numFmt w:val="bullet"/>
      <w:lvlText w:val="■"/>
      <w:lvlJc w:val="left"/>
      <w:pPr>
        <w:ind w:left="2160" w:hanging="360"/>
      </w:pPr>
    </w:lvl>
    <w:lvl w:ilvl="3" w:tplc="A2C4A43A">
      <w:start w:val="1"/>
      <w:numFmt w:val="bullet"/>
      <w:lvlText w:val="●"/>
      <w:lvlJc w:val="left"/>
      <w:pPr>
        <w:ind w:left="2880" w:hanging="360"/>
      </w:pPr>
    </w:lvl>
    <w:lvl w:ilvl="4" w:tplc="F5CC2FC8">
      <w:start w:val="1"/>
      <w:numFmt w:val="bullet"/>
      <w:lvlText w:val="○"/>
      <w:lvlJc w:val="left"/>
      <w:pPr>
        <w:ind w:left="3600" w:hanging="360"/>
      </w:pPr>
    </w:lvl>
    <w:lvl w:ilvl="5" w:tplc="6E7ACBDE">
      <w:start w:val="1"/>
      <w:numFmt w:val="bullet"/>
      <w:lvlText w:val="■"/>
      <w:lvlJc w:val="left"/>
      <w:pPr>
        <w:ind w:left="4320" w:hanging="360"/>
      </w:pPr>
    </w:lvl>
    <w:lvl w:ilvl="6" w:tplc="8A2EA55E">
      <w:start w:val="1"/>
      <w:numFmt w:val="bullet"/>
      <w:lvlText w:val="●"/>
      <w:lvlJc w:val="left"/>
      <w:pPr>
        <w:ind w:left="5040" w:hanging="360"/>
      </w:pPr>
    </w:lvl>
    <w:lvl w:ilvl="7" w:tplc="81729864">
      <w:start w:val="1"/>
      <w:numFmt w:val="bullet"/>
      <w:lvlText w:val="●"/>
      <w:lvlJc w:val="left"/>
      <w:pPr>
        <w:ind w:left="5760" w:hanging="360"/>
      </w:pPr>
    </w:lvl>
    <w:lvl w:ilvl="8" w:tplc="D486A3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607B3B"/>
    <w:multiLevelType w:val="hybridMultilevel"/>
    <w:tmpl w:val="AD2E28C8"/>
    <w:lvl w:ilvl="0" w:tplc="F174AEE0">
      <w:start w:val="1"/>
      <w:numFmt w:val="bullet"/>
      <w:lvlText w:val="•"/>
      <w:lvlJc w:val="left"/>
      <w:pPr>
        <w:ind w:left="720" w:hanging="360"/>
      </w:pPr>
    </w:lvl>
    <w:lvl w:ilvl="1" w:tplc="6FB26A40">
      <w:numFmt w:val="decimal"/>
      <w:lvlText w:val=""/>
      <w:lvlJc w:val="left"/>
    </w:lvl>
    <w:lvl w:ilvl="2" w:tplc="B942CB44">
      <w:numFmt w:val="decimal"/>
      <w:lvlText w:val=""/>
      <w:lvlJc w:val="left"/>
    </w:lvl>
    <w:lvl w:ilvl="3" w:tplc="70BA0940">
      <w:numFmt w:val="decimal"/>
      <w:lvlText w:val=""/>
      <w:lvlJc w:val="left"/>
    </w:lvl>
    <w:lvl w:ilvl="4" w:tplc="292E1BCC">
      <w:numFmt w:val="decimal"/>
      <w:lvlText w:val=""/>
      <w:lvlJc w:val="left"/>
    </w:lvl>
    <w:lvl w:ilvl="5" w:tplc="DA546ED4">
      <w:numFmt w:val="decimal"/>
      <w:lvlText w:val=""/>
      <w:lvlJc w:val="left"/>
    </w:lvl>
    <w:lvl w:ilvl="6" w:tplc="42A65806">
      <w:numFmt w:val="decimal"/>
      <w:lvlText w:val=""/>
      <w:lvlJc w:val="left"/>
    </w:lvl>
    <w:lvl w:ilvl="7" w:tplc="621E8B6E">
      <w:numFmt w:val="decimal"/>
      <w:lvlText w:val=""/>
      <w:lvlJc w:val="left"/>
    </w:lvl>
    <w:lvl w:ilvl="8" w:tplc="9D626008">
      <w:numFmt w:val="decimal"/>
      <w:lvlText w:val=""/>
      <w:lvlJc w:val="left"/>
    </w:lvl>
  </w:abstractNum>
  <w:abstractNum w:abstractNumId="2" w15:restartNumberingAfterBreak="0">
    <w:nsid w:val="7CF46389"/>
    <w:multiLevelType w:val="hybridMultilevel"/>
    <w:tmpl w:val="775A1F30"/>
    <w:lvl w:ilvl="0" w:tplc="C194CBD2">
      <w:start w:val="1"/>
      <w:numFmt w:val="decimal"/>
      <w:lvlText w:val="%1."/>
      <w:lvlJc w:val="left"/>
      <w:pPr>
        <w:ind w:left="720" w:hanging="360"/>
      </w:pPr>
    </w:lvl>
    <w:lvl w:ilvl="1" w:tplc="F110B50C">
      <w:numFmt w:val="decimal"/>
      <w:lvlText w:val=""/>
      <w:lvlJc w:val="left"/>
    </w:lvl>
    <w:lvl w:ilvl="2" w:tplc="12E42646">
      <w:numFmt w:val="decimal"/>
      <w:lvlText w:val=""/>
      <w:lvlJc w:val="left"/>
    </w:lvl>
    <w:lvl w:ilvl="3" w:tplc="D4A450B0">
      <w:numFmt w:val="decimal"/>
      <w:lvlText w:val=""/>
      <w:lvlJc w:val="left"/>
    </w:lvl>
    <w:lvl w:ilvl="4" w:tplc="080C1602">
      <w:numFmt w:val="decimal"/>
      <w:lvlText w:val=""/>
      <w:lvlJc w:val="left"/>
    </w:lvl>
    <w:lvl w:ilvl="5" w:tplc="A8DEDA24">
      <w:numFmt w:val="decimal"/>
      <w:lvlText w:val=""/>
      <w:lvlJc w:val="left"/>
    </w:lvl>
    <w:lvl w:ilvl="6" w:tplc="2702D2EA">
      <w:numFmt w:val="decimal"/>
      <w:lvlText w:val=""/>
      <w:lvlJc w:val="left"/>
    </w:lvl>
    <w:lvl w:ilvl="7" w:tplc="F3A82496">
      <w:numFmt w:val="decimal"/>
      <w:lvlText w:val=""/>
      <w:lvlJc w:val="left"/>
    </w:lvl>
    <w:lvl w:ilvl="8" w:tplc="D9F05928">
      <w:numFmt w:val="decimal"/>
      <w:lvlText w:val=""/>
      <w:lvlJc w:val="left"/>
    </w:lvl>
  </w:abstractNum>
  <w:num w:numId="1" w16cid:durableId="915852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777F"/>
    <w:rsid w:val="00BD3304"/>
    <w:rsid w:val="00CD29C4"/>
    <w:rsid w:val="00D65BC5"/>
    <w:rsid w:val="00E77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F6152"/>
  <w15:docId w15:val="{5997BA01-37C8-433F-BE50-4145976F6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1124</Words>
  <Characters>6413</Characters>
  <Application>Microsoft Office Word</Application>
  <DocSecurity>0</DocSecurity>
  <Lines>53</Lines>
  <Paragraphs>15</Paragraphs>
  <ScaleCrop>false</ScaleCrop>
  <Company/>
  <LinksUpToDate>false</LinksUpToDate>
  <CharactersWithSpaces>7522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Jorune Simpkins</cp:lastModifiedBy>
  <cp:revision>2</cp:revision>
  <dcterms:created xsi:type="dcterms:W3CDTF">2026-03-26T04:48:00Z</dcterms:created>
  <dcterms:modified xsi:type="dcterms:W3CDTF">2026-03-26T04:48:00Z</dcterms:modified>
</cp:coreProperties>
</file>