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>
        <w:rPr>
          <w:rFonts w:ascii="Arial" w:cs="Arial" w:eastAsia="Arial" w:hAnsi="Arial"/>
          <w:b w:val="1"/>
          <w:bCs w:val="1"/>
          <w:color w:val="1f4e79"/>
          <w:sz w:val="56"/>
          <w:szCs w:val="56"/>
          <w:rtl w:val="0"/>
        </w:rPr>
        <w:t xml:space="preserve">KontadorIA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jc w:val="center"/>
        <w:rPr/>
      </w:pPr>
      <w:r>
        <w:rPr>
          <w:rFonts w:ascii="Arial" w:cs="Arial" w:eastAsia="Arial" w:hAnsi="Arial"/>
          <w:color w:val="595959"/>
          <w:sz w:val="28"/>
          <w:szCs w:val="28"/>
          <w:rtl w:val="0"/>
        </w:rPr>
        <w:t xml:space="preserve">Sistema de gestión financiera para PYMEs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Historias de Usuario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>
        <w:rPr>
          <w:rFonts w:ascii="Arial" w:cs="Arial" w:eastAsia="Arial" w:hAnsi="Arial"/>
          <w:sz w:val="24"/>
          <w:szCs w:val="24"/>
          <w:rtl w:val="0"/>
        </w:rPr>
        <w:t xml:space="preserve">Versión 1.2 — 11 de octubre de 2026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1200" w:lineRule="auto"/>
        <w:jc w:val="center"/>
        <w:rPr/>
      </w:pPr>
      <w:r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Proyecto Capstone — Fase 2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rPr/>
      </w:pPr>
      <w:r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Índice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9638"/>
        </w:tabs>
        <w:spacing w:after="20" w:before="120" w:lineRule="auto"/>
        <w:ind w:left="0" w:firstLine="0"/>
        <w:rPr/>
      </w:pPr>
      <w:hyperlink w:anchor="bookmark=id.h0c9z09v1ezo">
        <w:r>
          <w:rPr>
            <w:rFonts w:ascii="Arial" w:cs="Arial" w:eastAsia="Arial" w:hAnsi="Arial"/>
            <w:b w:val="1"/>
            <w:bCs w:val="1"/>
            <w:color w:val="1f4e79"/>
            <w:sz w:val="22"/>
            <w:szCs w:val="22"/>
            <w:rtl w:val="0"/>
          </w:rPr>
          <w:t xml:space="preserve">1. Resumen</w:t>
        </w:r>
      </w:hyperlink>
      <w:r>
        <w:rPr>
          <w:rFonts w:ascii="Arial" w:cs="Arial" w:eastAsia="Arial" w:hAnsi="Arial"/>
          <w:sz w:val="20"/>
          <w:szCs w:val="20"/>
          <w:rtl w:val="0"/>
        </w:rPr>
        <w:tab/>
      </w:r>
      <w:r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9638"/>
        </w:tabs>
        <w:spacing w:after="20" w:before="120" w:lineRule="auto"/>
        <w:ind w:left="0" w:firstLine="0"/>
        <w:rPr/>
      </w:pPr>
      <w:hyperlink w:anchor="bookmark=id.9ci4gr7i6xto">
        <w:r>
          <w:rPr>
            <w:rFonts w:ascii="Arial" w:cs="Arial" w:eastAsia="Arial" w:hAnsi="Arial"/>
            <w:b w:val="1"/>
            <w:bCs w:val="1"/>
            <w:color w:val="1f4e79"/>
            <w:sz w:val="22"/>
            <w:szCs w:val="22"/>
            <w:rtl w:val="0"/>
          </w:rPr>
          <w:t xml:space="preserve">2. Roles y permisos</w:t>
        </w:r>
      </w:hyperlink>
      <w:r>
        <w:rPr>
          <w:rFonts w:ascii="Arial" w:cs="Arial" w:eastAsia="Arial" w:hAnsi="Arial"/>
          <w:sz w:val="20"/>
          <w:szCs w:val="20"/>
          <w:rtl w:val="0"/>
        </w:rPr>
        <w:tab/>
      </w:r>
      <w:r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638"/>
        </w:tabs>
        <w:spacing w:after="20" w:before="120" w:lineRule="auto"/>
        <w:ind w:left="0" w:firstLine="0"/>
        <w:rPr/>
      </w:pPr>
      <w:hyperlink w:anchor="bookmark=id.aq1ewytcand0">
        <w:r>
          <w:rPr>
            <w:rFonts w:ascii="Arial" w:cs="Arial" w:eastAsia="Arial" w:hAnsi="Arial"/>
            <w:b w:val="1"/>
            <w:bCs w:val="1"/>
            <w:color w:val="1f4e79"/>
            <w:sz w:val="22"/>
            <w:szCs w:val="22"/>
            <w:rtl w:val="0"/>
          </w:rPr>
          <w:t xml:space="preserve">3. Criterios transversales</w:t>
        </w:r>
      </w:hyperlink>
      <w:r>
        <w:rPr>
          <w:rFonts w:ascii="Arial" w:cs="Arial" w:eastAsia="Arial" w:hAnsi="Arial"/>
          <w:sz w:val="20"/>
          <w:szCs w:val="20"/>
          <w:rtl w:val="0"/>
        </w:rPr>
        <w:tab/>
      </w:r>
      <w:r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638"/>
        </w:tabs>
        <w:spacing w:after="20" w:before="120" w:lineRule="auto"/>
        <w:ind w:left="0" w:firstLine="0"/>
        <w:rPr/>
      </w:pPr>
      <w:hyperlink w:anchor="bookmark=id.h4fnd3668qee">
        <w:r>
          <w:rPr>
            <w:rFonts w:ascii="Arial" w:cs="Arial" w:eastAsia="Arial" w:hAnsi="Arial"/>
            <w:b w:val="1"/>
            <w:bCs w:val="1"/>
            <w:color w:val="1f4e79"/>
            <w:sz w:val="22"/>
            <w:szCs w:val="22"/>
            <w:rtl w:val="0"/>
          </w:rPr>
          <w:t xml:space="preserve">4. Historias de usuario</w:t>
        </w:r>
      </w:hyperlink>
      <w:r>
        <w:rPr>
          <w:rFonts w:ascii="Arial" w:cs="Arial" w:eastAsia="Arial" w:hAnsi="Arial"/>
          <w:sz w:val="20"/>
          <w:szCs w:val="20"/>
          <w:rtl w:val="0"/>
        </w:rPr>
        <w:tab/>
      </w:r>
      <w:r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638"/>
        </w:tabs>
        <w:spacing w:after="20" w:before="20" w:lineRule="auto"/>
        <w:ind w:left="400" w:firstLine="0"/>
        <w:rPr/>
      </w:pPr>
      <w:hyperlink w:anchor="bookmark=id.h3vvsj34lrhh">
        <w:r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HU01 — Inicio de sesión</w:t>
        </w:r>
      </w:hyperlink>
      <w:r>
        <w:rPr>
          <w:rFonts w:ascii="Arial" w:cs="Arial" w:eastAsia="Arial" w:hAnsi="Arial"/>
          <w:sz w:val="20"/>
          <w:szCs w:val="20"/>
          <w:rtl w:val="0"/>
        </w:rPr>
        <w:tab/>
      </w:r>
      <w:r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638"/>
        </w:tabs>
        <w:spacing w:after="20" w:before="20" w:lineRule="auto"/>
        <w:ind w:left="400" w:firstLine="0"/>
        <w:rPr/>
      </w:pPr>
      <w:hyperlink w:anchor="bookmark=id.r2znikf5ffpd">
        <w:r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HU02 — Gestión de usuarios</w:t>
        </w:r>
      </w:hyperlink>
      <w:r>
        <w:rPr>
          <w:rFonts w:ascii="Arial" w:cs="Arial" w:eastAsia="Arial" w:hAnsi="Arial"/>
          <w:sz w:val="20"/>
          <w:szCs w:val="20"/>
          <w:rtl w:val="0"/>
        </w:rPr>
        <w:tab/>
      </w:r>
      <w:r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638"/>
        </w:tabs>
        <w:spacing w:after="20" w:before="20" w:lineRule="auto"/>
        <w:ind w:left="400" w:firstLine="0"/>
        <w:rPr/>
      </w:pPr>
      <w:hyperlink w:anchor="bookmark=id.a3ygoyrv6nno">
        <w:r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HU03 — Roles y permisos</w:t>
        </w:r>
      </w:hyperlink>
      <w:r>
        <w:rPr>
          <w:rFonts w:ascii="Arial" w:cs="Arial" w:eastAsia="Arial" w:hAnsi="Arial"/>
          <w:sz w:val="20"/>
          <w:szCs w:val="20"/>
          <w:rtl w:val="0"/>
        </w:rPr>
        <w:tab/>
      </w:r>
      <w:r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638"/>
        </w:tabs>
        <w:spacing w:after="20" w:before="20" w:lineRule="auto"/>
        <w:ind w:left="400" w:firstLine="0"/>
        <w:rPr/>
      </w:pPr>
      <w:hyperlink w:anchor="bookmark=id.h3gho9jjiyfi">
        <w:r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HU04 — Gestión de empresas</w:t>
        </w:r>
      </w:hyperlink>
      <w:r>
        <w:rPr>
          <w:rFonts w:ascii="Arial" w:cs="Arial" w:eastAsia="Arial" w:hAnsi="Arial"/>
          <w:sz w:val="20"/>
          <w:szCs w:val="20"/>
          <w:rtl w:val="0"/>
        </w:rPr>
        <w:tab/>
      </w:r>
      <w:r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638"/>
        </w:tabs>
        <w:spacing w:after="20" w:before="20" w:lineRule="auto"/>
        <w:ind w:left="400" w:firstLine="0"/>
        <w:rPr/>
      </w:pPr>
      <w:hyperlink w:anchor="bookmark=id.frfapfb6d2b5">
        <w:r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HU05 — Aislamiento de información</w:t>
        </w:r>
      </w:hyperlink>
      <w:r>
        <w:rPr>
          <w:rFonts w:ascii="Arial" w:cs="Arial" w:eastAsia="Arial" w:hAnsi="Arial"/>
          <w:sz w:val="20"/>
          <w:szCs w:val="20"/>
          <w:rtl w:val="0"/>
        </w:rPr>
        <w:tab/>
      </w:r>
      <w:r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638"/>
        </w:tabs>
        <w:spacing w:after="20" w:before="20" w:lineRule="auto"/>
        <w:ind w:left="400" w:firstLine="0"/>
        <w:rPr/>
      </w:pPr>
      <w:hyperlink w:anchor="bookmark=id.ye5qzmxmkpvv">
        <w:r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HU06 — Registrar ingresos y gastos</w:t>
        </w:r>
      </w:hyperlink>
      <w:r>
        <w:rPr>
          <w:rFonts w:ascii="Arial" w:cs="Arial" w:eastAsia="Arial" w:hAnsi="Arial"/>
          <w:sz w:val="20"/>
          <w:szCs w:val="20"/>
          <w:rtl w:val="0"/>
        </w:rPr>
        <w:tab/>
      </w:r>
      <w:r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638"/>
        </w:tabs>
        <w:spacing w:after="20" w:before="20" w:lineRule="auto"/>
        <w:ind w:left="400" w:firstLine="0"/>
        <w:rPr/>
      </w:pPr>
      <w:hyperlink w:anchor="bookmark=id.dvyecqxj3s6t">
        <w:r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HU07</w:t>
        </w:r>
      </w:hyperlink>
      <w:hyperlink w:anchor="bookmark=id.dvyecqxj3s6t">
        <w:r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 — Consultar y filtrar movimientos</w:t>
        </w:r>
      </w:hyperlink>
      <w:r>
        <w:rPr>
          <w:rFonts w:ascii="Arial" w:cs="Arial" w:eastAsia="Arial" w:hAnsi="Arial"/>
          <w:sz w:val="20"/>
          <w:szCs w:val="20"/>
          <w:rtl w:val="0"/>
        </w:rPr>
        <w:tab/>
      </w:r>
      <w:r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638"/>
        </w:tabs>
        <w:spacing w:after="20" w:before="20" w:lineRule="auto"/>
        <w:ind w:left="400" w:firstLine="0"/>
        <w:rPr/>
      </w:pPr>
      <w:hyperlink w:anchor="bookmark=id.5y7tibr7dm8z">
        <w:r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HU08</w:t>
        </w:r>
      </w:hyperlink>
      <w:hyperlink w:anchor="bookmark=id.5y7tibr7dm8z">
        <w:r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 — Cargar boleta o factura</w:t>
        </w:r>
      </w:hyperlink>
      <w:r>
        <w:rPr>
          <w:rFonts w:ascii="Arial" w:cs="Arial" w:eastAsia="Arial" w:hAnsi="Arial"/>
          <w:sz w:val="20"/>
          <w:szCs w:val="20"/>
          <w:rtl w:val="0"/>
        </w:rPr>
        <w:tab/>
      </w:r>
      <w:r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638"/>
        </w:tabs>
        <w:spacing w:after="20" w:before="20" w:lineRule="auto"/>
        <w:ind w:left="400" w:firstLine="0"/>
        <w:rPr/>
      </w:pPr>
      <w:hyperlink w:anchor="bookmark=id.u2taaqqpjwse">
        <w:r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HU09</w:t>
        </w:r>
      </w:hyperlink>
      <w:hyperlink w:anchor="bookmark=id.u2taaqqpjwse">
        <w:r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 — Validar información extraída</w:t>
        </w:r>
      </w:hyperlink>
      <w:r>
        <w:rPr>
          <w:rFonts w:ascii="Arial" w:cs="Arial" w:eastAsia="Arial" w:hAnsi="Arial"/>
          <w:sz w:val="20"/>
          <w:szCs w:val="20"/>
          <w:rtl w:val="0"/>
        </w:rPr>
        <w:tab/>
      </w:r>
      <w:r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638"/>
        </w:tabs>
        <w:spacing w:after="20" w:before="20" w:lineRule="auto"/>
        <w:ind w:left="400" w:firstLine="0"/>
        <w:rPr/>
      </w:pPr>
      <w:hyperlink w:anchor="bookmark=id.douc1jfbtctz">
        <w:r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HU10 — Importar CSV/XLSX</w:t>
        </w:r>
      </w:hyperlink>
      <w:r>
        <w:rPr>
          <w:rFonts w:ascii="Arial" w:cs="Arial" w:eastAsia="Arial" w:hAnsi="Arial"/>
          <w:sz w:val="20"/>
          <w:szCs w:val="20"/>
          <w:rtl w:val="0"/>
        </w:rPr>
        <w:tab/>
      </w:r>
      <w:r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638"/>
        </w:tabs>
        <w:spacing w:after="20" w:before="20" w:lineRule="auto"/>
        <w:ind w:left="400" w:firstLine="0"/>
        <w:rPr/>
      </w:pPr>
      <w:hyperlink w:anchor="bookmark=id.379njlnoeoa8">
        <w:r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HU11 — Validar archivo importado</w:t>
        </w:r>
      </w:hyperlink>
      <w:r>
        <w:rPr>
          <w:rFonts w:ascii="Arial" w:cs="Arial" w:eastAsia="Arial" w:hAnsi="Arial"/>
          <w:sz w:val="20"/>
          <w:szCs w:val="20"/>
          <w:rtl w:val="0"/>
        </w:rPr>
        <w:tab/>
      </w:r>
      <w:r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638"/>
        </w:tabs>
        <w:spacing w:after="20" w:before="20" w:lineRule="auto"/>
        <w:ind w:left="400" w:firstLine="0"/>
        <w:rPr/>
      </w:pPr>
      <w:hyperlink w:anchor="bookmark=id.pqnhrrm1xctd">
        <w:r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HU12 — Revisar importación</w:t>
        </w:r>
      </w:hyperlink>
      <w:r>
        <w:rPr>
          <w:rFonts w:ascii="Arial" w:cs="Arial" w:eastAsia="Arial" w:hAnsi="Arial"/>
          <w:sz w:val="20"/>
          <w:szCs w:val="20"/>
          <w:rtl w:val="0"/>
        </w:rPr>
        <w:tab/>
      </w:r>
      <w:r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638"/>
        </w:tabs>
        <w:spacing w:after="20" w:before="20" w:lineRule="auto"/>
        <w:ind w:left="400" w:firstLine="0"/>
        <w:rPr/>
      </w:pPr>
      <w:hyperlink w:anchor="bookmark=id.1k6drid18qko">
        <w:r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HU13 — Trazabilidad de importaciones</w:t>
        </w:r>
      </w:hyperlink>
      <w:r>
        <w:rPr>
          <w:rFonts w:ascii="Arial" w:cs="Arial" w:eastAsia="Arial" w:hAnsi="Arial"/>
          <w:sz w:val="20"/>
          <w:szCs w:val="20"/>
          <w:rtl w:val="0"/>
        </w:rPr>
        <w:tab/>
      </w:r>
      <w:r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638"/>
        </w:tabs>
        <w:spacing w:after="20" w:before="20" w:lineRule="auto"/>
        <w:ind w:left="400" w:firstLine="0"/>
        <w:rPr/>
      </w:pPr>
      <w:hyperlink w:anchor="bookmark=id.r0lp6swl5v8p">
        <w:r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HU14 — Gestión de categorías</w:t>
        </w:r>
      </w:hyperlink>
      <w:r>
        <w:rPr>
          <w:rFonts w:ascii="Arial" w:cs="Arial" w:eastAsia="Arial" w:hAnsi="Arial"/>
          <w:sz w:val="20"/>
          <w:szCs w:val="20"/>
          <w:rtl w:val="0"/>
        </w:rPr>
        <w:tab/>
      </w:r>
      <w:r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638"/>
        </w:tabs>
        <w:spacing w:after="20" w:before="20" w:lineRule="auto"/>
        <w:ind w:left="400" w:firstLine="0"/>
        <w:rPr/>
      </w:pPr>
      <w:hyperlink w:anchor="bookmark=id.fk7b76qo2z9t">
        <w:r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HU15 — Gestión de presupuestos</w:t>
        </w:r>
      </w:hyperlink>
      <w:r>
        <w:rPr>
          <w:rFonts w:ascii="Arial" w:cs="Arial" w:eastAsia="Arial" w:hAnsi="Arial"/>
          <w:sz w:val="20"/>
          <w:szCs w:val="20"/>
          <w:rtl w:val="0"/>
        </w:rPr>
        <w:tab/>
      </w:r>
      <w:r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638"/>
        </w:tabs>
        <w:spacing w:after="20" w:before="20" w:lineRule="auto"/>
        <w:ind w:left="400" w:firstLine="0"/>
        <w:rPr/>
      </w:pPr>
      <w:hyperlink w:anchor="bookmark=id.7draryhkd60b">
        <w:r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HU16 — Consultar y exportar información financiera</w:t>
        </w:r>
      </w:hyperlink>
      <w:r>
        <w:rPr>
          <w:rFonts w:ascii="Arial" w:cs="Arial" w:eastAsia="Arial" w:hAnsi="Arial"/>
          <w:sz w:val="20"/>
          <w:szCs w:val="20"/>
          <w:rtl w:val="0"/>
        </w:rPr>
        <w:tab/>
      </w:r>
      <w:r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638"/>
        </w:tabs>
        <w:spacing w:after="20" w:before="20" w:lineRule="auto"/>
        <w:ind w:left="400" w:firstLine="0"/>
        <w:rPr/>
      </w:pPr>
      <w:hyperlink w:anchor="bookmark=id.fsz79rqobh3u">
        <w:r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HU17 — Registro de cuenta y empresa</w:t>
        </w:r>
      </w:hyperlink>
      <w:r>
        <w:rPr>
          <w:rFonts w:ascii="Arial" w:cs="Arial" w:eastAsia="Arial" w:hAnsi="Arial"/>
          <w:sz w:val="20"/>
          <w:szCs w:val="20"/>
          <w:rtl w:val="0"/>
        </w:rPr>
        <w:tab/>
      </w:r>
      <w:r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638"/>
        </w:tabs>
        <w:spacing w:after="20" w:before="20" w:lineRule="auto"/>
        <w:ind w:left="400" w:firstLine="0"/>
        <w:rPr/>
      </w:pPr>
      <w:hyperlink w:anchor="bookmark=id.eox3lx6t91eg">
        <w:r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HU18 — Dashboard</w:t>
        </w:r>
      </w:hyperlink>
      <w:r>
        <w:rPr>
          <w:rFonts w:ascii="Arial" w:cs="Arial" w:eastAsia="Arial" w:hAnsi="Arial"/>
          <w:sz w:val="20"/>
          <w:szCs w:val="20"/>
          <w:rtl w:val="0"/>
        </w:rPr>
        <w:tab/>
      </w:r>
      <w:r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638"/>
        </w:tabs>
        <w:spacing w:after="20" w:before="120" w:lineRule="auto"/>
        <w:ind w:left="0" w:firstLine="0"/>
        <w:rPr/>
      </w:pPr>
      <w:hyperlink w:anchor="bookmark=id.6h7udeq6uyer">
        <w:r>
          <w:rPr>
            <w:rFonts w:ascii="Arial" w:cs="Arial" w:eastAsia="Arial" w:hAnsi="Arial"/>
            <w:b w:val="1"/>
            <w:bCs w:val="1"/>
            <w:color w:val="1f4e79"/>
            <w:sz w:val="22"/>
            <w:szCs w:val="22"/>
            <w:rtl w:val="0"/>
          </w:rPr>
          <w:t xml:space="preserve">5. Decisiones del equipo</w:t>
        </w:r>
      </w:hyperlink>
      <w:r>
        <w:rPr>
          <w:rFonts w:ascii="Arial" w:cs="Arial" w:eastAsia="Arial" w:hAnsi="Arial"/>
          <w:sz w:val="20"/>
          <w:szCs w:val="20"/>
          <w:rtl w:val="0"/>
        </w:rPr>
        <w:tab/>
      </w:r>
      <w:r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638"/>
        </w:tabs>
        <w:spacing w:after="20" w:before="120" w:lineRule="auto"/>
        <w:ind w:left="0" w:firstLine="0"/>
        <w:rPr/>
      </w:pPr>
      <w:hyperlink w:anchor="bookmark=id.dp9pbvim442e">
        <w:sdt>
          <w:sdtPr>
            <w:id w:val="2081688815"/>
            <w:tag w:val="goog_rdk_0"/>
          </w:sdtPr>
          <w:sdtContent>
            <w:r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6. Control de cambios</w:t>
            </w:r>
          </w:sdtContent>
        </w:sdt>
      </w:hyperlink>
      <w:r>
        <w:rPr>
          <w:rFonts w:ascii="Arial" w:cs="Arial" w:eastAsia="Arial" w:hAnsi="Arial"/>
          <w:sz w:val="20"/>
          <w:szCs w:val="20"/>
          <w:rtl w:val="0"/>
        </w:rPr>
        <w:tab/>
      </w:r>
      <w:r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>
        <w:br w:type="page"/>
      </w:r>
      <w:r>
        <w:rPr>
          <w:rtl w:val="0"/>
        </w:rPr>
      </w:r>
    </w:p>
    <w:bookmarkStart w:colFirst="0" w:colLast="0" w:name="bookmark=id.h0c9z09v1ezo" w:id="0"/>
    <w:bookmarkEnd w:id="0"/>
    <w:p w:rsidR="00000000" w:rsidDel="00000000" w:rsidP="00000000" w:rsidRDefault="00000000" w:rsidRPr="00000000" w14:paraId="00000022">
      <w:pPr>
        <w:pStyle w:val="Heading1"/>
        <w:rPr/>
      </w:pPr>
      <w:r>
        <w:rPr>
          <w:rFonts w:ascii="Arial" w:cs="Arial" w:eastAsia="Arial" w:hAnsi="Arial"/>
          <w:rtl w:val="0"/>
        </w:rPr>
        <w:t xml:space="preserve">1. Resumen</w:t>
      </w:r>
      <w:r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rPr/>
      </w:pPr>
      <w:r>
        <w:rPr>
          <w:rFonts w:ascii="Arial" w:cs="Arial" w:eastAsia="Arial" w:hAnsi="Arial"/>
          <w:rtl w:val="0"/>
        </w:rPr>
        <w:t xml:space="preserve">El documento contiene 18 historias de usuario: las 16 de la versión 1.0, con sus criterios de aceptación ajustados al diseño del sistema, y 2 historias nuevas (HU17 Registro de cuenta y empresa, HU18 Dashboard). Cada historia indica su clave en Jira (proyecto KONTADORIA, tipo Historia) y su estimación en story points.</w:t>
      </w:r>
      <w:r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2400"/>
        <w:gridCol w:w="2438"/>
        <w:gridCol w:w="800"/>
        <w:tblGridChange w:id="0">
          <w:tblGrid>
            <w:gridCol w:w="4000"/>
            <w:gridCol w:w="2400"/>
            <w:gridCol w:w="2438"/>
            <w:gridCol w:w="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Rol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Jira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Pts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HU01 — Inicio de sesión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Todos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KONTADORIA-1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HU02 — Gestión de usuarios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KONTADORIA-2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HU03 — Roles y permisos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KONTADORIA-3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HU04 — Gestión de empresas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KONTADORIA-4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HU05 — Aislamiento de información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Todos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KONTADORIA-5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HU06 — Registrar ingresos y gastos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Administrador, empleado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KONTADORIA-6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HU07 — Consultar y filtrar movimientos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Todos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KONTADORIA-7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HU08 — Cargar boleta o factura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Administrador, empleado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KONTADORIA-8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HU09 — Validar información extraída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Administrador, empleado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KONTADORIA-9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HU10 — Importar CSV/XLSX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Administrador, contador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KONTADORIA-10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HU11 — Validar archivo importado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Administrador, contador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KONTADORIA-11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HU12 — Revisar importación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Administrador, contador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KONTADORIA-12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HU13 — Trazabilidad de importaciones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Administrador, contador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KONTADORIA-13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HU14 — Gestión de categorías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KONTADORIA-14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HU15 — Gestión de presupuestos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KONTADORIA-15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HU16 — Consultar y exportar información financiera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Administrador, contador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KONTADORIA-16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HU17 — Registro de cuenta y empresa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Dueño de PYME (nuevo usuario)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KONTADORIA-17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HU18 — Dashboard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Todos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KONTADORIA-18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</w:tr>
    </w:tbl>
    <w:bookmarkStart w:colFirst="0" w:colLast="0" w:name="bookmark=id.9ci4gr7i6xto" w:id="1"/>
    <w:bookmarkEnd w:id="1"/>
    <w:p w:rsidR="00000000" w:rsidDel="00000000" w:rsidP="00000000" w:rsidRDefault="00000000" w:rsidRPr="00000000" w14:paraId="00000070">
      <w:pPr>
        <w:pStyle w:val="Heading1"/>
        <w:pageBreakBefore w:val="1"/>
        <w:rPr/>
      </w:pPr>
      <w:r>
        <w:rPr>
          <w:rFonts w:ascii="Arial" w:cs="Arial" w:eastAsia="Arial" w:hAnsi="Arial"/>
          <w:rtl w:val="0"/>
        </w:rPr>
        <w:t xml:space="preserve">2. Roles y permisos</w:t>
      </w:r>
      <w:r>
        <w:rPr>
          <w:rtl w:val="0"/>
        </w:rPr>
      </w:r>
    </w:p>
    <w:p w:rsidR="00000000" w:rsidDel="00000000" w:rsidP="00000000" w:rsidRDefault="00000000" w:rsidRPr="00000000" w14:paraId="00000071">
      <w:pPr>
        <w:spacing w:after="160" w:lineRule="auto"/>
        <w:rPr/>
      </w:pPr>
      <w:r>
        <w:rPr>
          <w:rFonts w:ascii="Arial" w:cs="Arial" w:eastAsia="Arial" w:hAnsi="Arial"/>
          <w:rtl w:val="0"/>
        </w:rPr>
        <w:t xml:space="preserve">Resumen de lo que puede hacer cada rol. Las historias HU03, HU05 y HU07 dependen de esta tabla.</w:t>
      </w:r>
      <w:r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238"/>
        <w:gridCol w:w="3400"/>
        <w:tblGridChange w:id="0">
          <w:tblGrid>
            <w:gridCol w:w="2000"/>
            <w:gridCol w:w="4238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Rol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Puede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 puede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Administrador (dueño)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Gestionar usuarios, empresa, categorías y presupuestos; registrar movimientos (manual, foto/PDF); importar CSV/XLSX; ver todos los movimientos y reportes; exportar.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Contador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Ver todos los movimientos de la empresa; importar CSV/XLSX; consultar y exportar reportes.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Gestionar usuarios; editar configuración (empresa, categorías, presupuestos); registrar movimientos.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Empleado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Registrar movimientos (manual, foto/PDF); ver sus propios movimientos.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Ver movimientos de otros usuarios; ver reportes globales; importar CSV/XLSX; exportar.</w:t>
            </w:r>
            <w:r>
              <w:rPr>
                <w:rtl w:val="0"/>
              </w:rPr>
            </w:r>
          </w:p>
        </w:tc>
      </w:tr>
    </w:tbl>
    <w:bookmarkStart w:colFirst="0" w:colLast="0" w:name="bookmark=id.aq1ewytcand0" w:id="2"/>
    <w:bookmarkEnd w:id="2"/>
    <w:p w:rsidR="00000000" w:rsidDel="00000000" w:rsidP="00000000" w:rsidRDefault="00000000" w:rsidRPr="00000000" w14:paraId="0000007E">
      <w:pPr>
        <w:pStyle w:val="Heading1"/>
        <w:rPr/>
      </w:pPr>
      <w:r>
        <w:rPr>
          <w:rFonts w:ascii="Arial" w:cs="Arial" w:eastAsia="Arial" w:hAnsi="Arial"/>
          <w:rtl w:val="0"/>
        </w:rPr>
        <w:t xml:space="preserve">3. Criterios transversales</w:t>
      </w:r>
      <w:r>
        <w:rPr>
          <w:rtl w:val="0"/>
        </w:rPr>
      </w:r>
    </w:p>
    <w:p w:rsidR="00000000" w:rsidDel="00000000" w:rsidP="00000000" w:rsidRDefault="00000000" w:rsidRPr="00000000" w14:paraId="0000007F">
      <w:pPr>
        <w:spacing w:after="80" w:lineRule="auto"/>
        <w:rPr/>
      </w:pPr>
      <w:r>
        <w:rPr>
          <w:rFonts w:ascii="Arial" w:cs="Arial" w:eastAsia="Arial" w:hAnsi="Arial"/>
          <w:rtl w:val="0"/>
        </w:rPr>
        <w:t xml:space="preserve">Aplican a todas las historias:</w:t>
      </w:r>
      <w:r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aplicación funciona en celular, tablet y computador (aplicación web responsive, instalable como PWA).</w:t>
      </w:r>
    </w:p>
    <w:p w:rsidR="00000000" w:rsidDel="00000000" w:rsidP="00000000" w:rsidRDefault="00000000" w:rsidRPr="00000000" w14:paraId="00000081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montos se manejan en pesos chilenos (v1 no es multi-moneda).</w:t>
      </w:r>
    </w:p>
    <w:p w:rsidR="00000000" w:rsidDel="00000000" w:rsidP="00000000" w:rsidRDefault="00000000" w:rsidRPr="00000000" w14:paraId="00000082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regla de permisos se valida en el servidor; la pantalla solo oculta lo que el usuario no puede usar.</w:t>
      </w:r>
    </w:p>
    <w:p w:rsidR="00000000" w:rsidDel="00000000" w:rsidP="00000000" w:rsidRDefault="00000000" w:rsidRPr="00000000" w14:paraId="00000083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Ninguna carga (manual, foto/PDF o importación) guarda datos sin que el usuario confirme.</w:t>
      </w:r>
    </w:p>
    <w:p w:rsidR="00000000" w:rsidDel="00000000" w:rsidP="00000000" w:rsidRDefault="00000000" w:rsidRPr="00000000" w14:paraId="00000084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la información queda aislada por empresa (ver HU05).</w:t>
      </w:r>
    </w:p>
    <w:bookmarkStart w:colFirst="0" w:colLast="0" w:name="bookmark=id.h4fnd3668qee" w:id="3"/>
    <w:bookmarkEnd w:id="3"/>
    <w:p w:rsidR="00000000" w:rsidDel="00000000" w:rsidP="00000000" w:rsidRDefault="00000000" w:rsidRPr="00000000" w14:paraId="00000085">
      <w:pPr>
        <w:pStyle w:val="Heading1"/>
        <w:pageBreakBefore w:val="1"/>
        <w:rPr/>
      </w:pPr>
      <w:r>
        <w:rPr>
          <w:rFonts w:ascii="Arial" w:cs="Arial" w:eastAsia="Arial" w:hAnsi="Arial"/>
          <w:rtl w:val="0"/>
        </w:rPr>
        <w:t xml:space="preserve">4. Historias de usuario</w:t>
      </w:r>
      <w:r>
        <w:rPr>
          <w:rtl w:val="0"/>
        </w:rPr>
      </w:r>
    </w:p>
    <w:bookmarkStart w:colFirst="0" w:colLast="0" w:name="bookmark=id.h3vvsj34lrhh" w:id="4"/>
    <w:bookmarkEnd w:id="4"/>
    <w:p w:rsidR="00000000" w:rsidDel="00000000" w:rsidP="00000000" w:rsidRDefault="00000000" w:rsidRPr="00000000" w14:paraId="00000086">
      <w:pPr>
        <w:pStyle w:val="Heading2"/>
        <w:keepNext w:val="1"/>
        <w:keepLines w:val="1"/>
        <w:spacing w:after="80" w:before="120" w:lineRule="auto"/>
        <w:rPr/>
      </w:pPr>
      <w:r>
        <w:rPr>
          <w:rFonts w:ascii="Arial" w:cs="Arial" w:eastAsia="Arial" w:hAnsi="Arial"/>
          <w:rtl w:val="0"/>
        </w:rPr>
        <w:t xml:space="preserve">HU01 — Inicio de sesión</w:t>
      </w:r>
      <w:r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spacing w:after="160" w:lineRule="auto"/>
        <w:rPr/>
      </w:pP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Rol: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Todos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Jira: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KONTADORIA-1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Estimación: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3 pts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Prioridad: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Alta</w:t>
      </w:r>
      <w:r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keepLines w:val="1"/>
        <w:pBdr>
          <w:top w:color="bfbfbf" w:space="6" w:sz="4" w:val="single"/>
          <w:left w:color="1f4e79" w:space="8" w:sz="24" w:val="single"/>
          <w:bottom w:color="bfbfbf" w:space="6" w:sz="4" w:val="single"/>
          <w:right w:color="bfbfbf" w:space="6" w:sz="4" w:val="single"/>
        </w:pBdr>
        <w:shd w:fill="eef3fa" w:val="clear"/>
        <w:spacing w:after="60" w:before="60" w:lineRule="auto"/>
        <w:ind w:left="170" w:right="120" w:firstLine="0"/>
        <w:rPr/>
      </w:pPr>
      <w:r>
        <w:rPr>
          <w:rFonts w:ascii="Arial" w:cs="Arial" w:eastAsia="Arial" w:hAnsi="Arial"/>
          <w:i w:val="1"/>
          <w:iCs w:val="1"/>
          <w:rtl w:val="0"/>
        </w:rPr>
        <w:t xml:space="preserve">Como usuario de KontadorIA, quiero iniciar sesión con mi correo electrónico y contraseña, para acceder de forma segura a las funcionalidades correspondientes a mi empresa.</w:t>
      </w:r>
      <w:r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spacing w:after="100" w:before="240" w:lineRule="auto"/>
        <w:rPr/>
      </w:pPr>
      <w:r>
        <w:rPr>
          <w:rFonts w:ascii="Arial" w:cs="Arial" w:eastAsia="Arial" w:hAnsi="Arial"/>
          <w:b w:val="1"/>
          <w:bCs w:val="1"/>
          <w:color w:val="1f4e79"/>
          <w:rtl w:val="0"/>
        </w:rPr>
        <w:t xml:space="preserve">Criterios de aceptación</w:t>
      </w:r>
      <w:r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ingresar correo y contraseña.</w:t>
      </w:r>
    </w:p>
    <w:p w:rsidR="00000000" w:rsidDel="00000000" w:rsidP="00000000" w:rsidRDefault="00000000" w:rsidRPr="00000000" w14:paraId="0000008B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valida las credenciales ingresadas.</w:t>
      </w:r>
    </w:p>
    <w:p w:rsidR="00000000" w:rsidDel="00000000" w:rsidP="00000000" w:rsidRDefault="00000000" w:rsidRPr="00000000" w14:paraId="0000008C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credenciales correctas, el usuario accede a la plataforma.</w:t>
      </w:r>
    </w:p>
    <w:p w:rsidR="00000000" w:rsidDel="00000000" w:rsidP="00000000" w:rsidRDefault="00000000" w:rsidRPr="00000000" w14:paraId="0000008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credenciales incorrectas, el sistema muestra un mensaje de error.</w:t>
      </w:r>
    </w:p>
    <w:p w:rsidR="00000000" w:rsidDel="00000000" w:rsidP="00000000" w:rsidRDefault="00000000" w:rsidRPr="00000000" w14:paraId="0000008E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accede solo a las funcionalidades correspondientes a su rol.</w:t>
      </w:r>
    </w:p>
    <w:p w:rsidR="00000000" w:rsidDel="00000000" w:rsidP="00000000" w:rsidRDefault="00000000" w:rsidRPr="00000000" w14:paraId="0000008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autenticación se realiza con Microsoft Entra External ID: KontadorIA no guarda contraseñas en su base de datos.</w:t>
      </w:r>
    </w:p>
    <w:p w:rsidR="00000000" w:rsidDel="00000000" w:rsidP="00000000" w:rsidRDefault="00000000" w:rsidRPr="00000000" w14:paraId="0000009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backend rechaza (401) cualquier solicitud sin token o con un token inválido: firma que no corresponde a Entra External ID, emisor o audiencia distintos a los de KontadorIA, o token vencido.</w:t>
      </w:r>
    </w:p>
    <w:p w:rsidR="00000000" w:rsidDel="00000000" w:rsidP="00000000" w:rsidRDefault="00000000" w:rsidRPr="00000000" w14:paraId="0000009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recuperar su contraseña desde la pantalla de inicio de sesión.</w:t>
      </w:r>
    </w:p>
    <w:p w:rsidR="00000000" w:rsidDel="00000000" w:rsidP="00000000" w:rsidRDefault="00000000" w:rsidRPr="00000000" w14:paraId="00000092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cerrar sesión.</w:t>
      </w:r>
    </w:p>
    <w:p w:rsidR="00000000" w:rsidDel="00000000" w:rsidP="00000000" w:rsidRDefault="00000000" w:rsidRPr="00000000" w14:paraId="00000093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usuario desactivado no puede acceder, aunque sus credenciales sean correctas (ver HU02).</w:t>
      </w:r>
    </w:p>
    <w:bookmarkStart w:colFirst="0" w:colLast="0" w:name="bookmark=id.r2znikf5ffpd" w:id="5"/>
    <w:bookmarkEnd w:id="5"/>
    <w:p w:rsidR="00000000" w:rsidDel="00000000" w:rsidP="00000000" w:rsidRDefault="00000000" w:rsidRPr="00000000" w14:paraId="00000094">
      <w:pPr>
        <w:pStyle w:val="Heading2"/>
        <w:keepNext w:val="1"/>
        <w:keepLines w:val="1"/>
        <w:pBdr>
          <w:top w:color="bfbfbf" w:space="12" w:sz="6" w:val="single"/>
        </w:pBdr>
        <w:spacing w:after="80" w:before="480" w:lineRule="auto"/>
        <w:rPr/>
      </w:pPr>
      <w:r>
        <w:rPr>
          <w:rFonts w:ascii="Arial" w:cs="Arial" w:eastAsia="Arial" w:hAnsi="Arial"/>
          <w:rtl w:val="0"/>
        </w:rPr>
        <w:t xml:space="preserve">HU02 — Gestión de usuarios</w:t>
      </w:r>
      <w:r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spacing w:after="160" w:lineRule="auto"/>
        <w:rPr/>
      </w:pP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Rol: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Administrador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Jira: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KONTADORIA-2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Estimación: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5 pts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Prioridad: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Media</w:t>
      </w:r>
      <w:r>
        <w:rPr>
          <w:rtl w:val="0"/>
        </w:rPr>
      </w:r>
    </w:p>
    <w:p w:rsidR="00000000" w:rsidDel="00000000" w:rsidP="00000000" w:rsidRDefault="00000000" w:rsidRPr="00000000" w14:paraId="00000096">
      <w:pPr>
        <w:keepNext w:val="1"/>
        <w:keepLines w:val="1"/>
        <w:pBdr>
          <w:top w:color="bfbfbf" w:space="6" w:sz="4" w:val="single"/>
          <w:left w:color="1f4e79" w:space="8" w:sz="24" w:val="single"/>
          <w:bottom w:color="bfbfbf" w:space="6" w:sz="4" w:val="single"/>
          <w:right w:color="bfbfbf" w:space="6" w:sz="4" w:val="single"/>
        </w:pBdr>
        <w:shd w:fill="eef3fa" w:val="clear"/>
        <w:spacing w:after="60" w:before="60" w:lineRule="auto"/>
        <w:ind w:left="170" w:right="120" w:firstLine="0"/>
        <w:rPr/>
      </w:pPr>
      <w:r>
        <w:rPr>
          <w:rFonts w:ascii="Arial" w:cs="Arial" w:eastAsia="Arial" w:hAnsi="Arial"/>
          <w:i w:val="1"/>
          <w:iCs w:val="1"/>
          <w:rtl w:val="0"/>
        </w:rPr>
        <w:t xml:space="preserve">Como administrador, quiero invitar y gestionar a los usuarios de mi empresa, para permitir que otras personas utilicen la plataforma con el rol que les corresponde.</w:t>
      </w:r>
      <w:r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spacing w:after="100" w:before="240" w:lineRule="auto"/>
        <w:rPr/>
      </w:pPr>
      <w:r>
        <w:rPr>
          <w:rFonts w:ascii="Arial" w:cs="Arial" w:eastAsia="Arial" w:hAnsi="Arial"/>
          <w:b w:val="1"/>
          <w:bCs w:val="1"/>
          <w:color w:val="1f4e79"/>
          <w:rtl w:val="0"/>
        </w:rPr>
        <w:t xml:space="preserve">Criterios de aceptación</w:t>
      </w:r>
      <w:r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puede invitar nuevos usuarios indicando su correo y su rol.</w:t>
      </w:r>
    </w:p>
    <w:p w:rsidR="00000000" w:rsidDel="00000000" w:rsidP="00000000" w:rsidRDefault="00000000" w:rsidRPr="00000000" w14:paraId="00000099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genera un link de invitación vinculado a ese correo. El administrador lo copia y lo comparte por el medio que prefiera (en v1 no se envía correo automático).</w:t>
      </w:r>
    </w:p>
    <w:p w:rsidR="00000000" w:rsidDel="00000000" w:rsidP="00000000" w:rsidRDefault="00000000" w:rsidRPr="00000000" w14:paraId="0000009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link expira a las 72 horas y sirve una sola vez.</w:t>
      </w:r>
    </w:p>
    <w:p w:rsidR="00000000" w:rsidDel="00000000" w:rsidP="00000000" w:rsidRDefault="00000000" w:rsidRPr="00000000" w14:paraId="0000009B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invitación solo se puede aceptar iniciando sesión con el mismo correo invitado; con otro correo, el acceso se rechaza.</w:t>
      </w:r>
    </w:p>
    <w:p w:rsidR="00000000" w:rsidDel="00000000" w:rsidP="00000000" w:rsidRDefault="00000000" w:rsidRPr="00000000" w14:paraId="0000009C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puede ver las invitaciones pendientes y revocarlas antes de que se usen.</w:t>
      </w:r>
    </w:p>
    <w:p w:rsidR="00000000" w:rsidDel="00000000" w:rsidP="00000000" w:rsidRDefault="00000000" w:rsidRPr="00000000" w14:paraId="0000009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puede cambiar el rol de un usuario existente.</w:t>
      </w:r>
    </w:p>
    <w:p w:rsidR="00000000" w:rsidDel="00000000" w:rsidP="00000000" w:rsidRDefault="00000000" w:rsidRPr="00000000" w14:paraId="0000009E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puede desactivar usuarios.</w:t>
      </w:r>
    </w:p>
    <w:p w:rsidR="00000000" w:rsidDel="00000000" w:rsidP="00000000" w:rsidRDefault="00000000" w:rsidRPr="00000000" w14:paraId="0000009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usuario desactivado no puede acceder a la plataforma; su historial de movimientos se conserva.</w:t>
      </w:r>
    </w:p>
    <w:p w:rsidR="00000000" w:rsidDel="00000000" w:rsidP="00000000" w:rsidRDefault="00000000" w:rsidRPr="00000000" w14:paraId="000000A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puede desactivar, quitar ni cambiar el rol del último administrador activo de la empresa; el sistema muestra un mensaje indicando que primero se debe asignar otro administrador.</w:t>
      </w:r>
    </w:p>
    <w:p w:rsidR="00000000" w:rsidDel="00000000" w:rsidP="00000000" w:rsidRDefault="00000000" w:rsidRPr="00000000" w14:paraId="000000A1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el administrador puede gestionar los usuarios de la empresa (validado en el servidor, no solo en la pantalla).</w:t>
      </w:r>
    </w:p>
    <w:bookmarkStart w:colFirst="0" w:colLast="0" w:name="bookmark=id.a3ygoyrv6nno" w:id="6"/>
    <w:bookmarkEnd w:id="6"/>
    <w:p w:rsidR="00000000" w:rsidDel="00000000" w:rsidP="00000000" w:rsidRDefault="00000000" w:rsidRPr="00000000" w14:paraId="000000A2">
      <w:pPr>
        <w:pStyle w:val="Heading2"/>
        <w:keepNext w:val="1"/>
        <w:keepLines w:val="1"/>
        <w:pBdr>
          <w:top w:color="bfbfbf" w:space="12" w:sz="6" w:val="single"/>
        </w:pBdr>
        <w:spacing w:after="80" w:before="480" w:lineRule="auto"/>
        <w:rPr/>
      </w:pPr>
      <w:r>
        <w:rPr>
          <w:rFonts w:ascii="Arial" w:cs="Arial" w:eastAsia="Arial" w:hAnsi="Arial"/>
          <w:rtl w:val="0"/>
        </w:rPr>
        <w:t xml:space="preserve">HU03 — Roles y permisos</w:t>
      </w:r>
      <w:r>
        <w:rPr>
          <w:rtl w:val="0"/>
        </w:rPr>
      </w:r>
    </w:p>
    <w:p w:rsidR="00000000" w:rsidDel="00000000" w:rsidP="00000000" w:rsidRDefault="00000000" w:rsidRPr="00000000" w14:paraId="000000A3">
      <w:pPr>
        <w:keepNext w:val="1"/>
        <w:spacing w:after="160" w:lineRule="auto"/>
        <w:rPr/>
      </w:pP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Rol: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Administrador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Jira: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KONTADORIA-3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Estimación: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5 pts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Prioridad: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Alta</w:t>
      </w:r>
      <w:r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keepLines w:val="1"/>
        <w:pBdr>
          <w:top w:color="bfbfbf" w:space="6" w:sz="4" w:val="single"/>
          <w:left w:color="1f4e79" w:space="8" w:sz="24" w:val="single"/>
          <w:bottom w:color="bfbfbf" w:space="6" w:sz="4" w:val="single"/>
          <w:right w:color="bfbfbf" w:space="6" w:sz="4" w:val="single"/>
        </w:pBdr>
        <w:shd w:fill="eef3fa" w:val="clear"/>
        <w:spacing w:after="60" w:before="60" w:lineRule="auto"/>
        <w:ind w:left="170" w:right="120" w:firstLine="0"/>
        <w:rPr/>
      </w:pPr>
      <w:r>
        <w:rPr>
          <w:rFonts w:ascii="Arial" w:cs="Arial" w:eastAsia="Arial" w:hAnsi="Arial"/>
          <w:i w:val="1"/>
          <w:iCs w:val="1"/>
          <w:rtl w:val="0"/>
        </w:rPr>
        <w:t xml:space="preserve">Como administrador, quiero que cada usuario tenga permisos según su rol, para controlar qué información y funcionalidades puede utilizar.</w:t>
      </w:r>
      <w:r>
        <w:rPr>
          <w:rtl w:val="0"/>
        </w:rPr>
      </w:r>
    </w:p>
    <w:p w:rsidR="00000000" w:rsidDel="00000000" w:rsidP="00000000" w:rsidRDefault="00000000" w:rsidRPr="00000000" w14:paraId="000000A5">
      <w:pPr>
        <w:keepNext w:val="1"/>
        <w:spacing w:after="100" w:before="240" w:lineRule="auto"/>
        <w:rPr/>
      </w:pPr>
      <w:r>
        <w:rPr>
          <w:rFonts w:ascii="Arial" w:cs="Arial" w:eastAsia="Arial" w:hAnsi="Arial"/>
          <w:b w:val="1"/>
          <w:bCs w:val="1"/>
          <w:color w:val="1f4e79"/>
          <w:rtl w:val="0"/>
        </w:rPr>
        <w:t xml:space="preserve">Criterios de aceptación</w:t>
      </w:r>
      <w:r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reconoce los roles administrador, contador y empleado.</w:t>
      </w:r>
    </w:p>
    <w:p w:rsidR="00000000" w:rsidDel="00000000" w:rsidP="00000000" w:rsidRDefault="00000000" w:rsidRPr="00000000" w14:paraId="000000A7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rol posee los permisos definidos en la tabla de roles (sección 2 de este documento).</w:t>
      </w:r>
    </w:p>
    <w:p w:rsidR="00000000" w:rsidDel="00000000" w:rsidP="00000000" w:rsidRDefault="00000000" w:rsidRPr="00000000" w14:paraId="000000A8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usuario no puede ejecutar acciones que no correspondan a su rol.</w:t>
      </w:r>
    </w:p>
    <w:p w:rsidR="00000000" w:rsidDel="00000000" w:rsidP="00000000" w:rsidRDefault="00000000" w:rsidRPr="00000000" w14:paraId="000000A9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permisos se validan en el servidor: se cumplen aunque alguien llame a la API directamente, sin pasar por la pantalla.</w:t>
      </w:r>
    </w:p>
    <w:p w:rsidR="00000000" w:rsidDel="00000000" w:rsidP="00000000" w:rsidRDefault="00000000" w:rsidRPr="00000000" w14:paraId="000000A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rol de cada usuario lo determina el sistema a partir de su empresa; nunca se toma de un dato enviado por el navegador.</w:t>
      </w:r>
    </w:p>
    <w:p w:rsidR="00000000" w:rsidDel="00000000" w:rsidP="00000000" w:rsidRDefault="00000000" w:rsidRPr="00000000" w14:paraId="000000AB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permisos aplican tanto a la información como a las funcionalidades.</w:t>
      </w:r>
    </w:p>
    <w:bookmarkStart w:colFirst="0" w:colLast="0" w:name="bookmark=id.h3gho9jjiyfi" w:id="7"/>
    <w:bookmarkEnd w:id="7"/>
    <w:p w:rsidR="00000000" w:rsidDel="00000000" w:rsidP="00000000" w:rsidRDefault="00000000" w:rsidRPr="00000000" w14:paraId="000000AC">
      <w:pPr>
        <w:pStyle w:val="Heading2"/>
        <w:keepNext w:val="1"/>
        <w:keepLines w:val="1"/>
        <w:pBdr>
          <w:top w:color="bfbfbf" w:space="12" w:sz="6" w:val="single"/>
        </w:pBdr>
        <w:spacing w:after="80" w:before="480" w:lineRule="auto"/>
        <w:rPr/>
      </w:pPr>
      <w:r>
        <w:rPr>
          <w:rFonts w:ascii="Arial" w:cs="Arial" w:eastAsia="Arial" w:hAnsi="Arial"/>
          <w:rtl w:val="0"/>
        </w:rPr>
        <w:t xml:space="preserve">HU04 — Gestión de empresas</w:t>
      </w:r>
      <w:r>
        <w:rPr>
          <w:rtl w:val="0"/>
        </w:rPr>
      </w:r>
    </w:p>
    <w:p w:rsidR="00000000" w:rsidDel="00000000" w:rsidP="00000000" w:rsidRDefault="00000000" w:rsidRPr="00000000" w14:paraId="000000AD">
      <w:pPr>
        <w:keepNext w:val="1"/>
        <w:spacing w:after="160" w:lineRule="auto"/>
        <w:rPr/>
      </w:pP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Rol: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Administrador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Jira: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KONTADORIA-4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Estimación: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5 pts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Prioridad: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Media</w:t>
      </w:r>
      <w:r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keepLines w:val="1"/>
        <w:pBdr>
          <w:top w:color="bfbfbf" w:space="6" w:sz="4" w:val="single"/>
          <w:left w:color="1f4e79" w:space="8" w:sz="24" w:val="single"/>
          <w:bottom w:color="bfbfbf" w:space="6" w:sz="4" w:val="single"/>
          <w:right w:color="bfbfbf" w:space="6" w:sz="4" w:val="single"/>
        </w:pBdr>
        <w:shd w:fill="eef3fa" w:val="clear"/>
        <w:spacing w:after="60" w:before="60" w:lineRule="auto"/>
        <w:ind w:left="170" w:right="120" w:firstLine="0"/>
        <w:rPr/>
      </w:pPr>
      <w:r>
        <w:rPr>
          <w:rFonts w:ascii="Arial" w:cs="Arial" w:eastAsia="Arial" w:hAnsi="Arial"/>
          <w:i w:val="1"/>
          <w:iCs w:val="1"/>
          <w:rtl w:val="0"/>
        </w:rPr>
        <w:t xml:space="preserve">Como administrador, quiero gestionar la información de mi empresa, para mantener correctamente identificada a la organización dentro de la plataforma.</w:t>
      </w:r>
      <w:r>
        <w:rPr>
          <w:rtl w:val="0"/>
        </w:rPr>
      </w:r>
    </w:p>
    <w:p w:rsidR="00000000" w:rsidDel="00000000" w:rsidP="00000000" w:rsidRDefault="00000000" w:rsidRPr="00000000" w14:paraId="000000AF">
      <w:pPr>
        <w:keepNext w:val="1"/>
        <w:spacing w:after="100" w:before="240" w:lineRule="auto"/>
        <w:rPr/>
      </w:pPr>
      <w:r>
        <w:rPr>
          <w:rFonts w:ascii="Arial" w:cs="Arial" w:eastAsia="Arial" w:hAnsi="Arial"/>
          <w:b w:val="1"/>
          <w:bCs w:val="1"/>
          <w:color w:val="1f4e79"/>
          <w:rtl w:val="0"/>
        </w:rPr>
        <w:t xml:space="preserve">Criterios de aceptación</w:t>
      </w:r>
      <w:r>
        <w:rPr>
          <w:rtl w:val="0"/>
        </w:rPr>
      </w:r>
    </w:p>
    <w:p w:rsidR="00000000" w:rsidDel="00000000" w:rsidP="00000000" w:rsidRDefault="00000000" w:rsidRPr="00000000" w14:paraId="000000B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puede visualizar la información de su empresa: nombre, RUT y giro.</w:t>
      </w:r>
    </w:p>
    <w:p w:rsidR="00000000" w:rsidDel="00000000" w:rsidP="00000000" w:rsidRDefault="00000000" w:rsidRPr="00000000" w14:paraId="000000B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modificar la información permitida.</w:t>
      </w:r>
    </w:p>
    <w:p w:rsidR="00000000" w:rsidDel="00000000" w:rsidP="00000000" w:rsidRDefault="00000000" w:rsidRPr="00000000" w14:paraId="000000B2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RUT se valida con el formato chileno y su dígito verificador.</w:t>
      </w:r>
    </w:p>
    <w:p w:rsidR="00000000" w:rsidDel="00000000" w:rsidP="00000000" w:rsidRDefault="00000000" w:rsidRPr="00000000" w14:paraId="000000B3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usuarios quedan asociados a su empresa correspondiente.</w:t>
      </w:r>
    </w:p>
    <w:p w:rsidR="00000000" w:rsidDel="00000000" w:rsidP="00000000" w:rsidRDefault="00000000" w:rsidRPr="00000000" w14:paraId="000000B4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información de la empresa se utiliza en las operaciones de la plataforma.</w:t>
      </w:r>
    </w:p>
    <w:p w:rsidR="00000000" w:rsidDel="00000000" w:rsidP="00000000" w:rsidRDefault="00000000" w:rsidRPr="00000000" w14:paraId="000000B5">
      <w:pPr>
        <w:spacing w:before="160" w:lineRule="auto"/>
        <w:rPr/>
      </w:pP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Nota: </w:t>
      </w:r>
      <w:r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La creación de la empresa se cubre en la nueva HU17.</w:t>
      </w:r>
      <w:r>
        <w:rPr>
          <w:rtl w:val="0"/>
        </w:rPr>
      </w:r>
    </w:p>
    <w:bookmarkStart w:colFirst="0" w:colLast="0" w:name="bookmark=id.frfapfb6d2b5" w:id="8"/>
    <w:bookmarkEnd w:id="8"/>
    <w:p w:rsidR="00000000" w:rsidDel="00000000" w:rsidP="00000000" w:rsidRDefault="00000000" w:rsidRPr="00000000" w14:paraId="000000B6">
      <w:pPr>
        <w:pStyle w:val="Heading2"/>
        <w:keepNext w:val="1"/>
        <w:keepLines w:val="1"/>
        <w:pBdr>
          <w:top w:color="bfbfbf" w:space="12" w:sz="6" w:val="single"/>
        </w:pBdr>
        <w:spacing w:after="80" w:before="480" w:lineRule="auto"/>
        <w:rPr/>
      </w:pPr>
      <w:r>
        <w:rPr>
          <w:rFonts w:ascii="Arial" w:cs="Arial" w:eastAsia="Arial" w:hAnsi="Arial"/>
          <w:rtl w:val="0"/>
        </w:rPr>
        <w:t xml:space="preserve">HU05 — Aislamiento de información</w:t>
      </w:r>
      <w:r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spacing w:after="160" w:lineRule="auto"/>
        <w:rPr/>
      </w:pP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Rol: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Todos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Jira: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KONTADORIA-5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Estimación: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5 pts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Prioridad: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Alta</w:t>
      </w:r>
      <w:r>
        <w:rPr>
          <w:rtl w:val="0"/>
        </w:rPr>
      </w:r>
    </w:p>
    <w:p w:rsidR="00000000" w:rsidDel="00000000" w:rsidP="00000000" w:rsidRDefault="00000000" w:rsidRPr="00000000" w14:paraId="000000B8">
      <w:pPr>
        <w:keepNext w:val="1"/>
        <w:keepLines w:val="1"/>
        <w:pBdr>
          <w:top w:color="bfbfbf" w:space="6" w:sz="4" w:val="single"/>
          <w:left w:color="1f4e79" w:space="8" w:sz="24" w:val="single"/>
          <w:bottom w:color="bfbfbf" w:space="6" w:sz="4" w:val="single"/>
          <w:right w:color="bfbfbf" w:space="6" w:sz="4" w:val="single"/>
        </w:pBdr>
        <w:shd w:fill="eef3fa" w:val="clear"/>
        <w:spacing w:after="60" w:before="60" w:lineRule="auto"/>
        <w:ind w:left="170" w:right="120" w:firstLine="0"/>
        <w:rPr/>
      </w:pPr>
      <w:r>
        <w:rPr>
          <w:rFonts w:ascii="Arial" w:cs="Arial" w:eastAsia="Arial" w:hAnsi="Arial"/>
          <w:i w:val="1"/>
          <w:iCs w:val="1"/>
          <w:rtl w:val="0"/>
        </w:rPr>
        <w:t xml:space="preserve">Como usuario de una empresa, quiero que solamente pueda acceder a la información que me corresponde, para mantener protegidos los datos financieros de la empresa y de sus integrantes.</w:t>
      </w:r>
      <w:r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spacing w:after="100" w:before="240" w:lineRule="auto"/>
        <w:rPr/>
      </w:pPr>
      <w:r>
        <w:rPr>
          <w:rFonts w:ascii="Arial" w:cs="Arial" w:eastAsia="Arial" w:hAnsi="Arial"/>
          <w:b w:val="1"/>
          <w:bCs w:val="1"/>
          <w:color w:val="1f4e79"/>
          <w:rtl w:val="0"/>
        </w:rPr>
        <w:t xml:space="preserve">Criterios de aceptación</w:t>
      </w:r>
      <w:r>
        <w:rPr>
          <w:rtl w:val="0"/>
        </w:rPr>
      </w:r>
    </w:p>
    <w:p w:rsidR="00000000" w:rsidDel="00000000" w:rsidP="00000000" w:rsidRDefault="00000000" w:rsidRPr="00000000" w14:paraId="000000B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usuario solo puede consultar información de su empresa.</w:t>
      </w:r>
    </w:p>
    <w:p w:rsidR="00000000" w:rsidDel="00000000" w:rsidP="00000000" w:rsidRDefault="00000000" w:rsidRPr="00000000" w14:paraId="000000BB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usuario de la empresa A no puede visualizar información de la empresa B.</w:t>
      </w:r>
    </w:p>
    <w:p w:rsidR="00000000" w:rsidDel="00000000" w:rsidP="00000000" w:rsidRDefault="00000000" w:rsidRPr="00000000" w14:paraId="000000BC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restricciones entre empresas se aplican independientemente del rol.</w:t>
      </w:r>
    </w:p>
    <w:p w:rsidR="00000000" w:rsidDel="00000000" w:rsidP="00000000" w:rsidRDefault="00000000" w:rsidRPr="00000000" w14:paraId="000000B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movimientos financieros quedan asociados a la empresa correspondiente.</w:t>
      </w:r>
    </w:p>
    <w:p w:rsidR="00000000" w:rsidDel="00000000" w:rsidP="00000000" w:rsidRDefault="00000000" w:rsidRPr="00000000" w14:paraId="000000BE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empleado solo puede ver los movimientos que él mismo registró; el administrador y el contador ven todos los movimientos de su empresa.</w:t>
      </w:r>
    </w:p>
    <w:p w:rsidR="00000000" w:rsidDel="00000000" w:rsidP="00000000" w:rsidRDefault="00000000" w:rsidRPr="00000000" w14:paraId="000000B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Estas restricciones se aplican en la base de datos (Row-Level Security) y se cumplen aunque se llame a la API directamente.</w:t>
      </w:r>
    </w:p>
    <w:p w:rsidR="00000000" w:rsidDel="00000000" w:rsidP="00000000" w:rsidRDefault="00000000" w:rsidRPr="00000000" w14:paraId="000000C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>
        <w:rPr>
          <w:rtl w:val="0"/>
        </w:rPr>
        <w:t xml:space="preserve">verifica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pruebas específicas: un usuario de la empresa A pidiendo datos de la empresa B, y un empleado pidiendo movimientos de otro empleado de su misma empresa; en ambos casos no obtiene datos.</w:t>
      </w:r>
    </w:p>
    <w:p w:rsidR="00000000" w:rsidDel="00000000" w:rsidP="00000000" w:rsidRDefault="00000000" w:rsidRPr="00000000" w14:paraId="000000C1">
      <w:pPr>
        <w:spacing w:before="160" w:lineRule="auto"/>
        <w:rPr/>
      </w:pP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Nota: </w:t>
      </w:r>
      <w:r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Es el punto más crítico del proyecto; su diseño se detalla en el documento Seguridad en el Sistema.</w:t>
      </w:r>
      <w:r>
        <w:rPr>
          <w:rtl w:val="0"/>
        </w:rPr>
      </w:r>
    </w:p>
    <w:bookmarkStart w:colFirst="0" w:colLast="0" w:name="bookmark=id.ye5qzmxmkpvv" w:id="9"/>
    <w:bookmarkEnd w:id="9"/>
    <w:p w:rsidR="00000000" w:rsidDel="00000000" w:rsidP="00000000" w:rsidRDefault="00000000" w:rsidRPr="00000000" w14:paraId="000000C2">
      <w:pPr>
        <w:pStyle w:val="Heading2"/>
        <w:keepNext w:val="1"/>
        <w:keepLines w:val="1"/>
        <w:pBdr>
          <w:top w:color="bfbfbf" w:space="12" w:sz="6" w:val="single"/>
        </w:pBdr>
        <w:spacing w:after="80" w:before="480" w:lineRule="auto"/>
        <w:rPr/>
      </w:pPr>
      <w:r>
        <w:rPr>
          <w:rFonts w:ascii="Arial" w:cs="Arial" w:eastAsia="Arial" w:hAnsi="Arial"/>
          <w:rtl w:val="0"/>
        </w:rPr>
        <w:t xml:space="preserve">HU06 — Registrar ingresos y gastos</w:t>
      </w:r>
      <w:r>
        <w:rPr>
          <w:rtl w:val="0"/>
        </w:rPr>
      </w:r>
    </w:p>
    <w:p w:rsidR="00000000" w:rsidDel="00000000" w:rsidP="00000000" w:rsidRDefault="00000000" w:rsidRPr="00000000" w14:paraId="000000C3">
      <w:pPr>
        <w:keepNext w:val="1"/>
        <w:spacing w:after="160" w:lineRule="auto"/>
        <w:rPr/>
      </w:pP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Rol: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Administrador, empleado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Jira: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KONTADORIA-6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Estimación: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5 pts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Prioridad: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Alta</w:t>
      </w:r>
      <w:r>
        <w:rPr>
          <w:rtl w:val="0"/>
        </w:rPr>
      </w:r>
    </w:p>
    <w:p w:rsidR="00000000" w:rsidDel="00000000" w:rsidP="00000000" w:rsidRDefault="00000000" w:rsidRPr="00000000" w14:paraId="000000C4">
      <w:pPr>
        <w:keepNext w:val="1"/>
        <w:keepLines w:val="1"/>
        <w:pBdr>
          <w:top w:color="bfbfbf" w:space="6" w:sz="4" w:val="single"/>
          <w:left w:color="1f4e79" w:space="8" w:sz="24" w:val="single"/>
          <w:bottom w:color="bfbfbf" w:space="6" w:sz="4" w:val="single"/>
          <w:right w:color="bfbfbf" w:space="6" w:sz="4" w:val="single"/>
        </w:pBdr>
        <w:shd w:fill="eef3fa" w:val="clear"/>
        <w:spacing w:after="60" w:before="60" w:lineRule="auto"/>
        <w:ind w:left="170" w:right="120" w:firstLine="0"/>
        <w:rPr/>
      </w:pPr>
      <w:r>
        <w:rPr>
          <w:rFonts w:ascii="Arial" w:cs="Arial" w:eastAsia="Arial" w:hAnsi="Arial"/>
          <w:i w:val="1"/>
          <w:iCs w:val="1"/>
          <w:rtl w:val="0"/>
        </w:rPr>
        <w:t xml:space="preserve">Como administrador o empleado, quiero registrar ingresos y gastos manualmente, para mantener actualizado el control financiero de mi empresa.</w:t>
      </w:r>
      <w:r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spacing w:after="100" w:before="240" w:lineRule="auto"/>
        <w:rPr/>
      </w:pPr>
      <w:r>
        <w:rPr>
          <w:rFonts w:ascii="Arial" w:cs="Arial" w:eastAsia="Arial" w:hAnsi="Arial"/>
          <w:b w:val="1"/>
          <w:bCs w:val="1"/>
          <w:color w:val="1f4e79"/>
          <w:rtl w:val="0"/>
        </w:rPr>
        <w:t xml:space="preserve">Criterios de aceptación</w:t>
      </w:r>
      <w:r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seleccionar si registra un ingreso o un gasto.</w:t>
      </w:r>
    </w:p>
    <w:p w:rsidR="00000000" w:rsidDel="00000000" w:rsidP="00000000" w:rsidRDefault="00000000" w:rsidRPr="00000000" w14:paraId="000000C7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ingresar fecha y monto.</w:t>
      </w:r>
    </w:p>
    <w:p w:rsidR="00000000" w:rsidDel="00000000" w:rsidP="00000000" w:rsidRDefault="00000000" w:rsidRPr="00000000" w14:paraId="000000C8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monto se registra en pesos chilenos.</w:t>
      </w:r>
    </w:p>
    <w:p w:rsidR="00000000" w:rsidDel="00000000" w:rsidP="00000000" w:rsidRDefault="00000000" w:rsidRPr="00000000" w14:paraId="000000C9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seleccionar una categoría del tipo correspondiente (ingreso o gasto).</w:t>
      </w:r>
    </w:p>
    <w:p w:rsidR="00000000" w:rsidDel="00000000" w:rsidP="00000000" w:rsidRDefault="00000000" w:rsidRPr="00000000" w14:paraId="000000C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ingresar información opcional como proveedor y descripción.</w:t>
      </w:r>
    </w:p>
    <w:p w:rsidR="00000000" w:rsidDel="00000000" w:rsidP="00000000" w:rsidRDefault="00000000" w:rsidRPr="00000000" w14:paraId="000000CB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indicar el tipo de documento: boleta, factura u otro.</w:t>
      </w:r>
    </w:p>
    <w:p w:rsidR="00000000" w:rsidDel="00000000" w:rsidP="00000000" w:rsidRDefault="00000000" w:rsidRPr="00000000" w14:paraId="000000CC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movimiento queda asociado a la empresa y al usuario que lo registró.</w:t>
      </w:r>
    </w:p>
    <w:p w:rsidR="00000000" w:rsidDel="00000000" w:rsidP="00000000" w:rsidRDefault="00000000" w:rsidRPr="00000000" w14:paraId="000000CD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contador no puede registrar movimientos.</w:t>
      </w:r>
    </w:p>
    <w:bookmarkStart w:colFirst="0" w:colLast="0" w:name="bookmark=id.dvyecqxj3s6t" w:id="10"/>
    <w:bookmarkEnd w:id="10"/>
    <w:p w:rsidR="00000000" w:rsidDel="00000000" w:rsidP="00000000" w:rsidRDefault="00000000" w:rsidRPr="00000000" w14:paraId="000000CE">
      <w:pPr>
        <w:pStyle w:val="Heading2"/>
        <w:keepNext w:val="1"/>
        <w:keepLines w:val="1"/>
        <w:pBdr>
          <w:top w:color="bfbfbf" w:space="12" w:sz="6" w:val="single"/>
        </w:pBdr>
        <w:spacing w:after="80" w:before="480" w:lineRule="auto"/>
        <w:rPr/>
      </w:pPr>
      <w:r>
        <w:rPr>
          <w:rFonts w:ascii="Arial" w:cs="Arial" w:eastAsia="Arial" w:hAnsi="Arial"/>
          <w:rtl w:val="0"/>
        </w:rPr>
        <w:t xml:space="preserve">HU07 — Consultar y filtrar movimientos</w:t>
      </w:r>
      <w:r>
        <w:rPr>
          <w:rtl w:val="0"/>
        </w:rPr>
      </w:r>
    </w:p>
    <w:p w:rsidR="00000000" w:rsidDel="00000000" w:rsidP="00000000" w:rsidRDefault="00000000" w:rsidRPr="00000000" w14:paraId="000000CF">
      <w:pPr>
        <w:keepNext w:val="1"/>
        <w:spacing w:after="160" w:lineRule="auto"/>
        <w:rPr/>
      </w:pP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Rol: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Todos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Jira: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KONTADORIA-7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Estimación: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5 pts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Prioridad: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Alta</w:t>
      </w:r>
      <w:r>
        <w:rPr>
          <w:rtl w:val="0"/>
        </w:rPr>
      </w:r>
    </w:p>
    <w:p w:rsidR="00000000" w:rsidDel="00000000" w:rsidP="00000000" w:rsidRDefault="00000000" w:rsidRPr="00000000" w14:paraId="000000D0">
      <w:pPr>
        <w:keepNext w:val="1"/>
        <w:keepLines w:val="1"/>
        <w:pBdr>
          <w:top w:color="bfbfbf" w:space="6" w:sz="4" w:val="single"/>
          <w:left w:color="1f4e79" w:space="8" w:sz="24" w:val="single"/>
          <w:bottom w:color="bfbfbf" w:space="6" w:sz="4" w:val="single"/>
          <w:right w:color="bfbfbf" w:space="6" w:sz="4" w:val="single"/>
        </w:pBdr>
        <w:shd w:fill="eef3fa" w:val="clear"/>
        <w:spacing w:after="60" w:before="60" w:lineRule="auto"/>
        <w:ind w:left="170" w:right="120" w:firstLine="0"/>
        <w:rPr/>
      </w:pPr>
      <w:r>
        <w:rPr>
          <w:rFonts w:ascii="Arial" w:cs="Arial" w:eastAsia="Arial" w:hAnsi="Arial"/>
          <w:i w:val="1"/>
          <w:iCs w:val="1"/>
          <w:rtl w:val="0"/>
        </w:rPr>
        <w:t xml:space="preserve">Como usuario, quiero consultar y filtrar movimientos financieros, para encontrar rápidamente la información que necesito.</w:t>
      </w:r>
      <w:r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spacing w:after="100" w:before="240" w:lineRule="auto"/>
        <w:rPr/>
      </w:pPr>
      <w:r>
        <w:rPr>
          <w:rFonts w:ascii="Arial" w:cs="Arial" w:eastAsia="Arial" w:hAnsi="Arial"/>
          <w:b w:val="1"/>
          <w:bCs w:val="1"/>
          <w:color w:val="1f4e79"/>
          <w:rtl w:val="0"/>
        </w:rPr>
        <w:t xml:space="preserve">Criterios de aceptación</w:t>
      </w:r>
      <w:r>
        <w:rPr>
          <w:rtl w:val="0"/>
        </w:rPr>
      </w:r>
    </w:p>
    <w:p w:rsidR="00000000" w:rsidDel="00000000" w:rsidP="00000000" w:rsidRDefault="00000000" w:rsidRPr="00000000" w14:paraId="000000D2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consultar los movimientos registrados.</w:t>
      </w:r>
    </w:p>
    <w:p w:rsidR="00000000" w:rsidDel="00000000" w:rsidP="00000000" w:rsidRDefault="00000000" w:rsidRPr="00000000" w14:paraId="000000D3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filtrar por categoría.</w:t>
      </w:r>
    </w:p>
    <w:p w:rsidR="00000000" w:rsidDel="00000000" w:rsidP="00000000" w:rsidRDefault="00000000" w:rsidRPr="00000000" w14:paraId="000000D4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filtrar por tipo (ingreso o gasto).</w:t>
      </w:r>
    </w:p>
    <w:p w:rsidR="00000000" w:rsidDel="00000000" w:rsidP="00000000" w:rsidRDefault="00000000" w:rsidRPr="00000000" w14:paraId="000000D5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filtrar por rango de fechas.</w:t>
      </w:r>
    </w:p>
    <w:p w:rsidR="00000000" w:rsidDel="00000000" w:rsidP="00000000" w:rsidRDefault="00000000" w:rsidRPr="00000000" w14:paraId="000000D6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y el contador pueden filtrar por usuario.</w:t>
      </w:r>
    </w:p>
    <w:p w:rsidR="00000000" w:rsidDel="00000000" w:rsidP="00000000" w:rsidRDefault="00000000" w:rsidRPr="00000000" w14:paraId="000000D7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empleado solo ve sus propios movimientos, por lo que no tiene filtro por usuario (ver HU05).</w:t>
      </w:r>
    </w:p>
    <w:p w:rsidR="00000000" w:rsidDel="00000000" w:rsidP="00000000" w:rsidRDefault="00000000" w:rsidRPr="00000000" w14:paraId="000000D8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resultados corresponden únicamente a la empresa del usuario.</w:t>
      </w:r>
    </w:p>
    <w:bookmarkStart w:colFirst="0" w:colLast="0" w:name="bookmark=id.5y7tibr7dm8z" w:id="11"/>
    <w:bookmarkEnd w:id="11"/>
    <w:p w:rsidR="00000000" w:rsidDel="00000000" w:rsidP="00000000" w:rsidRDefault="00000000" w:rsidRPr="00000000" w14:paraId="000000D9">
      <w:pPr>
        <w:pStyle w:val="Heading2"/>
        <w:keepNext w:val="1"/>
        <w:keepLines w:val="1"/>
        <w:pBdr>
          <w:top w:color="bfbfbf" w:space="12" w:sz="6" w:val="single"/>
        </w:pBdr>
        <w:spacing w:after="80" w:before="480" w:lineRule="auto"/>
        <w:rPr/>
      </w:pPr>
      <w:r>
        <w:rPr>
          <w:rFonts w:ascii="Arial" w:cs="Arial" w:eastAsia="Arial" w:hAnsi="Arial"/>
          <w:rtl w:val="0"/>
        </w:rPr>
        <w:t xml:space="preserve">HU08 — Cargar boleta o factura</w:t>
      </w:r>
      <w:r>
        <w:rPr>
          <w:rtl w:val="0"/>
        </w:rPr>
      </w:r>
    </w:p>
    <w:p w:rsidR="00000000" w:rsidDel="00000000" w:rsidP="00000000" w:rsidRDefault="00000000" w:rsidRPr="00000000" w14:paraId="000000DA">
      <w:pPr>
        <w:keepNext w:val="1"/>
        <w:spacing w:after="160" w:lineRule="auto"/>
        <w:rPr/>
      </w:pP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Rol: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Administrador, empleado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Jira: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KONTADORIA-8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Estimación: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5 pts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Prioridad: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Alta</w:t>
      </w:r>
      <w:r>
        <w:rPr>
          <w:rtl w:val="0"/>
        </w:rPr>
      </w:r>
    </w:p>
    <w:p w:rsidR="00000000" w:rsidDel="00000000" w:rsidP="00000000" w:rsidRDefault="00000000" w:rsidRPr="00000000" w14:paraId="000000DB">
      <w:pPr>
        <w:keepNext w:val="1"/>
        <w:keepLines w:val="1"/>
        <w:pBdr>
          <w:top w:color="bfbfbf" w:space="6" w:sz="4" w:val="single"/>
          <w:left w:color="1f4e79" w:space="8" w:sz="24" w:val="single"/>
          <w:bottom w:color="bfbfbf" w:space="6" w:sz="4" w:val="single"/>
          <w:right w:color="bfbfbf" w:space="6" w:sz="4" w:val="single"/>
        </w:pBdr>
        <w:shd w:fill="eef3fa" w:val="clear"/>
        <w:spacing w:after="60" w:before="60" w:lineRule="auto"/>
        <w:ind w:left="170" w:right="120" w:firstLine="0"/>
        <w:rPr/>
      </w:pPr>
      <w:r>
        <w:rPr>
          <w:rFonts w:ascii="Arial" w:cs="Arial" w:eastAsia="Arial" w:hAnsi="Arial"/>
          <w:i w:val="1"/>
          <w:iCs w:val="1"/>
          <w:rtl w:val="0"/>
        </w:rPr>
        <w:t xml:space="preserve">Como administrador o empleado, quiero cargar una boleta o factura mediante imagen o PDF, para registrar su información sin tener que ingresar los datos manualmente.</w:t>
      </w:r>
      <w:r>
        <w:rPr>
          <w:rtl w:val="0"/>
        </w:rPr>
      </w:r>
    </w:p>
    <w:p w:rsidR="00000000" w:rsidDel="00000000" w:rsidP="00000000" w:rsidRDefault="00000000" w:rsidRPr="00000000" w14:paraId="000000DC">
      <w:pPr>
        <w:keepNext w:val="1"/>
        <w:spacing w:after="100" w:before="240" w:lineRule="auto"/>
        <w:rPr/>
      </w:pPr>
      <w:r>
        <w:rPr>
          <w:rFonts w:ascii="Arial" w:cs="Arial" w:eastAsia="Arial" w:hAnsi="Arial"/>
          <w:b w:val="1"/>
          <w:bCs w:val="1"/>
          <w:color w:val="1f4e79"/>
          <w:rtl w:val="0"/>
        </w:rPr>
        <w:t xml:space="preserve">Criterios de aceptación</w:t>
      </w:r>
      <w:r>
        <w:rPr>
          <w:rtl w:val="0"/>
        </w:rPr>
      </w:r>
    </w:p>
    <w:p w:rsidR="00000000" w:rsidDel="00000000" w:rsidP="00000000" w:rsidRDefault="00000000" w:rsidRPr="00000000" w14:paraId="000000D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seleccionar una imagen (JPG o PNG) o un archivo PDF.</w:t>
      </w:r>
    </w:p>
    <w:p w:rsidR="00000000" w:rsidDel="00000000" w:rsidP="00000000" w:rsidRDefault="00000000" w:rsidRPr="00000000" w14:paraId="000000DE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Desde el celular, se puede tomar la foto directamente con la cámara.</w:t>
      </w:r>
    </w:p>
    <w:p w:rsidR="00000000" w:rsidDel="00000000" w:rsidP="00000000" w:rsidRDefault="00000000" w:rsidRPr="00000000" w14:paraId="000000D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recibe y procesa el documento.</w:t>
      </w:r>
    </w:p>
    <w:p w:rsidR="00000000" w:rsidDel="00000000" w:rsidP="00000000" w:rsidRDefault="00000000" w:rsidRPr="00000000" w14:paraId="000000E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IA extrae fecha, proveedor, monto, tipo de documento y una categoría sugerida.</w:t>
      </w:r>
    </w:p>
    <w:p w:rsidR="00000000" w:rsidDel="00000000" w:rsidP="00000000" w:rsidRDefault="00000000" w:rsidRPr="00000000" w14:paraId="000000E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Mientras el documento se procesa, la pantalla muestra un indicador de carga.</w:t>
      </w:r>
    </w:p>
    <w:p w:rsidR="00000000" w:rsidDel="00000000" w:rsidP="00000000" w:rsidRDefault="00000000" w:rsidRPr="00000000" w14:paraId="000000E2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archivo no puede ser procesado, el sistema lo informa y ofrece el formulario de carga manual vacío.</w:t>
      </w:r>
    </w:p>
    <w:p w:rsidR="00000000" w:rsidDel="00000000" w:rsidP="00000000" w:rsidRDefault="00000000" w:rsidRPr="00000000" w14:paraId="000000E3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documento queda guardado y asociado al movimiento registrado.</w:t>
      </w:r>
    </w:p>
    <w:p w:rsidR="00000000" w:rsidDel="00000000" w:rsidP="00000000" w:rsidRDefault="00000000" w:rsidRPr="00000000" w14:paraId="000000E4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doble clic o un reintento por falla de red no duplica el movimiento.</w:t>
      </w:r>
    </w:p>
    <w:bookmarkStart w:colFirst="0" w:colLast="0" w:name="bookmark=id.u2taaqqpjwse" w:id="12"/>
    <w:bookmarkEnd w:id="12"/>
    <w:p w:rsidR="00000000" w:rsidDel="00000000" w:rsidP="00000000" w:rsidRDefault="00000000" w:rsidRPr="00000000" w14:paraId="000000E5">
      <w:pPr>
        <w:pStyle w:val="Heading2"/>
        <w:keepNext w:val="1"/>
        <w:keepLines w:val="1"/>
        <w:pBdr>
          <w:top w:color="bfbfbf" w:space="12" w:sz="6" w:val="single"/>
        </w:pBdr>
        <w:spacing w:after="80" w:before="480" w:lineRule="auto"/>
        <w:rPr/>
      </w:pPr>
      <w:r>
        <w:rPr>
          <w:rFonts w:ascii="Arial" w:cs="Arial" w:eastAsia="Arial" w:hAnsi="Arial"/>
          <w:rtl w:val="0"/>
        </w:rPr>
        <w:t xml:space="preserve">HU09 — Validar información extraída</w:t>
      </w:r>
      <w:r>
        <w:rPr>
          <w:rtl w:val="0"/>
        </w:rPr>
      </w:r>
    </w:p>
    <w:p w:rsidR="00000000" w:rsidDel="00000000" w:rsidP="00000000" w:rsidRDefault="00000000" w:rsidRPr="00000000" w14:paraId="000000E6">
      <w:pPr>
        <w:keepNext w:val="1"/>
        <w:spacing w:after="160" w:lineRule="auto"/>
        <w:rPr/>
      </w:pP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Rol: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Administrador, empleado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Jira: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KONTADORIA-9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Estimación: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5 pts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Prioridad: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Alta</w:t>
      </w:r>
      <w:r>
        <w:rPr>
          <w:rtl w:val="0"/>
        </w:rPr>
      </w:r>
    </w:p>
    <w:p w:rsidR="00000000" w:rsidDel="00000000" w:rsidP="00000000" w:rsidRDefault="00000000" w:rsidRPr="00000000" w14:paraId="000000E7">
      <w:pPr>
        <w:keepNext w:val="1"/>
        <w:keepLines w:val="1"/>
        <w:pBdr>
          <w:top w:color="bfbfbf" w:space="6" w:sz="4" w:val="single"/>
          <w:left w:color="1f4e79" w:space="8" w:sz="24" w:val="single"/>
          <w:bottom w:color="bfbfbf" w:space="6" w:sz="4" w:val="single"/>
          <w:right w:color="bfbfbf" w:space="6" w:sz="4" w:val="single"/>
        </w:pBdr>
        <w:shd w:fill="eef3fa" w:val="clear"/>
        <w:spacing w:after="60" w:before="60" w:lineRule="auto"/>
        <w:ind w:left="170" w:right="120" w:firstLine="0"/>
        <w:rPr/>
      </w:pPr>
      <w:r>
        <w:rPr>
          <w:rFonts w:ascii="Arial" w:cs="Arial" w:eastAsia="Arial" w:hAnsi="Arial"/>
          <w:i w:val="1"/>
          <w:iCs w:val="1"/>
          <w:rtl w:val="0"/>
        </w:rPr>
        <w:t xml:space="preserve">Como usuario, quiero revisar y corregir la información extraída por la IA, para asegurar que el movimiento sea registrado correctamente.</w:t>
      </w:r>
      <w:r>
        <w:rPr>
          <w:rtl w:val="0"/>
        </w:rPr>
      </w:r>
    </w:p>
    <w:p w:rsidR="00000000" w:rsidDel="00000000" w:rsidP="00000000" w:rsidRDefault="00000000" w:rsidRPr="00000000" w14:paraId="000000E8">
      <w:pPr>
        <w:keepNext w:val="1"/>
        <w:spacing w:after="100" w:before="240" w:lineRule="auto"/>
        <w:rPr/>
      </w:pPr>
      <w:r>
        <w:rPr>
          <w:rFonts w:ascii="Arial" w:cs="Arial" w:eastAsia="Arial" w:hAnsi="Arial"/>
          <w:b w:val="1"/>
          <w:bCs w:val="1"/>
          <w:color w:val="1f4e79"/>
          <w:rtl w:val="0"/>
        </w:rPr>
        <w:t xml:space="preserve">Criterios de aceptación</w:t>
      </w:r>
      <w:r>
        <w:rPr>
          <w:rtl w:val="0"/>
        </w:rPr>
      </w:r>
    </w:p>
    <w:p w:rsidR="00000000" w:rsidDel="00000000" w:rsidP="00000000" w:rsidRDefault="00000000" w:rsidRPr="00000000" w14:paraId="000000E9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muestra los datos extraídos en un formulario.</w:t>
      </w:r>
    </w:p>
    <w:p w:rsidR="00000000" w:rsidDel="00000000" w:rsidP="00000000" w:rsidRDefault="00000000" w:rsidRPr="00000000" w14:paraId="000000E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modificar cualquiera de los datos.</w:t>
      </w:r>
    </w:p>
    <w:p w:rsidR="00000000" w:rsidDel="00000000" w:rsidP="00000000" w:rsidRDefault="00000000" w:rsidRPr="00000000" w14:paraId="000000EB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la categoría sugerida coincide con una existente, queda preseleccionada; si no, el usuario elige una de la lista. Desde esta pantalla no se crean categorías nuevas.</w:t>
      </w:r>
    </w:p>
    <w:p w:rsidR="00000000" w:rsidDel="00000000" w:rsidP="00000000" w:rsidRDefault="00000000" w:rsidRPr="00000000" w14:paraId="000000EC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movimiento no se registra hasta que el usuario confirme.</w:t>
      </w:r>
    </w:p>
    <w:p w:rsidR="00000000" w:rsidDel="00000000" w:rsidP="00000000" w:rsidRDefault="00000000" w:rsidRPr="00000000" w14:paraId="000000E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cancelar sin que se registre nada.</w:t>
      </w:r>
    </w:p>
    <w:p w:rsidR="00000000" w:rsidDel="00000000" w:rsidP="00000000" w:rsidRDefault="00000000" w:rsidRPr="00000000" w14:paraId="000000EE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confirmar, la información validada se registra correctamente, indicando que su origen fue una foto o un PDF.</w:t>
      </w:r>
    </w:p>
    <w:bookmarkStart w:colFirst="0" w:colLast="0" w:name="bookmark=id.douc1jfbtctz" w:id="13"/>
    <w:bookmarkEnd w:id="13"/>
    <w:p w:rsidR="00000000" w:rsidDel="00000000" w:rsidP="00000000" w:rsidRDefault="00000000" w:rsidRPr="00000000" w14:paraId="000000EF">
      <w:pPr>
        <w:pStyle w:val="Heading2"/>
        <w:keepNext w:val="1"/>
        <w:keepLines w:val="1"/>
        <w:pBdr>
          <w:top w:color="bfbfbf" w:space="12" w:sz="6" w:val="single"/>
        </w:pBdr>
        <w:spacing w:after="80" w:before="480" w:lineRule="auto"/>
        <w:rPr/>
      </w:pPr>
      <w:r>
        <w:rPr>
          <w:rFonts w:ascii="Arial" w:cs="Arial" w:eastAsia="Arial" w:hAnsi="Arial"/>
          <w:rtl w:val="0"/>
        </w:rPr>
        <w:t xml:space="preserve">HU10 — Importar CSV/XLSX</w:t>
      </w:r>
      <w:r>
        <w:rPr>
          <w:rtl w:val="0"/>
        </w:rPr>
      </w:r>
    </w:p>
    <w:p w:rsidR="00000000" w:rsidDel="00000000" w:rsidP="00000000" w:rsidRDefault="00000000" w:rsidRPr="00000000" w14:paraId="000000F0">
      <w:pPr>
        <w:keepNext w:val="1"/>
        <w:spacing w:after="160" w:lineRule="auto"/>
        <w:rPr/>
      </w:pP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Rol: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Administrador, contador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Jira: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KONTADORIA-10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Estimación: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5 pts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Prioridad: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Media</w:t>
      </w:r>
      <w:r>
        <w:rPr>
          <w:rtl w:val="0"/>
        </w:rPr>
      </w:r>
    </w:p>
    <w:p w:rsidR="00000000" w:rsidDel="00000000" w:rsidP="00000000" w:rsidRDefault="00000000" w:rsidRPr="00000000" w14:paraId="000000F1">
      <w:pPr>
        <w:keepNext w:val="1"/>
        <w:keepLines w:val="1"/>
        <w:pBdr>
          <w:top w:color="bfbfbf" w:space="6" w:sz="4" w:val="single"/>
          <w:left w:color="1f4e79" w:space="8" w:sz="24" w:val="single"/>
          <w:bottom w:color="bfbfbf" w:space="6" w:sz="4" w:val="single"/>
          <w:right w:color="bfbfbf" w:space="6" w:sz="4" w:val="single"/>
        </w:pBdr>
        <w:shd w:fill="eef3fa" w:val="clear"/>
        <w:spacing w:after="60" w:before="60" w:lineRule="auto"/>
        <w:ind w:left="170" w:right="120" w:firstLine="0"/>
        <w:rPr/>
      </w:pPr>
      <w:r>
        <w:rPr>
          <w:rFonts w:ascii="Arial" w:cs="Arial" w:eastAsia="Arial" w:hAnsi="Arial"/>
          <w:i w:val="1"/>
          <w:iCs w:val="1"/>
          <w:rtl w:val="0"/>
        </w:rPr>
        <w:t xml:space="preserve">Como administrador o contador, quiero importar movimientos mediante archivos CSV/XLSX, para incorporar rápidamente información financiera que ya tengo registrada.</w:t>
      </w:r>
      <w:r>
        <w:rPr>
          <w:rtl w:val="0"/>
        </w:rPr>
      </w:r>
    </w:p>
    <w:p w:rsidR="00000000" w:rsidDel="00000000" w:rsidP="00000000" w:rsidRDefault="00000000" w:rsidRPr="00000000" w14:paraId="000000F2">
      <w:pPr>
        <w:keepNext w:val="1"/>
        <w:spacing w:after="100" w:before="240" w:lineRule="auto"/>
        <w:rPr/>
      </w:pPr>
      <w:r>
        <w:rPr>
          <w:rFonts w:ascii="Arial" w:cs="Arial" w:eastAsia="Arial" w:hAnsi="Arial"/>
          <w:b w:val="1"/>
          <w:bCs w:val="1"/>
          <w:color w:val="1f4e79"/>
          <w:rtl w:val="0"/>
        </w:rPr>
        <w:t xml:space="preserve">Criterios de aceptación</w:t>
      </w:r>
      <w:r>
        <w:rPr>
          <w:rtl w:val="0"/>
        </w:rPr>
      </w:r>
    </w:p>
    <w:p w:rsidR="00000000" w:rsidDel="00000000" w:rsidP="00000000" w:rsidRDefault="00000000" w:rsidRPr="00000000" w14:paraId="000000F3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descargar una plantilla con columnas fijas: fecha, monto, tipo, categoría, proveedor y descripción.</w:t>
      </w:r>
    </w:p>
    <w:p w:rsidR="00000000" w:rsidDel="00000000" w:rsidP="00000000" w:rsidRDefault="00000000" w:rsidRPr="00000000" w14:paraId="000000F4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seleccionar un archivo CSV o XLSX.</w:t>
      </w:r>
    </w:p>
    <w:p w:rsidR="00000000" w:rsidDel="00000000" w:rsidP="00000000" w:rsidRDefault="00000000" w:rsidRPr="00000000" w14:paraId="000000F5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archivo debe usar la estructura de la plantilla; si no la usa, el sistema lo indica con un mensaje claro.</w:t>
      </w:r>
    </w:p>
    <w:p w:rsidR="00000000" w:rsidDel="00000000" w:rsidP="00000000" w:rsidRDefault="00000000" w:rsidRPr="00000000" w14:paraId="000000F6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procesa el archivo.</w:t>
      </w:r>
    </w:p>
    <w:p w:rsidR="00000000" w:rsidDel="00000000" w:rsidP="00000000" w:rsidRDefault="00000000" w:rsidRPr="00000000" w14:paraId="000000F7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movimientos importados quedan asociados a la empresa correspondiente.</w:t>
      </w:r>
    </w:p>
    <w:p w:rsidR="00000000" w:rsidDel="00000000" w:rsidP="00000000" w:rsidRDefault="00000000" w:rsidRPr="00000000" w14:paraId="000000F8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el administrador y el contador pueden realizar importaciones; un empleado no puede, ni siquiera llamando a la API directamente.</w:t>
      </w:r>
    </w:p>
    <w:bookmarkStart w:colFirst="0" w:colLast="0" w:name="bookmark=id.379njlnoeoa8" w:id="14"/>
    <w:bookmarkEnd w:id="14"/>
    <w:p w:rsidR="00000000" w:rsidDel="00000000" w:rsidP="00000000" w:rsidRDefault="00000000" w:rsidRPr="00000000" w14:paraId="000000F9">
      <w:pPr>
        <w:pStyle w:val="Heading2"/>
        <w:keepNext w:val="1"/>
        <w:keepLines w:val="1"/>
        <w:pBdr>
          <w:top w:color="bfbfbf" w:space="12" w:sz="6" w:val="single"/>
        </w:pBdr>
        <w:spacing w:after="80" w:before="480" w:lineRule="auto"/>
        <w:rPr/>
      </w:pPr>
      <w:r>
        <w:rPr>
          <w:rFonts w:ascii="Arial" w:cs="Arial" w:eastAsia="Arial" w:hAnsi="Arial"/>
          <w:rtl w:val="0"/>
        </w:rPr>
        <w:t xml:space="preserve">HU11 — Validar archivo importado</w:t>
      </w:r>
      <w:r>
        <w:rPr>
          <w:rtl w:val="0"/>
        </w:rPr>
      </w:r>
    </w:p>
    <w:p w:rsidR="00000000" w:rsidDel="00000000" w:rsidP="00000000" w:rsidRDefault="00000000" w:rsidRPr="00000000" w14:paraId="000000FA">
      <w:pPr>
        <w:keepNext w:val="1"/>
        <w:spacing w:after="160" w:lineRule="auto"/>
        <w:rPr/>
      </w:pP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Rol: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Administrador, contador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Jira: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KONTADORIA-11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Estimación: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5 pts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Prioridad: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Media</w:t>
      </w:r>
      <w:r>
        <w:rPr>
          <w:rtl w:val="0"/>
        </w:rPr>
      </w:r>
    </w:p>
    <w:p w:rsidR="00000000" w:rsidDel="00000000" w:rsidP="00000000" w:rsidRDefault="00000000" w:rsidRPr="00000000" w14:paraId="000000FB">
      <w:pPr>
        <w:keepNext w:val="1"/>
        <w:keepLines w:val="1"/>
        <w:pBdr>
          <w:top w:color="bfbfbf" w:space="6" w:sz="4" w:val="single"/>
          <w:left w:color="1f4e79" w:space="8" w:sz="24" w:val="single"/>
          <w:bottom w:color="bfbfbf" w:space="6" w:sz="4" w:val="single"/>
          <w:right w:color="bfbfbf" w:space="6" w:sz="4" w:val="single"/>
        </w:pBdr>
        <w:shd w:fill="eef3fa" w:val="clear"/>
        <w:spacing w:after="60" w:before="60" w:lineRule="auto"/>
        <w:ind w:left="170" w:right="120" w:firstLine="0"/>
        <w:rPr/>
      </w:pPr>
      <w:r>
        <w:rPr>
          <w:rFonts w:ascii="Arial" w:cs="Arial" w:eastAsia="Arial" w:hAnsi="Arial"/>
          <w:i w:val="1"/>
          <w:iCs w:val="1"/>
          <w:rtl w:val="0"/>
        </w:rPr>
        <w:t xml:space="preserve">Como administrador o contador, quiero que el sistema valide las filas del archivo antes de importarlas, para evitar registrar información incorrecta.</w:t>
      </w:r>
      <w:r>
        <w:rPr>
          <w:rtl w:val="0"/>
        </w:rPr>
      </w:r>
    </w:p>
    <w:p w:rsidR="00000000" w:rsidDel="00000000" w:rsidP="00000000" w:rsidRDefault="00000000" w:rsidRPr="00000000" w14:paraId="000000FC">
      <w:pPr>
        <w:keepNext w:val="1"/>
        <w:spacing w:after="100" w:before="240" w:lineRule="auto"/>
        <w:rPr/>
      </w:pPr>
      <w:r>
        <w:rPr>
          <w:rFonts w:ascii="Arial" w:cs="Arial" w:eastAsia="Arial" w:hAnsi="Arial"/>
          <w:b w:val="1"/>
          <w:bCs w:val="1"/>
          <w:color w:val="1f4e79"/>
          <w:rtl w:val="0"/>
        </w:rPr>
        <w:t xml:space="preserve">Criterios de aceptación</w:t>
      </w:r>
      <w:r>
        <w:rPr>
          <w:rtl w:val="0"/>
        </w:rPr>
      </w:r>
    </w:p>
    <w:p w:rsidR="00000000" w:rsidDel="00000000" w:rsidP="00000000" w:rsidRDefault="00000000" w:rsidRPr="00000000" w14:paraId="000000F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identifica las filas válidas.</w:t>
      </w:r>
    </w:p>
    <w:p w:rsidR="00000000" w:rsidDel="00000000" w:rsidP="00000000" w:rsidRDefault="00000000" w:rsidRPr="00000000" w14:paraId="000000FE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identifica las filas con errores.</w:t>
      </w:r>
    </w:p>
    <w:p w:rsidR="00000000" w:rsidDel="00000000" w:rsidP="00000000" w:rsidRDefault="00000000" w:rsidRPr="00000000" w14:paraId="000000F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informa el motivo del error de cada fila (por ejemplo: fecha inválida, monto no numérico, categoría inexistente).</w:t>
      </w:r>
    </w:p>
    <w:p w:rsidR="00000000" w:rsidDel="00000000" w:rsidP="00000000" w:rsidRDefault="00000000" w:rsidRPr="00000000" w14:paraId="0000010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filas válidas pueden continuar con el proceso de importación.</w:t>
      </w:r>
    </w:p>
    <w:p w:rsidR="00000000" w:rsidDel="00000000" w:rsidP="00000000" w:rsidRDefault="00000000" w:rsidRPr="00000000" w14:paraId="0000010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filas con errores no se registran como movimientos.</w:t>
      </w:r>
    </w:p>
    <w:p w:rsidR="00000000" w:rsidDel="00000000" w:rsidP="00000000" w:rsidRDefault="00000000" w:rsidRPr="00000000" w14:paraId="00000102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descargar las filas con errores en un archivo, para corregirlas y volver a importarlas.</w:t>
      </w:r>
    </w:p>
    <w:bookmarkStart w:colFirst="0" w:colLast="0" w:name="bookmark=id.pqnhrrm1xctd" w:id="15"/>
    <w:bookmarkEnd w:id="15"/>
    <w:p w:rsidR="00000000" w:rsidDel="00000000" w:rsidP="00000000" w:rsidRDefault="00000000" w:rsidRPr="00000000" w14:paraId="00000103">
      <w:pPr>
        <w:pStyle w:val="Heading2"/>
        <w:keepNext w:val="1"/>
        <w:keepLines w:val="1"/>
        <w:pBdr>
          <w:top w:color="bfbfbf" w:space="12" w:sz="6" w:val="single"/>
        </w:pBdr>
        <w:spacing w:after="80" w:before="480" w:lineRule="auto"/>
        <w:rPr/>
      </w:pPr>
      <w:r>
        <w:rPr>
          <w:rFonts w:ascii="Arial" w:cs="Arial" w:eastAsia="Arial" w:hAnsi="Arial"/>
          <w:rtl w:val="0"/>
        </w:rPr>
        <w:t xml:space="preserve">HU12 — Revisar importación</w:t>
      </w:r>
      <w:r>
        <w:rPr>
          <w:rtl w:val="0"/>
        </w:rPr>
      </w:r>
    </w:p>
    <w:p w:rsidR="00000000" w:rsidDel="00000000" w:rsidP="00000000" w:rsidRDefault="00000000" w:rsidRPr="00000000" w14:paraId="00000104">
      <w:pPr>
        <w:keepNext w:val="1"/>
        <w:spacing w:after="160" w:lineRule="auto"/>
        <w:rPr/>
      </w:pP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Rol: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Administrador, contador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Jira: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KONTADORIA-12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Estimación: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3 pts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Prioridad: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Media</w:t>
      </w:r>
      <w:r>
        <w:rPr>
          <w:rtl w:val="0"/>
        </w:rPr>
      </w:r>
    </w:p>
    <w:p w:rsidR="00000000" w:rsidDel="00000000" w:rsidP="00000000" w:rsidRDefault="00000000" w:rsidRPr="00000000" w14:paraId="00000105">
      <w:pPr>
        <w:keepNext w:val="1"/>
        <w:keepLines w:val="1"/>
        <w:pBdr>
          <w:top w:color="bfbfbf" w:space="6" w:sz="4" w:val="single"/>
          <w:left w:color="1f4e79" w:space="8" w:sz="24" w:val="single"/>
          <w:bottom w:color="bfbfbf" w:space="6" w:sz="4" w:val="single"/>
          <w:right w:color="bfbfbf" w:space="6" w:sz="4" w:val="single"/>
        </w:pBdr>
        <w:shd w:fill="eef3fa" w:val="clear"/>
        <w:spacing w:after="60" w:before="60" w:lineRule="auto"/>
        <w:ind w:left="170" w:right="120" w:firstLine="0"/>
        <w:rPr/>
      </w:pPr>
      <w:r>
        <w:rPr>
          <w:rFonts w:ascii="Arial" w:cs="Arial" w:eastAsia="Arial" w:hAnsi="Arial"/>
          <w:i w:val="1"/>
          <w:iCs w:val="1"/>
          <w:rtl w:val="0"/>
        </w:rPr>
        <w:t xml:space="preserve">Como administrador o contador, quiero visualizar un resumen de la importación antes de confirmar, para revisar los resultados antes de registrar los movimientos.</w:t>
      </w:r>
      <w:r>
        <w:rPr>
          <w:rtl w:val="0"/>
        </w:rPr>
      </w:r>
    </w:p>
    <w:p w:rsidR="00000000" w:rsidDel="00000000" w:rsidP="00000000" w:rsidRDefault="00000000" w:rsidRPr="00000000" w14:paraId="00000106">
      <w:pPr>
        <w:keepNext w:val="1"/>
        <w:spacing w:after="100" w:before="240" w:lineRule="auto"/>
        <w:rPr/>
      </w:pPr>
      <w:r>
        <w:rPr>
          <w:rFonts w:ascii="Arial" w:cs="Arial" w:eastAsia="Arial" w:hAnsi="Arial"/>
          <w:b w:val="1"/>
          <w:bCs w:val="1"/>
          <w:color w:val="1f4e79"/>
          <w:rtl w:val="0"/>
        </w:rPr>
        <w:t xml:space="preserve">Criterios de aceptación</w:t>
      </w:r>
      <w:r>
        <w:rPr>
          <w:rtl w:val="0"/>
        </w:rPr>
      </w:r>
    </w:p>
    <w:p w:rsidR="00000000" w:rsidDel="00000000" w:rsidP="00000000" w:rsidRDefault="00000000" w:rsidRPr="00000000" w14:paraId="00000107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muestra la cantidad de registros válidos.</w:t>
      </w:r>
    </w:p>
    <w:p w:rsidR="00000000" w:rsidDel="00000000" w:rsidP="00000000" w:rsidRDefault="00000000" w:rsidRPr="00000000" w14:paraId="00000108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Muestra la cantidad de registros con errores.</w:t>
      </w:r>
    </w:p>
    <w:p w:rsidR="00000000" w:rsidDel="00000000" w:rsidP="00000000" w:rsidRDefault="00000000" w:rsidRPr="00000000" w14:paraId="00000109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revisar los resultados antes de confirmar.</w:t>
      </w:r>
    </w:p>
    <w:p w:rsidR="00000000" w:rsidDel="00000000" w:rsidP="00000000" w:rsidRDefault="00000000" w:rsidRPr="00000000" w14:paraId="0000010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después de confirmar se registran los movimientos válidos.</w:t>
      </w:r>
    </w:p>
    <w:p w:rsidR="00000000" w:rsidDel="00000000" w:rsidP="00000000" w:rsidRDefault="00000000" w:rsidRPr="00000000" w14:paraId="0000010B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cancelar la importación sin que se registre nada.</w:t>
      </w:r>
    </w:p>
    <w:bookmarkStart w:colFirst="0" w:colLast="0" w:name="bookmark=id.1k6drid18qko" w:id="16"/>
    <w:bookmarkEnd w:id="16"/>
    <w:p w:rsidR="00000000" w:rsidDel="00000000" w:rsidP="00000000" w:rsidRDefault="00000000" w:rsidRPr="00000000" w14:paraId="0000010C">
      <w:pPr>
        <w:pStyle w:val="Heading2"/>
        <w:keepNext w:val="1"/>
        <w:keepLines w:val="1"/>
        <w:pBdr>
          <w:top w:color="bfbfbf" w:space="12" w:sz="6" w:val="single"/>
        </w:pBdr>
        <w:spacing w:after="80" w:before="480" w:lineRule="auto"/>
        <w:rPr/>
      </w:pPr>
      <w:r>
        <w:rPr>
          <w:rFonts w:ascii="Arial" w:cs="Arial" w:eastAsia="Arial" w:hAnsi="Arial"/>
          <w:rtl w:val="0"/>
        </w:rPr>
        <w:t xml:space="preserve">HU13 — Trazabilidad de importaciones</w:t>
      </w:r>
      <w:r>
        <w:rPr>
          <w:rtl w:val="0"/>
        </w:rPr>
      </w:r>
    </w:p>
    <w:p w:rsidR="00000000" w:rsidDel="00000000" w:rsidP="00000000" w:rsidRDefault="00000000" w:rsidRPr="00000000" w14:paraId="0000010D">
      <w:pPr>
        <w:keepNext w:val="1"/>
        <w:spacing w:after="160" w:lineRule="auto"/>
        <w:rPr/>
      </w:pP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Rol: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Administrador, contador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Jira: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KONTADORIA-13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Estimación: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5 pts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Prioridad: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Baja</w:t>
      </w:r>
      <w:r>
        <w:rPr>
          <w:rtl w:val="0"/>
        </w:rPr>
      </w:r>
    </w:p>
    <w:p w:rsidR="00000000" w:rsidDel="00000000" w:rsidP="00000000" w:rsidRDefault="00000000" w:rsidRPr="00000000" w14:paraId="0000010E">
      <w:pPr>
        <w:keepNext w:val="1"/>
        <w:keepLines w:val="1"/>
        <w:pBdr>
          <w:top w:color="bfbfbf" w:space="6" w:sz="4" w:val="single"/>
          <w:left w:color="1f4e79" w:space="8" w:sz="24" w:val="single"/>
          <w:bottom w:color="bfbfbf" w:space="6" w:sz="4" w:val="single"/>
          <w:right w:color="bfbfbf" w:space="6" w:sz="4" w:val="single"/>
        </w:pBdr>
        <w:shd w:fill="eef3fa" w:val="clear"/>
        <w:spacing w:after="60" w:before="60" w:lineRule="auto"/>
        <w:ind w:left="170" w:right="120" w:firstLine="0"/>
        <w:rPr/>
      </w:pPr>
      <w:r>
        <w:rPr>
          <w:rFonts w:ascii="Arial" w:cs="Arial" w:eastAsia="Arial" w:hAnsi="Arial"/>
          <w:i w:val="1"/>
          <w:iCs w:val="1"/>
          <w:rtl w:val="0"/>
        </w:rPr>
        <w:t xml:space="preserve">Como administrador o contador, quiero consultar el resultado de las importaciones realizadas, para mantener un registro de los archivos procesados y sus resultados.</w:t>
      </w:r>
      <w:r>
        <w:rPr>
          <w:rtl w:val="0"/>
        </w:rPr>
      </w:r>
    </w:p>
    <w:p w:rsidR="00000000" w:rsidDel="00000000" w:rsidP="00000000" w:rsidRDefault="00000000" w:rsidRPr="00000000" w14:paraId="0000010F">
      <w:pPr>
        <w:keepNext w:val="1"/>
        <w:spacing w:after="100" w:before="240" w:lineRule="auto"/>
        <w:rPr/>
      </w:pPr>
      <w:r>
        <w:rPr>
          <w:rFonts w:ascii="Arial" w:cs="Arial" w:eastAsia="Arial" w:hAnsi="Arial"/>
          <w:b w:val="1"/>
          <w:bCs w:val="1"/>
          <w:color w:val="1f4e79"/>
          <w:rtl w:val="0"/>
        </w:rPr>
        <w:t xml:space="preserve">Criterios de aceptación</w:t>
      </w:r>
      <w:r>
        <w:rPr>
          <w:rtl w:val="0"/>
        </w:rPr>
      </w:r>
    </w:p>
    <w:p w:rsidR="00000000" w:rsidDel="00000000" w:rsidP="00000000" w:rsidRDefault="00000000" w:rsidRPr="00000000" w14:paraId="0000011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registra quién realizó la importación.</w:t>
      </w:r>
    </w:p>
    <w:p w:rsidR="00000000" w:rsidDel="00000000" w:rsidP="00000000" w:rsidRDefault="00000000" w:rsidRPr="00000000" w14:paraId="0000011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 la fecha y hora de la importación.</w:t>
      </w:r>
    </w:p>
    <w:p w:rsidR="00000000" w:rsidDel="00000000" w:rsidP="00000000" w:rsidRDefault="00000000" w:rsidRPr="00000000" w14:paraId="00000112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 el nombre y tipo del archivo utilizado.</w:t>
      </w:r>
    </w:p>
    <w:p w:rsidR="00000000" w:rsidDel="00000000" w:rsidP="00000000" w:rsidRDefault="00000000" w:rsidRPr="00000000" w14:paraId="00000113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 la cantidad de filas totales, importadas y con error.</w:t>
      </w:r>
    </w:p>
    <w:p w:rsidR="00000000" w:rsidDel="00000000" w:rsidP="00000000" w:rsidRDefault="00000000" w:rsidRPr="00000000" w14:paraId="00000114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 el resultado de la importación (completada o completada con errores).</w:t>
      </w:r>
    </w:p>
    <w:p w:rsidR="00000000" w:rsidDel="00000000" w:rsidP="00000000" w:rsidRDefault="00000000" w:rsidRPr="00000000" w14:paraId="00000115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movimiento importado queda vinculado a la importación que lo creó.</w:t>
      </w:r>
    </w:p>
    <w:p w:rsidR="00000000" w:rsidDel="00000000" w:rsidP="00000000" w:rsidRDefault="00000000" w:rsidRPr="00000000" w14:paraId="00000116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usuarios autorizados pueden consultar esta información.</w:t>
      </w:r>
    </w:p>
    <w:bookmarkStart w:colFirst="0" w:colLast="0" w:name="bookmark=id.r0lp6swl5v8p" w:id="17"/>
    <w:bookmarkEnd w:id="17"/>
    <w:p w:rsidR="00000000" w:rsidDel="00000000" w:rsidP="00000000" w:rsidRDefault="00000000" w:rsidRPr="00000000" w14:paraId="00000117">
      <w:pPr>
        <w:pStyle w:val="Heading2"/>
        <w:keepNext w:val="1"/>
        <w:keepLines w:val="1"/>
        <w:pBdr>
          <w:top w:color="bfbfbf" w:space="12" w:sz="6" w:val="single"/>
        </w:pBdr>
        <w:spacing w:after="80" w:before="480" w:lineRule="auto"/>
        <w:rPr/>
      </w:pPr>
      <w:r>
        <w:rPr>
          <w:rFonts w:ascii="Arial" w:cs="Arial" w:eastAsia="Arial" w:hAnsi="Arial"/>
          <w:rtl w:val="0"/>
        </w:rPr>
        <w:t xml:space="preserve">HU14 — Gestión de categorías</w:t>
      </w:r>
      <w:r>
        <w:rPr>
          <w:rtl w:val="0"/>
        </w:rPr>
      </w:r>
    </w:p>
    <w:p w:rsidR="00000000" w:rsidDel="00000000" w:rsidP="00000000" w:rsidRDefault="00000000" w:rsidRPr="00000000" w14:paraId="00000118">
      <w:pPr>
        <w:keepNext w:val="1"/>
        <w:spacing w:after="160" w:lineRule="auto"/>
        <w:rPr/>
      </w:pP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Rol: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Administrador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Jira: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KONTADORIA-14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Estimación: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3 pts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Prioridad: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Alta</w:t>
      </w:r>
      <w:r>
        <w:rPr>
          <w:rtl w:val="0"/>
        </w:rPr>
      </w:r>
    </w:p>
    <w:p w:rsidR="00000000" w:rsidDel="00000000" w:rsidP="00000000" w:rsidRDefault="00000000" w:rsidRPr="00000000" w14:paraId="00000119">
      <w:pPr>
        <w:keepNext w:val="1"/>
        <w:keepLines w:val="1"/>
        <w:pBdr>
          <w:top w:color="bfbfbf" w:space="6" w:sz="4" w:val="single"/>
          <w:left w:color="1f4e79" w:space="8" w:sz="24" w:val="single"/>
          <w:bottom w:color="bfbfbf" w:space="6" w:sz="4" w:val="single"/>
          <w:right w:color="bfbfbf" w:space="6" w:sz="4" w:val="single"/>
        </w:pBdr>
        <w:shd w:fill="eef3fa" w:val="clear"/>
        <w:spacing w:after="60" w:before="60" w:lineRule="auto"/>
        <w:ind w:left="170" w:right="120" w:firstLine="0"/>
        <w:rPr/>
      </w:pPr>
      <w:r>
        <w:rPr>
          <w:rFonts w:ascii="Arial" w:cs="Arial" w:eastAsia="Arial" w:hAnsi="Arial"/>
          <w:i w:val="1"/>
          <w:iCs w:val="1"/>
          <w:rtl w:val="0"/>
        </w:rPr>
        <w:t xml:space="preserve">Como administrador, quiero gestionar las categorías de ingresos y gastos, para organizar correctamente los movimientos financieros.</w:t>
      </w:r>
      <w:r>
        <w:rPr>
          <w:rtl w:val="0"/>
        </w:rPr>
      </w:r>
    </w:p>
    <w:p w:rsidR="00000000" w:rsidDel="00000000" w:rsidP="00000000" w:rsidRDefault="00000000" w:rsidRPr="00000000" w14:paraId="0000011A">
      <w:pPr>
        <w:keepNext w:val="1"/>
        <w:spacing w:after="100" w:before="240" w:lineRule="auto"/>
        <w:rPr/>
      </w:pPr>
      <w:r>
        <w:rPr>
          <w:rFonts w:ascii="Arial" w:cs="Arial" w:eastAsia="Arial" w:hAnsi="Arial"/>
          <w:b w:val="1"/>
          <w:bCs w:val="1"/>
          <w:color w:val="1f4e79"/>
          <w:rtl w:val="0"/>
        </w:rPr>
        <w:t xml:space="preserve">Criterios de aceptación</w:t>
      </w:r>
      <w:r>
        <w:rPr>
          <w:rtl w:val="0"/>
        </w:rPr>
      </w:r>
    </w:p>
    <w:p w:rsidR="00000000" w:rsidDel="00000000" w:rsidP="00000000" w:rsidRDefault="00000000" w:rsidRPr="00000000" w14:paraId="0000011B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Existen categorías predefinidas, disponibles para todas las empresas.</w:t>
      </w:r>
    </w:p>
    <w:p w:rsidR="00000000" w:rsidDel="00000000" w:rsidP="00000000" w:rsidRDefault="00000000" w:rsidRPr="00000000" w14:paraId="0000011C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puede crear categorías propias de su empresa.</w:t>
      </w:r>
    </w:p>
    <w:p w:rsidR="00000000" w:rsidDel="00000000" w:rsidP="00000000" w:rsidRDefault="00000000" w:rsidRPr="00000000" w14:paraId="0000011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categoría es de tipo ingreso o gasto.</w:t>
      </w:r>
    </w:p>
    <w:p w:rsidR="00000000" w:rsidDel="00000000" w:rsidP="00000000" w:rsidRDefault="00000000" w:rsidRPr="00000000" w14:paraId="0000011E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puede modificar las categorías propias de su empresa; las predefinidas no se modifican.</w:t>
      </w:r>
    </w:p>
    <w:p w:rsidR="00000000" w:rsidDel="00000000" w:rsidP="00000000" w:rsidRDefault="00000000" w:rsidRPr="00000000" w14:paraId="0000011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asignar un color a cada categoría, que se usa en el dashboard (HU18).</w:t>
      </w:r>
    </w:p>
    <w:p w:rsidR="00000000" w:rsidDel="00000000" w:rsidP="00000000" w:rsidRDefault="00000000" w:rsidRPr="00000000" w14:paraId="0000012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visualizar las categorías disponibles.</w:t>
      </w:r>
    </w:p>
    <w:p w:rsidR="00000000" w:rsidDel="00000000" w:rsidP="00000000" w:rsidRDefault="00000000" w:rsidRPr="00000000" w14:paraId="0000012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categorías se pueden usar al registrar movimientos.</w:t>
      </w:r>
    </w:p>
    <w:p w:rsidR="00000000" w:rsidDel="00000000" w:rsidP="00000000" w:rsidRDefault="00000000" w:rsidRPr="00000000" w14:paraId="00000122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el administrador puede crear y gestionar categorías.</w:t>
      </w:r>
    </w:p>
    <w:bookmarkStart w:colFirst="0" w:colLast="0" w:name="bookmark=id.fk7b76qo2z9t" w:id="18"/>
    <w:bookmarkEnd w:id="18"/>
    <w:p w:rsidR="00000000" w:rsidDel="00000000" w:rsidP="00000000" w:rsidRDefault="00000000" w:rsidRPr="00000000" w14:paraId="00000123">
      <w:pPr>
        <w:pStyle w:val="Heading2"/>
        <w:keepNext w:val="1"/>
        <w:keepLines w:val="1"/>
        <w:pBdr>
          <w:top w:color="bfbfbf" w:space="12" w:sz="6" w:val="single"/>
        </w:pBdr>
        <w:spacing w:after="80" w:before="480" w:lineRule="auto"/>
        <w:rPr/>
      </w:pPr>
      <w:r>
        <w:rPr>
          <w:rFonts w:ascii="Arial" w:cs="Arial" w:eastAsia="Arial" w:hAnsi="Arial"/>
          <w:rtl w:val="0"/>
        </w:rPr>
        <w:t xml:space="preserve">HU15 — Gestión de presupuestos</w:t>
      </w:r>
      <w:r>
        <w:rPr>
          <w:rtl w:val="0"/>
        </w:rPr>
      </w:r>
    </w:p>
    <w:p w:rsidR="00000000" w:rsidDel="00000000" w:rsidP="00000000" w:rsidRDefault="00000000" w:rsidRPr="00000000" w14:paraId="00000124">
      <w:pPr>
        <w:keepNext w:val="1"/>
        <w:spacing w:after="160" w:lineRule="auto"/>
        <w:rPr/>
      </w:pP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Rol: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Administrador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Jira: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KONTADORIA-15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Estimación: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5 pts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Prioridad: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Baja</w:t>
      </w:r>
      <w:r>
        <w:rPr>
          <w:rtl w:val="0"/>
        </w:rPr>
      </w:r>
    </w:p>
    <w:p w:rsidR="00000000" w:rsidDel="00000000" w:rsidP="00000000" w:rsidRDefault="00000000" w:rsidRPr="00000000" w14:paraId="00000125">
      <w:pPr>
        <w:keepNext w:val="1"/>
        <w:keepLines w:val="1"/>
        <w:pBdr>
          <w:top w:color="bfbfbf" w:space="6" w:sz="4" w:val="single"/>
          <w:left w:color="1f4e79" w:space="8" w:sz="24" w:val="single"/>
          <w:bottom w:color="bfbfbf" w:space="6" w:sz="4" w:val="single"/>
          <w:right w:color="bfbfbf" w:space="6" w:sz="4" w:val="single"/>
        </w:pBdr>
        <w:shd w:fill="eef3fa" w:val="clear"/>
        <w:spacing w:after="60" w:before="60" w:lineRule="auto"/>
        <w:ind w:left="170" w:right="120" w:firstLine="0"/>
        <w:rPr/>
      </w:pPr>
      <w:r>
        <w:rPr>
          <w:rFonts w:ascii="Arial" w:cs="Arial" w:eastAsia="Arial" w:hAnsi="Arial"/>
          <w:i w:val="1"/>
          <w:iCs w:val="1"/>
          <w:rtl w:val="0"/>
        </w:rPr>
        <w:t xml:space="preserve">Como administrador, quiero definir presupuestos por categoría y mes, para controlar los límites de gasto de mi empresa.</w:t>
      </w:r>
      <w:r>
        <w:rPr>
          <w:rtl w:val="0"/>
        </w:rPr>
      </w:r>
    </w:p>
    <w:p w:rsidR="00000000" w:rsidDel="00000000" w:rsidP="00000000" w:rsidRDefault="00000000" w:rsidRPr="00000000" w14:paraId="00000126">
      <w:pPr>
        <w:keepNext w:val="1"/>
        <w:spacing w:after="100" w:before="240" w:lineRule="auto"/>
        <w:rPr/>
      </w:pPr>
      <w:r>
        <w:rPr>
          <w:rFonts w:ascii="Arial" w:cs="Arial" w:eastAsia="Arial" w:hAnsi="Arial"/>
          <w:b w:val="1"/>
          <w:bCs w:val="1"/>
          <w:color w:val="1f4e79"/>
          <w:rtl w:val="0"/>
        </w:rPr>
        <w:t xml:space="preserve">Criterios de aceptación</w:t>
      </w:r>
      <w:r>
        <w:rPr>
          <w:rtl w:val="0"/>
        </w:rPr>
      </w:r>
    </w:p>
    <w:p w:rsidR="00000000" w:rsidDel="00000000" w:rsidP="00000000" w:rsidRDefault="00000000" w:rsidRPr="00000000" w14:paraId="00000127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puede crear un presupuesto.</w:t>
      </w:r>
    </w:p>
    <w:p w:rsidR="00000000" w:rsidDel="00000000" w:rsidP="00000000" w:rsidRDefault="00000000" w:rsidRPr="00000000" w14:paraId="00000128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asociarlo a una categoría de gasto.</w:t>
      </w:r>
    </w:p>
    <w:p w:rsidR="00000000" w:rsidDel="00000000" w:rsidP="00000000" w:rsidRDefault="00000000" w:rsidRPr="00000000" w14:paraId="00000129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definir el mes y el monto límite.</w:t>
      </w:r>
    </w:p>
    <w:p w:rsidR="00000000" w:rsidDel="00000000" w:rsidP="00000000" w:rsidRDefault="00000000" w:rsidRPr="00000000" w14:paraId="0000012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 un solo presupuesto por categoría y mes.</w:t>
      </w:r>
    </w:p>
    <w:p w:rsidR="00000000" w:rsidDel="00000000" w:rsidP="00000000" w:rsidRDefault="00000000" w:rsidRPr="00000000" w14:paraId="0000012B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consultar los presupuestos registrados.</w:t>
      </w:r>
    </w:p>
    <w:p w:rsidR="00000000" w:rsidDel="00000000" w:rsidP="00000000" w:rsidRDefault="00000000" w:rsidRPr="00000000" w14:paraId="0000012C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información queda asociada a la empresa correspondiente.</w:t>
      </w:r>
    </w:p>
    <w:p w:rsidR="00000000" w:rsidDel="00000000" w:rsidP="00000000" w:rsidRDefault="00000000" w:rsidRPr="00000000" w14:paraId="0000012D">
      <w:pPr>
        <w:spacing w:before="160" w:lineRule="auto"/>
        <w:rPr/>
      </w:pP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Nota: </w:t>
      </w:r>
      <w:r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Las alertas automáticas al acercarse al límite quedan fuera de v1 (hoja Backlog futuro del Product Backlog).</w:t>
      </w:r>
      <w:r>
        <w:rPr>
          <w:rtl w:val="0"/>
        </w:rPr>
      </w:r>
    </w:p>
    <w:bookmarkStart w:colFirst="0" w:colLast="0" w:name="bookmark=id.7draryhkd60b" w:id="19"/>
    <w:bookmarkEnd w:id="19"/>
    <w:p w:rsidR="00000000" w:rsidDel="00000000" w:rsidP="00000000" w:rsidRDefault="00000000" w:rsidRPr="00000000" w14:paraId="0000012E">
      <w:pPr>
        <w:pStyle w:val="Heading2"/>
        <w:keepNext w:val="1"/>
        <w:keepLines w:val="1"/>
        <w:pBdr>
          <w:top w:color="bfbfbf" w:space="12" w:sz="6" w:val="single"/>
        </w:pBdr>
        <w:spacing w:after="80" w:before="480" w:lineRule="auto"/>
        <w:rPr/>
      </w:pPr>
      <w:r>
        <w:rPr>
          <w:rFonts w:ascii="Arial" w:cs="Arial" w:eastAsia="Arial" w:hAnsi="Arial"/>
          <w:rtl w:val="0"/>
        </w:rPr>
        <w:t xml:space="preserve">HU16 — Consultar y exportar información financiera</w:t>
      </w:r>
      <w:r>
        <w:rPr>
          <w:rtl w:val="0"/>
        </w:rPr>
      </w:r>
    </w:p>
    <w:p w:rsidR="00000000" w:rsidDel="00000000" w:rsidP="00000000" w:rsidRDefault="00000000" w:rsidRPr="00000000" w14:paraId="0000012F">
      <w:pPr>
        <w:keepNext w:val="1"/>
        <w:spacing w:after="160" w:lineRule="auto"/>
        <w:rPr/>
      </w:pP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Rol: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Administrador, contador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Jira: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KONTADORIA-16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Estimación: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5 pts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Prioridad: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Media</w:t>
      </w:r>
      <w:r>
        <w:rPr>
          <w:rtl w:val="0"/>
        </w:rPr>
      </w:r>
    </w:p>
    <w:p w:rsidR="00000000" w:rsidDel="00000000" w:rsidP="00000000" w:rsidRDefault="00000000" w:rsidRPr="00000000" w14:paraId="00000130">
      <w:pPr>
        <w:keepNext w:val="1"/>
        <w:keepLines w:val="1"/>
        <w:pBdr>
          <w:top w:color="bfbfbf" w:space="6" w:sz="4" w:val="single"/>
          <w:left w:color="1f4e79" w:space="8" w:sz="24" w:val="single"/>
          <w:bottom w:color="bfbfbf" w:space="6" w:sz="4" w:val="single"/>
          <w:right w:color="bfbfbf" w:space="6" w:sz="4" w:val="single"/>
        </w:pBdr>
        <w:shd w:fill="eef3fa" w:val="clear"/>
        <w:spacing w:after="60" w:before="60" w:lineRule="auto"/>
        <w:ind w:left="170" w:right="120" w:firstLine="0"/>
        <w:rPr/>
      </w:pPr>
      <w:r>
        <w:rPr>
          <w:rFonts w:ascii="Arial" w:cs="Arial" w:eastAsia="Arial" w:hAnsi="Arial"/>
          <w:i w:val="1"/>
          <w:iCs w:val="1"/>
          <w:rtl w:val="0"/>
        </w:rPr>
        <w:t xml:space="preserve">Como administrador o contador, quiero consultar y exportar información financiera, para analizar los movimientos y utilizar la información fuera de la plataforma.</w:t>
      </w:r>
      <w:r>
        <w:rPr>
          <w:rtl w:val="0"/>
        </w:rPr>
      </w:r>
    </w:p>
    <w:p w:rsidR="00000000" w:rsidDel="00000000" w:rsidP="00000000" w:rsidRDefault="00000000" w:rsidRPr="00000000" w14:paraId="00000131">
      <w:pPr>
        <w:keepNext w:val="1"/>
        <w:spacing w:after="100" w:before="240" w:lineRule="auto"/>
        <w:rPr/>
      </w:pPr>
      <w:r>
        <w:rPr>
          <w:rFonts w:ascii="Arial" w:cs="Arial" w:eastAsia="Arial" w:hAnsi="Arial"/>
          <w:b w:val="1"/>
          <w:bCs w:val="1"/>
          <w:color w:val="1f4e79"/>
          <w:rtl w:val="0"/>
        </w:rPr>
        <w:t xml:space="preserve">Criterios de aceptación</w:t>
      </w:r>
      <w:r>
        <w:rPr>
          <w:rtl w:val="0"/>
        </w:rPr>
      </w:r>
    </w:p>
    <w:p w:rsidR="00000000" w:rsidDel="00000000" w:rsidP="00000000" w:rsidRDefault="00000000" w:rsidRPr="00000000" w14:paraId="00000132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consultar información financiera de su empresa.</w:t>
      </w:r>
    </w:p>
    <w:p w:rsidR="00000000" w:rsidDel="00000000" w:rsidP="00000000" w:rsidRDefault="00000000" w:rsidRPr="00000000" w14:paraId="00000133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aplicar filtros (categoría, usuario, rango de fechas) antes de consultar.</w:t>
      </w:r>
    </w:p>
    <w:p w:rsidR="00000000" w:rsidDel="00000000" w:rsidP="00000000" w:rsidRDefault="00000000" w:rsidRPr="00000000" w14:paraId="00000134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exportar los resultados en CSV o Excel.</w:t>
      </w:r>
    </w:p>
    <w:p w:rsidR="00000000" w:rsidDel="00000000" w:rsidP="00000000" w:rsidRDefault="00000000" w:rsidRPr="00000000" w14:paraId="00000135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archivo exportado usa el mismo formato que la plantilla de importación (HU10).</w:t>
      </w:r>
    </w:p>
    <w:p w:rsidR="00000000" w:rsidDel="00000000" w:rsidP="00000000" w:rsidRDefault="00000000" w:rsidRPr="00000000" w14:paraId="00000136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información exportada corresponde solo a los datos autorizados para el usuario.</w:t>
      </w:r>
    </w:p>
    <w:p w:rsidR="00000000" w:rsidDel="00000000" w:rsidP="00000000" w:rsidRDefault="00000000" w:rsidRPr="00000000" w14:paraId="00000137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empleado no tiene acceso a esta funcionalidad.</w:t>
      </w:r>
    </w:p>
    <w:bookmarkStart w:colFirst="0" w:colLast="0" w:name="bookmark=id.fsz79rqobh3u" w:id="20"/>
    <w:bookmarkEnd w:id="20"/>
    <w:p w:rsidR="00000000" w:rsidDel="00000000" w:rsidP="00000000" w:rsidRDefault="00000000" w:rsidRPr="00000000" w14:paraId="00000138">
      <w:pPr>
        <w:pStyle w:val="Heading2"/>
        <w:keepNext w:val="1"/>
        <w:keepLines w:val="1"/>
        <w:pBdr>
          <w:top w:color="bfbfbf" w:space="12" w:sz="6" w:val="single"/>
        </w:pBdr>
        <w:spacing w:after="80" w:before="480" w:lineRule="auto"/>
        <w:rPr/>
      </w:pPr>
      <w:r>
        <w:rPr>
          <w:rFonts w:ascii="Arial" w:cs="Arial" w:eastAsia="Arial" w:hAnsi="Arial"/>
          <w:rtl w:val="0"/>
        </w:rPr>
        <w:t xml:space="preserve">HU17 — Registro de cuenta y empresa</w:t>
      </w:r>
      <w:r>
        <w:rPr>
          <w:rtl w:val="0"/>
        </w:rPr>
      </w:r>
    </w:p>
    <w:p w:rsidR="00000000" w:rsidDel="00000000" w:rsidP="00000000" w:rsidRDefault="00000000" w:rsidRPr="00000000" w14:paraId="00000139">
      <w:pPr>
        <w:keepNext w:val="1"/>
        <w:spacing w:after="160" w:lineRule="auto"/>
        <w:rPr/>
      </w:pP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Rol: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Dueño de PYME (nuevo usuario)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Jira: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KONTADORIA-17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Estimación: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5 pts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Prioridad: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Alta</w:t>
      </w:r>
      <w:r>
        <w:rPr>
          <w:rtl w:val="0"/>
        </w:rPr>
      </w:r>
    </w:p>
    <w:p w:rsidR="00000000" w:rsidDel="00000000" w:rsidP="00000000" w:rsidRDefault="00000000" w:rsidRPr="00000000" w14:paraId="0000013A">
      <w:pPr>
        <w:keepNext w:val="1"/>
        <w:keepLines w:val="1"/>
        <w:pBdr>
          <w:top w:color="bfbfbf" w:space="6" w:sz="4" w:val="single"/>
          <w:left w:color="1f4e79" w:space="8" w:sz="24" w:val="single"/>
          <w:bottom w:color="bfbfbf" w:space="6" w:sz="4" w:val="single"/>
          <w:right w:color="bfbfbf" w:space="6" w:sz="4" w:val="single"/>
        </w:pBdr>
        <w:shd w:fill="eef3fa" w:val="clear"/>
        <w:spacing w:after="60" w:before="60" w:lineRule="auto"/>
        <w:ind w:left="170" w:right="120" w:firstLine="0"/>
        <w:rPr/>
      </w:pPr>
      <w:r>
        <w:rPr>
          <w:rFonts w:ascii="Arial" w:cs="Arial" w:eastAsia="Arial" w:hAnsi="Arial"/>
          <w:i w:val="1"/>
          <w:iCs w:val="1"/>
          <w:rtl w:val="0"/>
        </w:rPr>
        <w:t xml:space="preserve">Como dueño de una PYME, quiero crear mi cuenta y registrar mi empresa, para empezar a usar KontadorIA.</w:t>
      </w:r>
      <w:r>
        <w:rPr>
          <w:rtl w:val="0"/>
        </w:rPr>
      </w:r>
    </w:p>
    <w:p w:rsidR="00000000" w:rsidDel="00000000" w:rsidP="00000000" w:rsidRDefault="00000000" w:rsidRPr="00000000" w14:paraId="0000013B">
      <w:pPr>
        <w:keepNext w:val="1"/>
        <w:spacing w:after="100" w:before="240" w:lineRule="auto"/>
        <w:rPr/>
      </w:pPr>
      <w:r>
        <w:rPr>
          <w:rFonts w:ascii="Arial" w:cs="Arial" w:eastAsia="Arial" w:hAnsi="Arial"/>
          <w:b w:val="1"/>
          <w:bCs w:val="1"/>
          <w:color w:val="1f4e79"/>
          <w:rtl w:val="0"/>
        </w:rPr>
        <w:t xml:space="preserve">Criterios de aceptación</w:t>
      </w:r>
      <w:r>
        <w:rPr>
          <w:rtl w:val="0"/>
        </w:rPr>
      </w:r>
    </w:p>
    <w:p w:rsidR="00000000" w:rsidDel="00000000" w:rsidP="00000000" w:rsidRDefault="00000000" w:rsidRPr="00000000" w14:paraId="0000013C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registrarse con su correo y una contraseña.</w:t>
      </w:r>
    </w:p>
    <w:p w:rsidR="00000000" w:rsidDel="00000000" w:rsidP="00000000" w:rsidRDefault="00000000" w:rsidRPr="00000000" w14:paraId="0000013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verifica el correo antes de activar la cuenta.</w:t>
      </w:r>
    </w:p>
    <w:p w:rsidR="00000000" w:rsidDel="00000000" w:rsidP="00000000" w:rsidRDefault="00000000" w:rsidRPr="00000000" w14:paraId="0000013E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Después del registro, el usuario ingresa los datos de su empresa: nombre, RUT y giro (opcional).</w:t>
      </w:r>
    </w:p>
    <w:p w:rsidR="00000000" w:rsidDel="00000000" w:rsidP="00000000" w:rsidRDefault="00000000" w:rsidRPr="00000000" w14:paraId="0000013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que registra la empresa queda como su administrador.</w:t>
      </w:r>
    </w:p>
    <w:p w:rsidR="00000000" w:rsidDel="00000000" w:rsidP="00000000" w:rsidRDefault="00000000" w:rsidRPr="00000000" w14:paraId="0000014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empresa nueva parte con las categorías predefinidas disponibles.</w:t>
      </w:r>
    </w:p>
    <w:p w:rsidR="00000000" w:rsidDel="00000000" w:rsidP="00000000" w:rsidRDefault="00000000" w:rsidRPr="00000000" w14:paraId="0000014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usuario llega mediante una invitación (HU02), no crea una empresa: se une a la empresa que lo invitó, con el rol asignado.</w:t>
      </w:r>
    </w:p>
    <w:p w:rsidR="00000000" w:rsidDel="00000000" w:rsidP="00000000" w:rsidRDefault="00000000" w:rsidRPr="00000000" w14:paraId="00000142">
      <w:pPr>
        <w:spacing w:before="160" w:lineRule="auto"/>
        <w:rPr/>
      </w:pP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Nota: </w:t>
      </w:r>
      <w:r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Sin esta historia no existe forma de crear la primera empresa ni el primer administrador.</w:t>
      </w:r>
      <w:r>
        <w:rPr>
          <w:rtl w:val="0"/>
        </w:rPr>
      </w:r>
    </w:p>
    <w:bookmarkStart w:colFirst="0" w:colLast="0" w:name="bookmark=id.eox3lx6t91eg" w:id="21"/>
    <w:bookmarkEnd w:id="21"/>
    <w:p w:rsidR="00000000" w:rsidDel="00000000" w:rsidP="00000000" w:rsidRDefault="00000000" w:rsidRPr="00000000" w14:paraId="00000143">
      <w:pPr>
        <w:pStyle w:val="Heading2"/>
        <w:keepNext w:val="1"/>
        <w:keepLines w:val="1"/>
        <w:pBdr>
          <w:top w:color="bfbfbf" w:space="12" w:sz="6" w:val="single"/>
        </w:pBdr>
        <w:spacing w:after="80" w:before="480" w:lineRule="auto"/>
        <w:rPr/>
      </w:pPr>
      <w:r>
        <w:rPr>
          <w:rFonts w:ascii="Arial" w:cs="Arial" w:eastAsia="Arial" w:hAnsi="Arial"/>
          <w:rtl w:val="0"/>
        </w:rPr>
        <w:t xml:space="preserve">HU18 — Dashboard</w:t>
      </w:r>
      <w:r>
        <w:rPr>
          <w:rtl w:val="0"/>
        </w:rPr>
      </w:r>
    </w:p>
    <w:p w:rsidR="00000000" w:rsidDel="00000000" w:rsidP="00000000" w:rsidRDefault="00000000" w:rsidRPr="00000000" w14:paraId="00000144">
      <w:pPr>
        <w:keepNext w:val="1"/>
        <w:spacing w:after="160" w:lineRule="auto"/>
        <w:rPr/>
      </w:pP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Rol: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Todos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Jira: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KONTADORIA-18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Estimación: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5 pts</w:t>
      </w: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Prioridad: </w:t>
      </w: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Media</w:t>
      </w:r>
      <w:r>
        <w:rPr>
          <w:rtl w:val="0"/>
        </w:rPr>
      </w:r>
    </w:p>
    <w:p w:rsidR="00000000" w:rsidDel="00000000" w:rsidP="00000000" w:rsidRDefault="00000000" w:rsidRPr="00000000" w14:paraId="00000145">
      <w:pPr>
        <w:keepNext w:val="1"/>
        <w:keepLines w:val="1"/>
        <w:pBdr>
          <w:top w:color="bfbfbf" w:space="6" w:sz="4" w:val="single"/>
          <w:left w:color="1f4e79" w:space="8" w:sz="24" w:val="single"/>
          <w:bottom w:color="bfbfbf" w:space="6" w:sz="4" w:val="single"/>
          <w:right w:color="bfbfbf" w:space="6" w:sz="4" w:val="single"/>
        </w:pBdr>
        <w:shd w:fill="eef3fa" w:val="clear"/>
        <w:spacing w:after="60" w:before="60" w:lineRule="auto"/>
        <w:ind w:left="170" w:right="120" w:firstLine="0"/>
        <w:rPr/>
      </w:pPr>
      <w:r>
        <w:rPr>
          <w:rFonts w:ascii="Arial" w:cs="Arial" w:eastAsia="Arial" w:hAnsi="Arial"/>
          <w:i w:val="1"/>
          <w:iCs w:val="1"/>
          <w:rtl w:val="0"/>
        </w:rPr>
        <w:t xml:space="preserve">Como usuario, quiero ver un resumen de los ingresos y gastos, para entender rápidamente la situación financiera.</w:t>
      </w:r>
      <w:r>
        <w:rPr>
          <w:rtl w:val="0"/>
        </w:rPr>
      </w:r>
    </w:p>
    <w:p w:rsidR="00000000" w:rsidDel="00000000" w:rsidP="00000000" w:rsidRDefault="00000000" w:rsidRPr="00000000" w14:paraId="00000146">
      <w:pPr>
        <w:keepNext w:val="1"/>
        <w:spacing w:after="100" w:before="240" w:lineRule="auto"/>
        <w:rPr/>
      </w:pPr>
      <w:r>
        <w:rPr>
          <w:rFonts w:ascii="Arial" w:cs="Arial" w:eastAsia="Arial" w:hAnsi="Arial"/>
          <w:b w:val="1"/>
          <w:bCs w:val="1"/>
          <w:color w:val="1f4e79"/>
          <w:rtl w:val="0"/>
        </w:rPr>
        <w:t xml:space="preserve">Criterios de aceptación</w:t>
      </w:r>
      <w:r>
        <w:rPr>
          <w:rtl w:val="0"/>
        </w:rPr>
      </w:r>
    </w:p>
    <w:p w:rsidR="00000000" w:rsidDel="00000000" w:rsidP="00000000" w:rsidRDefault="00000000" w:rsidRPr="00000000" w14:paraId="00000147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dashboard muestra el total de ingresos, el total de gastos y el saldo del mes actual.</w:t>
      </w:r>
    </w:p>
    <w:p w:rsidR="00000000" w:rsidDel="00000000" w:rsidP="00000000" w:rsidRDefault="00000000" w:rsidRPr="00000000" w14:paraId="00000148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Muestra los gastos por categoría en un gráfico, usando los colores de cada categoría.</w:t>
      </w:r>
    </w:p>
    <w:p w:rsidR="00000000" w:rsidDel="00000000" w:rsidP="00000000" w:rsidRDefault="00000000" w:rsidRPr="00000000" w14:paraId="00000149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cambiar el mes que está viendo.</w:t>
      </w:r>
    </w:p>
    <w:p w:rsidR="00000000" w:rsidDel="00000000" w:rsidP="00000000" w:rsidRDefault="00000000" w:rsidRPr="00000000" w14:paraId="0000014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Muestra los últimos movimientos registrados.</w:t>
      </w:r>
    </w:p>
    <w:p w:rsidR="00000000" w:rsidDel="00000000" w:rsidP="00000000" w:rsidRDefault="00000000" w:rsidRPr="00000000" w14:paraId="0000014B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y el contador ven el resumen de toda la empresa; un empleado solo ve el resumen de sus propios movimientos.</w:t>
      </w:r>
    </w:p>
    <w:p w:rsidR="00000000" w:rsidDel="00000000" w:rsidP="00000000" w:rsidRDefault="00000000" w:rsidRPr="00000000" w14:paraId="0000014C">
      <w:pPr>
        <w:spacing w:before="160" w:lineRule="auto"/>
        <w:rPr/>
      </w:pPr>
      <w:r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Nota: </w:t>
      </w:r>
      <w:r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Se planifica en el Sprint 3 (IA y dashboard).</w:t>
      </w:r>
      <w:r>
        <w:rPr>
          <w:rtl w:val="0"/>
        </w:rPr>
      </w:r>
    </w:p>
    <w:bookmarkStart w:colFirst="0" w:colLast="0" w:name="bookmark=id.6h7udeq6uyer" w:id="22"/>
    <w:bookmarkEnd w:id="22"/>
    <w:p w:rsidR="00000000" w:rsidDel="00000000" w:rsidP="00000000" w:rsidRDefault="00000000" w:rsidRPr="00000000" w14:paraId="0000014D">
      <w:pPr>
        <w:pStyle w:val="Heading1"/>
        <w:pageBreakBefore w:val="1"/>
        <w:rPr/>
      </w:pPr>
      <w:r>
        <w:rPr>
          <w:rFonts w:ascii="Arial" w:cs="Arial" w:eastAsia="Arial" w:hAnsi="Arial"/>
          <w:rtl w:val="0"/>
        </w:rPr>
        <w:t xml:space="preserve">5. Decisiones del equipo</w:t>
      </w:r>
      <w:r>
        <w:rPr>
          <w:rtl w:val="0"/>
        </w:rPr>
      </w:r>
    </w:p>
    <w:p w:rsidR="00000000" w:rsidDel="00000000" w:rsidP="00000000" w:rsidRDefault="00000000" w:rsidRPr="00000000" w14:paraId="0000014E">
      <w:pPr>
        <w:spacing w:after="160" w:lineRule="auto"/>
        <w:rPr/>
      </w:pPr>
      <w:r>
        <w:rPr>
          <w:rFonts w:ascii="Arial" w:cs="Arial" w:eastAsia="Arial" w:hAnsi="Arial"/>
          <w:rtl w:val="0"/>
        </w:rPr>
        <w:t xml:space="preserve">Puntos que quedaron abiertos en la versión 1.1 por diferencias entre la versión 1.0 y el diseño del sistema. Todos fueron resueltos por el equipo el 11-10-2026.</w:t>
      </w:r>
      <w:r>
        <w:rPr>
          <w:rtl w:val="0"/>
        </w:rPr>
        <w:t xml:space="preserve"/>
      </w:r>
      <w:r>
        <w:rPr>
          <w:rFonts w:ascii="Arial" w:cs="Arial" w:eastAsia="Arial" w:hAnsi="Arial"/>
          <w:rtl w:val="0"/>
        </w:rPr>
        <w:t xml:space="preserve"/>
      </w:r>
      <w:r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300"/>
        <w:gridCol w:w="4638"/>
        <w:gridCol w:w="2100"/>
        <w:tblGridChange w:id="0">
          <w:tblGrid>
            <w:gridCol w:w="600"/>
            <w:gridCol w:w="2300"/>
            <w:gridCol w:w="4638"/>
            <w:gridCol w:w="2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Pregunta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Situación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D1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¿El contador puede registrar movimientos?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Resuelta (11-10-2026): el contador no registra movimientos; consulta, importa CSV/XLSX y exporta (HU06, HU08, HU09).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Ninguna: las historias ya lo reflejan.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D2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¿Quién puede crear categorías nuevas?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Resuelta (11-10-2026): solo el administrador crea categorías (HU14). Al confirmar una boleta solo se eligen categorías existentes (HU09).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Ninguna: las historias ya lo reflejan.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D3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Historias nuevas en Jira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Resuelta (29-09-2026): se crearon KONTADORIA-17 y KONTADORIA-18. Las 18 historias quedaron con el tipo Historia en Jira y con los criterios de esta versión.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Resuelta (11-10-2026): HU17 y HU18 estimadas en 5 pts cada una.</w:t>
            </w:r>
            <w:r>
              <w:rPr>
                <w:rtl w:val="0"/>
              </w:rPr>
            </w:r>
          </w:p>
        </w:tc>
      </w:tr>
    </w:tbl>
    <w:bookmarkStart w:colFirst="0" w:colLast="0" w:name="bookmark=id.dp9pbvim442e" w:id="23"/>
    <w:bookmarkEnd w:id="23"/>
    <w:p w:rsidR="00000000" w:rsidDel="00000000" w:rsidP="00000000" w:rsidRDefault="00000000" w:rsidRPr="00000000" w14:paraId="0000015F">
      <w:pPr>
        <w:pStyle w:val="Heading1"/>
        <w:pageBreakBefore w:val="1"/>
        <w:rPr/>
      </w:pPr>
      <w:sdt>
        <w:sdtPr>
          <w:id w:val="1693951852"/>
          <w:tag w:val="goog_rdk_1"/>
        </w:sdtPr>
        <w:sdtContent>
          <w:r>
            <w:rPr>
              <w:rFonts w:ascii="Arial" w:cs="Arial" w:eastAsia="Arial" w:hAnsi="Arial"/>
              <w:rtl w:val="0"/>
            </w:rPr>
            <w:t xml:space="preserve">6. Control de cambios</w:t>
          </w:r>
        </w:sdtContent>
      </w:sdt>
      <w:r>
        <w:rPr>
          <w:rtl w:val="0"/>
        </w:rPr>
      </w:r>
    </w:p>
    <w:p w:rsidR="00000000" w:rsidDel="00000000" w:rsidP="00000000" w:rsidRDefault="00000000" w:rsidRPr="00000000">
      <w:pPr>
        <w:keepNext w:val="1"/>
        <w:spacing w:before="240" w:after="80" w:lineRule="auto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Versión 1.2 (11-10-2026)</w:t>
      </w:r>
      <w:r>
        <w:rPr>
          <w:rtl w:val="0"/>
        </w:rPr>
        <w:t xml:space="preserve"/>
      </w:r>
      <w:r>
        <w:rPr>
          <w:rFonts w:ascii="Arial" w:cs="Arial" w:eastAsia="Arial" w:hAnsi="Arial"/>
          <w:rtl w:val="0"/>
        </w:rPr>
        <w:t xml:space="preserve"/>
      </w:r>
      <w:r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8238"/>
        <w:tblGridChange w:id="0">
          <w:tblGrid>
            <w:gridCol w:w="1400"/>
            <w:gridCol w:w="82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Cambio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General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Decisiones D1, D2 y D3 resueltas. Se eliminan las referencias a notas internas de diseño. Las prioridades se alinean con el Product Backlog.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HU03, HU05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Prioridad Media → Alta: son la base de seguridad del producto.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HU06, HU07, HU14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Prioridad Media → Alta: sin categorías y registro manual no hay datos que mostrar.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HU08, HU09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Prioridad Media → Alta: la carga con IA es el diferenciador del producto. HU09 aclara que no se crean categorías al confirmar (D2).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HU13, HU15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Prioridad Media → Baja: se pueden postergar si falta tiempo.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HU17, HU18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Estimación: 5 pts cada una. HU18 se planifica en el Sprint 3 (IA y dashboard).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keepNext w:val="1"/>
        <w:spacing w:before="240" w:after="80" w:lineRule="auto"/>
        <w:rPr/>
      </w:pPr>
      <w:r>
        <w:rPr>
          <w:rFonts w:ascii="Arial" w:cs="Arial" w:eastAsia="Arial" w:hAnsi="Arial"/>
          <w:b w:val="1"/>
          <w:bCs w:val="1"/>
          <w:rtl w:val="0"/>
        </w:rPr>
        <w:t xml:space="preserve">Versión 1.1 (29-09-2026)</w:t>
      </w:r>
      <w:r>
        <w:rPr>
          <w:rtl w:val="0"/>
        </w:rPr>
        <w:t xml:space="preserve"/>
      </w:r>
      <w:r>
        <w:rPr>
          <w:rFonts w:ascii="Arial" w:cs="Arial" w:eastAsia="Arial" w:hAnsi="Arial"/>
          <w:rtl w:val="0"/>
        </w:rPr>
        <w:t xml:space="preserve"/>
      </w:r>
      <w:r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8238"/>
        <w:tblGridChange w:id="0">
          <w:tblGrid>
            <w:gridCol w:w="1400"/>
            <w:gridCol w:w="82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Cambio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General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 agregan: índice, tabla de roles, criterios transversales, decisiones abiertas y referencia a Jira y estimación en cada historia. Se corrige la portada. En Jira, las historias pasan de tipo Tarea a Historia y sus descripciones se actualizan a esta versión.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HU01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Autenticación con Entra External ID, validación del token en el backend (firma, emisor, audiencia, expiración), recuperar contraseña, cerrar sesión, usuario desactivado.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HU02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Link vinculado al correo, expiración de 72 h y un solo uso, revocar invitaciones, cambiar rol, protección del último administrador.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HU03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Validación de permisos en el servidor; el rol nunca viene del navegador.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Campos de la empresa y validación del RUT.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HU05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Un empleado solo ve sus propios movimientos (RLS) y pruebas de aislamiento.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HU06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Roles explícitos (no contador), pesos chilenos, tipo de documento.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HU07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Filtro por tipo; el filtro por usuario queda solo para administrador y contador.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HU08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Formatos, cámara del celular, datos que extrae la IA, indicador de carga, fallback al formulario manual, sin duplicados.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HU09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 corrige la redacción ("muestra"); categoría sugerida; cancelar.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HU10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Plantilla descargable y mensaje ante estructura incorrecta.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HU11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 corrige "Criterios de aceleración" por "aceptación"; descarga de filas con errores.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HU12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Cancelar la importación.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HU13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Fecha, filas totales/importadas/con error y vínculo de cada movimiento con su importación.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HU14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Categorías predefinidas, tipo ingreso/gasto, color.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HU15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Período mensual y un presupuesto por categoría y mes.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HU16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Mismo formato que la plantilla de importación; empleado sin acceso.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HU17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Nueva: registro de cuenta y empresa.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HU18</w:t>
            </w:r>
            <w:r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Nueva: dashboard.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sectPr>
      <w:foot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9">
    <w:pPr>
      <w:jc w:val="center"/>
      <w:rPr/>
    </w:pPr>
    <w:r w:rsidDel="00000000" w:rsidR="00000000" w:rsidRPr="00000000">
      <w:rPr>
        <w:rFonts w:ascii="Arial" w:cs="Arial" w:eastAsia="Arial" w:hAnsi="Arial"/>
        <w:color w:val="595959"/>
        <w:sz w:val="16"/>
        <w:szCs w:val="16"/>
        <w:rtl w:val="0"/>
      </w:rPr>
      <w:t xml:space="preserve">KontadorIA — Historias de Usuario v1.2   ·   Página </w:t>
    </w:r>
    <w:r w:rsidDel="00000000" w:rsidR="00000000" w:rsidRPr="00000000"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00" w:before="240" w:lineRule="auto"/>
    </w:pPr>
    <w:rPr>
      <w:rFonts w:ascii="Arial" w:cs="Arial" w:eastAsia="Arial" w:hAnsi="Arial"/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80" w:before="120" w:lineRule="auto"/>
    </w:pPr>
    <w:rPr>
      <w:rFonts w:ascii="Arial" w:cs="Arial" w:eastAsia="Arial" w:hAnsi="Arial"/>
      <w:b w:val="1"/>
      <w:bCs w:val="1"/>
      <w:color w:val="1f4e79"/>
      <w:sz w:val="28"/>
      <w:szCs w:val="28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8ITapkV1cuDHbfDiha9ooFgjfw==">CgMxLjAaJAoBMBIfCh0IB0IZCgVBcmlhbBIQQXJpYWwgVW5pY29kZSBNUxokCgExEh8KHQgHQhkKBUFyaWFsEhBBcmlhbCBVbmljb2RlIE1TMg9pZC5oMGM5ejA5djFlem8yD2lkLjljaTRncjdpNnh0bzIPaWQuYXExZXd5dGNhbmQwMg9pZC5oNGZuZDM2NjhxZWUyD2lkLmgzdnZzajM0bHJoaDIPaWQucjJ6bmlrZjVmZnBkMg9pZC5hM3lnb3lydjZubm8yD2lkLmgzZ2hvOWpqaXlmaTIPaWQuZnJmYXBmYjZkMmI1Mg9pZC55ZTVxem14bWtwdnYyD2lkLmR2eWVjcXhqM3M2dDIPaWQuNXk3dGlicjdkbTh6Mg9pZC51MnRhYXFxcGp3c2UyD2lkLmRvdWMxamZidGN0ejIPaWQuMzc5bmpsbm9lb2E4Mg9pZC5wcW5ocnJtMXhjdGQyD2lkLjFrNmRyaWQxOHFrbzIPaWQucjBscDZzd2w1djhwMg9pZC5mazdiNzZxbzJ6OXQyD2lkLjdkcmFyeWhrZDYwYjIPaWQuZnN6NzlycW9iaDN1Mg9pZC5lb3gzbHg2dDkxZWcyD2lkLjZoN3VkZXE2dXllcjIPaWQuZHA5cGJ2aW00NDJlOAByITFUR2hNOVg5WU5lUkFjOC1kMzhfcWpJZXB1S2R1b2VG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2026-09-29T21:02:04.313Z</dcterms:created>
  <dc:creator>Equipo KontadorIA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