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7409D" w14:textId="77777777" w:rsidR="00137D5E" w:rsidRDefault="00137D5E">
      <w:r>
        <w:t>Procedure:</w:t>
      </w:r>
    </w:p>
    <w:p w14:paraId="2C36A213" w14:textId="77777777" w:rsidR="00137D5E" w:rsidRDefault="00137D5E"/>
    <w:p w14:paraId="46F480FA" w14:textId="77777777" w:rsidR="00137D5E" w:rsidRDefault="00137D5E" w:rsidP="00137D5E">
      <w:r>
        <w:t>1. Put the pressure-controlled expander in the circuit (AXV open</w:t>
      </w:r>
      <w:r>
        <w:t xml:space="preserve">, CTV and TXV closed). Set both </w:t>
      </w:r>
      <w:r>
        <w:t xml:space="preserve">the evaporator and condenser fans at high. Using the control </w:t>
      </w:r>
      <w:bookmarkStart w:id="0" w:name="_GoBack"/>
      <w:bookmarkEnd w:id="0"/>
      <w:r>
        <w:t>at the bottom of the expander, set</w:t>
      </w:r>
      <w:r>
        <w:t xml:space="preserve"> </w:t>
      </w:r>
      <w:r>
        <w:t>the suction pressure at 2psig. Record temperatures, pressures, refrigerant flow rate and power</w:t>
      </w:r>
    </w:p>
    <w:p w14:paraId="2D04DB00" w14:textId="77777777" w:rsidR="00137D5E" w:rsidRDefault="00137D5E" w:rsidP="00137D5E">
      <w:r>
        <w:t>used to run the compressor and fans. Record the power to run the compressor. Repeat with</w:t>
      </w:r>
    </w:p>
    <w:p w14:paraId="2E526339" w14:textId="77777777" w:rsidR="00137D5E" w:rsidRDefault="00137D5E" w:rsidP="00137D5E">
      <w:r>
        <w:t>suction pressures of 7, 15 and 30psig. Make sure that approximate equilibrium conditions are</w:t>
      </w:r>
    </w:p>
    <w:p w14:paraId="29B53B7A" w14:textId="77777777" w:rsidR="00137D5E" w:rsidRDefault="00137D5E" w:rsidP="00137D5E">
      <w:r>
        <w:t>attained. Take pressure and temperature readings after waiting for 3-5 minutes at each setting</w:t>
      </w:r>
    </w:p>
    <w:p w14:paraId="28B792E2" w14:textId="77777777" w:rsidR="00137D5E" w:rsidRDefault="00137D5E" w:rsidP="00137D5E">
      <w:r>
        <w:t>to assure that equilibrium conditions have been achieved.</w:t>
      </w:r>
    </w:p>
    <w:p w14:paraId="258AC098" w14:textId="77777777" w:rsidR="00137D5E" w:rsidRDefault="00137D5E" w:rsidP="00137D5E">
      <w:r>
        <w:t>2. Switch over to the thermally-controlled expander. Obtain data as in Task I above. Obtain a</w:t>
      </w:r>
    </w:p>
    <w:p w14:paraId="570B4E8D" w14:textId="77777777" w:rsidR="00137D5E" w:rsidRDefault="00137D5E" w:rsidP="00137D5E">
      <w:r>
        <w:t>second data set with the condenser fan set at low, having the evaporator fan set at high.</w:t>
      </w:r>
    </w:p>
    <w:p w14:paraId="67D14E10" w14:textId="77777777" w:rsidR="00137D5E" w:rsidRDefault="00137D5E" w:rsidP="00137D5E">
      <w:r>
        <w:t>3. Switch over to the capillary tube expander. Obtain data sets with the fans set as follows:</w:t>
      </w:r>
    </w:p>
    <w:p w14:paraId="63ACA9A8" w14:textId="77777777" w:rsidR="00137D5E" w:rsidRDefault="00137D5E" w:rsidP="00137D5E">
      <w:r>
        <w:t>(</w:t>
      </w:r>
      <w:proofErr w:type="spellStart"/>
      <w:r>
        <w:t>i</w:t>
      </w:r>
      <w:proofErr w:type="spellEnd"/>
      <w:r>
        <w:t>) both fans high, (ii) evaporator fan high, condenser fan low, and (iii) evaporator fan low,</w:t>
      </w:r>
    </w:p>
    <w:p w14:paraId="71F576CF" w14:textId="77777777" w:rsidR="00137D5E" w:rsidRDefault="00137D5E" w:rsidP="00137D5E">
      <w:r>
        <w:t>condenser fan high. Remember to allow the refrigerator to come to equilibrium before going to</w:t>
      </w:r>
    </w:p>
    <w:p w14:paraId="70DBC8CD" w14:textId="77777777" w:rsidR="00137D5E" w:rsidRDefault="00137D5E" w:rsidP="00137D5E">
      <w:r>
        <w:t>the next set point. Data should be recorded at regular intervals to see if equilibrium has been</w:t>
      </w:r>
    </w:p>
    <w:p w14:paraId="3AB34600" w14:textId="77777777" w:rsidR="00137D5E" w:rsidRDefault="00137D5E" w:rsidP="00137D5E">
      <w:r>
        <w:t>reached. Keep an eye on the power being drawn by the compressor and fans. A significant</w:t>
      </w:r>
    </w:p>
    <w:p w14:paraId="0A914CA3" w14:textId="77777777" w:rsidR="00137D5E" w:rsidRDefault="00137D5E" w:rsidP="00137D5E">
      <w:r>
        <w:t>change in the power being drawn could prevent the attainment of equilibrium.</w:t>
      </w:r>
    </w:p>
    <w:p w14:paraId="0335CC81" w14:textId="77777777" w:rsidR="00137D5E" w:rsidRDefault="00137D5E" w:rsidP="00137D5E"/>
    <w:p w14:paraId="41F328AF" w14:textId="77777777" w:rsidR="0012111A" w:rsidRDefault="003D7642">
      <w:r>
        <w:t>Calculations:</w:t>
      </w:r>
    </w:p>
    <w:p w14:paraId="286CA7C8" w14:textId="77777777" w:rsidR="003D7642" w:rsidRDefault="003D7642"/>
    <w:p w14:paraId="6B6D64D7" w14:textId="77777777" w:rsidR="00FF2E9E" w:rsidRPr="00980C3A" w:rsidRDefault="00A74BD2">
      <w:r>
        <w:t xml:space="preserve">First, we convert all the data into metric system. We assume that the fluid at the measured temperature </w:t>
      </w:r>
      <w:r>
        <w:rPr>
          <w:i/>
        </w:rPr>
        <w:t>T</w:t>
      </w:r>
      <w:r>
        <w:rPr>
          <w:i/>
          <w:vertAlign w:val="subscript"/>
        </w:rPr>
        <w:t>1</w:t>
      </w:r>
      <w:r w:rsidR="00980C3A">
        <w:t xml:space="preserve"> and use the saturation property table to find </w:t>
      </w:r>
      <w:proofErr w:type="spellStart"/>
      <w:r w:rsidR="00980C3A">
        <w:rPr>
          <w:i/>
        </w:rPr>
        <w:t>h</w:t>
      </w:r>
      <w:r w:rsidR="00980C3A">
        <w:rPr>
          <w:i/>
          <w:vertAlign w:val="subscript"/>
        </w:rPr>
        <w:t>f</w:t>
      </w:r>
      <w:proofErr w:type="spellEnd"/>
      <w:r w:rsidR="00980C3A">
        <w:t xml:space="preserve"> and </w:t>
      </w:r>
      <w:r w:rsidR="00980C3A">
        <w:rPr>
          <w:i/>
        </w:rPr>
        <w:t>s</w:t>
      </w:r>
      <w:r w:rsidR="00980C3A">
        <w:rPr>
          <w:i/>
          <w:vertAlign w:val="subscript"/>
        </w:rPr>
        <w:t>f</w:t>
      </w:r>
      <w:r w:rsidR="00980C3A">
        <w:t xml:space="preserve">. Interpolation is done by a </w:t>
      </w:r>
      <w:proofErr w:type="spellStart"/>
      <w:r w:rsidR="00980C3A">
        <w:t>Matlab</w:t>
      </w:r>
      <w:proofErr w:type="spellEnd"/>
      <w:r w:rsidR="00980C3A">
        <w:t xml:space="preserve"> script, shown in the appendix.</w:t>
      </w:r>
      <w:r w:rsidR="00B62E92">
        <w:t xml:space="preserve"> </w:t>
      </w:r>
    </w:p>
    <w:p w14:paraId="5EC28D5B" w14:textId="77777777" w:rsidR="003D7642" w:rsidRDefault="003D7642"/>
    <w:sectPr w:rsidR="003D7642" w:rsidSect="0034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42"/>
    <w:rsid w:val="00137D5E"/>
    <w:rsid w:val="002F3570"/>
    <w:rsid w:val="0031654F"/>
    <w:rsid w:val="00340578"/>
    <w:rsid w:val="003D7642"/>
    <w:rsid w:val="00661CC3"/>
    <w:rsid w:val="006E5EC2"/>
    <w:rsid w:val="00711188"/>
    <w:rsid w:val="00940108"/>
    <w:rsid w:val="0094629A"/>
    <w:rsid w:val="00980C3A"/>
    <w:rsid w:val="00991BBB"/>
    <w:rsid w:val="00A74BD2"/>
    <w:rsid w:val="00AE0ED7"/>
    <w:rsid w:val="00B62E92"/>
    <w:rsid w:val="00C73194"/>
    <w:rsid w:val="00EF3F06"/>
    <w:rsid w:val="00F33011"/>
    <w:rsid w:val="00F83021"/>
    <w:rsid w:val="00FA6A4C"/>
    <w:rsid w:val="00FF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BF5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240</Words>
  <Characters>1369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Dong</dc:creator>
  <cp:keywords/>
  <dc:description/>
  <cp:lastModifiedBy>Wei Dong</cp:lastModifiedBy>
  <cp:revision>1</cp:revision>
  <dcterms:created xsi:type="dcterms:W3CDTF">2017-05-29T22:30:00Z</dcterms:created>
  <dcterms:modified xsi:type="dcterms:W3CDTF">2017-06-01T00:24:00Z</dcterms:modified>
</cp:coreProperties>
</file>