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C4682CC" w:rsidR="001C22AA" w:rsidRDefault="003E2063" w:rsidP="005F36F2">
      <w:pPr>
        <w:pStyle w:val="Title"/>
      </w:pPr>
      <w:r>
        <w:t>AEC</w:t>
      </w:r>
      <w:r w:rsidR="00AE1678">
        <w:t xml:space="preserve"> FPGA </w:t>
      </w:r>
      <w:r w:rsidR="001D4854">
        <w:t>Project</w:t>
      </w:r>
    </w:p>
    <w:p w14:paraId="25EB29DE" w14:textId="2D504270" w:rsidR="00AA19A8" w:rsidRPr="008C44B3" w:rsidRDefault="00E419E0" w:rsidP="008C44B3">
      <w:pPr>
        <w:pStyle w:val="Subtitle"/>
      </w:pPr>
      <w:r w:rsidRPr="008C44B3">
        <w:t>Revision:</w:t>
      </w:r>
      <w:r w:rsidRPr="008C44B3">
        <w:tab/>
      </w:r>
      <w:r w:rsidR="001840B2">
        <w:t>1.0</w:t>
      </w:r>
      <w:r w:rsidR="008E689F">
        <w:t>1</w:t>
      </w:r>
    </w:p>
    <w:p w14:paraId="49B1FF5E" w14:textId="580BF0DE" w:rsidR="00E419E0" w:rsidRPr="008C44B3" w:rsidRDefault="00E419E0" w:rsidP="008C44B3">
      <w:pPr>
        <w:pStyle w:val="Subtitle"/>
      </w:pPr>
      <w:r w:rsidRPr="008C44B3">
        <w:t>Date:</w:t>
      </w:r>
      <w:r w:rsidRPr="008C44B3">
        <w:tab/>
      </w:r>
      <w:r w:rsidRPr="008C44B3">
        <w:tab/>
      </w:r>
      <w:r w:rsidR="008E689F">
        <w:t>16 Feb</w:t>
      </w:r>
      <w:r w:rsidR="003E2063">
        <w:t xml:space="preserve"> 2021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50208D7" w:rsidR="00D475F5" w:rsidRDefault="00C9681E" w:rsidP="00D475F5">
            <w:r>
              <w:t>I2S Interrupt</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6FD8DEDE" w14:textId="7A19F36C" w:rsidR="00C9681E" w:rsidRDefault="00C9681E" w:rsidP="0059566F">
      <w:r>
        <w:t>Note: The I2S Interrupt is a combination of the following interrupts, logically OR’ed together:</w:t>
      </w:r>
    </w:p>
    <w:p w14:paraId="40D9BC55" w14:textId="4C7DD258" w:rsidR="00C9681E" w:rsidRDefault="00C9681E" w:rsidP="00C9681E">
      <w:pPr>
        <w:pStyle w:val="ListParagraph"/>
        <w:numPr>
          <w:ilvl w:val="0"/>
          <w:numId w:val="8"/>
        </w:numPr>
      </w:pPr>
      <w:r>
        <w:t>I2S Disconnected Interrupt</w:t>
      </w:r>
    </w:p>
    <w:p w14:paraId="11FB4A12" w14:textId="17BA4868" w:rsidR="00C9681E" w:rsidRDefault="00C9681E" w:rsidP="00C9681E">
      <w:pPr>
        <w:pStyle w:val="ListParagraph"/>
        <w:numPr>
          <w:ilvl w:val="0"/>
          <w:numId w:val="8"/>
        </w:numPr>
      </w:pPr>
      <w:r>
        <w:t xml:space="preserve">I2S DMA </w:t>
      </w:r>
      <w:r w:rsidR="002C2F77">
        <w:t xml:space="preserve">Done </w:t>
      </w:r>
      <w:r>
        <w:t>Interrupt</w:t>
      </w:r>
    </w:p>
    <w:p w14:paraId="240648B9" w14:textId="71B5F5B9" w:rsidR="00C9681E" w:rsidRDefault="00C9681E" w:rsidP="00C9681E">
      <w:pPr>
        <w:pStyle w:val="ListParagraph"/>
        <w:numPr>
          <w:ilvl w:val="0"/>
          <w:numId w:val="8"/>
        </w:numPr>
      </w:pPr>
      <w:r>
        <w:t xml:space="preserve">I2S </w:t>
      </w:r>
      <w:r w:rsidR="00307072">
        <w:t>Decimation Done</w:t>
      </w:r>
      <w:r>
        <w:t xml:space="preserve"> Interrupt</w:t>
      </w:r>
    </w:p>
    <w:p w14:paraId="6CA0B35D" w14:textId="6815B0BC" w:rsidR="002C2F77" w:rsidRDefault="002C2F77" w:rsidP="00C9681E">
      <w:pPr>
        <w:pStyle w:val="ListParagraph"/>
        <w:numPr>
          <w:ilvl w:val="0"/>
          <w:numId w:val="8"/>
        </w:numPr>
      </w:pPr>
      <w:r>
        <w:t>I2S Decimation DMA Start Interrupt</w:t>
      </w:r>
    </w:p>
    <w:p w14:paraId="6D4D68EE" w14:textId="77777777" w:rsidR="00307072" w:rsidRDefault="00307072" w:rsidP="00C9681E">
      <w:pPr>
        <w:pStyle w:val="ListParagraph"/>
        <w:numPr>
          <w:ilvl w:val="0"/>
          <w:numId w:val="8"/>
        </w:numPr>
      </w:pPr>
    </w:p>
    <w:p w14:paraId="28E4F6DE" w14:textId="1DC54BED" w:rsidR="00F45843" w:rsidRDefault="00C9681E" w:rsidP="0059566F">
      <w:r>
        <w:t>To determine the source of an I2S Interrupt, firmware must inspect the I2S Slave RX register module’s Interrupt Status register. Refer to the I2S Slave RX Register document in QuickLogic’s s3-gateware repository, under the /ip_modules/I2S_slave_rx/ directory. The individual interrupts that may trigger an I2S Interrupt as described above may be individually enabled via the register at offset 0x100C in the I2S Slave RX IP module (offset 0x100C from the FPGA’s address offset +</w:t>
      </w:r>
      <w:r w:rsidR="00B634BA">
        <w:t xml:space="preserve"> the I2S Slave RX module’s offset). Likewise, the status of the individual interrupts may be seen in the register at offset 0x1008 in the I2S Slave RX IP module (offset 0x1008 from the FPGA’s address offset + the I2S Slave RX module’s offset). </w:t>
      </w:r>
      <w:r w:rsidR="00B634BA">
        <w:lastRenderedPageBreak/>
        <w:t>The source of each interrupt may also be cleared by writing to the interrupt status register as described in the I2S Slave RX Register Document. Further details are listed below:</w:t>
      </w:r>
    </w:p>
    <w:p w14:paraId="468C9AD9" w14:textId="7F1C90EE" w:rsidR="00B634BA" w:rsidRDefault="00B634BA" w:rsidP="00B634BA">
      <w:pPr>
        <w:pStyle w:val="ListParagraph"/>
        <w:numPr>
          <w:ilvl w:val="0"/>
          <w:numId w:val="8"/>
        </w:numPr>
      </w:pPr>
      <w:r>
        <w:t>I2S Disconnected Interrupt</w:t>
      </w:r>
    </w:p>
    <w:p w14:paraId="05F10827" w14:textId="1F230E87" w:rsidR="00B634BA" w:rsidRDefault="00B634BA" w:rsidP="00B634BA">
      <w:pPr>
        <w:pStyle w:val="ListParagraph"/>
        <w:numPr>
          <w:ilvl w:val="1"/>
          <w:numId w:val="8"/>
        </w:numPr>
      </w:pPr>
      <w:r>
        <w:t>Enabled via Interrupt Enable Register (0x100C), bit 3</w:t>
      </w:r>
    </w:p>
    <w:p w14:paraId="1EF11F0C" w14:textId="00A5A630" w:rsidR="00B634BA" w:rsidRDefault="00B634BA" w:rsidP="00B634BA">
      <w:pPr>
        <w:pStyle w:val="ListParagraph"/>
        <w:numPr>
          <w:ilvl w:val="1"/>
          <w:numId w:val="8"/>
        </w:numPr>
      </w:pPr>
      <w:r>
        <w:t>Status/Clear via Interrupt Status Register (0x1008), bit 3</w:t>
      </w:r>
    </w:p>
    <w:p w14:paraId="0B5AFAE4" w14:textId="17E2C540" w:rsidR="00B634BA" w:rsidRDefault="00B634BA" w:rsidP="00B634BA">
      <w:pPr>
        <w:pStyle w:val="ListParagraph"/>
        <w:numPr>
          <w:ilvl w:val="0"/>
          <w:numId w:val="8"/>
        </w:numPr>
      </w:pPr>
      <w:r>
        <w:t>I2S DMA</w:t>
      </w:r>
      <w:r w:rsidR="002C2F77">
        <w:t xml:space="preserve"> Done</w:t>
      </w:r>
      <w:r>
        <w:t xml:space="preserve"> Interrupt</w:t>
      </w:r>
    </w:p>
    <w:p w14:paraId="25B4F561" w14:textId="6BC27F88" w:rsidR="00B634BA" w:rsidRDefault="00B634BA" w:rsidP="00B634BA">
      <w:pPr>
        <w:pStyle w:val="ListParagraph"/>
        <w:numPr>
          <w:ilvl w:val="1"/>
          <w:numId w:val="8"/>
        </w:numPr>
      </w:pPr>
      <w:r>
        <w:t xml:space="preserve">Enabled via Interrupt Enable Register (0x100C), bit </w:t>
      </w:r>
      <w:r w:rsidR="00307072">
        <w:t>0</w:t>
      </w:r>
    </w:p>
    <w:p w14:paraId="1FA374A7" w14:textId="6CFD42F4" w:rsidR="00307072" w:rsidRDefault="00307072" w:rsidP="00307072">
      <w:pPr>
        <w:pStyle w:val="ListParagraph"/>
        <w:numPr>
          <w:ilvl w:val="1"/>
          <w:numId w:val="8"/>
        </w:numPr>
      </w:pPr>
      <w:r>
        <w:t>Status/Clear via Interrupt Status Register (0x1008), bit 0</w:t>
      </w:r>
    </w:p>
    <w:p w14:paraId="74FF9983" w14:textId="77777777" w:rsidR="00307072" w:rsidRDefault="00307072" w:rsidP="00307072">
      <w:pPr>
        <w:pStyle w:val="ListParagraph"/>
        <w:numPr>
          <w:ilvl w:val="0"/>
          <w:numId w:val="8"/>
        </w:numPr>
      </w:pPr>
      <w:r>
        <w:t>I2S Decimation Done Interrupt</w:t>
      </w:r>
    </w:p>
    <w:p w14:paraId="2B02926C" w14:textId="050021F7" w:rsidR="00307072" w:rsidRDefault="00307072" w:rsidP="00307072">
      <w:pPr>
        <w:pStyle w:val="ListParagraph"/>
        <w:numPr>
          <w:ilvl w:val="1"/>
          <w:numId w:val="8"/>
        </w:numPr>
      </w:pPr>
      <w:r>
        <w:t>Enabled via Interrupt Enable Register (0x100C), bit 2</w:t>
      </w:r>
    </w:p>
    <w:p w14:paraId="1CB7F3E8" w14:textId="21B0EAE1" w:rsidR="00307072" w:rsidRDefault="00307072" w:rsidP="00307072">
      <w:pPr>
        <w:pStyle w:val="ListParagraph"/>
        <w:numPr>
          <w:ilvl w:val="1"/>
          <w:numId w:val="8"/>
        </w:numPr>
      </w:pPr>
      <w:r>
        <w:t>Status/Clear via Interrupt Status Register (0x1008), bit 2</w:t>
      </w:r>
    </w:p>
    <w:p w14:paraId="6FB3AB0D" w14:textId="2135705B" w:rsidR="002C2F77" w:rsidRDefault="002C2F77" w:rsidP="002C2F77">
      <w:pPr>
        <w:pStyle w:val="ListParagraph"/>
        <w:numPr>
          <w:ilvl w:val="0"/>
          <w:numId w:val="8"/>
        </w:numPr>
      </w:pPr>
      <w:r>
        <w:t>I2S Decimation DMA Start Interrupt</w:t>
      </w:r>
    </w:p>
    <w:p w14:paraId="747FF767" w14:textId="7AF1C5DE" w:rsidR="002C2F77" w:rsidRDefault="002C2F77" w:rsidP="002C2F77">
      <w:pPr>
        <w:pStyle w:val="ListParagraph"/>
        <w:numPr>
          <w:ilvl w:val="1"/>
          <w:numId w:val="8"/>
        </w:numPr>
      </w:pPr>
      <w:r>
        <w:t>Active when the Decimation RX FIFO level</w:t>
      </w:r>
      <w:r w:rsidR="00851C1C">
        <w:t xml:space="preserve"> (viewable at offset 0x1010)</w:t>
      </w:r>
      <w:r>
        <w:t xml:space="preserve"> is greater than or equal to the DMA </w:t>
      </w:r>
      <w:r w:rsidR="00851C1C">
        <w:t>Count Register (0x1028). Note that unlike the other interrupts listed above, this interrupt does not have an enable/status bit.</w:t>
      </w:r>
    </w:p>
    <w:p w14:paraId="1DE599EE" w14:textId="563D907C" w:rsidR="009A4658" w:rsidRDefault="009A4658" w:rsidP="0059566F"/>
    <w:p w14:paraId="38CD8510" w14:textId="4FB86C3C" w:rsidR="008E689F" w:rsidRDefault="008E689F" w:rsidP="008E689F">
      <w:pPr>
        <w:pStyle w:val="Heading1"/>
      </w:pPr>
      <w:r>
        <w:t>FPGA Clocks</w:t>
      </w:r>
    </w:p>
    <w:p w14:paraId="12DCB9B8" w14:textId="3128BF4F" w:rsidR="008E689F" w:rsidRDefault="008E689F" w:rsidP="0059566F">
      <w:r>
        <w:t>The FPGA clock C16 should be set to 6MHz</w:t>
      </w:r>
      <w:r w:rsidR="00E03091">
        <w:t xml:space="preserve"> (1024*6000)</w:t>
      </w:r>
      <w:r>
        <w:t>. The FPGA clock C21 should be set to 3MHz</w:t>
      </w:r>
      <w:r w:rsidR="00E03091">
        <w:t xml:space="preserve"> (1024*3000)</w:t>
      </w:r>
      <w:r>
        <w:t>. The 6MHz clock is used by the decimation filter, and the 3MHz clock is used as the local I2S bit clock.</w:t>
      </w:r>
    </w:p>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2957C818" w:rsidR="00131877" w:rsidRDefault="00131877" w:rsidP="00131877">
      <w:pPr>
        <w:pStyle w:val="Caption"/>
        <w:keepNext/>
        <w:jc w:val="center"/>
      </w:pPr>
      <w:bookmarkStart w:id="3" w:name="_Toc452995186"/>
      <w:r>
        <w:lastRenderedPageBreak/>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B82A0B">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29545857"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w:t>
            </w:r>
            <w:r w:rsidR="00CD499E">
              <w:rPr>
                <w:rFonts w:ascii="Verdana" w:hAnsi="Verdana" w:cs="Arial"/>
                <w:b w:val="0"/>
                <w:bCs w:val="0"/>
                <w:color w:val="auto"/>
              </w:rPr>
              <w:t>F</w:t>
            </w:r>
            <w:r>
              <w:rPr>
                <w:rFonts w:ascii="Verdana" w:hAnsi="Verdana" w:cs="Arial"/>
                <w:b w:val="0"/>
                <w:bCs w:val="0"/>
                <w:color w:val="auto"/>
              </w:rPr>
              <w:t>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51E47DC0" w:rsidR="00033183" w:rsidRDefault="00CD499E"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4096 bytes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216C1DE6"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0x40022000 – 0x4002</w:t>
            </w:r>
            <w:r w:rsidR="003A1592">
              <w:rPr>
                <w:rFonts w:ascii="Verdana" w:hAnsi="Verdana" w:cs="Arial"/>
                <w:b w:val="0"/>
                <w:bCs w:val="0"/>
                <w:color w:val="auto"/>
              </w:rPr>
              <w:t>4</w:t>
            </w:r>
            <w:r w:rsidRPr="00CD499E">
              <w:rPr>
                <w:rFonts w:ascii="Verdana" w:hAnsi="Verdana" w:cs="Arial"/>
                <w:b w:val="0"/>
                <w:bCs w:val="0"/>
                <w:color w:val="auto"/>
              </w:rPr>
              <w:t>FFF</w:t>
            </w:r>
          </w:p>
        </w:tc>
        <w:tc>
          <w:tcPr>
            <w:tcW w:w="1222" w:type="pct"/>
            <w:vAlign w:val="center"/>
          </w:tcPr>
          <w:p w14:paraId="4CFA6A4A" w14:textId="21DF8A95"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w:t>
            </w:r>
            <w:r w:rsidR="003A1592">
              <w:rPr>
                <w:rFonts w:ascii="Verdana" w:hAnsi="Verdana" w:cs="Arial"/>
                <w:color w:val="auto"/>
              </w:rPr>
              <w:t>Slave RX (includes decimator)</w:t>
            </w:r>
          </w:p>
        </w:tc>
        <w:tc>
          <w:tcPr>
            <w:tcW w:w="1128" w:type="pct"/>
            <w:vAlign w:val="center"/>
          </w:tcPr>
          <w:p w14:paraId="3DCC6A41" w14:textId="50053473" w:rsidR="00CD499E"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8192</w:t>
            </w:r>
            <w:r w:rsidR="00CD499E">
              <w:rPr>
                <w:rFonts w:ascii="Verdana" w:hAnsi="Verdana" w:cs="Arial"/>
                <w:color w:val="auto"/>
              </w:rPr>
              <w:t xml:space="preserve"> bytes</w:t>
            </w:r>
          </w:p>
        </w:tc>
        <w:tc>
          <w:tcPr>
            <w:tcW w:w="1419" w:type="pct"/>
          </w:tcPr>
          <w:p w14:paraId="6615237E"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3E65713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8E17DB1" w14:textId="7767995D" w:rsidR="003A1592" w:rsidRPr="00CD499E" w:rsidRDefault="003A1592"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0x40025000 – 0x4003FFFF</w:t>
            </w:r>
          </w:p>
        </w:tc>
        <w:tc>
          <w:tcPr>
            <w:tcW w:w="1222" w:type="pct"/>
            <w:vAlign w:val="center"/>
          </w:tcPr>
          <w:p w14:paraId="6D9FBA60" w14:textId="5579FE66"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3BDF53B" w14:textId="442178DA"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497591C1"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3783200"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58BA6AC2" w14:textId="53262F51"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029E742A" w14:textId="7AF21462"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3DB2103" w14:textId="3404EB43"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588E3AF2"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7AE70174"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72B27D13" w14:textId="08014032"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44752808" w14:textId="0B0CE030"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5D8D848F" w14:textId="77777777"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192350FF"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43B3656"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3F7EA7D" w14:textId="455E43B1" w:rsidR="003A1592" w:rsidRPr="00DD7FDD" w:rsidRDefault="003A1592" w:rsidP="006648E4">
            <w:pPr>
              <w:pStyle w:val="TableBody-LeftChar"/>
              <w:keepNext/>
              <w:keepLines/>
              <w:rPr>
                <w:rFonts w:ascii="Verdana" w:hAnsi="Verdana" w:cs="Arial"/>
                <w:color w:val="auto"/>
              </w:rPr>
            </w:pPr>
          </w:p>
        </w:tc>
        <w:tc>
          <w:tcPr>
            <w:tcW w:w="1222" w:type="pct"/>
            <w:vAlign w:val="center"/>
          </w:tcPr>
          <w:p w14:paraId="48EB99A6"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1723FC9" w14:textId="77777777"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705CA9F"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70A9C7AB" w:rsidR="00D76DEE" w:rsidRDefault="00B9503D" w:rsidP="00D76DEE">
      <w:r>
        <w:fldChar w:fldCharType="begin"/>
      </w:r>
      <w:r w:rsidR="00D76DEE">
        <w:instrText xml:space="preserve"> REF _Ref444075065 \h </w:instrText>
      </w:r>
      <w:r>
        <w:fldChar w:fldCharType="separate"/>
      </w:r>
      <w:r w:rsidR="00B82A0B">
        <w:t>Table 1</w:t>
      </w:r>
      <w:r w:rsidR="00B82A0B">
        <w:noBreakHyphen/>
      </w:r>
      <w:r w:rsidR="00B82A0B">
        <w:rPr>
          <w:noProof/>
        </w:rPr>
        <w:t>2</w:t>
      </w:r>
      <w:r>
        <w:fldChar w:fldCharType="end"/>
      </w:r>
      <w:r w:rsidR="00D76DEE">
        <w:t xml:space="preserve"> shows the expected allocation of </w:t>
      </w:r>
      <w:r w:rsidR="005F78C2">
        <w:t>FPGA</w:t>
      </w:r>
      <w:r w:rsidR="00D76DEE">
        <w:t xml:space="preserve"> Registers address space.</w:t>
      </w:r>
    </w:p>
    <w:p w14:paraId="17BE90C4" w14:textId="5DF931EA"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B82A0B">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14B0F209"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A071C6">
              <w:rPr>
                <w:rFonts w:cs="Arial"/>
                <w:bCs/>
                <w:color w:val="auto"/>
                <w:lang w:val="en-US"/>
              </w:rPr>
              <w:t>2</w:t>
            </w:r>
            <w:r w:rsidR="00862771">
              <w:rPr>
                <w:rFonts w:cs="Arial"/>
                <w:bCs/>
                <w:color w:val="auto"/>
                <w:lang w:val="en-US"/>
              </w:rPr>
              <w:t>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1D4854">
      <w:pPr>
        <w:pStyle w:val="Heading3"/>
        <w:numPr>
          <w:ilvl w:val="2"/>
          <w:numId w:val="5"/>
        </w:numPr>
      </w:pPr>
      <w:r>
        <w:t>FLL_I2S</w:t>
      </w:r>
      <w:r w:rsidR="001D4854">
        <w:t xml:space="preserve"> Register Map</w:t>
      </w:r>
    </w:p>
    <w:p w14:paraId="627952EF" w14:textId="6BDE6227" w:rsidR="001D4854" w:rsidRDefault="001D4854" w:rsidP="004C3F76">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w:t>
      </w:r>
      <w:r>
        <w:lastRenderedPageBreak/>
        <w:t xml:space="preserve">document, and can be found along with the RTL source code for the </w:t>
      </w:r>
      <w:r w:rsidR="005B5FA3">
        <w:t>FLL_I2S module</w:t>
      </w:r>
      <w:r>
        <w:t xml:space="preserve"> (currently in QuickLogic’s s3-gateware repository on github, under ip_modules).</w:t>
      </w:r>
    </w:p>
    <w:p w14:paraId="5A27FDB3" w14:textId="2E23EDB6" w:rsidR="00A071C6" w:rsidRDefault="00A071C6" w:rsidP="00A071C6">
      <w:pPr>
        <w:pStyle w:val="Heading3"/>
        <w:numPr>
          <w:ilvl w:val="2"/>
          <w:numId w:val="6"/>
        </w:numPr>
      </w:pPr>
      <w:r>
        <w:t>I2S RAM and I2S Slave Register Map</w:t>
      </w:r>
    </w:p>
    <w:p w14:paraId="4B3C903F" w14:textId="4E3FA34C" w:rsidR="00A071C6" w:rsidRDefault="00A071C6" w:rsidP="00A071C6">
      <w:r>
        <w:t>The I2S Slave module has a base address that starts at offset 0x2000 from the FPGA’s base address (0x40020000 + 0x2000). The I2S RAM starts at offset 0x2000 from the FPGA’s base address, and the I2S Slave registers start at offset 0x3000 from the FPGA’s base address. The register map for the I2S Slave Controller is described in a separate document, and can be found along with the RTL source code for the I2S Slave module (currently in QuickLogic’s s3-gateware repository on github, under ip_modules).</w:t>
      </w:r>
    </w:p>
    <w:p w14:paraId="1F228659" w14:textId="24FBBAA6" w:rsidR="00A071C6" w:rsidRDefault="00A071C6" w:rsidP="00A071C6">
      <w:pPr>
        <w:pStyle w:val="Heading3"/>
        <w:numPr>
          <w:ilvl w:val="2"/>
          <w:numId w:val="7"/>
        </w:numPr>
      </w:pPr>
      <w:r>
        <w:t>FIR Coefficients Register Map</w:t>
      </w:r>
    </w:p>
    <w:p w14:paraId="3D063797" w14:textId="70FFB3C4" w:rsidR="001D4854" w:rsidRDefault="00A071C6" w:rsidP="00A071C6">
      <w:r>
        <w:t>The 3to1 Decimation (FIR) Filter module has a base address that starts at offset 0x4000 from the FPGA’s base address (0x40020000 + 0x4000). The register map for the Decimation Filter is described in a separate document, and can be found along with the RTL source code for the I2S Slave module (currently in QuickLogic’s s3-gateware</w:t>
      </w:r>
      <w:r w:rsidRPr="00A071C6">
        <w:t xml:space="preserve"> </w:t>
      </w:r>
      <w:r>
        <w:t>repository on github, under ip_modules).</w:t>
      </w:r>
    </w:p>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14274AA" w:rsidR="00A47BB7" w:rsidRDefault="00A071C6" w:rsidP="000A032F">
            <w:pPr>
              <w:jc w:val="center"/>
            </w:pPr>
            <w:r>
              <w:t>21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03A8EE03" w:rsidR="00A47BB7" w:rsidRDefault="004E2CC8" w:rsidP="00A47BB7">
            <w:pPr>
              <w:jc w:val="center"/>
            </w:pPr>
            <w:r>
              <w:t>Randy O</w:t>
            </w:r>
            <w:r w:rsidR="008E689F">
              <w:t>.</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6A1DA8FB" w:rsidR="008F056C" w:rsidRDefault="008E689F" w:rsidP="008F056C">
            <w:pPr>
              <w:jc w:val="center"/>
            </w:pPr>
            <w:r>
              <w:t>16 Feb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4748BECD" w:rsidR="008F056C" w:rsidRDefault="008E689F" w:rsidP="008F056C">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535BCBDE" w:rsidR="008F056C" w:rsidRDefault="008E689F" w:rsidP="008F056C">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324EB8FE" w:rsidR="008F056C" w:rsidRDefault="008E689F" w:rsidP="008F056C">
            <w:r>
              <w:t>Added clock requirements</w:t>
            </w:r>
          </w:p>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58D47618" w:rsidR="00DD7166" w:rsidRPr="00DD7166" w:rsidRDefault="00B0015E" w:rsidP="00DD7166">
      <w:pPr>
        <w:spacing w:after="0"/>
        <w:rPr>
          <w:rStyle w:val="Emphasis"/>
        </w:rPr>
      </w:pPr>
      <w:r>
        <w:rPr>
          <w:rStyle w:val="Emphasis"/>
        </w:rPr>
        <w:t>2220 Lunday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3891D" w14:textId="77777777" w:rsidR="00F34A17" w:rsidRDefault="00F34A17" w:rsidP="005F36F2">
      <w:pPr>
        <w:spacing w:after="0" w:line="240" w:lineRule="auto"/>
      </w:pPr>
      <w:r>
        <w:separator/>
      </w:r>
    </w:p>
  </w:endnote>
  <w:endnote w:type="continuationSeparator" w:id="0">
    <w:p w14:paraId="730B15F0" w14:textId="77777777" w:rsidR="00F34A17" w:rsidRDefault="00F34A17"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1B51067F"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F34A17">
      <w:fldChar w:fldCharType="begin"/>
    </w:r>
    <w:r w:rsidR="00F34A17">
      <w:instrText xml:space="preserve"> TITLE   \* MERGEFORMAT </w:instrText>
    </w:r>
    <w:r w:rsidR="00F34A17">
      <w:fldChar w:fldCharType="separate"/>
    </w:r>
    <w:r w:rsidR="00B82A0B">
      <w:t>AEC FPGA Project for EOS 3B</w:t>
    </w:r>
    <w:r w:rsidR="00F34A1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E989A" w14:textId="77777777" w:rsidR="00F34A17" w:rsidRDefault="00F34A17" w:rsidP="005F36F2">
      <w:pPr>
        <w:spacing w:after="0" w:line="240" w:lineRule="auto"/>
      </w:pPr>
      <w:r>
        <w:separator/>
      </w:r>
    </w:p>
  </w:footnote>
  <w:footnote w:type="continuationSeparator" w:id="0">
    <w:p w14:paraId="1E5584DF" w14:textId="77777777" w:rsidR="00F34A17" w:rsidRDefault="00F34A17"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E67071"/>
    <w:multiLevelType w:val="hybridMultilevel"/>
    <w:tmpl w:val="A04C0180"/>
    <w:lvl w:ilvl="0" w:tplc="87AC31C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1CC3"/>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39F5"/>
    <w:rsid w:val="001B6BE6"/>
    <w:rsid w:val="001B705B"/>
    <w:rsid w:val="001C22AA"/>
    <w:rsid w:val="001C252A"/>
    <w:rsid w:val="001C3FB9"/>
    <w:rsid w:val="001C4C80"/>
    <w:rsid w:val="001D4854"/>
    <w:rsid w:val="001D48E0"/>
    <w:rsid w:val="001E01B0"/>
    <w:rsid w:val="001E0681"/>
    <w:rsid w:val="001E0A71"/>
    <w:rsid w:val="001E2457"/>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2F77"/>
    <w:rsid w:val="002C45A3"/>
    <w:rsid w:val="002C7DDE"/>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07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592"/>
    <w:rsid w:val="003A18D7"/>
    <w:rsid w:val="003A40E1"/>
    <w:rsid w:val="003A4408"/>
    <w:rsid w:val="003B1A6D"/>
    <w:rsid w:val="003B2F7C"/>
    <w:rsid w:val="003C24D8"/>
    <w:rsid w:val="003C6189"/>
    <w:rsid w:val="003D49BA"/>
    <w:rsid w:val="003D7480"/>
    <w:rsid w:val="003E2063"/>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8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D5730"/>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488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1C1C"/>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E689F"/>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1C6"/>
    <w:rsid w:val="00A07961"/>
    <w:rsid w:val="00A10F04"/>
    <w:rsid w:val="00A120F6"/>
    <w:rsid w:val="00A169A1"/>
    <w:rsid w:val="00A2327F"/>
    <w:rsid w:val="00A234E7"/>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B734D"/>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4BA"/>
    <w:rsid w:val="00B6386E"/>
    <w:rsid w:val="00B6401F"/>
    <w:rsid w:val="00B67314"/>
    <w:rsid w:val="00B72A2D"/>
    <w:rsid w:val="00B74501"/>
    <w:rsid w:val="00B8066C"/>
    <w:rsid w:val="00B813BA"/>
    <w:rsid w:val="00B817E9"/>
    <w:rsid w:val="00B82A0B"/>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537A"/>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681E"/>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99E"/>
    <w:rsid w:val="00CD5811"/>
    <w:rsid w:val="00CD7B39"/>
    <w:rsid w:val="00CE02F8"/>
    <w:rsid w:val="00CE34B9"/>
    <w:rsid w:val="00CE3DD4"/>
    <w:rsid w:val="00CE5141"/>
    <w:rsid w:val="00CE7096"/>
    <w:rsid w:val="00CE7DA2"/>
    <w:rsid w:val="00CF123D"/>
    <w:rsid w:val="00CF3574"/>
    <w:rsid w:val="00CF567E"/>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3091"/>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4A17"/>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21A2"/>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AEC FPGA Project for EOS 3B</vt:lpstr>
    </vt:vector>
  </TitlesOfParts>
  <Company>QuickLogic Software (india) Pvt. Ltd.</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FPGA Project for EOS 3B</dc:title>
  <dc:creator>Glen Gomes</dc:creator>
  <cp:lastModifiedBy>Randy Oyadomari</cp:lastModifiedBy>
  <cp:revision>97</cp:revision>
  <cp:lastPrinted>2021-02-18T21:05:00Z</cp:lastPrinted>
  <dcterms:created xsi:type="dcterms:W3CDTF">2019-10-03T14:41:00Z</dcterms:created>
  <dcterms:modified xsi:type="dcterms:W3CDTF">2021-02-18T21:05:00Z</dcterms:modified>
</cp:coreProperties>
</file>