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AE" w:rsidRPr="00BE11F7" w:rsidRDefault="005A63AE" w:rsidP="00357900">
      <w:pPr>
        <w:spacing w:after="0" w:line="240" w:lineRule="auto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5A63AE" w:rsidRPr="00BE11F7" w:rsidTr="00282276">
        <w:trPr>
          <w:trHeight w:hRule="exact" w:val="9923"/>
        </w:trPr>
        <w:tc>
          <w:tcPr>
            <w:tcW w:w="5150" w:type="dxa"/>
          </w:tcPr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706361" w:rsidRDefault="00706361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706361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View </w:t>
            </w:r>
            <w:r w:rsidR="00F52A13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Base </w:t>
            </w:r>
            <w:r w:rsidRPr="00706361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Class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</w:p>
          <w:p w:rsidR="00706361" w:rsidRPr="001858A9" w:rsidRDefault="001858A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General b</w:t>
            </w:r>
            <w:r w:rsidR="00706361" w:rsidRPr="001858A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ase class for views and partials</w:t>
            </w:r>
            <w:r w:rsid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1858A9" w:rsidRDefault="001858A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</w:t>
            </w:r>
            <w:r w:rsid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1858A9" w:rsidRDefault="001858A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 and home page</w:t>
            </w:r>
            <w:r w:rsid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F512BE" w:rsidRDefault="00706361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View </w:t>
            </w:r>
            <w:r w:rsidR="00F512BE"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Properties</w:t>
            </w: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Model.CurrentPage</w:t>
            </w:r>
            <w:proofErr w:type="spellEnd"/>
          </w:p>
          <w:p w:rsidR="001858A9" w:rsidRPr="001858A9" w:rsidRDefault="001858A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model</w:t>
            </w: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for the current page</w:t>
            </w:r>
            <w:r w:rsid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Model.HomePage</w:t>
            </w:r>
            <w:proofErr w:type="spellEnd"/>
          </w:p>
          <w:p w:rsidR="00F512BE" w:rsidRDefault="001858A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model for the home page</w:t>
            </w:r>
            <w:r w:rsid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F512BE" w:rsidRDefault="00F512BE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Content Properties</w:t>
            </w: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EF6F8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name of the page parsed from the folder name. Can be overridden in the content file.</w:t>
            </w:r>
          </w:p>
          <w:p w:rsidR="00EF6F89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URL slug for the content.</w:t>
            </w:r>
          </w:p>
          <w:p w:rsidR="00EF6F89" w:rsidRP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type name for the content as parsed from the content file name.</w:t>
            </w:r>
          </w:p>
          <w:p w:rsidR="00EF6F89" w:rsidRPr="006257AE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sort order for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Depth:Int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depth of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path of the content relative to the content store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URL of the content relative to the application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E56E0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EF6F89" w:rsidRPr="00EF6F89" w:rsidRDefault="00EF6F89" w:rsidP="00EF1110">
            <w:pPr>
              <w:rPr>
                <w:rFonts w:ascii="ITC Avant Garde Std Bk" w:hAnsi="ITC Avant Garde Std Bk" w:cs="Consolas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creation date of the content.</w:t>
            </w:r>
          </w:p>
        </w:tc>
        <w:tc>
          <w:tcPr>
            <w:tcW w:w="5150" w:type="dxa"/>
          </w:tcPr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last modified date of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255CE9" w:rsidRPr="00C15B55" w:rsidRDefault="00383B55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key value dictionary of parsed values from the content file. If a strongly typed model is used, values will be mapped to model properties and the Data coll</w:t>
            </w:r>
            <w:r w:rsidR="005F3748"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ection will then contain any un-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mapped values.</w:t>
            </w:r>
          </w:p>
          <w:p w:rsidR="00EF6F89" w:rsidRDefault="00EF6F89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Content </w:t>
            </w:r>
            <w:r w:rsidR="00AA4462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Helper </w:t>
            </w: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Methods</w:t>
            </w:r>
          </w:p>
          <w:p w:rsidR="005A63AE" w:rsidRDefault="00EF6F89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 w:rsidR="00AA4462"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 w:rsidR="0076557B"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="00AA4462"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 the absolute URL for the content.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145C58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IsVisible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 flag indicating whether the content is visible in the navigation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  <w:r w:rsidR="00145C58"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  <w:t xml:space="preserve"> </w:t>
            </w:r>
          </w:p>
          <w:p w:rsidR="00145C58" w:rsidRDefault="00145C58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Default="00145C58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IsOpen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 flag indicating whether the content is open in the navigation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Default="00C15B5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IsHomePage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a flag indicating whether the content is the home page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IsChildOf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 child of the supplied content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IsAncestorOf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an ancestor of the supplied content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55C10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IsDescendantOf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 descendant of the supplied content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  <w:r w:rsidR="00455C10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content </w:t>
            </w:r>
            <w:r w:rsidR="00857123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has a previous sibling optionally filter by the type or filter function parameter.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="00857123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a flag indicating whether the content has a next sibling optionally filter by the type or filter function parameter.</w:t>
            </w: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BE11F7" w:rsidRDefault="00AE0916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</w:tcPr>
          <w:p w:rsidR="00695683" w:rsidRDefault="00695683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695683" w:rsidRDefault="00695683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Content </w:t>
            </w: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Traversal</w:t>
            </w:r>
          </w:p>
          <w:p w:rsidR="00695683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.Parent():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5A63AE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.Parent&lt;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695683">
              <w:rPr>
                <w:rFonts w:ascii="Consolas" w:hAnsi="Consolas" w:cs="Consolas"/>
                <w:sz w:val="16"/>
                <w:szCs w:val="16"/>
              </w:rPr>
              <w:t>&gt;: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695683" w:rsidRDefault="00695683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95683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 parent content optionally cast to the supplied type parameter</w:t>
            </w:r>
          </w:p>
          <w:p w:rsidR="00D00C44" w:rsidRDefault="00D00C4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D00C44" w:rsidRPr="00D00C44" w:rsidRDefault="00D00C44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.Parents([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ITC Avant Garde Gothic" w:hAnsi="ITC Avant Garde Gothic"/>
                <w:sz w:val="16"/>
                <w:szCs w:val="16"/>
              </w:rPr>
              <w:t>IEnumerable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D00C44" w:rsidRPr="00D00C44" w:rsidRDefault="00D00C44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.Parents&lt;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filter]):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IEnumerable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7D0875" w:rsidRDefault="00D00C4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 ancestor content optionality filtered by the type and filter function parameter.</w:t>
            </w:r>
            <w:r w:rsidR="007D087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D0875" w:rsidRPr="00D00C44" w:rsidRDefault="007D0875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Closest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</w:p>
          <w:p w:rsidR="007D0875" w:rsidRPr="00D00C44" w:rsidRDefault="007D0875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 w:rsidR="00443F3D">
              <w:rPr>
                <w:rFonts w:ascii="ITC Avant Garde Gothic" w:hAnsi="ITC Avant Garde Gothic"/>
                <w:sz w:val="16"/>
                <w:szCs w:val="16"/>
              </w:rPr>
              <w:t>Closest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 w:rsidR="00443F3D"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 w:rsidR="00443F3D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</w:p>
          <w:p w:rsidR="00430289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</w:t>
            </w:r>
            <w:r w:rsidR="00443F3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closest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ancestor content </w:t>
            </w:r>
            <w:r w:rsidR="00AF5DF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item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filtered by the type and</w:t>
            </w:r>
            <w:r w:rsidR="00443F3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/ or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filter function parameter.</w:t>
            </w:r>
            <w:r w:rsidR="0043028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30289" w:rsidRDefault="004302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0289" w:rsidRPr="00D00C44" w:rsidRDefault="00430289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Children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r>
              <w:rPr>
                <w:rFonts w:ascii="ITC Avant Garde Gothic" w:hAnsi="ITC Avant Garde Gothic"/>
                <w:sz w:val="16"/>
                <w:szCs w:val="16"/>
              </w:rPr>
              <w:t>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</w:t>
            </w:r>
            <w:r>
              <w:rPr>
                <w:rFonts w:ascii="ITC Avant Garde Gothic" w:hAnsi="ITC Avant Garde Gothic"/>
                <w:sz w:val="16"/>
                <w:szCs w:val="16"/>
              </w:rPr>
              <w:t>]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 w:rsidR="004759BE">
              <w:rPr>
                <w:rFonts w:ascii="ITC Avant Garde Gothic" w:hAnsi="ITC Avant Garde Gothic"/>
                <w:sz w:val="16"/>
                <w:szCs w:val="16"/>
              </w:rPr>
              <w:t>IEnumerable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430289" w:rsidRPr="00D00C44" w:rsidRDefault="00430289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Children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 w:rsidR="004759BE">
              <w:rPr>
                <w:rFonts w:ascii="ITC Avant Garde Gothic" w:hAnsi="ITC Avant Garde Gothic"/>
                <w:sz w:val="16"/>
                <w:szCs w:val="16"/>
              </w:rPr>
              <w:t>IEnumerable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430289" w:rsidRDefault="004302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 child content optionally filtered by the type and filter function parameter.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7546C" w:rsidRPr="00D00C44" w:rsidRDefault="00E7546C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Siblings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r>
              <w:rPr>
                <w:rFonts w:ascii="ITC Avant Garde Gothic" w:hAnsi="ITC Avant Garde Gothic"/>
                <w:sz w:val="16"/>
                <w:szCs w:val="16"/>
              </w:rPr>
              <w:t>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</w:t>
            </w:r>
            <w:r>
              <w:rPr>
                <w:rFonts w:ascii="ITC Avant Garde Gothic" w:hAnsi="ITC Avant Garde Gothic"/>
                <w:sz w:val="16"/>
                <w:szCs w:val="16"/>
              </w:rPr>
              <w:t>]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 w:rsidR="004759BE">
              <w:rPr>
                <w:rFonts w:ascii="ITC Avant Garde Gothic" w:hAnsi="ITC Avant Garde Gothic"/>
                <w:sz w:val="16"/>
                <w:szCs w:val="16"/>
              </w:rPr>
              <w:t>IEnumerable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E7546C" w:rsidRPr="00D00C44" w:rsidRDefault="00E7546C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Siblings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 w:rsidR="004759BE">
              <w:rPr>
                <w:rFonts w:ascii="ITC Avant Garde Gothic" w:hAnsi="ITC Avant Garde Gothic"/>
                <w:sz w:val="16"/>
                <w:szCs w:val="16"/>
              </w:rPr>
              <w:t>IEnumerable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0C5BA5" w:rsidRDefault="00E7546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 sibling content optionally filtered by the type and filter function parameter.</w:t>
            </w:r>
            <w:r w:rsidR="000C5BA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0C5BA5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C5BA5" w:rsidRPr="00D00C44" w:rsidRDefault="000C5BA5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Prev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r>
              <w:rPr>
                <w:rFonts w:ascii="ITC Avant Garde Gothic" w:hAnsi="ITC Avant Garde Gothic"/>
                <w:sz w:val="16"/>
                <w:szCs w:val="16"/>
              </w:rPr>
              <w:t>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</w:t>
            </w:r>
            <w:r>
              <w:rPr>
                <w:rFonts w:ascii="ITC Avant Garde Gothic" w:hAnsi="ITC Avant Garde Gothic"/>
                <w:sz w:val="16"/>
                <w:szCs w:val="16"/>
              </w:rPr>
              <w:t>]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)</w:t>
            </w:r>
            <w:r>
              <w:rPr>
                <w:rFonts w:ascii="ITC Avant Garde Gothic" w:hAnsi="ITC Avant Garde Gothic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</w:p>
          <w:p w:rsidR="000C5BA5" w:rsidRPr="00D00C44" w:rsidRDefault="000C5BA5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Prev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</w:p>
          <w:p w:rsidR="000C5BA5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the previous content item optionally filtered by the type and filter function parameter. </w:t>
            </w:r>
          </w:p>
          <w:p w:rsidR="000C5BA5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C5BA5" w:rsidRPr="00D00C44" w:rsidRDefault="000C5BA5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Next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r>
              <w:rPr>
                <w:rFonts w:ascii="ITC Avant Garde Gothic" w:hAnsi="ITC Avant Garde Gothic"/>
                <w:sz w:val="16"/>
                <w:szCs w:val="16"/>
              </w:rPr>
              <w:t>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</w:t>
            </w:r>
            <w:r>
              <w:rPr>
                <w:rFonts w:ascii="ITC Avant Garde Gothic" w:hAnsi="ITC Avant Garde Gothic"/>
                <w:sz w:val="16"/>
                <w:szCs w:val="16"/>
              </w:rPr>
              <w:t>]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)</w:t>
            </w:r>
            <w:r>
              <w:rPr>
                <w:rFonts w:ascii="ITC Avant Garde Gothic" w:hAnsi="ITC Avant Garde Gothic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</w:p>
          <w:p w:rsidR="000C5BA5" w:rsidRPr="00D00C44" w:rsidRDefault="000C5BA5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Next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</w:p>
          <w:p w:rsidR="004E523D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 previous content item optionally filtered by the type and filter function parameter.</w:t>
            </w:r>
            <w:r w:rsidR="004E523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E523D" w:rsidRDefault="004E523D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E523D" w:rsidRPr="00D00C44" w:rsidRDefault="004E523D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Find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 w:rsidR="004759BE">
              <w:rPr>
                <w:rFonts w:ascii="ITC Avant Garde Gothic" w:hAnsi="ITC Avant Garde Gothic"/>
                <w:sz w:val="16"/>
                <w:szCs w:val="16"/>
              </w:rPr>
              <w:t>IEnumerable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4E523D" w:rsidRPr="00D00C44" w:rsidRDefault="004E523D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Find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 w:rsidR="004759BE">
              <w:rPr>
                <w:rFonts w:ascii="ITC Avant Garde Gothic" w:hAnsi="ITC Avant Garde Gothic"/>
                <w:sz w:val="16"/>
                <w:szCs w:val="16"/>
              </w:rPr>
              <w:t>IEnumerable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E7546C" w:rsidRDefault="004E523D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the descendant content optionally filtered by the type and filter function parameter. </w:t>
            </w:r>
          </w:p>
          <w:p w:rsidR="00D00C44" w:rsidRPr="00BE11F7" w:rsidRDefault="00D00C44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0C2B10" w:rsidRDefault="00677D2C" w:rsidP="00EF1110">
      <w:pPr>
        <w:tabs>
          <w:tab w:val="left" w:pos="3495"/>
        </w:tabs>
        <w:spacing w:after="0"/>
        <w:jc w:val="right"/>
        <w:rPr>
          <w:rFonts w:ascii="ITC Avant Garde Gothic" w:hAnsi="ITC Avant Garde Gothic"/>
          <w:sz w:val="16"/>
          <w:szCs w:val="16"/>
        </w:rPr>
      </w:pPr>
      <w:r>
        <w:rPr>
          <w:rFonts w:ascii="ITC Avant Garde Gothic" w:hAnsi="ITC Avant Garde Gothic"/>
          <w:sz w:val="16"/>
          <w:szCs w:val="16"/>
        </w:rPr>
        <w:t>Page</w:t>
      </w:r>
      <w:r w:rsidR="0031450F">
        <w:rPr>
          <w:rFonts w:ascii="ITC Avant Garde Gothic" w:hAnsi="ITC Avant Garde Gothic"/>
          <w:sz w:val="16"/>
          <w:szCs w:val="16"/>
        </w:rPr>
        <w:t xml:space="preserve"> </w:t>
      </w:r>
      <w:r>
        <w:rPr>
          <w:rFonts w:ascii="ITC Avant Garde Gothic" w:hAnsi="ITC Avant Garde Gothic"/>
          <w:sz w:val="16"/>
          <w:szCs w:val="16"/>
        </w:rPr>
        <w:t>1</w:t>
      </w:r>
    </w:p>
    <w:p w:rsidR="009726E5" w:rsidRDefault="009726E5" w:rsidP="00AB293B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43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AB293B" w:rsidRPr="00BE11F7" w:rsidTr="008D287B">
        <w:trPr>
          <w:trHeight w:hRule="exact" w:val="9923"/>
        </w:trPr>
        <w:tc>
          <w:tcPr>
            <w:tcW w:w="5150" w:type="dxa"/>
          </w:tcPr>
          <w:p w:rsidR="00AB293B" w:rsidRPr="00706361" w:rsidRDefault="00AB293B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B293B" w:rsidRPr="00706361" w:rsidRDefault="00BC04E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Content Media Access</w:t>
            </w:r>
          </w:p>
          <w:p w:rsidR="00BC04E2" w:rsidRPr="00706361" w:rsidRDefault="00BC04E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BC04E2" w:rsidRPr="006257AE" w:rsidRDefault="00BC04E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AB293B" w:rsidRDefault="00C9074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all files optionally filtered by the type and filter function parameter.</w:t>
            </w:r>
          </w:p>
          <w:p w:rsidR="00C90740" w:rsidRDefault="00C9074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1C6C32" w:rsidRPr="00706361" w:rsidRDefault="001C6C3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IImageFile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IImageFile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C6C32" w:rsidRPr="006257AE" w:rsidRDefault="001C6C3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72F78" w:rsidRDefault="001C6C3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372F78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image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files optionally filtered by the type and filter function parameter.</w:t>
            </w:r>
            <w:r w:rsidR="00372F78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Image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1"/>
              <w:gridCol w:w="1641"/>
              <w:gridCol w:w="1642"/>
            </w:tblGrid>
            <w:tr w:rsidR="00372F78" w:rsidTr="00372F78">
              <w:tc>
                <w:tcPr>
                  <w:tcW w:w="1641" w:type="dxa"/>
                </w:tcPr>
                <w:p w:rsidR="00372F78" w:rsidRPr="00815E0C" w:rsidRDefault="00815E0C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372F78" w:rsidRPr="00815E0C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Jpg</w:t>
                  </w:r>
                </w:p>
                <w:p w:rsidR="00372F78" w:rsidRPr="00815E0C" w:rsidRDefault="00815E0C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FE52C2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Png</w:t>
                  </w:r>
                  <w:proofErr w:type="spellEnd"/>
                </w:p>
                <w:p w:rsidR="00372F78" w:rsidRPr="00815E0C" w:rsidRDefault="00815E0C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FE52C2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Tiff</w:t>
                  </w:r>
                </w:p>
              </w:tc>
              <w:tc>
                <w:tcPr>
                  <w:tcW w:w="1641" w:type="dxa"/>
                </w:tcPr>
                <w:p w:rsidR="00372F78" w:rsidRPr="00815E0C" w:rsidRDefault="00815E0C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FE52C2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Jpeg</w:t>
                  </w:r>
                </w:p>
                <w:p w:rsidR="00372F78" w:rsidRPr="00815E0C" w:rsidRDefault="00815E0C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372F78" w:rsidRPr="00815E0C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Bmp</w:t>
                  </w:r>
                </w:p>
              </w:tc>
              <w:tc>
                <w:tcPr>
                  <w:tcW w:w="1642" w:type="dxa"/>
                </w:tcPr>
                <w:p w:rsidR="00372F78" w:rsidRPr="00815E0C" w:rsidRDefault="00815E0C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FE52C2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Gif</w:t>
                  </w:r>
                </w:p>
                <w:p w:rsidR="00372F78" w:rsidRPr="00815E0C" w:rsidRDefault="00815E0C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FE52C2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Tif</w:t>
                  </w:r>
                  <w:proofErr w:type="spellEnd"/>
                </w:p>
              </w:tc>
            </w:tr>
          </w:tbl>
          <w:p w:rsidR="00372F78" w:rsidRPr="00372F78" w:rsidRDefault="00372F78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D6A64" w:rsidRPr="00706361" w:rsidRDefault="000D6A64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.Videos([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IVideoFile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IVideoFile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Pr="006257AE" w:rsidRDefault="000D6A64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.Videos&lt;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Default="000D6A6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4C6672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video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files optionally filtered by the type and filter function parameter. </w:t>
            </w:r>
            <w:r w:rsidR="00CE17C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Video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1"/>
              <w:gridCol w:w="1641"/>
              <w:gridCol w:w="1642"/>
            </w:tblGrid>
            <w:tr w:rsidR="000D6A64" w:rsidTr="005B7517">
              <w:tc>
                <w:tcPr>
                  <w:tcW w:w="1641" w:type="dxa"/>
                </w:tcPr>
                <w:p w:rsidR="000D6A64" w:rsidRPr="00815E0C" w:rsidRDefault="000D6A64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Ogg</w:t>
                  </w:r>
                  <w:proofErr w:type="spellEnd"/>
                </w:p>
                <w:p w:rsidR="000D6A64" w:rsidRPr="00815E0C" w:rsidRDefault="000D6A64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Mp4</w:t>
                  </w:r>
                </w:p>
                <w:p w:rsidR="000D6A64" w:rsidRPr="00815E0C" w:rsidRDefault="000D6A64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Flv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0D6A64" w:rsidRPr="00815E0C" w:rsidRDefault="000D6A64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Ogv</w:t>
                  </w:r>
                  <w:proofErr w:type="spellEnd"/>
                </w:p>
                <w:p w:rsidR="000D6A64" w:rsidRDefault="000D6A64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Mov</w:t>
                  </w:r>
                  <w:proofErr w:type="spellEnd"/>
                </w:p>
                <w:p w:rsidR="00DB1C3D" w:rsidRPr="00815E0C" w:rsidRDefault="00DB1C3D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Swf</w:t>
                  </w:r>
                  <w:proofErr w:type="spellEnd"/>
                </w:p>
              </w:tc>
              <w:tc>
                <w:tcPr>
                  <w:tcW w:w="1642" w:type="dxa"/>
                </w:tcPr>
                <w:p w:rsidR="000D6A64" w:rsidRPr="00815E0C" w:rsidRDefault="000D6A64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Webm</w:t>
                  </w:r>
                  <w:proofErr w:type="spellEnd"/>
                </w:p>
                <w:p w:rsidR="000D6A64" w:rsidRPr="00815E0C" w:rsidRDefault="000D6A64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Avi</w:t>
                  </w:r>
                  <w:proofErr w:type="spellEnd"/>
                </w:p>
              </w:tc>
            </w:tr>
          </w:tbl>
          <w:p w:rsidR="000D6A64" w:rsidRPr="00372F78" w:rsidRDefault="000D6A6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6672" w:rsidRPr="00706361" w:rsidRDefault="004C667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.Sounds([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ISoundFile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ISoundFile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Pr="006257AE" w:rsidRDefault="004C667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.Sounds&lt;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Default="004C667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all sound files optionally filtered by the type and filter function parameter. </w:t>
            </w:r>
            <w:r w:rsidR="00CE17C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Sound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1"/>
              <w:gridCol w:w="1641"/>
              <w:gridCol w:w="1642"/>
            </w:tblGrid>
            <w:tr w:rsidR="004C6672" w:rsidTr="005B7517">
              <w:tc>
                <w:tcPr>
                  <w:tcW w:w="1641" w:type="dxa"/>
                </w:tcPr>
                <w:p w:rsidR="004C6672" w:rsidRPr="00815E0C" w:rsidRDefault="004C6672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- Mp3</w:t>
                  </w:r>
                </w:p>
                <w:p w:rsidR="004C6672" w:rsidRPr="00815E0C" w:rsidRDefault="004C6672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- Mid</w:t>
                  </w:r>
                </w:p>
                <w:p w:rsidR="004C6672" w:rsidRPr="00815E0C" w:rsidRDefault="004C6672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Rm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4C6672" w:rsidRPr="00815E0C" w:rsidRDefault="004C6672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- Wav</w:t>
                  </w:r>
                </w:p>
                <w:p w:rsidR="004C6672" w:rsidRPr="00815E0C" w:rsidRDefault="004C6672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- Ra</w:t>
                  </w:r>
                </w:p>
              </w:tc>
              <w:tc>
                <w:tcPr>
                  <w:tcW w:w="1642" w:type="dxa"/>
                </w:tcPr>
                <w:p w:rsidR="004C6672" w:rsidRPr="00815E0C" w:rsidRDefault="004C6672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- Wma</w:t>
                  </w:r>
                </w:p>
                <w:p w:rsidR="004C6672" w:rsidRPr="00815E0C" w:rsidRDefault="004C6672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- Ram</w:t>
                  </w:r>
                </w:p>
              </w:tc>
            </w:tr>
          </w:tbl>
          <w:p w:rsidR="004C6672" w:rsidRPr="00372F78" w:rsidRDefault="004C667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5C72C5" w:rsidRPr="00706361" w:rsidRDefault="005C72C5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5C72C5" w:rsidRPr="006257AE" w:rsidRDefault="005C72C5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5C72C5" w:rsidRDefault="005C72C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all sound files optionally filtered by the type and filter function parameter. </w:t>
            </w:r>
            <w:r w:rsidR="00CE17C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Document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1"/>
              <w:gridCol w:w="1641"/>
              <w:gridCol w:w="1642"/>
            </w:tblGrid>
            <w:tr w:rsidR="005C72C5" w:rsidTr="005B7517">
              <w:tc>
                <w:tcPr>
                  <w:tcW w:w="1641" w:type="dxa"/>
                </w:tcPr>
                <w:p w:rsidR="005C72C5" w:rsidRPr="00815E0C" w:rsidRDefault="005C72C5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- Pdf</w:t>
                  </w:r>
                </w:p>
                <w:p w:rsidR="005C72C5" w:rsidRPr="00815E0C" w:rsidRDefault="005C72C5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Xls</w:t>
                  </w:r>
                  <w:proofErr w:type="spellEnd"/>
                </w:p>
                <w:p w:rsidR="005C72C5" w:rsidRPr="00815E0C" w:rsidRDefault="005C72C5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Pptx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5C72C5" w:rsidRPr="00815E0C" w:rsidRDefault="005C72C5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- Doc</w:t>
                  </w:r>
                </w:p>
                <w:p w:rsidR="005C72C5" w:rsidRDefault="005C72C5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Xlsx</w:t>
                  </w:r>
                  <w:proofErr w:type="spellEnd"/>
                </w:p>
                <w:p w:rsidR="005C72C5" w:rsidRPr="00815E0C" w:rsidRDefault="005C72C5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- Rtf</w:t>
                  </w:r>
                </w:p>
              </w:tc>
              <w:tc>
                <w:tcPr>
                  <w:tcW w:w="1642" w:type="dxa"/>
                </w:tcPr>
                <w:p w:rsidR="005C72C5" w:rsidRPr="00815E0C" w:rsidRDefault="005C72C5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Docx</w:t>
                  </w:r>
                  <w:proofErr w:type="spellEnd"/>
                </w:p>
                <w:p w:rsidR="005C72C5" w:rsidRPr="00815E0C" w:rsidRDefault="005C72C5" w:rsidP="00686AAB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Ppt</w:t>
                  </w:r>
                  <w:proofErr w:type="spellEnd"/>
                </w:p>
              </w:tc>
            </w:tr>
          </w:tbl>
          <w:p w:rsidR="00AB293B" w:rsidRPr="00EF6F89" w:rsidRDefault="00AB293B" w:rsidP="00EF1110">
            <w:pPr>
              <w:rPr>
                <w:rFonts w:ascii="ITC Avant Garde Std Bk" w:hAnsi="ITC Avant Garde Std Bk" w:cs="Consolas"/>
                <w:sz w:val="16"/>
                <w:szCs w:val="16"/>
              </w:rPr>
            </w:pPr>
          </w:p>
        </w:tc>
        <w:tc>
          <w:tcPr>
            <w:tcW w:w="5150" w:type="dxa"/>
          </w:tcPr>
          <w:p w:rsidR="00AB293B" w:rsidRDefault="00AB293B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047D38" w:rsidRDefault="00047D38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File Properties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EF6F8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name of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EF6F8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parsed from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EF6F8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name. Can be overridden in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meta data</w:t>
            </w:r>
            <w:r w:rsidRPr="00EF6F8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file.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URL slug for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802380" w:rsidRDefault="00802380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802380" w:rsidRPr="00802380" w:rsidRDefault="00802380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802380">
              <w:rPr>
                <w:rFonts w:ascii="Consolas" w:hAnsi="Consolas" w:cs="Consolas"/>
                <w:sz w:val="16"/>
                <w:szCs w:val="16"/>
              </w:rPr>
              <w:t>Extension:String</w:t>
            </w:r>
            <w:proofErr w:type="spellEnd"/>
          </w:p>
          <w:p w:rsidR="002E0A2A" w:rsidRDefault="00802380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file extension of the file.</w:t>
            </w:r>
            <w:r w:rsidR="002E0A2A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2E0A2A" w:rsidRDefault="002E0A2A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E0A2A" w:rsidRPr="00802380" w:rsidRDefault="002E0A2A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Size</w:t>
            </w:r>
            <w:r w:rsidRPr="00802380">
              <w:rPr>
                <w:rFonts w:ascii="Consolas" w:hAnsi="Consolas" w:cs="Consolas"/>
                <w:sz w:val="16"/>
                <w:szCs w:val="16"/>
              </w:rPr>
              <w:t>:</w:t>
            </w:r>
            <w:r>
              <w:rPr>
                <w:rFonts w:ascii="Consolas" w:hAnsi="Consolas" w:cs="Consolas"/>
                <w:sz w:val="16"/>
                <w:szCs w:val="16"/>
              </w:rPr>
              <w:t>Long</w:t>
            </w:r>
            <w:proofErr w:type="spellEnd"/>
          </w:p>
          <w:p w:rsidR="00802380" w:rsidRPr="00C15B55" w:rsidRDefault="002E0A2A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size of the file in bytes.</w:t>
            </w:r>
          </w:p>
          <w:p w:rsidR="00290901" w:rsidRPr="00EF6F89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C15B55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type name for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meta data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as parsed from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meta data 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 name.</w:t>
            </w:r>
          </w:p>
          <w:p w:rsidR="00290901" w:rsidRPr="006257AE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290901" w:rsidRPr="00C15B55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sort order for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290901" w:rsidRPr="00C15B55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path of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relative to the content store root.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8A1977" w:rsidRPr="00C15B55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URL of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relative to the application root.</w:t>
            </w:r>
            <w:r w:rsidR="008A1977"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ContentRelativeUrl:String</w:t>
            </w:r>
            <w:proofErr w:type="spellEnd"/>
          </w:p>
          <w:p w:rsidR="00290901" w:rsidRPr="00C15B55" w:rsidRDefault="008A1977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relative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URL of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associated content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047D38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creation date of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290901" w:rsidRPr="00C15B55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last modified date of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key value dictionary of parsed values from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meta data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file. If a strongly typed model is used, values will be mapped to model properties and the Data collection will then contain any un-mapped values.</w:t>
            </w:r>
          </w:p>
          <w:p w:rsidR="00290901" w:rsidRDefault="00290901" w:rsidP="00EF1110">
            <w:pPr>
              <w:pBdr>
                <w:bottom w:val="single" w:sz="6" w:space="1" w:color="auto"/>
              </w:pBd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047D38" w:rsidRDefault="00047D38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047D38" w:rsidRDefault="00047D38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File Helper Methods</w:t>
            </w:r>
          </w:p>
          <w:p w:rsidR="008A1977" w:rsidRDefault="00047D38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 w:rsidR="00960DD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the absolute URL for the content.</w:t>
            </w:r>
            <w:r w:rsidR="008A1977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 </w:t>
            </w:r>
          </w:p>
          <w:p w:rsidR="008A1977" w:rsidRDefault="008A1977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047D38" w:rsidRPr="00960DD9" w:rsidRDefault="008A1977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 w:rsidR="00960DD9">
              <w:rPr>
                <w:rFonts w:ascii="Consolas" w:hAnsi="Consolas" w:cs="Consolas"/>
                <w:sz w:val="16"/>
                <w:szCs w:val="16"/>
              </w:rPr>
              <w:t>NiceSize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 w:rsidR="00960DD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 the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960DD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size of the file formatted in a human readable format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AB293B" w:rsidRPr="00BE11F7" w:rsidRDefault="00AB293B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</w:tcPr>
          <w:p w:rsidR="00960DD9" w:rsidRDefault="00960DD9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92620C" w:rsidRDefault="00960DD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MimeType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</w:t>
            </w:r>
            <w:r w:rsidR="001D46EE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the mime type of the file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  <w:r w:rsidR="0092620C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IsImage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 a flag indicating whether the file is an image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tabs>
                <w:tab w:val="left" w:pos="1230"/>
              </w:tabs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ab/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IsVideo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 a flag indicating whether the file is a video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IsSound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 a flag indicating whether the file is a sound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IsDocument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 a flag indicating whether the file is a document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a flag indicating whether the file has a previous sibling optionally filter by the type or filter function parameter.</w:t>
            </w: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</w:p>
          <w:p w:rsidR="003068A1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a flag indicating whether the file has a next sibling optionally filter by the type or filter function parameter.</w:t>
            </w:r>
            <w:r w:rsidR="003068A1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3068A1" w:rsidRPr="00D00C44" w:rsidRDefault="003068A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Prev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r>
              <w:rPr>
                <w:rFonts w:ascii="ITC Avant Garde Gothic" w:hAnsi="ITC Avant Garde Gothic"/>
                <w:sz w:val="16"/>
                <w:szCs w:val="16"/>
              </w:rPr>
              <w:t>[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IFile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</w:t>
            </w:r>
            <w:r>
              <w:rPr>
                <w:rFonts w:ascii="ITC Avant Garde Gothic" w:hAnsi="ITC Avant Garde Gothic"/>
                <w:sz w:val="16"/>
                <w:szCs w:val="16"/>
              </w:rPr>
              <w:t>]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)</w:t>
            </w:r>
            <w:r>
              <w:rPr>
                <w:rFonts w:ascii="ITC Avant Garde Gothic" w:hAnsi="ITC Avant Garde Gothic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IFile</w:t>
            </w:r>
            <w:proofErr w:type="spellEnd"/>
          </w:p>
          <w:p w:rsidR="003068A1" w:rsidRPr="00D00C44" w:rsidRDefault="003068A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Prev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TFile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TFile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TFile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Type</w:t>
            </w:r>
            <w:proofErr w:type="spellEnd"/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the previous file optionally filtered by the type and filter function parameter. </w:t>
            </w:r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3068A1" w:rsidRPr="00D00C44" w:rsidRDefault="003068A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Next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r>
              <w:rPr>
                <w:rFonts w:ascii="ITC Avant Garde Gothic" w:hAnsi="ITC Avant Garde Gothic"/>
                <w:sz w:val="16"/>
                <w:szCs w:val="16"/>
              </w:rPr>
              <w:t>[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IFile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</w:t>
            </w:r>
            <w:r>
              <w:rPr>
                <w:rFonts w:ascii="ITC Avant Garde Gothic" w:hAnsi="ITC Avant Garde Gothic"/>
                <w:sz w:val="16"/>
                <w:szCs w:val="16"/>
              </w:rPr>
              <w:t>]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)</w:t>
            </w:r>
            <w:r>
              <w:rPr>
                <w:rFonts w:ascii="ITC Avant Garde Gothic" w:hAnsi="ITC Avant Garde Gothic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IFile</w:t>
            </w:r>
            <w:proofErr w:type="spellEnd"/>
          </w:p>
          <w:p w:rsidR="003068A1" w:rsidRPr="00D00C44" w:rsidRDefault="003068A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Next&lt;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TFileType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TFileT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TFileType</w:t>
            </w:r>
            <w:proofErr w:type="spellEnd"/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the previous file optionally filtered by the type and filter function parameter. </w:t>
            </w:r>
          </w:p>
          <w:p w:rsidR="0021178A" w:rsidRDefault="0021178A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1178A" w:rsidRDefault="0021178A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Image File Properties</w:t>
            </w:r>
          </w:p>
          <w:p w:rsid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21178A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In addition to the standard file properties, image files have the following additional properties:</w:t>
            </w:r>
          </w:p>
          <w:p w:rsid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1178A" w:rsidRPr="0021178A" w:rsidRDefault="0021178A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Width:Int</w:t>
            </w:r>
            <w:proofErr w:type="spellEnd"/>
          </w:p>
          <w:p w:rsid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The width of the image.</w:t>
            </w:r>
          </w:p>
          <w:p w:rsid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1178A" w:rsidRPr="0021178A" w:rsidRDefault="0021178A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Height:Int</w:t>
            </w:r>
            <w:proofErr w:type="spellEnd"/>
          </w:p>
          <w:p w:rsidR="0021178A" w:rsidRP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The height of the image.</w:t>
            </w:r>
          </w:p>
          <w:p w:rsidR="00AB293B" w:rsidRPr="00BE11F7" w:rsidRDefault="00AB293B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677D2C" w:rsidRDefault="00677D2C" w:rsidP="008D287B">
      <w:pPr>
        <w:tabs>
          <w:tab w:val="left" w:pos="3495"/>
        </w:tabs>
        <w:jc w:val="right"/>
        <w:rPr>
          <w:rFonts w:ascii="ITC Avant Garde Gothic" w:hAnsi="ITC Avant Garde Gothic"/>
          <w:sz w:val="16"/>
          <w:szCs w:val="16"/>
        </w:rPr>
      </w:pPr>
      <w:r>
        <w:rPr>
          <w:rFonts w:ascii="ITC Avant Garde Gothic" w:hAnsi="ITC Avant Garde Gothic"/>
          <w:sz w:val="16"/>
          <w:szCs w:val="16"/>
        </w:rPr>
        <w:t>Page 2</w:t>
      </w:r>
    </w:p>
    <w:p w:rsidR="004C7F02" w:rsidRDefault="004C7F02" w:rsidP="004C7F02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4C7F02" w:rsidRPr="00BE11F7" w:rsidTr="008D287B">
        <w:trPr>
          <w:trHeight w:hRule="exact" w:val="9923"/>
        </w:trPr>
        <w:tc>
          <w:tcPr>
            <w:tcW w:w="5150" w:type="dxa"/>
          </w:tcPr>
          <w:p w:rsidR="004C7F02" w:rsidRPr="00706361" w:rsidRDefault="004C7F02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7F02" w:rsidRDefault="00CD1F83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Image </w:t>
            </w:r>
            <w:r w:rsidR="00AB3768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File </w:t>
            </w: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Helper Methods</w:t>
            </w:r>
          </w:p>
          <w:p w:rsid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CD1F83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The following “Fit” methods all make use of the ImageResizing.net library.</w:t>
            </w:r>
            <w:r w:rsidR="00686AAB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686AAB" w:rsidRPr="00686AAB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See </w:t>
            </w:r>
            <w:hyperlink r:id="rId8" w:history="1">
              <w:r w:rsidR="00686AAB" w:rsidRPr="00686AAB">
                <w:rPr>
                  <w:rStyle w:val="Hyperlink"/>
                  <w:rFonts w:ascii="ITC Avant Garde Gothic" w:hAnsi="ITC Avant Garde Gothic"/>
                  <w:color w:val="A6A6A6" w:themeColor="background1" w:themeShade="A6"/>
                  <w:sz w:val="16"/>
                  <w:szCs w:val="16"/>
                </w:rPr>
                <w:t>http://imageresizing.net/docs/basics</w:t>
              </w:r>
            </w:hyperlink>
            <w:r w:rsidR="00686AAB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for details of advanced options.</w:t>
            </w:r>
          </w:p>
          <w:p w:rsidR="00957312" w:rsidRDefault="00957312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957312" w:rsidRDefault="00957312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All “Fit”</w:t>
            </w:r>
            <w:r w:rsidR="00C7547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methods return an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IFilteredImage</w:t>
            </w:r>
            <w:proofErr w:type="spellEnd"/>
            <w:r w:rsidR="00C7547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object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to allow you to daisy chain additional commands together. </w:t>
            </w:r>
            <w:r w:rsidR="00C7547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To get the final URL, simply output the object itself or explicitly call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  <w:proofErr w:type="spellStart"/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Url</w:t>
            </w:r>
            <w:proofErr w:type="spellEnd"/>
            <w:r w:rsidR="00C7547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().</w:t>
            </w:r>
            <w:bookmarkStart w:id="0" w:name="_GoBack"/>
            <w:bookmarkEnd w:id="0"/>
          </w:p>
          <w:p w:rsidR="00CD1F83" w:rsidRP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FitWidth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 xml:space="preserve"> width):</w:t>
            </w:r>
            <w:proofErr w:type="spellStart"/>
            <w:r w:rsidR="002879F9"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CD1F83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with parameter.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D1F83" w:rsidRP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D1F83" w:rsidRDefault="00CD1F83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height):</w:t>
            </w:r>
            <w:proofErr w:type="spellStart"/>
            <w:r w:rsidR="002879F9"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CD1F83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Gets the URL of the image resized to fit within the supplied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height</w:t>
            </w:r>
            <w:r w:rsidRPr="00CD1F83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parameter.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D1F83" w:rsidRP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D1F83" w:rsidRDefault="00CD1F83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.Fit(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maxWidthHeight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 w:rsidR="002879F9"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D1F83" w:rsidRDefault="00CD1F83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.Fit(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width,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height,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 w:rsidR="002879F9"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D1F83" w:rsidRPr="00CD1F83" w:rsidRDefault="00CD1F83" w:rsidP="008D287B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D1F83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width / height</w:t>
            </w:r>
            <w:r w:rsidRPr="00CD1F83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parameter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, optionally constrained by the supplied parameters</w:t>
            </w:r>
            <w:r w:rsidRPr="00CD1F83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CD1F83" w:rsidRPr="00CD1F83" w:rsidRDefault="00CD1F83" w:rsidP="008D287B">
            <w:pPr>
              <w:pBdr>
                <w:bottom w:val="single" w:sz="6" w:space="1" w:color="auto"/>
              </w:pBd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735185" w:rsidRDefault="00735185" w:rsidP="008D287B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735185" w:rsidRPr="00706361" w:rsidRDefault="00735185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Controller</w:t>
            </w:r>
            <w:r w:rsidRPr="00706361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 </w:t>
            </w: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Base </w:t>
            </w:r>
            <w:r w:rsidRPr="00706361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Class</w:t>
            </w:r>
          </w:p>
          <w:p w:rsidR="00735185" w:rsidRPr="006257AE" w:rsidRDefault="00735185" w:rsidP="008D287B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</w:p>
          <w:p w:rsidR="00735185" w:rsidRPr="001858A9" w:rsidRDefault="00735185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General base class for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custom controllers.</w:t>
            </w:r>
          </w:p>
          <w:p w:rsidR="00735185" w:rsidRPr="00706361" w:rsidRDefault="00735185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35185" w:rsidRDefault="00735185" w:rsidP="008D287B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35185" w:rsidRPr="001858A9" w:rsidRDefault="00735185" w:rsidP="008D287B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Base class for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custom controllers</w:t>
            </w: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with a strongly typed current page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35185" w:rsidRPr="00706361" w:rsidRDefault="00735185" w:rsidP="008D287B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735185" w:rsidRDefault="00735185" w:rsidP="008D287B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35185" w:rsidRPr="001858A9" w:rsidRDefault="00735185" w:rsidP="008D287B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Base class for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controllers</w:t>
            </w: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with a strongly typed current page and home page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35185" w:rsidRDefault="00735185" w:rsidP="008D287B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5684" w:rsidRDefault="00435684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5684" w:rsidRPr="00F512BE" w:rsidRDefault="00435684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Controller</w:t>
            </w: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 Properties</w:t>
            </w:r>
          </w:p>
          <w:p w:rsidR="00435684" w:rsidRDefault="00435684" w:rsidP="008D287B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CurrentPage</w:t>
            </w:r>
            <w:proofErr w:type="spellEnd"/>
          </w:p>
          <w:p w:rsidR="00435684" w:rsidRPr="001858A9" w:rsidRDefault="00435684" w:rsidP="008D287B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model</w:t>
            </w: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for the current page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435684" w:rsidRPr="006257AE" w:rsidRDefault="00435684" w:rsidP="008D287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35684" w:rsidRPr="006257AE" w:rsidRDefault="00435684" w:rsidP="008D287B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HomePage</w:t>
            </w:r>
            <w:proofErr w:type="spellEnd"/>
          </w:p>
          <w:p w:rsidR="00095305" w:rsidRPr="00E02270" w:rsidRDefault="00435684" w:rsidP="006A1DF8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model for the home page.</w:t>
            </w:r>
            <w:r w:rsidR="006A1DF8" w:rsidRPr="00E02270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  <w:tc>
          <w:tcPr>
            <w:tcW w:w="5150" w:type="dxa"/>
            <w:shd w:val="clear" w:color="auto" w:fill="F2F2F2" w:themeFill="background1" w:themeFillShade="F2"/>
          </w:tcPr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C7F02" w:rsidRPr="00BE11F7" w:rsidRDefault="004C7F02" w:rsidP="008D287B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  <w:shd w:val="clear" w:color="auto" w:fill="F2F2F2" w:themeFill="background1" w:themeFillShade="F2"/>
          </w:tcPr>
          <w:p w:rsidR="004C7F02" w:rsidRDefault="004C7F02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4C7F02" w:rsidRPr="00BE11F7" w:rsidRDefault="004C7F02" w:rsidP="008D287B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4C7F02" w:rsidRDefault="00677D2C" w:rsidP="00E757A3">
      <w:pPr>
        <w:tabs>
          <w:tab w:val="left" w:pos="3495"/>
        </w:tabs>
        <w:jc w:val="right"/>
        <w:rPr>
          <w:rFonts w:ascii="ITC Avant Garde Gothic" w:hAnsi="ITC Avant Garde Gothic"/>
          <w:sz w:val="16"/>
          <w:szCs w:val="16"/>
        </w:rPr>
      </w:pPr>
      <w:r>
        <w:rPr>
          <w:rFonts w:ascii="ITC Avant Garde Gothic" w:hAnsi="ITC Avant Garde Gothic"/>
          <w:sz w:val="16"/>
          <w:szCs w:val="16"/>
        </w:rPr>
        <w:t>Page 3</w:t>
      </w:r>
    </w:p>
    <w:sectPr w:rsidR="004C7F02" w:rsidSect="00E93E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720" w:right="720" w:bottom="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EDE" w:rsidRDefault="00F31EDE" w:rsidP="005A63AE">
      <w:pPr>
        <w:spacing w:after="0" w:line="240" w:lineRule="auto"/>
      </w:pPr>
      <w:r>
        <w:separator/>
      </w:r>
    </w:p>
  </w:endnote>
  <w:endnote w:type="continuationSeparator" w:id="0">
    <w:p w:rsidR="00F31EDE" w:rsidRDefault="00F31EDE" w:rsidP="005A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TC Avant Garde Gothic">
    <w:panose1 w:val="02000503020000020004"/>
    <w:charset w:val="00"/>
    <w:family w:val="auto"/>
    <w:pitch w:val="variable"/>
    <w:sig w:usb0="A00000AF" w:usb1="40000048" w:usb2="00000000" w:usb3="00000000" w:csb0="0000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TC Avant Garde Std B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TC Avant Garde Std M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Default="005A63AE" w:rsidP="00AC04CE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EDE" w:rsidRDefault="00F31EDE" w:rsidP="005A63AE">
      <w:pPr>
        <w:spacing w:after="0" w:line="240" w:lineRule="auto"/>
      </w:pPr>
      <w:r>
        <w:separator/>
      </w:r>
    </w:p>
  </w:footnote>
  <w:footnote w:type="continuationSeparator" w:id="0">
    <w:p w:rsidR="00F31EDE" w:rsidRDefault="00F31EDE" w:rsidP="005A6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Pr="007221CD" w:rsidRDefault="00D14CD3">
    <w:pPr>
      <w:pStyle w:val="Header"/>
      <w:rPr>
        <w:rFonts w:ascii="ITC Avant Garde Std Bk" w:hAnsi="ITC Avant Garde Std Bk"/>
        <w:color w:val="A6A6A6" w:themeColor="background1" w:themeShade="A6"/>
        <w:sz w:val="36"/>
        <w:szCs w:val="36"/>
      </w:rPr>
    </w:pPr>
    <w:r>
      <w:rPr>
        <w:rFonts w:ascii="ITC Avant Garde Std Md" w:hAnsi="ITC Avant Garde Std Md"/>
        <w:noProof/>
        <w:color w:val="404040" w:themeColor="text1" w:themeTint="BF"/>
        <w:sz w:val="40"/>
        <w:szCs w:val="40"/>
        <w:lang w:eastAsia="en-GB"/>
      </w:rPr>
      <w:drawing>
        <wp:anchor distT="0" distB="0" distL="71755" distR="107950" simplePos="0" relativeHeight="251660288" behindDoc="0" locked="0" layoutInCell="1" allowOverlap="1" wp14:anchorId="2E9F0CBD" wp14:editId="26B87385">
          <wp:simplePos x="0" y="0"/>
          <wp:positionH relativeFrom="column">
            <wp:posOffset>57150</wp:posOffset>
          </wp:positionH>
          <wp:positionV relativeFrom="paragraph">
            <wp:posOffset>1905</wp:posOffset>
          </wp:positionV>
          <wp:extent cx="287020" cy="3054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rbon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3E56" w:rsidRPr="00E93E56">
      <w:rPr>
        <w:rFonts w:ascii="ITC Avant Garde Std Md" w:hAnsi="ITC Avant Garde Std Md"/>
        <w:noProof/>
        <w:color w:val="000000" w:themeColor="text1"/>
        <w:sz w:val="40"/>
        <w:szCs w:val="4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C9B06B" wp14:editId="3781CE84">
              <wp:simplePos x="0" y="0"/>
              <wp:positionH relativeFrom="column">
                <wp:posOffset>7772400</wp:posOffset>
              </wp:positionH>
              <wp:positionV relativeFrom="paragraph">
                <wp:posOffset>36195</wp:posOffset>
              </wp:positionV>
              <wp:extent cx="914400" cy="302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02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62B1" w:rsidRPr="000C62B1" w:rsidRDefault="000C62B1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 w:rsidRPr="000C62B1">
                            <w:rPr>
                              <w:rFonts w:ascii="ITC Avant Garde Std Bk" w:hAnsi="ITC Avant Garde Std Bk"/>
                              <w:color w:val="A6A6A6" w:themeColor="background1" w:themeShade="A6"/>
                              <w:sz w:val="28"/>
                              <w:szCs w:val="28"/>
                            </w:rPr>
                            <w:t>karboncms.com/docs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C9B0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12pt;margin-top:2.85pt;width:1in;height:23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" filled="f" stroked="f" strokeweight=".5pt">
              <v:textbox>
                <w:txbxContent>
                  <w:p w:rsidR="000C62B1" w:rsidRPr="000C62B1" w:rsidRDefault="000C62B1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 w:rsidRPr="000C62B1">
                      <w:rPr>
                        <w:rFonts w:ascii="ITC Avant Garde Std Bk" w:hAnsi="ITC Avant Garde Std Bk"/>
                        <w:color w:val="A6A6A6" w:themeColor="background1" w:themeShade="A6"/>
                        <w:sz w:val="28"/>
                        <w:szCs w:val="28"/>
                      </w:rPr>
                      <w:t>karboncms.com/docs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proofErr w:type="spellStart"/>
    <w:r>
      <w:rPr>
        <w:rFonts w:ascii="ITC Avant Garde Std Md" w:hAnsi="ITC Avant Garde Std Md"/>
        <w:color w:val="404040" w:themeColor="text1" w:themeTint="BF"/>
        <w:sz w:val="40"/>
        <w:szCs w:val="40"/>
      </w:rPr>
      <w:t>Karbon</w:t>
    </w:r>
    <w:proofErr w:type="spellEnd"/>
    <w:r>
      <w:rPr>
        <w:rFonts w:ascii="ITC Avant Garde Std Md" w:hAnsi="ITC Avant Garde Std Md"/>
        <w:color w:val="404040" w:themeColor="text1" w:themeTint="BF"/>
        <w:sz w:val="40"/>
        <w:szCs w:val="40"/>
      </w:rPr>
      <w:t xml:space="preserve"> </w:t>
    </w:r>
    <w:r w:rsidR="007221CD" w:rsidRPr="00E93E56">
      <w:rPr>
        <w:rFonts w:ascii="ITC Avant Garde Std Md" w:hAnsi="ITC Avant Garde Std Md"/>
        <w:color w:val="404040" w:themeColor="text1" w:themeTint="BF"/>
        <w:sz w:val="40"/>
        <w:szCs w:val="40"/>
      </w:rPr>
      <w:t>CMS</w:t>
    </w:r>
    <w:r w:rsidR="007221CD">
      <w:rPr>
        <w:rFonts w:ascii="ITC Avant Garde Std Bk" w:hAnsi="ITC Avant Garde Std Bk"/>
        <w:color w:val="7F7F7F" w:themeColor="text1" w:themeTint="80"/>
        <w:sz w:val="36"/>
        <w:szCs w:val="36"/>
      </w:rPr>
      <w:t xml:space="preserve"> </w:t>
    </w:r>
    <w:r w:rsidR="000C62B1">
      <w:rPr>
        <w:rFonts w:ascii="ITC Avant Garde Std Bk" w:hAnsi="ITC Avant Garde Std Bk"/>
        <w:color w:val="7F7F7F" w:themeColor="text1" w:themeTint="80"/>
        <w:sz w:val="36"/>
        <w:szCs w:val="36"/>
      </w:rPr>
      <w:t xml:space="preserve">- </w:t>
    </w:r>
    <w:r w:rsidR="005A63AE" w:rsidRPr="007221CD">
      <w:rPr>
        <w:rFonts w:ascii="ITC Avant Garde Std Bk" w:hAnsi="ITC Avant Garde Std Bk"/>
        <w:color w:val="A6A6A6" w:themeColor="background1" w:themeShade="A6"/>
        <w:sz w:val="36"/>
        <w:szCs w:val="36"/>
      </w:rPr>
      <w:t>Cheat Sheet</w:t>
    </w:r>
    <w:r w:rsidR="000C62B1">
      <w:rPr>
        <w:rFonts w:ascii="ITC Avant Garde Std Bk" w:hAnsi="ITC Avant Garde Std Bk"/>
        <w:color w:val="A6A6A6" w:themeColor="background1" w:themeShade="A6"/>
        <w:sz w:val="36"/>
        <w:szCs w:val="3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918E0"/>
    <w:multiLevelType w:val="hybridMultilevel"/>
    <w:tmpl w:val="E3A61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06C08"/>
    <w:multiLevelType w:val="hybridMultilevel"/>
    <w:tmpl w:val="ACF6D3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E"/>
    <w:rsid w:val="000079C9"/>
    <w:rsid w:val="00047D38"/>
    <w:rsid w:val="00095305"/>
    <w:rsid w:val="000C2B10"/>
    <w:rsid w:val="000C5BA5"/>
    <w:rsid w:val="000C62B1"/>
    <w:rsid w:val="000D6A64"/>
    <w:rsid w:val="000E1C0D"/>
    <w:rsid w:val="000E6941"/>
    <w:rsid w:val="000F2A27"/>
    <w:rsid w:val="0013515E"/>
    <w:rsid w:val="00145C58"/>
    <w:rsid w:val="001858A9"/>
    <w:rsid w:val="001C6C32"/>
    <w:rsid w:val="001D46EE"/>
    <w:rsid w:val="001F677E"/>
    <w:rsid w:val="0021178A"/>
    <w:rsid w:val="00255CE9"/>
    <w:rsid w:val="00265E5B"/>
    <w:rsid w:val="00282276"/>
    <w:rsid w:val="002879F9"/>
    <w:rsid w:val="00290901"/>
    <w:rsid w:val="002E0A2A"/>
    <w:rsid w:val="003068A1"/>
    <w:rsid w:val="0031450F"/>
    <w:rsid w:val="00357900"/>
    <w:rsid w:val="00372F78"/>
    <w:rsid w:val="00383B55"/>
    <w:rsid w:val="003A2A7C"/>
    <w:rsid w:val="003E17BB"/>
    <w:rsid w:val="00430289"/>
    <w:rsid w:val="00435684"/>
    <w:rsid w:val="00443F3D"/>
    <w:rsid w:val="00455C10"/>
    <w:rsid w:val="00467028"/>
    <w:rsid w:val="004759BE"/>
    <w:rsid w:val="004A52E7"/>
    <w:rsid w:val="004C2370"/>
    <w:rsid w:val="004C6672"/>
    <w:rsid w:val="004C7F02"/>
    <w:rsid w:val="004D3DB8"/>
    <w:rsid w:val="004E523D"/>
    <w:rsid w:val="00502A5E"/>
    <w:rsid w:val="005665D7"/>
    <w:rsid w:val="005A63AE"/>
    <w:rsid w:val="005C72C5"/>
    <w:rsid w:val="005F3748"/>
    <w:rsid w:val="006257AE"/>
    <w:rsid w:val="00677D2C"/>
    <w:rsid w:val="00686AAB"/>
    <w:rsid w:val="00695683"/>
    <w:rsid w:val="006A082C"/>
    <w:rsid w:val="006A1DF8"/>
    <w:rsid w:val="00706361"/>
    <w:rsid w:val="007103B9"/>
    <w:rsid w:val="007221CD"/>
    <w:rsid w:val="00735185"/>
    <w:rsid w:val="00760FBB"/>
    <w:rsid w:val="0076557B"/>
    <w:rsid w:val="007B75E2"/>
    <w:rsid w:val="007D0875"/>
    <w:rsid w:val="007F409F"/>
    <w:rsid w:val="00802380"/>
    <w:rsid w:val="00815E0C"/>
    <w:rsid w:val="00857123"/>
    <w:rsid w:val="00890124"/>
    <w:rsid w:val="00894599"/>
    <w:rsid w:val="008A1977"/>
    <w:rsid w:val="008D287B"/>
    <w:rsid w:val="00913BE9"/>
    <w:rsid w:val="0092620C"/>
    <w:rsid w:val="00937A26"/>
    <w:rsid w:val="00957312"/>
    <w:rsid w:val="00960DD9"/>
    <w:rsid w:val="009726E5"/>
    <w:rsid w:val="009961D6"/>
    <w:rsid w:val="009E56E0"/>
    <w:rsid w:val="00A40501"/>
    <w:rsid w:val="00AA4462"/>
    <w:rsid w:val="00AB293B"/>
    <w:rsid w:val="00AB3768"/>
    <w:rsid w:val="00AC04CE"/>
    <w:rsid w:val="00AE0916"/>
    <w:rsid w:val="00AE7F06"/>
    <w:rsid w:val="00AF5DFD"/>
    <w:rsid w:val="00B41A72"/>
    <w:rsid w:val="00B76AE3"/>
    <w:rsid w:val="00BC04E2"/>
    <w:rsid w:val="00BE11F7"/>
    <w:rsid w:val="00C15B55"/>
    <w:rsid w:val="00C7547D"/>
    <w:rsid w:val="00C90740"/>
    <w:rsid w:val="00CD1F83"/>
    <w:rsid w:val="00CD212A"/>
    <w:rsid w:val="00CE17C4"/>
    <w:rsid w:val="00CF4652"/>
    <w:rsid w:val="00D00C44"/>
    <w:rsid w:val="00D02BC8"/>
    <w:rsid w:val="00D14CD3"/>
    <w:rsid w:val="00D3711C"/>
    <w:rsid w:val="00D571AE"/>
    <w:rsid w:val="00D8120B"/>
    <w:rsid w:val="00D93615"/>
    <w:rsid w:val="00DB1C3D"/>
    <w:rsid w:val="00E02270"/>
    <w:rsid w:val="00E7546C"/>
    <w:rsid w:val="00E757A3"/>
    <w:rsid w:val="00E93E56"/>
    <w:rsid w:val="00EA0294"/>
    <w:rsid w:val="00EE6D35"/>
    <w:rsid w:val="00EF1110"/>
    <w:rsid w:val="00EF5DBD"/>
    <w:rsid w:val="00EF6F89"/>
    <w:rsid w:val="00F31EDE"/>
    <w:rsid w:val="00F512BE"/>
    <w:rsid w:val="00F52A13"/>
    <w:rsid w:val="00FA2873"/>
    <w:rsid w:val="00FD4F1E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3539F-B28C-4EE3-B615-4A9AC3D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E"/>
  </w:style>
  <w:style w:type="paragraph" w:styleId="Footer">
    <w:name w:val="footer"/>
    <w:basedOn w:val="Normal"/>
    <w:link w:val="Foot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E"/>
  </w:style>
  <w:style w:type="table" w:styleId="TableGrid">
    <w:name w:val="Table Grid"/>
    <w:basedOn w:val="TableNormal"/>
    <w:uiPriority w:val="39"/>
    <w:rsid w:val="005A6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2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3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resizing.net/docs/basic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4B937-5890-473B-98D8-BB9268A9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110</cp:revision>
  <cp:lastPrinted>2013-05-19T19:23:00Z</cp:lastPrinted>
  <dcterms:created xsi:type="dcterms:W3CDTF">2013-05-19T08:22:00Z</dcterms:created>
  <dcterms:modified xsi:type="dcterms:W3CDTF">2013-05-19T19:43:00Z</dcterms:modified>
</cp:coreProperties>
</file>