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4E" w:rsidRPr="005108BE" w:rsidRDefault="0047044E" w:rsidP="003017C9">
      <w:pPr>
        <w:spacing w:line="360" w:lineRule="auto"/>
        <w:jc w:val="center"/>
        <w:rPr>
          <w:rFonts w:ascii="Times New Roman" w:hAnsi="Times New Roman" w:cs="Times New Roman"/>
          <w:b/>
          <w:sz w:val="28"/>
          <w:szCs w:val="28"/>
        </w:rPr>
      </w:pPr>
      <w:r w:rsidRPr="005108BE">
        <w:rPr>
          <w:rFonts w:ascii="Times New Roman" w:hAnsi="Times New Roman" w:cs="Times New Roman"/>
          <w:b/>
          <w:sz w:val="28"/>
          <w:szCs w:val="28"/>
        </w:rPr>
        <w:t>Введение</w:t>
      </w:r>
    </w:p>
    <w:p w:rsidR="005108BE" w:rsidRPr="00281311" w:rsidRDefault="00A419FD" w:rsidP="00281311">
      <w:pPr>
        <w:spacing w:line="360" w:lineRule="auto"/>
        <w:ind w:firstLine="708"/>
        <w:rPr>
          <w:rFonts w:ascii="Times New Roman" w:hAnsi="Times New Roman" w:cs="Times New Roman"/>
          <w:sz w:val="28"/>
          <w:szCs w:val="28"/>
        </w:rPr>
      </w:pPr>
      <w:r w:rsidRPr="005108BE">
        <w:rPr>
          <w:rFonts w:ascii="Times New Roman" w:hAnsi="Times New Roman" w:cs="Times New Roman"/>
          <w:sz w:val="28"/>
          <w:szCs w:val="28"/>
        </w:rPr>
        <w:t>В повседневной жизни, мы всё чаще слышим такие выражения: «</w:t>
      </w:r>
      <w:r w:rsidR="00281311">
        <w:rPr>
          <w:rFonts w:ascii="Times New Roman" w:hAnsi="Times New Roman" w:cs="Times New Roman"/>
          <w:sz w:val="28"/>
          <w:szCs w:val="28"/>
        </w:rPr>
        <w:t xml:space="preserve">Машинное </w:t>
      </w:r>
      <w:r w:rsidRPr="005108BE">
        <w:rPr>
          <w:rFonts w:ascii="Times New Roman" w:hAnsi="Times New Roman" w:cs="Times New Roman"/>
          <w:sz w:val="28"/>
          <w:szCs w:val="28"/>
        </w:rPr>
        <w:t>обучение» «Искусственный интеллект» и другие. И хотя эти термины всё глубже входят в нашу жизнь, большинство людей лишь смутно представляют, что они значат и что вообще такое «Нейронная сеть»?</w:t>
      </w:r>
    </w:p>
    <w:p w:rsidR="005108BE" w:rsidRPr="00281311" w:rsidRDefault="00A419FD" w:rsidP="00281311">
      <w:pPr>
        <w:spacing w:line="360" w:lineRule="auto"/>
        <w:ind w:firstLine="708"/>
        <w:rPr>
          <w:rFonts w:ascii="Times New Roman" w:hAnsi="Times New Roman" w:cs="Times New Roman"/>
          <w:sz w:val="28"/>
          <w:szCs w:val="28"/>
        </w:rPr>
      </w:pPr>
      <w:r w:rsidRPr="005108BE">
        <w:rPr>
          <w:rFonts w:ascii="Times New Roman" w:hAnsi="Times New Roman" w:cs="Times New Roman"/>
          <w:b/>
          <w:sz w:val="28"/>
          <w:szCs w:val="28"/>
        </w:rPr>
        <w:t>Актуальность:</w:t>
      </w:r>
      <w:r w:rsidRPr="005108BE">
        <w:rPr>
          <w:rFonts w:ascii="Times New Roman" w:hAnsi="Times New Roman" w:cs="Times New Roman"/>
          <w:sz w:val="28"/>
          <w:szCs w:val="28"/>
        </w:rPr>
        <w:t xml:space="preserve"> в последние несколько лет, мы всё чаще сталкиваемся с программами, основанными на принципах машинного обучения и нейро</w:t>
      </w:r>
      <w:r w:rsidR="00D947A3" w:rsidRPr="005108BE">
        <w:rPr>
          <w:rFonts w:ascii="Times New Roman" w:hAnsi="Times New Roman" w:cs="Times New Roman"/>
          <w:sz w:val="28"/>
          <w:szCs w:val="28"/>
        </w:rPr>
        <w:t xml:space="preserve">нных </w:t>
      </w:r>
      <w:r w:rsidRPr="005108BE">
        <w:rPr>
          <w:rFonts w:ascii="Times New Roman" w:hAnsi="Times New Roman" w:cs="Times New Roman"/>
          <w:sz w:val="28"/>
          <w:szCs w:val="28"/>
        </w:rPr>
        <w:t>сетей.</w:t>
      </w:r>
      <w:r w:rsidR="00D947A3" w:rsidRPr="005108BE">
        <w:rPr>
          <w:rFonts w:ascii="Times New Roman" w:hAnsi="Times New Roman" w:cs="Times New Roman"/>
          <w:sz w:val="28"/>
          <w:szCs w:val="28"/>
        </w:rPr>
        <w:t xml:space="preserve"> Современный человек уже не удивляется, что поисковые системы могут распознать сказанный нами текст, что фотоаппарат способен распознать, что конкретно вы фотографируете. Нейронные сети – одно из самых перспективных направлений программирования, многие компании внедряют их в свой бизнес, аналитики предсказывают этой технологии большое будущее</w:t>
      </w:r>
      <w:r w:rsidR="005108BE" w:rsidRPr="005108BE">
        <w:rPr>
          <w:rFonts w:ascii="Times New Roman" w:hAnsi="Times New Roman" w:cs="Times New Roman"/>
          <w:sz w:val="28"/>
          <w:szCs w:val="28"/>
        </w:rPr>
        <w:t>,</w:t>
      </w:r>
      <w:r w:rsidR="00D947A3" w:rsidRPr="005108BE">
        <w:rPr>
          <w:rFonts w:ascii="Times New Roman" w:hAnsi="Times New Roman" w:cs="Times New Roman"/>
          <w:sz w:val="28"/>
          <w:szCs w:val="28"/>
        </w:rPr>
        <w:t xml:space="preserve"> поэтому можно смело сказать, что машинное обучение не просто новая модная технология, и ей предстоит занять своё место в </w:t>
      </w:r>
      <w:r w:rsidR="005108BE" w:rsidRPr="005108BE">
        <w:rPr>
          <w:rFonts w:ascii="Times New Roman" w:hAnsi="Times New Roman" w:cs="Times New Roman"/>
          <w:sz w:val="28"/>
          <w:szCs w:val="28"/>
        </w:rPr>
        <w:t>нашей жизни</w:t>
      </w:r>
      <w:r w:rsidR="00D947A3" w:rsidRPr="005108BE">
        <w:rPr>
          <w:rFonts w:ascii="Times New Roman" w:hAnsi="Times New Roman" w:cs="Times New Roman"/>
          <w:sz w:val="28"/>
          <w:szCs w:val="28"/>
        </w:rPr>
        <w:t>.</w:t>
      </w:r>
    </w:p>
    <w:p w:rsidR="005108BE" w:rsidRPr="00281311" w:rsidRDefault="0047044E" w:rsidP="00281311">
      <w:pPr>
        <w:spacing w:line="360" w:lineRule="auto"/>
        <w:ind w:firstLine="708"/>
        <w:rPr>
          <w:rFonts w:ascii="Times New Roman" w:hAnsi="Times New Roman" w:cs="Times New Roman"/>
          <w:sz w:val="28"/>
          <w:szCs w:val="28"/>
        </w:rPr>
      </w:pPr>
      <w:r w:rsidRPr="005108BE">
        <w:rPr>
          <w:rFonts w:ascii="Times New Roman" w:hAnsi="Times New Roman" w:cs="Times New Roman"/>
          <w:b/>
          <w:sz w:val="28"/>
          <w:szCs w:val="28"/>
        </w:rPr>
        <w:t>Цель:</w:t>
      </w:r>
      <w:r w:rsidRPr="005108BE">
        <w:rPr>
          <w:rFonts w:ascii="Times New Roman" w:hAnsi="Times New Roman" w:cs="Times New Roman"/>
          <w:sz w:val="28"/>
          <w:szCs w:val="28"/>
        </w:rPr>
        <w:t xml:space="preserve"> изучить строение и работу нейронных сетей, узнать возможности их применение в повсед</w:t>
      </w:r>
      <w:r w:rsidR="00A419FD" w:rsidRPr="005108BE">
        <w:rPr>
          <w:rFonts w:ascii="Times New Roman" w:hAnsi="Times New Roman" w:cs="Times New Roman"/>
          <w:sz w:val="28"/>
          <w:szCs w:val="28"/>
        </w:rPr>
        <w:t>невной жизни. На основании полученных данных создать простую нейронную сеть для распознавания рукописных цифр.</w:t>
      </w:r>
    </w:p>
    <w:p w:rsidR="00A419FD" w:rsidRPr="005108BE" w:rsidRDefault="00A419FD" w:rsidP="00281311">
      <w:pPr>
        <w:spacing w:line="360" w:lineRule="auto"/>
        <w:rPr>
          <w:rFonts w:ascii="Times New Roman" w:hAnsi="Times New Roman" w:cs="Times New Roman"/>
          <w:b/>
          <w:sz w:val="28"/>
          <w:szCs w:val="28"/>
        </w:rPr>
      </w:pPr>
      <w:r w:rsidRPr="005108BE">
        <w:rPr>
          <w:rFonts w:ascii="Times New Roman" w:hAnsi="Times New Roman" w:cs="Times New Roman"/>
          <w:b/>
          <w:sz w:val="28"/>
          <w:szCs w:val="28"/>
        </w:rPr>
        <w:t>Задачи:</w:t>
      </w:r>
    </w:p>
    <w:p w:rsidR="005108BE" w:rsidRPr="005108BE" w:rsidRDefault="005108BE" w:rsidP="00281311">
      <w:pPr>
        <w:pStyle w:val="a3"/>
        <w:numPr>
          <w:ilvl w:val="0"/>
          <w:numId w:val="1"/>
        </w:numPr>
        <w:spacing w:line="360" w:lineRule="auto"/>
        <w:rPr>
          <w:rFonts w:ascii="Times New Roman" w:hAnsi="Times New Roman" w:cs="Times New Roman"/>
          <w:sz w:val="28"/>
          <w:szCs w:val="28"/>
        </w:rPr>
      </w:pPr>
      <w:r w:rsidRPr="005108BE">
        <w:rPr>
          <w:rFonts w:ascii="Times New Roman" w:hAnsi="Times New Roman" w:cs="Times New Roman"/>
          <w:sz w:val="28"/>
          <w:szCs w:val="28"/>
        </w:rPr>
        <w:t>Найти основные направления применения нейронных сетей в современном обществе и возможности их использования в будущем.</w:t>
      </w:r>
    </w:p>
    <w:p w:rsidR="005108BE" w:rsidRPr="005108BE" w:rsidRDefault="005108BE" w:rsidP="00281311">
      <w:pPr>
        <w:pStyle w:val="a3"/>
        <w:numPr>
          <w:ilvl w:val="0"/>
          <w:numId w:val="1"/>
        </w:numPr>
        <w:spacing w:line="360" w:lineRule="auto"/>
        <w:rPr>
          <w:rFonts w:ascii="Times New Roman" w:hAnsi="Times New Roman" w:cs="Times New Roman"/>
          <w:sz w:val="28"/>
          <w:szCs w:val="28"/>
        </w:rPr>
      </w:pPr>
      <w:r w:rsidRPr="005108BE">
        <w:rPr>
          <w:rFonts w:ascii="Times New Roman" w:hAnsi="Times New Roman" w:cs="Times New Roman"/>
          <w:sz w:val="28"/>
          <w:szCs w:val="28"/>
        </w:rPr>
        <w:t>Изучить теоретическую информацию, касающуюся структуры, обучения и использования нейронных сетей.</w:t>
      </w:r>
    </w:p>
    <w:p w:rsidR="005108BE" w:rsidRPr="005108BE" w:rsidRDefault="005108BE" w:rsidP="00281311">
      <w:pPr>
        <w:pStyle w:val="a3"/>
        <w:numPr>
          <w:ilvl w:val="0"/>
          <w:numId w:val="1"/>
        </w:numPr>
        <w:spacing w:line="360" w:lineRule="auto"/>
        <w:rPr>
          <w:rFonts w:ascii="Times New Roman" w:hAnsi="Times New Roman" w:cs="Times New Roman"/>
          <w:sz w:val="28"/>
          <w:szCs w:val="28"/>
        </w:rPr>
      </w:pPr>
      <w:r w:rsidRPr="005108BE">
        <w:rPr>
          <w:rFonts w:ascii="Times New Roman" w:hAnsi="Times New Roman" w:cs="Times New Roman"/>
          <w:sz w:val="28"/>
          <w:szCs w:val="28"/>
        </w:rPr>
        <w:t xml:space="preserve">Написать программу на языке программирования </w:t>
      </w:r>
      <w:r w:rsidRPr="005108BE">
        <w:rPr>
          <w:rFonts w:ascii="Times New Roman" w:hAnsi="Times New Roman" w:cs="Times New Roman"/>
          <w:sz w:val="28"/>
          <w:szCs w:val="28"/>
          <w:lang w:val="en-US"/>
        </w:rPr>
        <w:t>Python</w:t>
      </w:r>
      <w:r w:rsidRPr="005108BE">
        <w:rPr>
          <w:rFonts w:ascii="Times New Roman" w:hAnsi="Times New Roman" w:cs="Times New Roman"/>
          <w:sz w:val="28"/>
          <w:szCs w:val="28"/>
        </w:rPr>
        <w:t>, основанную на нейронной сети, которая сможет распознавать рукописные цифры.</w:t>
      </w:r>
    </w:p>
    <w:p w:rsidR="00533C28" w:rsidRDefault="005108BE" w:rsidP="00A60CD9">
      <w:pPr>
        <w:pStyle w:val="a3"/>
        <w:numPr>
          <w:ilvl w:val="0"/>
          <w:numId w:val="1"/>
        </w:numPr>
        <w:spacing w:line="360" w:lineRule="auto"/>
        <w:rPr>
          <w:rFonts w:ascii="Times New Roman" w:hAnsi="Times New Roman" w:cs="Times New Roman"/>
          <w:sz w:val="28"/>
          <w:szCs w:val="28"/>
        </w:rPr>
      </w:pPr>
      <w:r w:rsidRPr="005108BE">
        <w:rPr>
          <w:rFonts w:ascii="Times New Roman" w:hAnsi="Times New Roman" w:cs="Times New Roman"/>
          <w:sz w:val="28"/>
          <w:szCs w:val="28"/>
        </w:rPr>
        <w:t>На основе изученных данных попробовать спрогнозировать будущее развитие нейронных сетей.</w:t>
      </w:r>
    </w:p>
    <w:p w:rsidR="003017C9" w:rsidRPr="00D72239" w:rsidRDefault="008955BB" w:rsidP="008955BB">
      <w:pPr>
        <w:spacing w:line="360" w:lineRule="auto"/>
        <w:jc w:val="center"/>
        <w:rPr>
          <w:rFonts w:ascii="Times New Roman" w:hAnsi="Times New Roman" w:cs="Times New Roman"/>
          <w:b/>
          <w:sz w:val="32"/>
          <w:szCs w:val="28"/>
        </w:rPr>
      </w:pPr>
      <w:r w:rsidRPr="00D72239">
        <w:rPr>
          <w:rFonts w:ascii="Times New Roman" w:hAnsi="Times New Roman" w:cs="Times New Roman"/>
          <w:b/>
          <w:sz w:val="32"/>
          <w:szCs w:val="28"/>
        </w:rPr>
        <w:lastRenderedPageBreak/>
        <w:t>Глава 1. Теоретическая часть</w:t>
      </w:r>
    </w:p>
    <w:p w:rsidR="008955BB" w:rsidRPr="00D72239" w:rsidRDefault="008955BB" w:rsidP="008955BB">
      <w:pPr>
        <w:spacing w:line="360" w:lineRule="auto"/>
        <w:rPr>
          <w:rFonts w:ascii="Times New Roman" w:hAnsi="Times New Roman" w:cs="Times New Roman"/>
          <w:b/>
          <w:i/>
          <w:sz w:val="28"/>
          <w:szCs w:val="28"/>
        </w:rPr>
      </w:pPr>
      <w:r w:rsidRPr="00D72239">
        <w:rPr>
          <w:rFonts w:ascii="Times New Roman" w:hAnsi="Times New Roman" w:cs="Times New Roman"/>
          <w:b/>
          <w:sz w:val="28"/>
          <w:szCs w:val="28"/>
        </w:rPr>
        <w:t>Глава 1.1. История возникновения</w:t>
      </w:r>
    </w:p>
    <w:p w:rsidR="008955BB" w:rsidRPr="004C6407" w:rsidRDefault="008955BB" w:rsidP="004C6407">
      <w:pPr>
        <w:spacing w:line="360" w:lineRule="auto"/>
        <w:rPr>
          <w:rFonts w:ascii="Times New Roman" w:hAnsi="Times New Roman" w:cs="Times New Roman"/>
          <w:sz w:val="28"/>
          <w:szCs w:val="28"/>
        </w:rPr>
      </w:pPr>
      <w:r>
        <w:rPr>
          <w:rFonts w:ascii="Times New Roman" w:hAnsi="Times New Roman" w:cs="Times New Roman"/>
          <w:sz w:val="28"/>
          <w:szCs w:val="28"/>
        </w:rPr>
        <w:tab/>
      </w:r>
      <w:r w:rsidR="004C6407">
        <w:rPr>
          <w:rFonts w:ascii="Times New Roman" w:hAnsi="Times New Roman" w:cs="Times New Roman"/>
          <w:sz w:val="28"/>
          <w:szCs w:val="28"/>
        </w:rPr>
        <w:t>Датой зарождения</w:t>
      </w:r>
      <w:r>
        <w:rPr>
          <w:rFonts w:ascii="Times New Roman" w:hAnsi="Times New Roman" w:cs="Times New Roman"/>
          <w:sz w:val="28"/>
          <w:szCs w:val="28"/>
        </w:rPr>
        <w:t xml:space="preserve"> </w:t>
      </w:r>
      <w:r w:rsidR="004C6407">
        <w:rPr>
          <w:rFonts w:ascii="Times New Roman" w:hAnsi="Times New Roman" w:cs="Times New Roman"/>
          <w:sz w:val="28"/>
          <w:szCs w:val="28"/>
        </w:rPr>
        <w:t xml:space="preserve">искусственного интеллекта можно считать 1943 год, именно тогда американский математик </w:t>
      </w:r>
      <w:proofErr w:type="spellStart"/>
      <w:r w:rsidR="004C6407">
        <w:rPr>
          <w:rFonts w:ascii="Times New Roman" w:hAnsi="Times New Roman" w:cs="Times New Roman"/>
          <w:sz w:val="28"/>
          <w:szCs w:val="28"/>
        </w:rPr>
        <w:t>Норберт</w:t>
      </w:r>
      <w:proofErr w:type="spellEnd"/>
      <w:r w:rsidR="004C6407">
        <w:rPr>
          <w:rFonts w:ascii="Times New Roman" w:hAnsi="Times New Roman" w:cs="Times New Roman"/>
          <w:sz w:val="28"/>
          <w:szCs w:val="28"/>
        </w:rPr>
        <w:t xml:space="preserve"> Винер заложил основы нового научного направления «кибернетики». </w:t>
      </w:r>
      <w:r w:rsidR="004C6407" w:rsidRPr="004C6407">
        <w:rPr>
          <w:rFonts w:ascii="Times New Roman" w:hAnsi="Times New Roman" w:cs="Times New Roman"/>
          <w:sz w:val="28"/>
          <w:szCs w:val="28"/>
        </w:rPr>
        <w:t xml:space="preserve">Основной </w:t>
      </w:r>
      <w:r w:rsidR="004C6407">
        <w:rPr>
          <w:rFonts w:ascii="Times New Roman" w:hAnsi="Times New Roman" w:cs="Times New Roman"/>
          <w:sz w:val="28"/>
          <w:szCs w:val="28"/>
        </w:rPr>
        <w:t xml:space="preserve">его </w:t>
      </w:r>
      <w:r w:rsidR="004C6407" w:rsidRPr="004C6407">
        <w:rPr>
          <w:rFonts w:ascii="Times New Roman" w:hAnsi="Times New Roman" w:cs="Times New Roman"/>
          <w:sz w:val="28"/>
          <w:szCs w:val="28"/>
        </w:rPr>
        <w:t>идеей стало представление сложных биологических процессов</w:t>
      </w:r>
      <w:r w:rsidR="004C6407">
        <w:rPr>
          <w:rFonts w:ascii="Times New Roman" w:hAnsi="Times New Roman" w:cs="Times New Roman"/>
          <w:sz w:val="28"/>
          <w:szCs w:val="28"/>
        </w:rPr>
        <w:t xml:space="preserve"> при помощи</w:t>
      </w:r>
      <w:r w:rsidR="004C6407" w:rsidRPr="004C6407">
        <w:rPr>
          <w:rFonts w:ascii="Times New Roman" w:hAnsi="Times New Roman" w:cs="Times New Roman"/>
          <w:sz w:val="28"/>
          <w:szCs w:val="28"/>
        </w:rPr>
        <w:t xml:space="preserve"> математически</w:t>
      </w:r>
      <w:r w:rsidR="004C6407">
        <w:rPr>
          <w:rFonts w:ascii="Times New Roman" w:hAnsi="Times New Roman" w:cs="Times New Roman"/>
          <w:sz w:val="28"/>
          <w:szCs w:val="28"/>
        </w:rPr>
        <w:t>х</w:t>
      </w:r>
      <w:r w:rsidR="004C6407" w:rsidRPr="004C6407">
        <w:rPr>
          <w:rFonts w:ascii="Times New Roman" w:hAnsi="Times New Roman" w:cs="Times New Roman"/>
          <w:sz w:val="28"/>
          <w:szCs w:val="28"/>
        </w:rPr>
        <w:t xml:space="preserve"> модел</w:t>
      </w:r>
      <w:r w:rsidR="004C6407">
        <w:rPr>
          <w:rFonts w:ascii="Times New Roman" w:hAnsi="Times New Roman" w:cs="Times New Roman"/>
          <w:sz w:val="28"/>
          <w:szCs w:val="28"/>
        </w:rPr>
        <w:t>ей</w:t>
      </w:r>
      <w:r w:rsidR="004C6407" w:rsidRPr="004C6407">
        <w:rPr>
          <w:rFonts w:ascii="Times New Roman" w:hAnsi="Times New Roman" w:cs="Times New Roman"/>
          <w:sz w:val="28"/>
          <w:szCs w:val="28"/>
        </w:rPr>
        <w:t>.</w:t>
      </w:r>
    </w:p>
    <w:p w:rsidR="003017C9" w:rsidRDefault="004C6407" w:rsidP="008955BB">
      <w:pPr>
        <w:spacing w:line="360" w:lineRule="auto"/>
        <w:ind w:firstLine="708"/>
        <w:rPr>
          <w:rFonts w:ascii="Times New Roman" w:hAnsi="Times New Roman" w:cs="Times New Roman"/>
          <w:sz w:val="28"/>
          <w:szCs w:val="28"/>
        </w:rPr>
      </w:pPr>
      <w:r>
        <w:rPr>
          <w:rFonts w:ascii="Times New Roman" w:hAnsi="Times New Roman" w:cs="Times New Roman"/>
          <w:sz w:val="28"/>
          <w:szCs w:val="28"/>
        </w:rPr>
        <w:t>Сам т</w:t>
      </w:r>
      <w:r w:rsidR="008955BB">
        <w:rPr>
          <w:rFonts w:ascii="Times New Roman" w:hAnsi="Times New Roman" w:cs="Times New Roman"/>
          <w:sz w:val="28"/>
          <w:szCs w:val="28"/>
        </w:rPr>
        <w:t xml:space="preserve">ермин «искусственный интеллект» впервые был </w:t>
      </w:r>
      <w:r>
        <w:rPr>
          <w:rFonts w:ascii="Times New Roman" w:hAnsi="Times New Roman" w:cs="Times New Roman"/>
          <w:sz w:val="28"/>
          <w:szCs w:val="28"/>
        </w:rPr>
        <w:t>использован</w:t>
      </w:r>
      <w:r w:rsidR="008955BB">
        <w:rPr>
          <w:rFonts w:ascii="Times New Roman" w:hAnsi="Times New Roman" w:cs="Times New Roman"/>
          <w:sz w:val="28"/>
          <w:szCs w:val="28"/>
        </w:rPr>
        <w:t xml:space="preserve"> американским учёным Джоном Маккарти в 1956 году</w:t>
      </w:r>
      <w:r>
        <w:rPr>
          <w:rFonts w:ascii="Times New Roman" w:hAnsi="Times New Roman" w:cs="Times New Roman"/>
          <w:sz w:val="28"/>
          <w:szCs w:val="28"/>
        </w:rPr>
        <w:t>.</w:t>
      </w:r>
    </w:p>
    <w:p w:rsidR="004C6407" w:rsidRDefault="004C6407" w:rsidP="008955BB">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эти годы начался активный подъём нового направления, многие учёные и инженеры занялись работой в этой сфере. </w:t>
      </w:r>
    </w:p>
    <w:p w:rsidR="004C6407" w:rsidRDefault="004C6407" w:rsidP="008955BB">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Новой вехой кибернетики стала </w:t>
      </w:r>
      <w:r w:rsidR="00532A9C">
        <w:rPr>
          <w:rFonts w:ascii="Times New Roman" w:hAnsi="Times New Roman" w:cs="Times New Roman"/>
          <w:sz w:val="28"/>
          <w:szCs w:val="28"/>
        </w:rPr>
        <w:t xml:space="preserve">представленная Френком </w:t>
      </w:r>
      <w:proofErr w:type="spellStart"/>
      <w:r w:rsidR="00532A9C">
        <w:rPr>
          <w:rFonts w:ascii="Times New Roman" w:hAnsi="Times New Roman" w:cs="Times New Roman"/>
          <w:sz w:val="28"/>
          <w:szCs w:val="28"/>
        </w:rPr>
        <w:t>Розенблат</w:t>
      </w:r>
      <w:r>
        <w:rPr>
          <w:rFonts w:ascii="Times New Roman" w:hAnsi="Times New Roman" w:cs="Times New Roman"/>
          <w:sz w:val="28"/>
          <w:szCs w:val="28"/>
        </w:rPr>
        <w:t>том</w:t>
      </w:r>
      <w:proofErr w:type="spellEnd"/>
      <w:r>
        <w:rPr>
          <w:rFonts w:ascii="Times New Roman" w:hAnsi="Times New Roman" w:cs="Times New Roman"/>
          <w:sz w:val="28"/>
          <w:szCs w:val="28"/>
        </w:rPr>
        <w:t xml:space="preserve"> в 1957 году искусственная модель мозга, названная «пер</w:t>
      </w:r>
      <w:r w:rsidR="004426EE">
        <w:rPr>
          <w:rFonts w:ascii="Times New Roman" w:hAnsi="Times New Roman" w:cs="Times New Roman"/>
          <w:sz w:val="28"/>
          <w:szCs w:val="28"/>
        </w:rPr>
        <w:t>ц</w:t>
      </w:r>
      <w:r>
        <w:rPr>
          <w:rFonts w:ascii="Times New Roman" w:hAnsi="Times New Roman" w:cs="Times New Roman"/>
          <w:sz w:val="28"/>
          <w:szCs w:val="28"/>
        </w:rPr>
        <w:t>ептрон» (допустимо «пер</w:t>
      </w:r>
      <w:r w:rsidR="004426EE">
        <w:rPr>
          <w:rFonts w:ascii="Times New Roman" w:hAnsi="Times New Roman" w:cs="Times New Roman"/>
          <w:sz w:val="28"/>
          <w:szCs w:val="28"/>
        </w:rPr>
        <w:t>с</w:t>
      </w:r>
      <w:r>
        <w:rPr>
          <w:rFonts w:ascii="Times New Roman" w:hAnsi="Times New Roman" w:cs="Times New Roman"/>
          <w:sz w:val="28"/>
          <w:szCs w:val="28"/>
        </w:rPr>
        <w:t>ептрон»).</w:t>
      </w:r>
    </w:p>
    <w:p w:rsidR="004C6407" w:rsidRDefault="004C6407" w:rsidP="008955BB">
      <w:pPr>
        <w:spacing w:line="360" w:lineRule="auto"/>
        <w:ind w:firstLine="708"/>
        <w:rPr>
          <w:rFonts w:ascii="Times New Roman" w:hAnsi="Times New Roman" w:cs="Times New Roman"/>
          <w:sz w:val="28"/>
          <w:szCs w:val="28"/>
        </w:rPr>
      </w:pPr>
      <w:r>
        <w:rPr>
          <w:rFonts w:ascii="Times New Roman" w:hAnsi="Times New Roman" w:cs="Times New Roman"/>
          <w:sz w:val="28"/>
          <w:szCs w:val="28"/>
        </w:rPr>
        <w:t>Однако несмотря на огромный популярность,</w:t>
      </w:r>
      <w:r w:rsidR="00A66E93">
        <w:rPr>
          <w:rFonts w:ascii="Times New Roman" w:hAnsi="Times New Roman" w:cs="Times New Roman"/>
          <w:sz w:val="28"/>
          <w:szCs w:val="28"/>
        </w:rPr>
        <w:t xml:space="preserve"> э</w:t>
      </w:r>
      <w:r>
        <w:rPr>
          <w:rFonts w:ascii="Times New Roman" w:hAnsi="Times New Roman" w:cs="Times New Roman"/>
          <w:sz w:val="28"/>
          <w:szCs w:val="28"/>
        </w:rPr>
        <w:t>нтузиазм, с которым первые исследователи начинали работу, потихоньку спал.</w:t>
      </w:r>
      <w:r w:rsidR="00A66E93">
        <w:rPr>
          <w:rFonts w:ascii="Times New Roman" w:hAnsi="Times New Roman" w:cs="Times New Roman"/>
          <w:sz w:val="28"/>
          <w:szCs w:val="28"/>
        </w:rPr>
        <w:t xml:space="preserve"> И к началу 70-ых годов кибернетику практически забыли.</w:t>
      </w:r>
      <w:r>
        <w:rPr>
          <w:rFonts w:ascii="Times New Roman" w:hAnsi="Times New Roman" w:cs="Times New Roman"/>
          <w:sz w:val="28"/>
          <w:szCs w:val="28"/>
        </w:rPr>
        <w:t xml:space="preserve"> Учёный слишком переоценили возможности, которыми обладает искусственный интеллект. Они считали, что за несколько лет получится разработать искусственную нейронную сеть, сравнимую с человеком, а получилось сделать только </w:t>
      </w:r>
      <w:r w:rsidR="00A66E93">
        <w:rPr>
          <w:rFonts w:ascii="Times New Roman" w:hAnsi="Times New Roman" w:cs="Times New Roman"/>
          <w:sz w:val="28"/>
          <w:szCs w:val="28"/>
        </w:rPr>
        <w:t>простые, узконаправленные и несовершенные программы, на пример искусственный интеллект, который может обыгрывать человека в шашки.</w:t>
      </w:r>
    </w:p>
    <w:p w:rsidR="00A66E93" w:rsidRDefault="00A66E93" w:rsidP="008955BB">
      <w:pPr>
        <w:spacing w:line="360" w:lineRule="auto"/>
        <w:ind w:firstLine="708"/>
        <w:rPr>
          <w:rFonts w:ascii="Times New Roman" w:hAnsi="Times New Roman" w:cs="Times New Roman"/>
          <w:sz w:val="28"/>
          <w:szCs w:val="28"/>
        </w:rPr>
      </w:pPr>
      <w:r>
        <w:rPr>
          <w:rFonts w:ascii="Times New Roman" w:hAnsi="Times New Roman" w:cs="Times New Roman"/>
          <w:sz w:val="28"/>
          <w:szCs w:val="28"/>
        </w:rPr>
        <w:t>Но в 1974 году советский ученый Галушкин А. И. предложил первый математический алгоритм обучения многослойных нейронных сетей. В 1986 году он был усовершенст</w:t>
      </w:r>
      <w:r w:rsidR="00EC3AC0">
        <w:rPr>
          <w:rFonts w:ascii="Times New Roman" w:hAnsi="Times New Roman" w:cs="Times New Roman"/>
          <w:sz w:val="28"/>
          <w:szCs w:val="28"/>
        </w:rPr>
        <w:t>во</w:t>
      </w:r>
      <w:r>
        <w:rPr>
          <w:rFonts w:ascii="Times New Roman" w:hAnsi="Times New Roman" w:cs="Times New Roman"/>
          <w:sz w:val="28"/>
          <w:szCs w:val="28"/>
        </w:rPr>
        <w:t>ван группой американских учёных и назван «</w:t>
      </w:r>
      <w:r>
        <w:rPr>
          <w:rFonts w:ascii="Times New Roman" w:hAnsi="Times New Roman" w:cs="Times New Roman"/>
          <w:sz w:val="28"/>
          <w:szCs w:val="28"/>
          <w:lang w:val="en-US"/>
        </w:rPr>
        <w:t>back</w:t>
      </w:r>
      <w:r w:rsidRPr="00A66E93">
        <w:rPr>
          <w:rFonts w:ascii="Times New Roman" w:hAnsi="Times New Roman" w:cs="Times New Roman"/>
          <w:sz w:val="28"/>
          <w:szCs w:val="28"/>
        </w:rPr>
        <w:t xml:space="preserve"> </w:t>
      </w:r>
      <w:r>
        <w:rPr>
          <w:rFonts w:ascii="Times New Roman" w:hAnsi="Times New Roman" w:cs="Times New Roman"/>
          <w:sz w:val="28"/>
          <w:szCs w:val="28"/>
          <w:lang w:val="en-US"/>
        </w:rPr>
        <w:t>propagation</w:t>
      </w:r>
      <w:r>
        <w:rPr>
          <w:rFonts w:ascii="Times New Roman" w:hAnsi="Times New Roman" w:cs="Times New Roman"/>
          <w:sz w:val="28"/>
          <w:szCs w:val="28"/>
        </w:rPr>
        <w:t>» (алгоритм обратного распространения ошибки).</w:t>
      </w:r>
      <w:r w:rsidR="00EC3AC0">
        <w:rPr>
          <w:rFonts w:ascii="Times New Roman" w:hAnsi="Times New Roman" w:cs="Times New Roman"/>
          <w:sz w:val="28"/>
          <w:szCs w:val="28"/>
        </w:rPr>
        <w:t xml:space="preserve"> До сих пор он остаётся незаменимым инструментом в разработке нейронных сетей.</w:t>
      </w:r>
    </w:p>
    <w:p w:rsidR="00EC3AC0" w:rsidRDefault="00EC3AC0" w:rsidP="008955BB">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Это событие, а также активное развитие вычислительной техники и её повсеместное внедрение возродили интерес к искусственному интеллекту. Однако компьютерам тех лет всё ещё не хватало</w:t>
      </w:r>
      <w:r w:rsidR="006A0D44">
        <w:rPr>
          <w:rFonts w:ascii="Times New Roman" w:hAnsi="Times New Roman" w:cs="Times New Roman"/>
          <w:sz w:val="28"/>
          <w:szCs w:val="28"/>
        </w:rPr>
        <w:t xml:space="preserve"> производительности, а поэтому после нескольких крупных открытий в 1987 году вновь наступает застой.</w:t>
      </w:r>
    </w:p>
    <w:p w:rsidR="006A0D44" w:rsidRDefault="006A0D44" w:rsidP="008955BB">
      <w:pPr>
        <w:spacing w:line="360" w:lineRule="auto"/>
        <w:ind w:firstLine="708"/>
        <w:rPr>
          <w:rFonts w:ascii="Times New Roman" w:hAnsi="Times New Roman" w:cs="Times New Roman"/>
          <w:sz w:val="28"/>
          <w:szCs w:val="28"/>
        </w:rPr>
      </w:pPr>
      <w:r>
        <w:rPr>
          <w:rFonts w:ascii="Times New Roman" w:hAnsi="Times New Roman" w:cs="Times New Roman"/>
          <w:sz w:val="28"/>
          <w:szCs w:val="28"/>
        </w:rPr>
        <w:t>Но развитие компьютерной техники не собиралось останавливаться. Спустя десятилетие вычислительная мощность новых процессоров стала настолько велика, что смогла поддерживать гораздо более сложные модели нейронных сетей. И в 1997 году произошло ключевое событие в истории развития нейронных сетей. Алгоритм «</w:t>
      </w:r>
      <w:r>
        <w:rPr>
          <w:rFonts w:ascii="Times New Roman" w:hAnsi="Times New Roman" w:cs="Times New Roman"/>
          <w:sz w:val="28"/>
          <w:szCs w:val="28"/>
          <w:lang w:val="en-US"/>
        </w:rPr>
        <w:t>Deep</w:t>
      </w:r>
      <w:r w:rsidRPr="006A0D44">
        <w:rPr>
          <w:rFonts w:ascii="Times New Roman" w:hAnsi="Times New Roman" w:cs="Times New Roman"/>
          <w:sz w:val="28"/>
          <w:szCs w:val="28"/>
        </w:rPr>
        <w:t xml:space="preserve"> </w:t>
      </w:r>
      <w:r>
        <w:rPr>
          <w:rFonts w:ascii="Times New Roman" w:hAnsi="Times New Roman" w:cs="Times New Roman"/>
          <w:sz w:val="28"/>
          <w:szCs w:val="28"/>
          <w:lang w:val="en-US"/>
        </w:rPr>
        <w:t>Blue</w:t>
      </w:r>
      <w:r>
        <w:rPr>
          <w:rFonts w:ascii="Times New Roman" w:hAnsi="Times New Roman" w:cs="Times New Roman"/>
          <w:sz w:val="28"/>
          <w:szCs w:val="28"/>
        </w:rPr>
        <w:t>» от компании «</w:t>
      </w:r>
      <w:r>
        <w:rPr>
          <w:rFonts w:ascii="Times New Roman" w:hAnsi="Times New Roman" w:cs="Times New Roman"/>
          <w:sz w:val="28"/>
          <w:szCs w:val="28"/>
          <w:lang w:val="en-US"/>
        </w:rPr>
        <w:t>IBM</w:t>
      </w:r>
      <w:r>
        <w:rPr>
          <w:rFonts w:ascii="Times New Roman" w:hAnsi="Times New Roman" w:cs="Times New Roman"/>
          <w:sz w:val="28"/>
          <w:szCs w:val="28"/>
        </w:rPr>
        <w:t>»</w:t>
      </w:r>
      <w:r w:rsidRPr="006A0D44">
        <w:rPr>
          <w:rFonts w:ascii="Times New Roman" w:hAnsi="Times New Roman" w:cs="Times New Roman"/>
          <w:sz w:val="28"/>
          <w:szCs w:val="28"/>
        </w:rPr>
        <w:t xml:space="preserve"> </w:t>
      </w:r>
      <w:r>
        <w:rPr>
          <w:rFonts w:ascii="Times New Roman" w:hAnsi="Times New Roman" w:cs="Times New Roman"/>
          <w:sz w:val="28"/>
          <w:szCs w:val="28"/>
        </w:rPr>
        <w:t xml:space="preserve">смог одержать победу в шахматах у действующего чемпиона мира Гарри Каспарова. </w:t>
      </w:r>
    </w:p>
    <w:p w:rsidR="00D72239" w:rsidRPr="00D72239" w:rsidRDefault="00D72239" w:rsidP="00D72239">
      <w:pPr>
        <w:spacing w:line="360" w:lineRule="auto"/>
        <w:ind w:firstLine="708"/>
        <w:rPr>
          <w:rFonts w:ascii="Times New Roman" w:hAnsi="Times New Roman" w:cs="Times New Roman"/>
          <w:sz w:val="28"/>
          <w:szCs w:val="28"/>
        </w:rPr>
      </w:pPr>
      <w:r>
        <w:rPr>
          <w:rFonts w:ascii="Times New Roman" w:hAnsi="Times New Roman" w:cs="Times New Roman"/>
          <w:sz w:val="28"/>
          <w:szCs w:val="28"/>
        </w:rPr>
        <w:t>Последняя победа компьютера над человеком произошла в марте 2016 года, когда нейро</w:t>
      </w:r>
      <w:r w:rsidR="00220018">
        <w:rPr>
          <w:rFonts w:ascii="Times New Roman" w:hAnsi="Times New Roman" w:cs="Times New Roman"/>
          <w:sz w:val="28"/>
          <w:szCs w:val="28"/>
        </w:rPr>
        <w:t xml:space="preserve">нная </w:t>
      </w:r>
      <w:r>
        <w:rPr>
          <w:rFonts w:ascii="Times New Roman" w:hAnsi="Times New Roman" w:cs="Times New Roman"/>
          <w:sz w:val="28"/>
          <w:szCs w:val="28"/>
        </w:rPr>
        <w:t>сеть «</w:t>
      </w:r>
      <w:r>
        <w:rPr>
          <w:rFonts w:ascii="Times New Roman" w:hAnsi="Times New Roman" w:cs="Times New Roman"/>
          <w:sz w:val="28"/>
          <w:szCs w:val="28"/>
          <w:lang w:val="en-US"/>
        </w:rPr>
        <w:t>AlfaGo</w:t>
      </w:r>
      <w:r w:rsidR="004426EE">
        <w:rPr>
          <w:rFonts w:ascii="Times New Roman" w:hAnsi="Times New Roman" w:cs="Times New Roman"/>
          <w:sz w:val="28"/>
          <w:szCs w:val="28"/>
        </w:rPr>
        <w:t>» обыграла чемпиона мира по игре</w:t>
      </w:r>
      <w:r>
        <w:rPr>
          <w:rFonts w:ascii="Times New Roman" w:hAnsi="Times New Roman" w:cs="Times New Roman"/>
          <w:sz w:val="28"/>
          <w:szCs w:val="28"/>
        </w:rPr>
        <w:t xml:space="preserve"> «</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w:t>
      </w:r>
      <w:r w:rsidRPr="00D72239">
        <w:rPr>
          <w:rFonts w:ascii="Times New Roman" w:hAnsi="Times New Roman" w:cs="Times New Roman"/>
          <w:sz w:val="28"/>
          <w:szCs w:val="28"/>
        </w:rPr>
        <w:t xml:space="preserve">. </w:t>
      </w:r>
      <w:r>
        <w:rPr>
          <w:rFonts w:ascii="Times New Roman" w:hAnsi="Times New Roman" w:cs="Times New Roman"/>
          <w:sz w:val="28"/>
          <w:szCs w:val="28"/>
        </w:rPr>
        <w:t>Особенность этой игры в том, что в ней невозможно просчитать все ходы наперёд, как это происходил в шахматах. Считалось, что опытные игроки делают лучшие ходы на основе собственной интуиции, но и тут компьютерная программа смогла обойти нас. Анализ ходов этой нейросети показал, что её ходы ничуть не уступают интуитивным ходам лучшего игрока в мире.</w:t>
      </w:r>
    </w:p>
    <w:p w:rsidR="006A0D44" w:rsidRDefault="006A0D44" w:rsidP="008955BB">
      <w:pPr>
        <w:spacing w:line="360" w:lineRule="auto"/>
        <w:ind w:firstLine="708"/>
        <w:rPr>
          <w:rFonts w:ascii="Times New Roman" w:hAnsi="Times New Roman" w:cs="Times New Roman"/>
          <w:sz w:val="28"/>
          <w:szCs w:val="28"/>
        </w:rPr>
      </w:pPr>
      <w:r>
        <w:rPr>
          <w:rFonts w:ascii="Times New Roman" w:hAnsi="Times New Roman" w:cs="Times New Roman"/>
          <w:sz w:val="28"/>
          <w:szCs w:val="28"/>
        </w:rPr>
        <w:t>Примерно в 2010 году, компьютеры необходимых мощностей стали появляться в каждом доме, и нейронные сети стали потихоньку входить в нашу повседневную жизнь.</w:t>
      </w:r>
    </w:p>
    <w:p w:rsidR="006A0D44" w:rsidRDefault="006A0D44" w:rsidP="008955BB">
      <w:pPr>
        <w:spacing w:line="360" w:lineRule="auto"/>
        <w:ind w:firstLine="708"/>
        <w:rPr>
          <w:rFonts w:ascii="Times New Roman" w:hAnsi="Times New Roman" w:cs="Times New Roman"/>
          <w:sz w:val="28"/>
          <w:szCs w:val="28"/>
        </w:rPr>
      </w:pPr>
      <w:r>
        <w:rPr>
          <w:rFonts w:ascii="Times New Roman" w:hAnsi="Times New Roman" w:cs="Times New Roman"/>
          <w:sz w:val="28"/>
          <w:szCs w:val="28"/>
        </w:rPr>
        <w:t>Важную роль в этом сыграло развитие графических процессоров видеокарт, их архитектура параллельных вычислений</w:t>
      </w:r>
      <w:r w:rsidR="00D72239">
        <w:rPr>
          <w:rFonts w:ascii="Times New Roman" w:hAnsi="Times New Roman" w:cs="Times New Roman"/>
          <w:sz w:val="28"/>
          <w:szCs w:val="28"/>
        </w:rPr>
        <w:t xml:space="preserve"> сделала прорыв в реализации и обучении больших нейронных сетей.</w:t>
      </w:r>
    </w:p>
    <w:p w:rsidR="00D72239" w:rsidRDefault="00D72239" w:rsidP="008955BB">
      <w:pPr>
        <w:spacing w:line="360" w:lineRule="auto"/>
        <w:ind w:firstLine="708"/>
        <w:rPr>
          <w:rFonts w:ascii="Times New Roman" w:hAnsi="Times New Roman" w:cs="Times New Roman"/>
          <w:sz w:val="28"/>
          <w:szCs w:val="28"/>
        </w:rPr>
      </w:pPr>
    </w:p>
    <w:p w:rsidR="00D72239" w:rsidRDefault="00D72239" w:rsidP="00D72239">
      <w:pPr>
        <w:spacing w:line="360" w:lineRule="auto"/>
        <w:rPr>
          <w:rFonts w:ascii="Times New Roman" w:hAnsi="Times New Roman" w:cs="Times New Roman"/>
          <w:sz w:val="28"/>
          <w:szCs w:val="28"/>
        </w:rPr>
      </w:pPr>
    </w:p>
    <w:p w:rsidR="00DF208E" w:rsidRDefault="00D72239" w:rsidP="00D72239">
      <w:pPr>
        <w:spacing w:line="360" w:lineRule="auto"/>
        <w:rPr>
          <w:rFonts w:ascii="Times New Roman" w:hAnsi="Times New Roman" w:cs="Times New Roman"/>
          <w:b/>
          <w:sz w:val="28"/>
          <w:szCs w:val="28"/>
        </w:rPr>
      </w:pPr>
      <w:r w:rsidRPr="00D72239">
        <w:rPr>
          <w:rFonts w:ascii="Times New Roman" w:hAnsi="Times New Roman" w:cs="Times New Roman"/>
          <w:b/>
          <w:sz w:val="28"/>
          <w:szCs w:val="28"/>
        </w:rPr>
        <w:lastRenderedPageBreak/>
        <w:t>Глава 1.2</w:t>
      </w:r>
      <w:r>
        <w:rPr>
          <w:rFonts w:ascii="Times New Roman" w:hAnsi="Times New Roman" w:cs="Times New Roman"/>
          <w:b/>
          <w:sz w:val="28"/>
          <w:szCs w:val="28"/>
        </w:rPr>
        <w:t>. Сферы применения нейронных сетей</w:t>
      </w:r>
    </w:p>
    <w:p w:rsidR="00D72239" w:rsidRPr="00DF208E" w:rsidRDefault="00D72239" w:rsidP="00D72239">
      <w:pPr>
        <w:spacing w:line="360" w:lineRule="auto"/>
        <w:rPr>
          <w:rFonts w:ascii="Times New Roman" w:hAnsi="Times New Roman" w:cs="Times New Roman"/>
          <w:b/>
          <w:sz w:val="28"/>
          <w:szCs w:val="28"/>
        </w:rPr>
      </w:pPr>
      <w:r>
        <w:rPr>
          <w:rFonts w:ascii="Times New Roman" w:hAnsi="Times New Roman" w:cs="Times New Roman"/>
          <w:sz w:val="28"/>
          <w:szCs w:val="28"/>
        </w:rPr>
        <w:t>Самыми крупными сферами использования нейронных сетей являются:</w:t>
      </w:r>
    </w:p>
    <w:p w:rsidR="00DF208E" w:rsidRDefault="00DF208E" w:rsidP="00DF208E">
      <w:pPr>
        <w:pStyle w:val="a3"/>
        <w:numPr>
          <w:ilvl w:val="0"/>
          <w:numId w:val="4"/>
        </w:numPr>
        <w:spacing w:line="360" w:lineRule="auto"/>
        <w:rPr>
          <w:rFonts w:ascii="Times New Roman" w:hAnsi="Times New Roman" w:cs="Times New Roman"/>
          <w:sz w:val="28"/>
          <w:szCs w:val="28"/>
        </w:rPr>
      </w:pPr>
      <w:r w:rsidRPr="00DF208E">
        <w:rPr>
          <w:rFonts w:ascii="Times New Roman" w:hAnsi="Times New Roman" w:cs="Times New Roman"/>
          <w:sz w:val="28"/>
          <w:szCs w:val="28"/>
        </w:rPr>
        <w:t>Распознавание образов и классификация</w:t>
      </w:r>
    </w:p>
    <w:p w:rsidR="00DF208E" w:rsidRDefault="00DF208E" w:rsidP="00DF208E">
      <w:pPr>
        <w:spacing w:line="360" w:lineRule="auto"/>
        <w:ind w:firstLine="360"/>
        <w:rPr>
          <w:rFonts w:ascii="Times New Roman" w:hAnsi="Times New Roman" w:cs="Times New Roman"/>
          <w:sz w:val="28"/>
          <w:szCs w:val="28"/>
        </w:rPr>
      </w:pPr>
      <w:r>
        <w:rPr>
          <w:rFonts w:ascii="Times New Roman" w:hAnsi="Times New Roman" w:cs="Times New Roman"/>
          <w:sz w:val="28"/>
          <w:szCs w:val="28"/>
        </w:rPr>
        <w:t>Нейронные сети очень хорошо могут распознавать и классифицировать объекты на фото или видео. Они распознают рукописный текст, подбирают наиболее подходящий фильтр в зависимости от объекта на фотографии. Уже сейчас во многих городах мира активно используются системы видеослежения, которые могут распознать человека на улице, а дорожные камеры на ходу определяют номер автомобиля.</w:t>
      </w:r>
    </w:p>
    <w:p w:rsidR="00DF208E" w:rsidRDefault="00DF208E" w:rsidP="00DF208E">
      <w:pPr>
        <w:pStyle w:val="a3"/>
        <w:numPr>
          <w:ilvl w:val="0"/>
          <w:numId w:val="4"/>
        </w:numPr>
        <w:spacing w:line="360" w:lineRule="auto"/>
        <w:rPr>
          <w:rFonts w:ascii="Times New Roman" w:hAnsi="Times New Roman" w:cs="Times New Roman"/>
          <w:sz w:val="28"/>
          <w:szCs w:val="28"/>
        </w:rPr>
      </w:pPr>
      <w:r w:rsidRPr="00DF208E">
        <w:rPr>
          <w:rFonts w:ascii="Times New Roman" w:hAnsi="Times New Roman" w:cs="Times New Roman"/>
          <w:sz w:val="28"/>
          <w:szCs w:val="28"/>
        </w:rPr>
        <w:t>Кластеризация</w:t>
      </w:r>
    </w:p>
    <w:p w:rsidR="00DF208E" w:rsidRPr="00443623" w:rsidRDefault="00DF208E" w:rsidP="00DF208E">
      <w:pPr>
        <w:spacing w:line="360" w:lineRule="auto"/>
        <w:ind w:firstLine="360"/>
        <w:rPr>
          <w:rFonts w:ascii="Times New Roman" w:hAnsi="Times New Roman" w:cs="Times New Roman"/>
          <w:color w:val="202122"/>
          <w:sz w:val="28"/>
          <w:szCs w:val="28"/>
          <w:shd w:val="clear" w:color="auto" w:fill="FFFFFF"/>
        </w:rPr>
      </w:pPr>
      <w:r w:rsidRPr="00443623">
        <w:rPr>
          <w:rFonts w:ascii="Times New Roman" w:hAnsi="Times New Roman" w:cs="Times New Roman"/>
          <w:color w:val="202122"/>
          <w:sz w:val="28"/>
          <w:szCs w:val="28"/>
          <w:shd w:val="clear" w:color="auto" w:fill="FFFFFF"/>
        </w:rPr>
        <w:t xml:space="preserve">Разбиение множества входных сигналов на классы, при том, что ни количество, ни признаки классов заранее не известны. Таким способом на крупных сайтах разбивают клиентов на категории и в зависимости от результатов </w:t>
      </w:r>
      <w:r w:rsidR="00443623" w:rsidRPr="00443623">
        <w:rPr>
          <w:rFonts w:ascii="Times New Roman" w:hAnsi="Times New Roman" w:cs="Times New Roman"/>
          <w:color w:val="202122"/>
          <w:sz w:val="28"/>
          <w:szCs w:val="28"/>
          <w:shd w:val="clear" w:color="auto" w:fill="FFFFFF"/>
        </w:rPr>
        <w:t>показывают интересующий их товар или рекламу.</w:t>
      </w:r>
    </w:p>
    <w:p w:rsidR="00443623" w:rsidRDefault="00443623" w:rsidP="00443623">
      <w:pPr>
        <w:pStyle w:val="a3"/>
        <w:numPr>
          <w:ilvl w:val="0"/>
          <w:numId w:val="4"/>
        </w:numPr>
        <w:spacing w:line="360" w:lineRule="auto"/>
        <w:rPr>
          <w:rFonts w:ascii="Times New Roman" w:hAnsi="Times New Roman" w:cs="Times New Roman"/>
          <w:sz w:val="28"/>
          <w:szCs w:val="28"/>
        </w:rPr>
      </w:pPr>
      <w:r w:rsidRPr="00443623">
        <w:rPr>
          <w:rFonts w:ascii="Times New Roman" w:hAnsi="Times New Roman" w:cs="Times New Roman"/>
          <w:sz w:val="28"/>
          <w:szCs w:val="28"/>
        </w:rPr>
        <w:t>Прогнозирование</w:t>
      </w:r>
    </w:p>
    <w:p w:rsidR="00443623" w:rsidRDefault="00443623" w:rsidP="00443623">
      <w:pPr>
        <w:spacing w:line="360" w:lineRule="auto"/>
        <w:ind w:firstLine="360"/>
        <w:rPr>
          <w:rFonts w:ascii="Times New Roman" w:hAnsi="Times New Roman" w:cs="Times New Roman"/>
          <w:sz w:val="28"/>
          <w:szCs w:val="28"/>
        </w:rPr>
      </w:pPr>
      <w:r w:rsidRPr="00443623">
        <w:rPr>
          <w:rFonts w:ascii="Times New Roman" w:hAnsi="Times New Roman" w:cs="Times New Roman"/>
          <w:sz w:val="28"/>
          <w:szCs w:val="28"/>
        </w:rPr>
        <w:t>Способности нейронной сети к прогнозированию напрямую следуют из её способности к обобщению и выделению скрытых зависимостей между входными и выходными данными</w:t>
      </w:r>
      <w:r>
        <w:rPr>
          <w:rFonts w:ascii="Times New Roman" w:hAnsi="Times New Roman" w:cs="Times New Roman"/>
          <w:sz w:val="28"/>
          <w:szCs w:val="28"/>
        </w:rPr>
        <w:t>. Таким способом можно с некоторой вероятностью предсказывать вероятные котировки акций на бирже.</w:t>
      </w:r>
    </w:p>
    <w:p w:rsidR="00443623" w:rsidRDefault="00443623" w:rsidP="00443623">
      <w:pPr>
        <w:spacing w:line="360" w:lineRule="auto"/>
        <w:ind w:firstLine="360"/>
        <w:rPr>
          <w:rFonts w:ascii="Times New Roman" w:hAnsi="Times New Roman" w:cs="Times New Roman"/>
          <w:sz w:val="28"/>
          <w:szCs w:val="28"/>
        </w:rPr>
      </w:pPr>
      <w:r w:rsidRPr="00443623">
        <w:rPr>
          <w:rFonts w:ascii="Times New Roman" w:hAnsi="Times New Roman" w:cs="Times New Roman"/>
          <w:sz w:val="28"/>
          <w:szCs w:val="28"/>
        </w:rPr>
        <w:t>Кроме</w:t>
      </w:r>
      <w:r>
        <w:rPr>
          <w:rFonts w:ascii="Times New Roman" w:hAnsi="Times New Roman" w:cs="Times New Roman"/>
          <w:sz w:val="28"/>
          <w:szCs w:val="28"/>
        </w:rPr>
        <w:t xml:space="preserve"> этого нейронные сети активно применяются в задачах анализа данных, оптимизации, принятия решений и управления.</w:t>
      </w:r>
    </w:p>
    <w:p w:rsidR="00B5033A" w:rsidRDefault="00443623" w:rsidP="00B5033A">
      <w:pPr>
        <w:spacing w:line="360" w:lineRule="auto"/>
        <w:ind w:firstLine="360"/>
        <w:rPr>
          <w:rFonts w:ascii="Times New Roman" w:hAnsi="Times New Roman" w:cs="Times New Roman"/>
          <w:sz w:val="28"/>
          <w:szCs w:val="28"/>
        </w:rPr>
      </w:pPr>
      <w:r>
        <w:rPr>
          <w:rFonts w:ascii="Times New Roman" w:hAnsi="Times New Roman" w:cs="Times New Roman"/>
          <w:sz w:val="28"/>
          <w:szCs w:val="28"/>
        </w:rPr>
        <w:t>Из необычных сфер использования можно назвать управление транспортными средствами. Уже сейчас на улицах крупных городов можно увидеть машины без водителя. Компьютер такой машины самостоятельно определяет дорожные знаки, препятствия на пути и выбирает кротчайший и безопасный путь.</w:t>
      </w:r>
    </w:p>
    <w:p w:rsidR="00532A9C" w:rsidRPr="00B5033A" w:rsidRDefault="00532A9C" w:rsidP="00B5033A">
      <w:pPr>
        <w:spacing w:line="360" w:lineRule="auto"/>
        <w:ind w:firstLine="360"/>
        <w:rPr>
          <w:rFonts w:ascii="Times New Roman" w:hAnsi="Times New Roman" w:cs="Times New Roman"/>
          <w:sz w:val="28"/>
          <w:szCs w:val="28"/>
        </w:rPr>
      </w:pPr>
      <w:r>
        <w:rPr>
          <w:rFonts w:ascii="Times New Roman" w:hAnsi="Times New Roman" w:cs="Times New Roman"/>
          <w:b/>
          <w:sz w:val="28"/>
          <w:szCs w:val="28"/>
        </w:rPr>
        <w:lastRenderedPageBreak/>
        <w:t>Глава 1.3. Что такое нейронная сеть. Персептрон</w:t>
      </w:r>
    </w:p>
    <w:p w:rsidR="00532A9C" w:rsidRDefault="00532A9C" w:rsidP="00532A9C">
      <w:pPr>
        <w:spacing w:line="360" w:lineRule="auto"/>
        <w:rPr>
          <w:rFonts w:ascii="Times New Roman" w:hAnsi="Times New Roman" w:cs="Times New Roman"/>
          <w:sz w:val="28"/>
          <w:szCs w:val="28"/>
        </w:rPr>
      </w:pPr>
      <w:r>
        <w:rPr>
          <w:rFonts w:ascii="Times New Roman" w:hAnsi="Times New Roman" w:cs="Times New Roman"/>
          <w:b/>
          <w:sz w:val="28"/>
          <w:szCs w:val="28"/>
        </w:rPr>
        <w:tab/>
      </w:r>
      <w:r w:rsidRPr="00532A9C">
        <w:rPr>
          <w:rFonts w:ascii="Times New Roman" w:hAnsi="Times New Roman" w:cs="Times New Roman"/>
          <w:sz w:val="28"/>
          <w:szCs w:val="28"/>
        </w:rPr>
        <w:t>Искусственная нейронная сеть (ИНС</w:t>
      </w:r>
      <w:r>
        <w:rPr>
          <w:rFonts w:ascii="Times New Roman" w:hAnsi="Times New Roman" w:cs="Times New Roman"/>
          <w:sz w:val="28"/>
          <w:szCs w:val="28"/>
        </w:rPr>
        <w:t>)</w:t>
      </w:r>
      <w:r w:rsidRPr="00532A9C">
        <w:rPr>
          <w:rFonts w:ascii="Times New Roman" w:hAnsi="Times New Roman" w:cs="Times New Roman"/>
          <w:sz w:val="28"/>
          <w:szCs w:val="28"/>
        </w:rPr>
        <w:t xml:space="preserve"> — упрощенная модель биологической нейронной сети, представляющая собой совокупность искусственных нейронов, взаимодействующих между собой.</w:t>
      </w:r>
    </w:p>
    <w:p w:rsidR="00220018" w:rsidRDefault="00220018" w:rsidP="00532A9C">
      <w:pPr>
        <w:spacing w:line="360" w:lineRule="auto"/>
        <w:rPr>
          <w:rFonts w:ascii="Times New Roman" w:hAnsi="Times New Roman" w:cs="Times New Roman"/>
          <w:sz w:val="28"/>
          <w:szCs w:val="28"/>
        </w:rPr>
      </w:pPr>
      <w:r>
        <w:rPr>
          <w:rFonts w:ascii="Times New Roman" w:hAnsi="Times New Roman" w:cs="Times New Roman"/>
          <w:sz w:val="28"/>
          <w:szCs w:val="28"/>
        </w:rPr>
        <w:tab/>
        <w:t>Как было описано выше, первой предложенной архитектурой для нейронной сети стал пер</w:t>
      </w:r>
      <w:r w:rsidR="004426EE">
        <w:rPr>
          <w:rFonts w:ascii="Times New Roman" w:hAnsi="Times New Roman" w:cs="Times New Roman"/>
          <w:sz w:val="28"/>
          <w:szCs w:val="28"/>
        </w:rPr>
        <w:t>ц</w:t>
      </w:r>
      <w:r>
        <w:rPr>
          <w:rFonts w:ascii="Times New Roman" w:hAnsi="Times New Roman" w:cs="Times New Roman"/>
          <w:sz w:val="28"/>
          <w:szCs w:val="28"/>
        </w:rPr>
        <w:t>ептрон.</w:t>
      </w:r>
    </w:p>
    <w:p w:rsidR="00634E12" w:rsidRDefault="00634E12" w:rsidP="00634E12">
      <w:pPr>
        <w:keepNext/>
        <w:spacing w:line="360" w:lineRule="auto"/>
      </w:pPr>
      <w:r>
        <w:rPr>
          <w:rFonts w:ascii="Times New Roman" w:hAnsi="Times New Roman" w:cs="Times New Roman"/>
          <w:noProof/>
          <w:sz w:val="28"/>
          <w:szCs w:val="28"/>
          <w:lang w:eastAsia="ru-RU"/>
        </w:rPr>
        <w:drawing>
          <wp:inline distT="0" distB="0" distL="0" distR="0" wp14:anchorId="45D05823" wp14:editId="64D22395">
            <wp:extent cx="5428571" cy="329611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ceptron.png"/>
                    <pic:cNvPicPr/>
                  </pic:nvPicPr>
                  <pic:blipFill>
                    <a:blip r:embed="rId8">
                      <a:extLst>
                        <a:ext uri="{28A0092B-C50C-407E-A947-70E740481C1C}">
                          <a14:useLocalDpi xmlns:a14="http://schemas.microsoft.com/office/drawing/2010/main" val="0"/>
                        </a:ext>
                      </a:extLst>
                    </a:blip>
                    <a:stretch>
                      <a:fillRect/>
                    </a:stretch>
                  </pic:blipFill>
                  <pic:spPr>
                    <a:xfrm>
                      <a:off x="0" y="0"/>
                      <a:ext cx="5428571" cy="3296110"/>
                    </a:xfrm>
                    <a:prstGeom prst="rect">
                      <a:avLst/>
                    </a:prstGeom>
                  </pic:spPr>
                </pic:pic>
              </a:graphicData>
            </a:graphic>
          </wp:inline>
        </w:drawing>
      </w:r>
    </w:p>
    <w:p w:rsidR="00634E12" w:rsidRDefault="00634E12" w:rsidP="00634E12">
      <w:pPr>
        <w:pStyle w:val="aa"/>
        <w:jc w:val="center"/>
        <w:rPr>
          <w:rFonts w:ascii="Times New Roman" w:hAnsi="Times New Roman" w:cs="Times New Roman"/>
          <w:sz w:val="20"/>
        </w:rPr>
      </w:pPr>
      <w:r w:rsidRPr="00634E12">
        <w:rPr>
          <w:rFonts w:ascii="Times New Roman" w:hAnsi="Times New Roman" w:cs="Times New Roman"/>
          <w:sz w:val="20"/>
        </w:rPr>
        <w:t xml:space="preserve">Рисунок </w:t>
      </w:r>
      <w:r w:rsidRPr="00634E12">
        <w:rPr>
          <w:rFonts w:ascii="Times New Roman" w:hAnsi="Times New Roman" w:cs="Times New Roman"/>
          <w:sz w:val="20"/>
        </w:rPr>
        <w:fldChar w:fldCharType="begin"/>
      </w:r>
      <w:r w:rsidRPr="00634E12">
        <w:rPr>
          <w:rFonts w:ascii="Times New Roman" w:hAnsi="Times New Roman" w:cs="Times New Roman"/>
          <w:sz w:val="20"/>
        </w:rPr>
        <w:instrText xml:space="preserve"> SEQ Рисунок \* ARABIC </w:instrText>
      </w:r>
      <w:r w:rsidRPr="00634E12">
        <w:rPr>
          <w:rFonts w:ascii="Times New Roman" w:hAnsi="Times New Roman" w:cs="Times New Roman"/>
          <w:sz w:val="20"/>
        </w:rPr>
        <w:fldChar w:fldCharType="separate"/>
      </w:r>
      <w:r w:rsidR="00B85C3C">
        <w:rPr>
          <w:rFonts w:ascii="Times New Roman" w:hAnsi="Times New Roman" w:cs="Times New Roman"/>
          <w:noProof/>
          <w:sz w:val="20"/>
        </w:rPr>
        <w:t>1</w:t>
      </w:r>
      <w:r w:rsidRPr="00634E12">
        <w:rPr>
          <w:rFonts w:ascii="Times New Roman" w:hAnsi="Times New Roman" w:cs="Times New Roman"/>
          <w:sz w:val="20"/>
        </w:rPr>
        <w:fldChar w:fldCharType="end"/>
      </w:r>
      <w:r w:rsidRPr="00634E12">
        <w:rPr>
          <w:rFonts w:ascii="Times New Roman" w:hAnsi="Times New Roman" w:cs="Times New Roman"/>
          <w:sz w:val="20"/>
        </w:rPr>
        <w:t>. Строение персептрона</w:t>
      </w:r>
    </w:p>
    <w:p w:rsidR="00634E12" w:rsidRPr="00634E12" w:rsidRDefault="00634E12" w:rsidP="00634E12">
      <w:pPr>
        <w:rPr>
          <w:rFonts w:ascii="Times New Roman" w:hAnsi="Times New Roman" w:cs="Times New Roman"/>
          <w:sz w:val="28"/>
        </w:rPr>
      </w:pPr>
      <w:r w:rsidRPr="00634E12">
        <w:rPr>
          <w:rFonts w:ascii="Times New Roman" w:hAnsi="Times New Roman" w:cs="Times New Roman"/>
          <w:sz w:val="28"/>
        </w:rPr>
        <w:t xml:space="preserve">На рисунке выше видно, что </w:t>
      </w:r>
      <w:r w:rsidR="004426EE">
        <w:rPr>
          <w:rFonts w:ascii="Times New Roman" w:hAnsi="Times New Roman" w:cs="Times New Roman"/>
          <w:sz w:val="28"/>
        </w:rPr>
        <w:t>перц</w:t>
      </w:r>
      <w:r>
        <w:rPr>
          <w:rFonts w:ascii="Times New Roman" w:hAnsi="Times New Roman" w:cs="Times New Roman"/>
          <w:sz w:val="28"/>
        </w:rPr>
        <w:t>ептрон имеет несколько основных частей: один входной слой, скрытые слои, их число может быть различным в зависимости от задачи, и один выходной слой. В скрытом и выходных слоях содержатся нейроны. Каждый нейрон связан со всеми нейронами предыдущего и следующего слоёв. Нейрон имеет следующее строение:</w:t>
      </w:r>
    </w:p>
    <w:p w:rsidR="00634E12" w:rsidRDefault="00220018" w:rsidP="00634E12">
      <w:pPr>
        <w:keepNext/>
        <w:spacing w:line="360" w:lineRule="auto"/>
      </w:pPr>
      <w:r>
        <w:rPr>
          <w:noProof/>
          <w:lang w:eastAsia="ru-RU"/>
        </w:rPr>
        <w:lastRenderedPageBreak/>
        <w:drawing>
          <wp:inline distT="0" distB="0" distL="0" distR="0" wp14:anchorId="7CF35E9B" wp14:editId="1F814B89">
            <wp:extent cx="5711825" cy="2719705"/>
            <wp:effectExtent l="0" t="0" r="0" b="4445"/>
            <wp:docPr id="1" name="Рисунок 1" descr="https://neerc.ifmo.ru/wiki/images/a/a5/%D0%98%D1%81%D0%BA%D1%83%D1%81%D1%81%D1%82%D0%B2%D0%B5%D0%BD%D0%BD%D1%8B%D0%B9_%D0%BD%D0%B5%D0%B9%D1%80%D0%BE%D0%BD_%D1%81%D1%85%D0%B5%D0%BC%D0%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erc.ifmo.ru/wiki/images/a/a5/%D0%98%D1%81%D0%BA%D1%83%D1%81%D1%81%D1%82%D0%B2%D0%B5%D0%BD%D0%BD%D1%8B%D0%B9_%D0%BD%D0%B5%D0%B9%D1%80%D0%BE%D0%BD_%D1%81%D1%85%D0%B5%D0%BC%D0%B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2719705"/>
                    </a:xfrm>
                    <a:prstGeom prst="rect">
                      <a:avLst/>
                    </a:prstGeom>
                    <a:noFill/>
                    <a:ln>
                      <a:noFill/>
                    </a:ln>
                  </pic:spPr>
                </pic:pic>
              </a:graphicData>
            </a:graphic>
          </wp:inline>
        </w:drawing>
      </w:r>
    </w:p>
    <w:p w:rsidR="00532A9C" w:rsidRDefault="00634E12" w:rsidP="00432970">
      <w:pPr>
        <w:pStyle w:val="aa"/>
        <w:jc w:val="center"/>
        <w:rPr>
          <w:rFonts w:ascii="Times New Roman" w:hAnsi="Times New Roman" w:cs="Times New Roman"/>
          <w:sz w:val="20"/>
        </w:rPr>
      </w:pPr>
      <w:r w:rsidRPr="00634E12">
        <w:rPr>
          <w:rFonts w:ascii="Times New Roman" w:hAnsi="Times New Roman" w:cs="Times New Roman"/>
          <w:sz w:val="20"/>
        </w:rPr>
        <w:t xml:space="preserve">Рисунок </w:t>
      </w:r>
      <w:r w:rsidRPr="00634E12">
        <w:rPr>
          <w:rFonts w:ascii="Times New Roman" w:hAnsi="Times New Roman" w:cs="Times New Roman"/>
          <w:sz w:val="20"/>
        </w:rPr>
        <w:fldChar w:fldCharType="begin"/>
      </w:r>
      <w:r w:rsidRPr="00634E12">
        <w:rPr>
          <w:rFonts w:ascii="Times New Roman" w:hAnsi="Times New Roman" w:cs="Times New Roman"/>
          <w:sz w:val="20"/>
        </w:rPr>
        <w:instrText xml:space="preserve"> SEQ Рисунок \* ARABIC </w:instrText>
      </w:r>
      <w:r w:rsidRPr="00634E12">
        <w:rPr>
          <w:rFonts w:ascii="Times New Roman" w:hAnsi="Times New Roman" w:cs="Times New Roman"/>
          <w:sz w:val="20"/>
        </w:rPr>
        <w:fldChar w:fldCharType="separate"/>
      </w:r>
      <w:r w:rsidR="00B85C3C">
        <w:rPr>
          <w:rFonts w:ascii="Times New Roman" w:hAnsi="Times New Roman" w:cs="Times New Roman"/>
          <w:noProof/>
          <w:sz w:val="20"/>
        </w:rPr>
        <w:t>2</w:t>
      </w:r>
      <w:r w:rsidRPr="00634E12">
        <w:rPr>
          <w:rFonts w:ascii="Times New Roman" w:hAnsi="Times New Roman" w:cs="Times New Roman"/>
          <w:sz w:val="20"/>
        </w:rPr>
        <w:fldChar w:fldCharType="end"/>
      </w:r>
      <w:r w:rsidRPr="00634E12">
        <w:rPr>
          <w:rFonts w:ascii="Times New Roman" w:hAnsi="Times New Roman" w:cs="Times New Roman"/>
          <w:sz w:val="20"/>
        </w:rPr>
        <w:t>. Строение нейрона</w:t>
      </w:r>
    </w:p>
    <w:p w:rsidR="00432970" w:rsidRPr="00205BE4" w:rsidRDefault="00432970" w:rsidP="00432970">
      <w:pPr>
        <w:rPr>
          <w:lang w:val="en-US"/>
        </w:rPr>
      </w:pPr>
    </w:p>
    <w:p w:rsidR="00532A9C" w:rsidRDefault="00532A9C" w:rsidP="00532A9C">
      <w:pPr>
        <w:spacing w:line="360" w:lineRule="auto"/>
        <w:rPr>
          <w:rFonts w:ascii="Times New Roman" w:hAnsi="Times New Roman" w:cs="Times New Roman"/>
          <w:b/>
          <w:sz w:val="28"/>
          <w:szCs w:val="28"/>
        </w:rPr>
      </w:pPr>
    </w:p>
    <w:p w:rsidR="00443623" w:rsidRDefault="001E6396" w:rsidP="00443623">
      <w:pPr>
        <w:spacing w:line="360" w:lineRule="auto"/>
        <w:ind w:firstLine="360"/>
        <w:rPr>
          <w:rFonts w:ascii="Times New Roman" w:hAnsi="Times New Roman" w:cs="Times New Roman"/>
          <w:sz w:val="28"/>
          <w:szCs w:val="28"/>
        </w:rPr>
      </w:pPr>
      <w:r w:rsidRPr="001E6396">
        <w:rPr>
          <w:rFonts w:ascii="Times New Roman" w:hAnsi="Times New Roman" w:cs="Times New Roman"/>
          <w:sz w:val="28"/>
          <w:szCs w:val="28"/>
        </w:rPr>
        <w:tab/>
      </w:r>
      <w:r>
        <w:rPr>
          <w:rFonts w:ascii="Times New Roman" w:hAnsi="Times New Roman" w:cs="Times New Roman"/>
          <w:sz w:val="28"/>
          <w:szCs w:val="28"/>
        </w:rPr>
        <w:t>Каждый нейрон суммирует входящие в него сигналы из нейронов предыдущего слоя, после чего пропускает полученную сумму через функцию активации. Результат отправляется в следующий слой нейронной сети.</w:t>
      </w:r>
    </w:p>
    <w:p w:rsidR="001E6396" w:rsidRDefault="001E6396" w:rsidP="00443623">
      <w:pPr>
        <w:spacing w:line="360" w:lineRule="auto"/>
        <w:ind w:firstLine="360"/>
        <w:rPr>
          <w:rFonts w:ascii="Times New Roman" w:hAnsi="Times New Roman" w:cs="Times New Roman"/>
          <w:sz w:val="28"/>
          <w:szCs w:val="28"/>
        </w:rPr>
      </w:pPr>
      <w:r>
        <w:rPr>
          <w:rFonts w:ascii="Times New Roman" w:hAnsi="Times New Roman" w:cs="Times New Roman"/>
          <w:sz w:val="28"/>
          <w:szCs w:val="28"/>
        </w:rPr>
        <w:t>Главной частью нейронной сети являются связи между нейронами. Каждый из них имеет свой вес</w:t>
      </w:r>
      <w:r w:rsidR="004426EE">
        <w:rPr>
          <w:rFonts w:ascii="Times New Roman" w:hAnsi="Times New Roman" w:cs="Times New Roman"/>
          <w:sz w:val="28"/>
          <w:szCs w:val="28"/>
        </w:rPr>
        <w:t>,</w:t>
      </w:r>
      <w:r>
        <w:rPr>
          <w:rFonts w:ascii="Times New Roman" w:hAnsi="Times New Roman" w:cs="Times New Roman"/>
          <w:sz w:val="28"/>
          <w:szCs w:val="28"/>
        </w:rPr>
        <w:t xml:space="preserve"> </w:t>
      </w:r>
      <w:r w:rsidR="004426EE">
        <w:rPr>
          <w:rFonts w:ascii="Times New Roman" w:hAnsi="Times New Roman" w:cs="Times New Roman"/>
          <w:sz w:val="28"/>
          <w:szCs w:val="28"/>
        </w:rPr>
        <w:t>и, соответственно, каждый по имеет разное влияние на нейрон.</w:t>
      </w:r>
    </w:p>
    <w:p w:rsidR="004426EE" w:rsidRPr="00864605" w:rsidRDefault="004426EE" w:rsidP="00443623">
      <w:pPr>
        <w:spacing w:line="360" w:lineRule="auto"/>
        <w:ind w:firstLine="360"/>
        <w:rPr>
          <w:rFonts w:ascii="Times New Roman" w:hAnsi="Times New Roman" w:cs="Times New Roman"/>
          <w:sz w:val="28"/>
          <w:szCs w:val="28"/>
        </w:rPr>
      </w:pPr>
      <w:r w:rsidRPr="00864605">
        <w:rPr>
          <w:rFonts w:ascii="Times New Roman" w:hAnsi="Times New Roman" w:cs="Times New Roman"/>
          <w:sz w:val="28"/>
          <w:szCs w:val="28"/>
        </w:rPr>
        <w:t xml:space="preserve">Целью программиста, при создании нейронной сети является настройка весов этих связей. Для этого существует алгоритм </w:t>
      </w:r>
      <w:r w:rsidRPr="00864605">
        <w:rPr>
          <w:rFonts w:ascii="Times New Roman" w:hAnsi="Times New Roman" w:cs="Times New Roman"/>
          <w:sz w:val="28"/>
          <w:szCs w:val="28"/>
          <w:lang w:val="en-US"/>
        </w:rPr>
        <w:t>back</w:t>
      </w:r>
      <w:r w:rsidRPr="00864605">
        <w:rPr>
          <w:rFonts w:ascii="Times New Roman" w:hAnsi="Times New Roman" w:cs="Times New Roman"/>
          <w:sz w:val="28"/>
          <w:szCs w:val="28"/>
        </w:rPr>
        <w:t xml:space="preserve"> </w:t>
      </w:r>
      <w:r w:rsidRPr="00864605">
        <w:rPr>
          <w:rFonts w:ascii="Times New Roman" w:hAnsi="Times New Roman" w:cs="Times New Roman"/>
          <w:sz w:val="28"/>
          <w:szCs w:val="28"/>
          <w:lang w:val="en-US"/>
        </w:rPr>
        <w:t>propagation</w:t>
      </w:r>
      <w:r w:rsidRPr="00864605">
        <w:rPr>
          <w:rFonts w:ascii="Times New Roman" w:hAnsi="Times New Roman" w:cs="Times New Roman"/>
          <w:sz w:val="28"/>
          <w:szCs w:val="28"/>
        </w:rPr>
        <w:t xml:space="preserve"> или алгоритм обратного распространения ошибки.</w:t>
      </w:r>
    </w:p>
    <w:p w:rsidR="004426EE" w:rsidRPr="00864605" w:rsidRDefault="004426EE" w:rsidP="00443623">
      <w:pPr>
        <w:spacing w:line="360" w:lineRule="auto"/>
        <w:ind w:firstLine="360"/>
        <w:rPr>
          <w:rFonts w:ascii="Times New Roman" w:hAnsi="Times New Roman" w:cs="Times New Roman"/>
          <w:sz w:val="28"/>
          <w:szCs w:val="28"/>
        </w:rPr>
      </w:pPr>
    </w:p>
    <w:p w:rsidR="004426EE" w:rsidRPr="00864605" w:rsidRDefault="004426EE" w:rsidP="004426EE">
      <w:pPr>
        <w:spacing w:line="360" w:lineRule="auto"/>
        <w:rPr>
          <w:rFonts w:ascii="Times New Roman" w:hAnsi="Times New Roman" w:cs="Times New Roman"/>
          <w:b/>
          <w:sz w:val="28"/>
          <w:szCs w:val="28"/>
        </w:rPr>
      </w:pPr>
      <w:r w:rsidRPr="00864605">
        <w:rPr>
          <w:rFonts w:ascii="Times New Roman" w:hAnsi="Times New Roman" w:cs="Times New Roman"/>
          <w:b/>
          <w:sz w:val="28"/>
          <w:szCs w:val="28"/>
        </w:rPr>
        <w:t>Глава 1.</w:t>
      </w:r>
      <w:r w:rsidRPr="00864605">
        <w:rPr>
          <w:rFonts w:ascii="Times New Roman" w:hAnsi="Times New Roman" w:cs="Times New Roman"/>
          <w:b/>
          <w:sz w:val="28"/>
          <w:szCs w:val="28"/>
        </w:rPr>
        <w:t xml:space="preserve">4. Обучение нейронной сети. Алгоритм </w:t>
      </w:r>
      <w:r w:rsidRPr="00864605">
        <w:rPr>
          <w:rFonts w:ascii="Times New Roman" w:hAnsi="Times New Roman" w:cs="Times New Roman"/>
          <w:b/>
          <w:sz w:val="28"/>
          <w:szCs w:val="28"/>
          <w:lang w:val="en-US"/>
        </w:rPr>
        <w:t>back</w:t>
      </w:r>
      <w:r w:rsidRPr="00864605">
        <w:rPr>
          <w:rFonts w:ascii="Times New Roman" w:hAnsi="Times New Roman" w:cs="Times New Roman"/>
          <w:b/>
          <w:sz w:val="28"/>
          <w:szCs w:val="28"/>
        </w:rPr>
        <w:t xml:space="preserve"> </w:t>
      </w:r>
      <w:r w:rsidRPr="00864605">
        <w:rPr>
          <w:rFonts w:ascii="Times New Roman" w:hAnsi="Times New Roman" w:cs="Times New Roman"/>
          <w:b/>
          <w:sz w:val="28"/>
          <w:szCs w:val="28"/>
          <w:lang w:val="en-US"/>
        </w:rPr>
        <w:t>propagation</w:t>
      </w:r>
    </w:p>
    <w:p w:rsidR="004426EE" w:rsidRPr="00864605" w:rsidRDefault="004426EE" w:rsidP="004426EE">
      <w:pPr>
        <w:spacing w:line="360" w:lineRule="auto"/>
        <w:ind w:firstLine="708"/>
        <w:rPr>
          <w:rFonts w:ascii="Times New Roman" w:hAnsi="Times New Roman" w:cs="Times New Roman"/>
          <w:sz w:val="28"/>
          <w:szCs w:val="28"/>
        </w:rPr>
      </w:pPr>
      <w:r w:rsidRPr="00864605">
        <w:rPr>
          <w:rFonts w:ascii="Times New Roman" w:hAnsi="Times New Roman" w:cs="Times New Roman"/>
          <w:b/>
          <w:sz w:val="28"/>
          <w:szCs w:val="28"/>
        </w:rPr>
        <w:t>Обучение нейронной сети</w:t>
      </w:r>
      <w:r w:rsidRPr="00864605">
        <w:rPr>
          <w:rFonts w:ascii="Times New Roman" w:hAnsi="Times New Roman" w:cs="Times New Roman"/>
          <w:sz w:val="28"/>
          <w:szCs w:val="28"/>
        </w:rPr>
        <w:t xml:space="preserve"> — поиск такого набора весовых коэффициентов, при котором входной сигнал после прохода по сети преобразуется в нужный нам выходной.</w:t>
      </w:r>
    </w:p>
    <w:p w:rsidR="004426EE" w:rsidRPr="00B85C3C" w:rsidRDefault="004426EE" w:rsidP="00B5033A">
      <w:pPr>
        <w:spacing w:line="360" w:lineRule="auto"/>
        <w:ind w:firstLine="708"/>
        <w:rPr>
          <w:rFonts w:ascii="Times New Roman" w:hAnsi="Times New Roman" w:cs="Times New Roman"/>
          <w:sz w:val="28"/>
          <w:szCs w:val="28"/>
        </w:rPr>
      </w:pPr>
      <w:r w:rsidRPr="00864605">
        <w:rPr>
          <w:rFonts w:ascii="Times New Roman" w:hAnsi="Times New Roman" w:cs="Times New Roman"/>
          <w:sz w:val="28"/>
          <w:szCs w:val="28"/>
        </w:rPr>
        <w:lastRenderedPageBreak/>
        <w:t xml:space="preserve">Для обучения программа должна получить тестовое задание и ответ на </w:t>
      </w:r>
      <w:r w:rsidRPr="00B85C3C">
        <w:rPr>
          <w:rFonts w:ascii="Times New Roman" w:hAnsi="Times New Roman" w:cs="Times New Roman"/>
          <w:sz w:val="28"/>
          <w:szCs w:val="28"/>
        </w:rPr>
        <w:t xml:space="preserve">него. Если этот ответ не совпадает с её результатом, нейронная сеть корректирует свои веса, в соответствии с алгоритмом </w:t>
      </w:r>
      <w:r w:rsidRPr="00B85C3C">
        <w:rPr>
          <w:rFonts w:ascii="Times New Roman" w:hAnsi="Times New Roman" w:cs="Times New Roman"/>
          <w:sz w:val="28"/>
          <w:szCs w:val="28"/>
          <w:lang w:val="en-US"/>
        </w:rPr>
        <w:t>back</w:t>
      </w:r>
      <w:r w:rsidRPr="00B85C3C">
        <w:rPr>
          <w:rFonts w:ascii="Times New Roman" w:hAnsi="Times New Roman" w:cs="Times New Roman"/>
          <w:sz w:val="28"/>
          <w:szCs w:val="28"/>
        </w:rPr>
        <w:t xml:space="preserve"> </w:t>
      </w:r>
      <w:r w:rsidRPr="00B85C3C">
        <w:rPr>
          <w:rFonts w:ascii="Times New Roman" w:hAnsi="Times New Roman" w:cs="Times New Roman"/>
          <w:sz w:val="28"/>
          <w:szCs w:val="28"/>
          <w:lang w:val="en-US"/>
        </w:rPr>
        <w:t>propagation</w:t>
      </w:r>
      <w:r w:rsidRPr="00B85C3C">
        <w:rPr>
          <w:rFonts w:ascii="Times New Roman" w:hAnsi="Times New Roman" w:cs="Times New Roman"/>
          <w:sz w:val="28"/>
          <w:szCs w:val="28"/>
        </w:rPr>
        <w:t xml:space="preserve"> или алгоритмом обратного распространения ошибки</w:t>
      </w:r>
      <w:r w:rsidR="00B5033A" w:rsidRPr="00B85C3C">
        <w:rPr>
          <w:rFonts w:ascii="Times New Roman" w:hAnsi="Times New Roman" w:cs="Times New Roman"/>
          <w:sz w:val="28"/>
          <w:szCs w:val="28"/>
        </w:rPr>
        <w:t>.</w:t>
      </w:r>
    </w:p>
    <w:p w:rsidR="00B5033A" w:rsidRPr="00B85C3C" w:rsidRDefault="00B5033A" w:rsidP="00B5033A">
      <w:pPr>
        <w:spacing w:line="360" w:lineRule="auto"/>
        <w:ind w:firstLine="708"/>
        <w:rPr>
          <w:rFonts w:ascii="Times New Roman" w:hAnsi="Times New Roman" w:cs="Times New Roman"/>
          <w:sz w:val="28"/>
          <w:szCs w:val="28"/>
        </w:rPr>
      </w:pPr>
      <w:r w:rsidRPr="00B85C3C">
        <w:rPr>
          <w:rFonts w:ascii="Times New Roman" w:hAnsi="Times New Roman" w:cs="Times New Roman"/>
          <w:sz w:val="28"/>
          <w:szCs w:val="28"/>
        </w:rPr>
        <w:t>Алгоритм обратного распространения ошибки – алгоритм, для вычисления необходимой коррекции весов связей нейронов. Этот алгоритм, в свою очередь, на методе градиентного спуска.</w:t>
      </w:r>
    </w:p>
    <w:p w:rsidR="00B5033A" w:rsidRPr="00B85C3C" w:rsidRDefault="00B5033A" w:rsidP="00B5033A">
      <w:pPr>
        <w:spacing w:line="360" w:lineRule="auto"/>
        <w:ind w:firstLine="708"/>
        <w:rPr>
          <w:rFonts w:ascii="Times New Roman" w:hAnsi="Times New Roman" w:cs="Times New Roman"/>
          <w:sz w:val="28"/>
          <w:szCs w:val="28"/>
        </w:rPr>
      </w:pPr>
      <w:r w:rsidRPr="00B85C3C">
        <w:rPr>
          <w:rFonts w:ascii="Times New Roman" w:hAnsi="Times New Roman" w:cs="Times New Roman"/>
          <w:b/>
          <w:sz w:val="28"/>
          <w:szCs w:val="28"/>
        </w:rPr>
        <w:t>Градиентный спуск</w:t>
      </w:r>
      <w:r w:rsidRPr="00B85C3C">
        <w:rPr>
          <w:rFonts w:ascii="Times New Roman" w:hAnsi="Times New Roman" w:cs="Times New Roman"/>
          <w:sz w:val="28"/>
          <w:szCs w:val="28"/>
        </w:rPr>
        <w:t xml:space="preserve"> — метод нахождения локального минимума или максимума функции с помощью движения вдоль градиента.</w:t>
      </w:r>
    </w:p>
    <w:p w:rsidR="00852B6A" w:rsidRPr="00B85C3C" w:rsidRDefault="00852B6A" w:rsidP="00B5033A">
      <w:pPr>
        <w:spacing w:line="360" w:lineRule="auto"/>
        <w:ind w:firstLine="708"/>
        <w:rPr>
          <w:rFonts w:ascii="Times New Roman" w:hAnsi="Times New Roman" w:cs="Times New Roman"/>
          <w:sz w:val="28"/>
          <w:szCs w:val="28"/>
        </w:rPr>
      </w:pPr>
      <w:r w:rsidRPr="00B85C3C">
        <w:rPr>
          <w:rFonts w:ascii="Times New Roman" w:hAnsi="Times New Roman" w:cs="Times New Roman"/>
          <w:b/>
          <w:sz w:val="28"/>
          <w:szCs w:val="28"/>
        </w:rPr>
        <w:t>Градиент</w:t>
      </w:r>
      <w:r w:rsidRPr="00B85C3C">
        <w:rPr>
          <w:rFonts w:ascii="Times New Roman" w:hAnsi="Times New Roman" w:cs="Times New Roman"/>
          <w:sz w:val="28"/>
          <w:szCs w:val="28"/>
        </w:rPr>
        <w:t xml:space="preserve"> — вектор, своим направлением указывающий направление наибольшего возрастания некоторой скалярной величины.</w:t>
      </w:r>
    </w:p>
    <w:p w:rsidR="00954892" w:rsidRPr="00B85C3C" w:rsidRDefault="00852B6A" w:rsidP="00954892">
      <w:pPr>
        <w:spacing w:line="360" w:lineRule="auto"/>
        <w:ind w:firstLine="708"/>
        <w:rPr>
          <w:rFonts w:ascii="Times New Roman" w:hAnsi="Times New Roman" w:cs="Times New Roman"/>
          <w:sz w:val="28"/>
          <w:szCs w:val="28"/>
        </w:rPr>
      </w:pPr>
      <w:r w:rsidRPr="00B85C3C">
        <w:rPr>
          <w:rFonts w:ascii="Times New Roman" w:hAnsi="Times New Roman" w:cs="Times New Roman"/>
          <w:sz w:val="28"/>
          <w:szCs w:val="28"/>
        </w:rPr>
        <w:t>Как модифицировать веса? Мы будем подправлять веса после каждого обучающего примера и, таким образом, «двигаться» в пространстве весов. Чтобы «добраться» до минимума ошибки, нам нужно «двигаться» в сторону, противоположную градиенту.</w:t>
      </w:r>
      <w:r w:rsidR="00954892" w:rsidRPr="00B85C3C">
        <w:rPr>
          <w:rFonts w:ascii="Times New Roman" w:hAnsi="Times New Roman" w:cs="Times New Roman"/>
          <w:sz w:val="28"/>
          <w:szCs w:val="28"/>
        </w:rPr>
        <w:t xml:space="preserve"> Локальный градиент нейронов последнего слоя считается по формуле:</w:t>
      </w:r>
    </w:p>
    <w:p w:rsidR="00954892" w:rsidRPr="00B85C3C" w:rsidRDefault="00954892" w:rsidP="00954892">
      <w:pPr>
        <w:spacing w:line="360" w:lineRule="auto"/>
        <w:jc w:val="center"/>
        <w:rPr>
          <w:rFonts w:ascii="Times New Roman" w:hAnsi="Times New Roman" w:cs="Times New Roman"/>
          <w:sz w:val="28"/>
          <w:szCs w:val="28"/>
        </w:rPr>
      </w:pPr>
      <w:r w:rsidRPr="00B85C3C">
        <w:rPr>
          <w:rFonts w:ascii="Times New Roman" w:hAnsi="Times New Roman" w:cs="Times New Roman"/>
          <w:noProof/>
          <w:sz w:val="28"/>
          <w:szCs w:val="28"/>
          <w:lang w:eastAsia="ru-RU"/>
        </w:rPr>
        <w:drawing>
          <wp:inline distT="0" distB="0" distL="0" distR="0">
            <wp:extent cx="1708029" cy="465826"/>
            <wp:effectExtent l="0" t="0" r="0" b="0"/>
            <wp:docPr id="4" name="Рисунок 4" descr="https://proproprogs.ru/htm/neural_network/files/back-propagation-algoritm-obucheniya-po-metodu-obratnogo-rasprostraneniya.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roproprogs.ru/htm/neural_network/files/back-propagation-algoritm-obucheniya-po-metodu-obratnogo-rasprostraneniya.files/image0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2336" cy="472455"/>
                    </a:xfrm>
                    <a:prstGeom prst="rect">
                      <a:avLst/>
                    </a:prstGeom>
                    <a:noFill/>
                    <a:ln>
                      <a:noFill/>
                    </a:ln>
                  </pic:spPr>
                </pic:pic>
              </a:graphicData>
            </a:graphic>
          </wp:inline>
        </w:drawing>
      </w:r>
    </w:p>
    <w:p w:rsidR="00954892" w:rsidRPr="00B85C3C" w:rsidRDefault="00954892" w:rsidP="00954892">
      <w:pPr>
        <w:spacing w:line="360" w:lineRule="auto"/>
        <w:rPr>
          <w:rFonts w:ascii="Times New Roman" w:hAnsi="Times New Roman" w:cs="Times New Roman"/>
          <w:sz w:val="28"/>
          <w:szCs w:val="28"/>
        </w:rPr>
      </w:pPr>
      <w:r w:rsidRPr="00B85C3C">
        <w:rPr>
          <w:rFonts w:ascii="Times New Roman" w:hAnsi="Times New Roman" w:cs="Times New Roman"/>
          <w:sz w:val="28"/>
          <w:szCs w:val="28"/>
        </w:rPr>
        <w:t>Здесь:</w:t>
      </w:r>
    </w:p>
    <w:p w:rsidR="00954892" w:rsidRPr="00B85C3C" w:rsidRDefault="00954892" w:rsidP="00954892">
      <w:pPr>
        <w:spacing w:line="360" w:lineRule="auto"/>
        <w:rPr>
          <w:rFonts w:ascii="Times New Roman" w:hAnsi="Times New Roman" w:cs="Times New Roman"/>
          <w:sz w:val="28"/>
          <w:szCs w:val="28"/>
        </w:rPr>
      </w:pPr>
      <w:r w:rsidRPr="00B85C3C">
        <w:rPr>
          <w:rFonts w:ascii="Times New Roman" w:hAnsi="Times New Roman" w:cs="Times New Roman"/>
          <w:sz w:val="28"/>
          <w:szCs w:val="28"/>
        </w:rPr>
        <w:t>е – ошибка работы нейросети</w:t>
      </w:r>
    </w:p>
    <w:p w:rsidR="007B7758" w:rsidRPr="00B85C3C" w:rsidRDefault="00954892" w:rsidP="00954892">
      <w:pPr>
        <w:spacing w:line="360" w:lineRule="auto"/>
        <w:rPr>
          <w:rFonts w:ascii="Times New Roman" w:hAnsi="Times New Roman" w:cs="Times New Roman"/>
          <w:sz w:val="28"/>
          <w:szCs w:val="28"/>
        </w:rPr>
      </w:pPr>
      <w:r w:rsidRPr="00B85C3C">
        <w:rPr>
          <w:rFonts w:ascii="Times New Roman" w:hAnsi="Times New Roman" w:cs="Times New Roman"/>
          <w:sz w:val="28"/>
          <w:szCs w:val="28"/>
          <w:lang w:val="en-US"/>
        </w:rPr>
        <w:t>f</w:t>
      </w:r>
      <w:r w:rsidR="007B7758" w:rsidRPr="00B85C3C">
        <w:rPr>
          <w:rFonts w:ascii="Times New Roman" w:hAnsi="Times New Roman" w:cs="Times New Roman"/>
          <w:sz w:val="28"/>
          <w:szCs w:val="28"/>
        </w:rPr>
        <w:t xml:space="preserve"> </w:t>
      </w:r>
      <w:r w:rsidRPr="00B85C3C">
        <w:rPr>
          <w:rFonts w:ascii="Times New Roman" w:hAnsi="Times New Roman" w:cs="Times New Roman"/>
          <w:sz w:val="28"/>
          <w:szCs w:val="28"/>
        </w:rPr>
        <w:t>'(</w:t>
      </w:r>
      <w:proofErr w:type="spellStart"/>
      <w:r w:rsidRPr="00B85C3C">
        <w:rPr>
          <w:rFonts w:ascii="Times New Roman" w:hAnsi="Times New Roman" w:cs="Times New Roman"/>
          <w:sz w:val="28"/>
          <w:szCs w:val="28"/>
          <w:lang w:val="en-US"/>
        </w:rPr>
        <w:t>v</w:t>
      </w:r>
      <w:r w:rsidRPr="00B85C3C">
        <w:rPr>
          <w:rFonts w:ascii="Times New Roman" w:hAnsi="Times New Roman" w:cs="Times New Roman"/>
          <w:sz w:val="28"/>
          <w:szCs w:val="28"/>
          <w:vertAlign w:val="subscript"/>
          <w:lang w:val="en-US"/>
        </w:rPr>
        <w:t>out</w:t>
      </w:r>
      <w:proofErr w:type="spellEnd"/>
      <w:r w:rsidRPr="00B85C3C">
        <w:rPr>
          <w:rFonts w:ascii="Times New Roman" w:hAnsi="Times New Roman" w:cs="Times New Roman"/>
          <w:sz w:val="28"/>
          <w:szCs w:val="28"/>
        </w:rPr>
        <w:t>) – производная функции активации в точке, равной выходу нейросети.</w:t>
      </w:r>
    </w:p>
    <w:p w:rsidR="007B7758" w:rsidRPr="00B85C3C" w:rsidRDefault="007B7758" w:rsidP="007B7758">
      <w:pPr>
        <w:spacing w:line="360" w:lineRule="auto"/>
        <w:ind w:firstLine="708"/>
        <w:rPr>
          <w:rFonts w:ascii="Times New Roman" w:hAnsi="Times New Roman" w:cs="Times New Roman"/>
          <w:sz w:val="28"/>
          <w:szCs w:val="28"/>
        </w:rPr>
      </w:pPr>
      <w:r w:rsidRPr="00B85C3C">
        <w:rPr>
          <w:rFonts w:ascii="Times New Roman" w:hAnsi="Times New Roman" w:cs="Times New Roman"/>
          <w:sz w:val="28"/>
          <w:szCs w:val="28"/>
        </w:rPr>
        <w:t>И наконец, нам нужно скорректировать сами веса связей. Для этого умножаем локальный градиент на выходной сигнал нейрона, от которого идёт эта связь и на шаг сходимости.</w:t>
      </w:r>
    </w:p>
    <w:p w:rsidR="00954892" w:rsidRPr="00B85C3C" w:rsidRDefault="007B7758" w:rsidP="007B7758">
      <w:pPr>
        <w:spacing w:line="360" w:lineRule="auto"/>
        <w:ind w:firstLine="708"/>
        <w:rPr>
          <w:rFonts w:ascii="Times New Roman" w:hAnsi="Times New Roman" w:cs="Times New Roman"/>
          <w:color w:val="000000"/>
          <w:sz w:val="28"/>
          <w:szCs w:val="28"/>
        </w:rPr>
      </w:pPr>
      <w:r w:rsidRPr="00B85C3C">
        <w:rPr>
          <w:rFonts w:ascii="Times New Roman" w:hAnsi="Times New Roman" w:cs="Times New Roman"/>
          <w:b/>
          <w:sz w:val="28"/>
          <w:szCs w:val="28"/>
        </w:rPr>
        <w:t>Ш</w:t>
      </w:r>
      <w:r w:rsidRPr="00B85C3C">
        <w:rPr>
          <w:rFonts w:ascii="Times New Roman" w:hAnsi="Times New Roman" w:cs="Times New Roman"/>
          <w:b/>
          <w:sz w:val="28"/>
          <w:szCs w:val="28"/>
        </w:rPr>
        <w:t>аг сходимости</w:t>
      </w:r>
      <w:r w:rsidRPr="00B85C3C">
        <w:rPr>
          <w:rFonts w:ascii="Times New Roman" w:hAnsi="Times New Roman" w:cs="Times New Roman"/>
          <w:b/>
          <w:sz w:val="28"/>
          <w:szCs w:val="28"/>
        </w:rPr>
        <w:t xml:space="preserve"> </w:t>
      </w:r>
      <w:r w:rsidRPr="00B85C3C">
        <w:rPr>
          <w:rFonts w:ascii="Times New Roman" w:hAnsi="Times New Roman" w:cs="Times New Roman"/>
          <w:sz w:val="28"/>
          <w:szCs w:val="28"/>
        </w:rPr>
        <w:t xml:space="preserve">– коэффициент, которой уменьшает полученный результат, чтобы не перескочить необходимое значение. Шаг сходимости </w:t>
      </w:r>
      <w:r w:rsidRPr="00B85C3C">
        <w:rPr>
          <w:rFonts w:ascii="Times New Roman" w:hAnsi="Times New Roman" w:cs="Times New Roman"/>
          <w:color w:val="000000"/>
          <w:sz w:val="28"/>
          <w:szCs w:val="28"/>
        </w:rPr>
        <w:lastRenderedPageBreak/>
        <w:t>подбирается самостоятельно, вручную самим разработчиком</w:t>
      </w:r>
      <w:r w:rsidRPr="00B85C3C">
        <w:rPr>
          <w:rFonts w:ascii="Times New Roman" w:hAnsi="Times New Roman" w:cs="Times New Roman"/>
          <w:color w:val="000000"/>
          <w:sz w:val="28"/>
          <w:szCs w:val="28"/>
        </w:rPr>
        <w:t>. Обычно применяются значения: 0,1; 0,01 или 0,001.</w:t>
      </w:r>
    </w:p>
    <w:p w:rsidR="007B7758" w:rsidRPr="00B85C3C" w:rsidRDefault="007B7758" w:rsidP="007B7758">
      <w:pPr>
        <w:spacing w:line="360" w:lineRule="auto"/>
        <w:ind w:firstLine="708"/>
        <w:rPr>
          <w:rFonts w:ascii="Times New Roman" w:hAnsi="Times New Roman" w:cs="Times New Roman"/>
          <w:color w:val="000000"/>
          <w:sz w:val="28"/>
          <w:szCs w:val="28"/>
        </w:rPr>
      </w:pPr>
      <w:r w:rsidRPr="00B85C3C">
        <w:rPr>
          <w:rFonts w:ascii="Times New Roman" w:hAnsi="Times New Roman" w:cs="Times New Roman"/>
          <w:color w:val="000000"/>
          <w:sz w:val="28"/>
          <w:szCs w:val="28"/>
        </w:rPr>
        <w:t>Итак, мы с вами скорректировали связи последнего слоя.</w:t>
      </w:r>
      <w:r w:rsidR="00984544" w:rsidRPr="00B85C3C">
        <w:rPr>
          <w:rFonts w:ascii="Times New Roman" w:hAnsi="Times New Roman" w:cs="Times New Roman"/>
          <w:color w:val="000000"/>
          <w:sz w:val="28"/>
          <w:szCs w:val="28"/>
        </w:rPr>
        <w:t xml:space="preserve"> </w:t>
      </w:r>
      <w:r w:rsidR="00984544" w:rsidRPr="00B85C3C">
        <w:rPr>
          <w:rFonts w:ascii="Times New Roman" w:hAnsi="Times New Roman" w:cs="Times New Roman"/>
          <w:color w:val="000000"/>
          <w:sz w:val="28"/>
          <w:szCs w:val="28"/>
        </w:rPr>
        <w:t xml:space="preserve">Переходим к нейрону следующего с конца слоя и для его входящих связей повторим ту же саму процедуру. Но для этого, нужно знать значение его локального градиента. Определяется он просто. Локальный градиент </w:t>
      </w:r>
      <w:r w:rsidR="0039533D" w:rsidRPr="00B85C3C">
        <w:rPr>
          <w:rFonts w:ascii="Times New Roman" w:hAnsi="Times New Roman" w:cs="Times New Roman"/>
          <w:color w:val="000000"/>
          <w:sz w:val="28"/>
          <w:szCs w:val="28"/>
        </w:rPr>
        <w:t>пред</w:t>
      </w:r>
      <w:r w:rsidR="00984544" w:rsidRPr="00B85C3C">
        <w:rPr>
          <w:rFonts w:ascii="Times New Roman" w:hAnsi="Times New Roman" w:cs="Times New Roman"/>
          <w:color w:val="000000"/>
          <w:sz w:val="28"/>
          <w:szCs w:val="28"/>
        </w:rPr>
        <w:t>последнего нейрона взвешивается весами входящих в него связей. Полученные значения на каждом нейроне умножаются на производную функции активации, взятую в точках входной суммы</w:t>
      </w:r>
      <w:r w:rsidR="00984544" w:rsidRPr="00B85C3C">
        <w:rPr>
          <w:rFonts w:ascii="Times New Roman" w:hAnsi="Times New Roman" w:cs="Times New Roman"/>
          <w:color w:val="000000"/>
          <w:sz w:val="28"/>
          <w:szCs w:val="28"/>
        </w:rPr>
        <w:t>.</w:t>
      </w:r>
    </w:p>
    <w:p w:rsidR="0039533D" w:rsidRPr="00B85C3C" w:rsidRDefault="0039533D" w:rsidP="0039533D">
      <w:pPr>
        <w:spacing w:line="360" w:lineRule="auto"/>
        <w:ind w:firstLine="708"/>
        <w:jc w:val="center"/>
        <w:rPr>
          <w:rFonts w:ascii="Times New Roman" w:hAnsi="Times New Roman" w:cs="Times New Roman"/>
          <w:color w:val="000000"/>
          <w:sz w:val="28"/>
          <w:szCs w:val="28"/>
        </w:rPr>
      </w:pPr>
      <w:r w:rsidRPr="00B85C3C">
        <w:rPr>
          <w:rFonts w:ascii="Times New Roman" w:hAnsi="Times New Roman" w:cs="Times New Roman"/>
          <w:noProof/>
          <w:color w:val="000000"/>
          <w:sz w:val="28"/>
          <w:szCs w:val="28"/>
          <w:lang w:eastAsia="ru-RU"/>
        </w:rPr>
        <w:drawing>
          <wp:inline distT="0" distB="0" distL="0" distR="0">
            <wp:extent cx="1837055" cy="54922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22.png"/>
                    <pic:cNvPicPr/>
                  </pic:nvPicPr>
                  <pic:blipFill>
                    <a:blip r:embed="rId11">
                      <a:extLst>
                        <a:ext uri="{28A0092B-C50C-407E-A947-70E740481C1C}">
                          <a14:useLocalDpi xmlns:a14="http://schemas.microsoft.com/office/drawing/2010/main" val="0"/>
                        </a:ext>
                      </a:extLst>
                    </a:blip>
                    <a:stretch>
                      <a:fillRect/>
                    </a:stretch>
                  </pic:blipFill>
                  <pic:spPr>
                    <a:xfrm>
                      <a:off x="0" y="0"/>
                      <a:ext cx="2003741" cy="599056"/>
                    </a:xfrm>
                    <a:prstGeom prst="rect">
                      <a:avLst/>
                    </a:prstGeom>
                  </pic:spPr>
                </pic:pic>
              </a:graphicData>
            </a:graphic>
          </wp:inline>
        </w:drawing>
      </w:r>
    </w:p>
    <w:p w:rsidR="00984544" w:rsidRPr="00B85C3C" w:rsidRDefault="00984544" w:rsidP="007B7758">
      <w:pPr>
        <w:spacing w:line="360" w:lineRule="auto"/>
        <w:ind w:firstLine="708"/>
        <w:rPr>
          <w:rFonts w:ascii="Times New Roman" w:hAnsi="Times New Roman" w:cs="Times New Roman"/>
          <w:color w:val="000000"/>
          <w:sz w:val="28"/>
          <w:szCs w:val="28"/>
        </w:rPr>
      </w:pPr>
      <w:r w:rsidRPr="00B85C3C">
        <w:rPr>
          <w:rFonts w:ascii="Times New Roman" w:hAnsi="Times New Roman" w:cs="Times New Roman"/>
          <w:color w:val="000000"/>
          <w:sz w:val="28"/>
          <w:szCs w:val="28"/>
        </w:rPr>
        <w:t>А дальше действуем по такой же самой схеме, корректируем входные связи по той же формуле</w:t>
      </w:r>
      <w:r w:rsidRPr="00B85C3C">
        <w:rPr>
          <w:rFonts w:ascii="Times New Roman" w:hAnsi="Times New Roman" w:cs="Times New Roman"/>
          <w:color w:val="000000"/>
          <w:sz w:val="28"/>
          <w:szCs w:val="28"/>
        </w:rPr>
        <w:t>.</w:t>
      </w:r>
    </w:p>
    <w:p w:rsidR="00984544" w:rsidRPr="00B85C3C" w:rsidRDefault="00984544" w:rsidP="007B7758">
      <w:pPr>
        <w:spacing w:line="360" w:lineRule="auto"/>
        <w:ind w:firstLine="708"/>
        <w:rPr>
          <w:rFonts w:ascii="Times New Roman" w:hAnsi="Times New Roman" w:cs="Times New Roman"/>
          <w:color w:val="000000"/>
          <w:sz w:val="28"/>
          <w:szCs w:val="28"/>
        </w:rPr>
      </w:pPr>
      <w:r w:rsidRPr="00B85C3C">
        <w:rPr>
          <w:rFonts w:ascii="Times New Roman" w:hAnsi="Times New Roman" w:cs="Times New Roman"/>
          <w:color w:val="000000"/>
          <w:sz w:val="28"/>
          <w:szCs w:val="28"/>
        </w:rPr>
        <w:t xml:space="preserve">В результате, мы выполнили одну итерацию алгоритма обучения </w:t>
      </w:r>
      <w:r w:rsidRPr="00B85C3C">
        <w:rPr>
          <w:rFonts w:ascii="Times New Roman" w:hAnsi="Times New Roman" w:cs="Times New Roman"/>
          <w:color w:val="000000"/>
          <w:sz w:val="28"/>
          <w:szCs w:val="28"/>
        </w:rPr>
        <w:t>нейросети</w:t>
      </w:r>
      <w:r w:rsidRPr="00B85C3C">
        <w:rPr>
          <w:rFonts w:ascii="Times New Roman" w:hAnsi="Times New Roman" w:cs="Times New Roman"/>
          <w:color w:val="000000"/>
          <w:sz w:val="28"/>
          <w:szCs w:val="28"/>
        </w:rPr>
        <w:t>. На следующей итерации мы должны взять другой входной вектор из нашего обучающего множества.</w:t>
      </w:r>
      <w:r w:rsidRPr="00B85C3C">
        <w:rPr>
          <w:rFonts w:ascii="Times New Roman" w:hAnsi="Times New Roman" w:cs="Times New Roman"/>
          <w:color w:val="000000"/>
          <w:sz w:val="28"/>
          <w:szCs w:val="28"/>
        </w:rPr>
        <w:t xml:space="preserve"> </w:t>
      </w:r>
      <w:r w:rsidRPr="00B85C3C">
        <w:rPr>
          <w:rFonts w:ascii="Times New Roman" w:hAnsi="Times New Roman" w:cs="Times New Roman"/>
          <w:color w:val="000000"/>
          <w:sz w:val="28"/>
          <w:szCs w:val="28"/>
        </w:rPr>
        <w:t>Повторяя много раз этот процесс, весовые связи будут все точнее описывать обучающую выборку.</w:t>
      </w:r>
    </w:p>
    <w:p w:rsidR="00864605" w:rsidRPr="00B85C3C" w:rsidRDefault="00984544" w:rsidP="007B7758">
      <w:pPr>
        <w:spacing w:line="360" w:lineRule="auto"/>
        <w:ind w:firstLine="708"/>
        <w:rPr>
          <w:rFonts w:ascii="Times New Roman" w:hAnsi="Times New Roman" w:cs="Times New Roman"/>
          <w:color w:val="000000"/>
          <w:sz w:val="28"/>
          <w:szCs w:val="28"/>
        </w:rPr>
      </w:pPr>
      <w:r w:rsidRPr="00B85C3C">
        <w:rPr>
          <w:rFonts w:ascii="Times New Roman" w:hAnsi="Times New Roman" w:cs="Times New Roman"/>
          <w:b/>
          <w:color w:val="000000"/>
          <w:sz w:val="28"/>
          <w:szCs w:val="28"/>
        </w:rPr>
        <w:t xml:space="preserve">Обучающая выборка – </w:t>
      </w:r>
      <w:r w:rsidRPr="00B85C3C">
        <w:rPr>
          <w:rFonts w:ascii="Times New Roman" w:hAnsi="Times New Roman" w:cs="Times New Roman"/>
          <w:color w:val="000000"/>
          <w:sz w:val="28"/>
          <w:szCs w:val="28"/>
        </w:rPr>
        <w:t>тестовые задания и ответы на них, которые используются для обучения нейронной сети. Обучающее множество ключевой элемент обучения нейронной сети. Чем больше и разнообразнее будут тестовые задания, тем лучше будет работать нейронная сеть.</w:t>
      </w:r>
      <w:r w:rsidR="00C344CA" w:rsidRPr="00B85C3C">
        <w:rPr>
          <w:rFonts w:ascii="Times New Roman" w:hAnsi="Times New Roman" w:cs="Times New Roman"/>
          <w:color w:val="000000"/>
          <w:sz w:val="28"/>
          <w:szCs w:val="28"/>
        </w:rPr>
        <w:t xml:space="preserve"> Зачастую, формирование обучающей выборки крайне сложная задача, так как необходимо набрать не меньше пары тысяч разнообразных тестовых заданий, которые будут различаться между собой. Например, для создания качественной нейросети, которая будет различать мужчин и девушек, необходимо более 1 миллиона фотографий.</w:t>
      </w:r>
      <w:r w:rsidR="0039533D" w:rsidRPr="00B85C3C">
        <w:rPr>
          <w:rFonts w:ascii="Times New Roman" w:hAnsi="Times New Roman" w:cs="Times New Roman"/>
          <w:color w:val="000000"/>
          <w:sz w:val="28"/>
          <w:szCs w:val="28"/>
        </w:rPr>
        <w:t xml:space="preserve"> </w:t>
      </w:r>
    </w:p>
    <w:p w:rsidR="00864605" w:rsidRPr="00B85C3C" w:rsidRDefault="0039533D" w:rsidP="00864605">
      <w:pPr>
        <w:spacing w:line="360" w:lineRule="auto"/>
        <w:ind w:firstLine="708"/>
        <w:rPr>
          <w:rFonts w:ascii="Times New Roman" w:hAnsi="Times New Roman" w:cs="Times New Roman"/>
          <w:color w:val="000000"/>
          <w:sz w:val="28"/>
          <w:szCs w:val="28"/>
        </w:rPr>
      </w:pPr>
      <w:r w:rsidRPr="00B85C3C">
        <w:rPr>
          <w:rFonts w:ascii="Times New Roman" w:hAnsi="Times New Roman" w:cs="Times New Roman"/>
          <w:color w:val="000000"/>
          <w:sz w:val="28"/>
          <w:szCs w:val="28"/>
        </w:rPr>
        <w:lastRenderedPageBreak/>
        <w:t>Однако не для всех задач нужна такая большая выборка. Для моей цели необходимо несколько тысяч изображений.</w:t>
      </w:r>
      <w:r w:rsidR="00864605" w:rsidRPr="00B85C3C">
        <w:rPr>
          <w:rFonts w:ascii="Times New Roman" w:hAnsi="Times New Roman" w:cs="Times New Roman"/>
          <w:color w:val="000000"/>
          <w:sz w:val="28"/>
          <w:szCs w:val="28"/>
        </w:rPr>
        <w:t xml:space="preserve"> Я использовал открытую базу данных образцов рукописного написания цифр MNIST от Национального института стандартов и технологий США.</w:t>
      </w:r>
    </w:p>
    <w:p w:rsidR="00864605" w:rsidRPr="00B85C3C" w:rsidRDefault="00864605" w:rsidP="00864605">
      <w:pPr>
        <w:keepNext/>
        <w:spacing w:line="360" w:lineRule="auto"/>
        <w:jc w:val="center"/>
        <w:rPr>
          <w:sz w:val="28"/>
          <w:szCs w:val="28"/>
        </w:rPr>
      </w:pPr>
      <w:r w:rsidRPr="00B85C3C">
        <w:rPr>
          <w:noProof/>
          <w:sz w:val="28"/>
          <w:szCs w:val="28"/>
          <w:lang w:eastAsia="ru-RU"/>
        </w:rPr>
        <w:drawing>
          <wp:inline distT="0" distB="0" distL="0" distR="0" wp14:anchorId="698F88EB" wp14:editId="4284942F">
            <wp:extent cx="4572000" cy="3433445"/>
            <wp:effectExtent l="0" t="0" r="0" b="0"/>
            <wp:docPr id="7" name="Рисунок 7" descr="GitHub - cazala/mnist: mnist digits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 - cazala/mnist: mnist digits in javascri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33445"/>
                    </a:xfrm>
                    <a:prstGeom prst="rect">
                      <a:avLst/>
                    </a:prstGeom>
                    <a:noFill/>
                    <a:ln>
                      <a:noFill/>
                    </a:ln>
                  </pic:spPr>
                </pic:pic>
              </a:graphicData>
            </a:graphic>
          </wp:inline>
        </w:drawing>
      </w:r>
    </w:p>
    <w:p w:rsidR="00443623" w:rsidRPr="00B85C3C" w:rsidRDefault="00864605" w:rsidP="00864605">
      <w:pPr>
        <w:pStyle w:val="aa"/>
        <w:jc w:val="center"/>
        <w:rPr>
          <w:rFonts w:ascii="Times New Roman" w:hAnsi="Times New Roman" w:cs="Times New Roman"/>
          <w:sz w:val="28"/>
          <w:szCs w:val="28"/>
        </w:rPr>
      </w:pPr>
      <w:r w:rsidRPr="00B85C3C">
        <w:rPr>
          <w:rFonts w:ascii="Times New Roman" w:hAnsi="Times New Roman" w:cs="Times New Roman"/>
          <w:sz w:val="28"/>
          <w:szCs w:val="28"/>
        </w:rPr>
        <w:t xml:space="preserve">Рисунок </w:t>
      </w:r>
      <w:r w:rsidRPr="00B85C3C">
        <w:rPr>
          <w:rFonts w:ascii="Times New Roman" w:hAnsi="Times New Roman" w:cs="Times New Roman"/>
          <w:sz w:val="28"/>
          <w:szCs w:val="28"/>
        </w:rPr>
        <w:fldChar w:fldCharType="begin"/>
      </w:r>
      <w:r w:rsidRPr="00B85C3C">
        <w:rPr>
          <w:rFonts w:ascii="Times New Roman" w:hAnsi="Times New Roman" w:cs="Times New Roman"/>
          <w:sz w:val="28"/>
          <w:szCs w:val="28"/>
        </w:rPr>
        <w:instrText xml:space="preserve"> SEQ Рисунок \* ARABIC </w:instrText>
      </w:r>
      <w:r w:rsidRPr="00B85C3C">
        <w:rPr>
          <w:rFonts w:ascii="Times New Roman" w:hAnsi="Times New Roman" w:cs="Times New Roman"/>
          <w:sz w:val="28"/>
          <w:szCs w:val="28"/>
        </w:rPr>
        <w:fldChar w:fldCharType="separate"/>
      </w:r>
      <w:r w:rsidR="00B85C3C">
        <w:rPr>
          <w:rFonts w:ascii="Times New Roman" w:hAnsi="Times New Roman" w:cs="Times New Roman"/>
          <w:noProof/>
          <w:sz w:val="28"/>
          <w:szCs w:val="28"/>
        </w:rPr>
        <w:t>3</w:t>
      </w:r>
      <w:r w:rsidRPr="00B85C3C">
        <w:rPr>
          <w:rFonts w:ascii="Times New Roman" w:hAnsi="Times New Roman" w:cs="Times New Roman"/>
          <w:sz w:val="28"/>
          <w:szCs w:val="28"/>
        </w:rPr>
        <w:fldChar w:fldCharType="end"/>
      </w:r>
      <w:r w:rsidRPr="00B85C3C">
        <w:rPr>
          <w:rFonts w:ascii="Times New Roman" w:hAnsi="Times New Roman" w:cs="Times New Roman"/>
          <w:sz w:val="28"/>
          <w:szCs w:val="28"/>
        </w:rPr>
        <w:t xml:space="preserve">. Примеры изображений из </w:t>
      </w:r>
      <w:r w:rsidRPr="00B85C3C">
        <w:rPr>
          <w:rFonts w:ascii="Times New Roman" w:hAnsi="Times New Roman" w:cs="Times New Roman"/>
          <w:sz w:val="28"/>
          <w:szCs w:val="28"/>
          <w:lang w:val="en-US"/>
        </w:rPr>
        <w:t>MNIST</w:t>
      </w:r>
    </w:p>
    <w:p w:rsidR="00864605" w:rsidRPr="00B85C3C" w:rsidRDefault="00864605" w:rsidP="00864605">
      <w:pPr>
        <w:rPr>
          <w:rFonts w:ascii="Times New Roman" w:hAnsi="Times New Roman" w:cs="Times New Roman"/>
          <w:b/>
          <w:sz w:val="28"/>
          <w:szCs w:val="28"/>
        </w:rPr>
      </w:pPr>
      <w:r w:rsidRPr="00B85C3C">
        <w:rPr>
          <w:rFonts w:ascii="Times New Roman" w:hAnsi="Times New Roman" w:cs="Times New Roman"/>
          <w:b/>
          <w:sz w:val="28"/>
          <w:szCs w:val="28"/>
        </w:rPr>
        <w:t>Глава 1.5. Свёрточные нейронные сети</w:t>
      </w:r>
    </w:p>
    <w:p w:rsidR="00864605" w:rsidRPr="00B85C3C" w:rsidRDefault="00B85C3C" w:rsidP="00864605">
      <w:pPr>
        <w:ind w:firstLine="708"/>
        <w:rPr>
          <w:rFonts w:ascii="Times New Roman" w:hAnsi="Times New Roman" w:cs="Times New Roman"/>
          <w:sz w:val="28"/>
          <w:szCs w:val="28"/>
        </w:rPr>
      </w:pPr>
      <w:r w:rsidRPr="00B85C3C">
        <w:rPr>
          <w:rFonts w:ascii="Times New Roman" w:hAnsi="Times New Roman" w:cs="Times New Roman"/>
          <w:sz w:val="28"/>
          <w:szCs w:val="28"/>
        </w:rPr>
        <w:t>Современные нейронные сети способны делать множество интересных вещей -</w:t>
      </w:r>
      <w:r w:rsidR="00864605" w:rsidRPr="00B85C3C">
        <w:rPr>
          <w:rFonts w:ascii="Times New Roman" w:hAnsi="Times New Roman" w:cs="Times New Roman"/>
          <w:sz w:val="28"/>
          <w:szCs w:val="28"/>
        </w:rPr>
        <w:t xml:space="preserve"> классификация </w:t>
      </w:r>
      <w:r w:rsidRPr="00B85C3C">
        <w:rPr>
          <w:rFonts w:ascii="Times New Roman" w:hAnsi="Times New Roman" w:cs="Times New Roman"/>
          <w:sz w:val="28"/>
          <w:szCs w:val="28"/>
        </w:rPr>
        <w:t xml:space="preserve">графических образов, </w:t>
      </w:r>
      <w:r w:rsidR="00864605" w:rsidRPr="00B85C3C">
        <w:rPr>
          <w:rFonts w:ascii="Times New Roman" w:hAnsi="Times New Roman" w:cs="Times New Roman"/>
          <w:sz w:val="28"/>
          <w:szCs w:val="28"/>
        </w:rPr>
        <w:t>стилизаци</w:t>
      </w:r>
      <w:r w:rsidRPr="00B85C3C">
        <w:rPr>
          <w:rFonts w:ascii="Times New Roman" w:hAnsi="Times New Roman" w:cs="Times New Roman"/>
          <w:sz w:val="28"/>
          <w:szCs w:val="28"/>
        </w:rPr>
        <w:t>я</w:t>
      </w:r>
      <w:r w:rsidR="00864605" w:rsidRPr="00B85C3C">
        <w:rPr>
          <w:rFonts w:ascii="Times New Roman" w:hAnsi="Times New Roman" w:cs="Times New Roman"/>
          <w:sz w:val="28"/>
          <w:szCs w:val="28"/>
        </w:rPr>
        <w:t xml:space="preserve"> изображений, их раскраску, генер</w:t>
      </w:r>
      <w:r w:rsidRPr="00B85C3C">
        <w:rPr>
          <w:rFonts w:ascii="Times New Roman" w:hAnsi="Times New Roman" w:cs="Times New Roman"/>
          <w:sz w:val="28"/>
          <w:szCs w:val="28"/>
        </w:rPr>
        <w:t>ация</w:t>
      </w:r>
      <w:r w:rsidR="00864605" w:rsidRPr="00B85C3C">
        <w:rPr>
          <w:rFonts w:ascii="Times New Roman" w:hAnsi="Times New Roman" w:cs="Times New Roman"/>
          <w:sz w:val="28"/>
          <w:szCs w:val="28"/>
        </w:rPr>
        <w:t xml:space="preserve"> нов</w:t>
      </w:r>
      <w:r w:rsidRPr="00B85C3C">
        <w:rPr>
          <w:rFonts w:ascii="Times New Roman" w:hAnsi="Times New Roman" w:cs="Times New Roman"/>
          <w:sz w:val="28"/>
          <w:szCs w:val="28"/>
        </w:rPr>
        <w:t>ых</w:t>
      </w:r>
      <w:r w:rsidR="00864605" w:rsidRPr="00B85C3C">
        <w:rPr>
          <w:rFonts w:ascii="Times New Roman" w:hAnsi="Times New Roman" w:cs="Times New Roman"/>
          <w:sz w:val="28"/>
          <w:szCs w:val="28"/>
        </w:rPr>
        <w:t xml:space="preserve"> графически</w:t>
      </w:r>
      <w:r w:rsidRPr="00B85C3C">
        <w:rPr>
          <w:rFonts w:ascii="Times New Roman" w:hAnsi="Times New Roman" w:cs="Times New Roman"/>
          <w:sz w:val="28"/>
          <w:szCs w:val="28"/>
        </w:rPr>
        <w:t>х</w:t>
      </w:r>
      <w:r w:rsidR="00864605" w:rsidRPr="00B85C3C">
        <w:rPr>
          <w:rFonts w:ascii="Times New Roman" w:hAnsi="Times New Roman" w:cs="Times New Roman"/>
          <w:sz w:val="28"/>
          <w:szCs w:val="28"/>
        </w:rPr>
        <w:t xml:space="preserve"> образ</w:t>
      </w:r>
      <w:r w:rsidRPr="00B85C3C">
        <w:rPr>
          <w:rFonts w:ascii="Times New Roman" w:hAnsi="Times New Roman" w:cs="Times New Roman"/>
          <w:sz w:val="28"/>
          <w:szCs w:val="28"/>
        </w:rPr>
        <w:t>ов</w:t>
      </w:r>
      <w:r w:rsidR="00864605" w:rsidRPr="00B85C3C">
        <w:rPr>
          <w:rFonts w:ascii="Times New Roman" w:hAnsi="Times New Roman" w:cs="Times New Roman"/>
          <w:sz w:val="28"/>
          <w:szCs w:val="28"/>
        </w:rPr>
        <w:t xml:space="preserve">. </w:t>
      </w:r>
      <w:r w:rsidRPr="00B85C3C">
        <w:rPr>
          <w:rFonts w:ascii="Times New Roman" w:hAnsi="Times New Roman" w:cs="Times New Roman"/>
          <w:sz w:val="28"/>
          <w:szCs w:val="28"/>
        </w:rPr>
        <w:t xml:space="preserve">Когда </w:t>
      </w:r>
      <w:r w:rsidR="00864605" w:rsidRPr="00B85C3C">
        <w:rPr>
          <w:rFonts w:ascii="Times New Roman" w:hAnsi="Times New Roman" w:cs="Times New Roman"/>
          <w:sz w:val="28"/>
          <w:szCs w:val="28"/>
        </w:rPr>
        <w:t xml:space="preserve">речь заходит об обработке изображений, то используется особая архитектура </w:t>
      </w:r>
      <w:r w:rsidRPr="00B85C3C">
        <w:rPr>
          <w:rFonts w:ascii="Times New Roman" w:hAnsi="Times New Roman" w:cs="Times New Roman"/>
          <w:sz w:val="28"/>
          <w:szCs w:val="28"/>
        </w:rPr>
        <w:t>нейросети</w:t>
      </w:r>
      <w:r w:rsidR="00864605" w:rsidRPr="00B85C3C">
        <w:rPr>
          <w:rFonts w:ascii="Times New Roman" w:hAnsi="Times New Roman" w:cs="Times New Roman"/>
          <w:sz w:val="28"/>
          <w:szCs w:val="28"/>
        </w:rPr>
        <w:t xml:space="preserve"> – сверточные </w:t>
      </w:r>
      <w:r w:rsidRPr="00B85C3C">
        <w:rPr>
          <w:rFonts w:ascii="Times New Roman" w:hAnsi="Times New Roman" w:cs="Times New Roman"/>
          <w:sz w:val="28"/>
          <w:szCs w:val="28"/>
        </w:rPr>
        <w:t>нейронные сети</w:t>
      </w:r>
      <w:r w:rsidR="00864605" w:rsidRPr="00B85C3C">
        <w:rPr>
          <w:rFonts w:ascii="Times New Roman" w:hAnsi="Times New Roman" w:cs="Times New Roman"/>
          <w:sz w:val="28"/>
          <w:szCs w:val="28"/>
        </w:rPr>
        <w:t>.</w:t>
      </w:r>
    </w:p>
    <w:p w:rsidR="00B85C3C" w:rsidRDefault="00B85C3C" w:rsidP="00B85C3C">
      <w:pPr>
        <w:ind w:firstLine="708"/>
        <w:rPr>
          <w:rFonts w:ascii="Times New Roman" w:hAnsi="Times New Roman" w:cs="Times New Roman"/>
          <w:color w:val="000000"/>
          <w:sz w:val="28"/>
          <w:szCs w:val="28"/>
        </w:rPr>
      </w:pPr>
      <w:r w:rsidRPr="00B85C3C">
        <w:rPr>
          <w:rFonts w:ascii="Times New Roman" w:hAnsi="Times New Roman" w:cs="Times New Roman"/>
          <w:color w:val="000000"/>
          <w:sz w:val="28"/>
          <w:szCs w:val="28"/>
        </w:rPr>
        <w:t xml:space="preserve">Изначально они были предложены Яном </w:t>
      </w:r>
      <w:proofErr w:type="spellStart"/>
      <w:r w:rsidRPr="00B85C3C">
        <w:rPr>
          <w:rFonts w:ascii="Times New Roman" w:hAnsi="Times New Roman" w:cs="Times New Roman"/>
          <w:color w:val="000000"/>
          <w:sz w:val="28"/>
          <w:szCs w:val="28"/>
        </w:rPr>
        <w:t>Лекуном</w:t>
      </w:r>
      <w:proofErr w:type="spellEnd"/>
      <w:r w:rsidRPr="00B85C3C">
        <w:rPr>
          <w:rFonts w:ascii="Times New Roman" w:hAnsi="Times New Roman" w:cs="Times New Roman"/>
          <w:color w:val="000000"/>
          <w:sz w:val="28"/>
          <w:szCs w:val="28"/>
        </w:rPr>
        <w:t xml:space="preserve"> и </w:t>
      </w:r>
      <w:r>
        <w:rPr>
          <w:rFonts w:ascii="Times New Roman" w:hAnsi="Times New Roman" w:cs="Times New Roman"/>
          <w:color w:val="000000"/>
          <w:sz w:val="28"/>
          <w:szCs w:val="28"/>
        </w:rPr>
        <w:t>созданы</w:t>
      </w:r>
      <w:r w:rsidRPr="00B85C3C">
        <w:rPr>
          <w:rFonts w:ascii="Times New Roman" w:hAnsi="Times New Roman" w:cs="Times New Roman"/>
          <w:color w:val="000000"/>
          <w:sz w:val="28"/>
          <w:szCs w:val="28"/>
        </w:rPr>
        <w:t xml:space="preserve"> для задач классификации графических образов. </w:t>
      </w:r>
      <w:r>
        <w:rPr>
          <w:rFonts w:ascii="Times New Roman" w:hAnsi="Times New Roman" w:cs="Times New Roman"/>
          <w:color w:val="000000"/>
          <w:sz w:val="28"/>
          <w:szCs w:val="28"/>
        </w:rPr>
        <w:t>В</w:t>
      </w:r>
      <w:r w:rsidRPr="00B85C3C">
        <w:rPr>
          <w:rFonts w:ascii="Times New Roman" w:hAnsi="Times New Roman" w:cs="Times New Roman"/>
          <w:color w:val="000000"/>
          <w:sz w:val="28"/>
          <w:szCs w:val="28"/>
        </w:rPr>
        <w:t xml:space="preserve"> 2012-м году команда Алекса </w:t>
      </w:r>
      <w:proofErr w:type="spellStart"/>
      <w:r w:rsidRPr="00B85C3C">
        <w:rPr>
          <w:rFonts w:ascii="Times New Roman" w:hAnsi="Times New Roman" w:cs="Times New Roman"/>
          <w:color w:val="000000"/>
          <w:sz w:val="28"/>
          <w:szCs w:val="28"/>
        </w:rPr>
        <w:t>Крижевски</w:t>
      </w:r>
      <w:proofErr w:type="spellEnd"/>
      <w:r w:rsidRPr="00B85C3C">
        <w:rPr>
          <w:rFonts w:ascii="Times New Roman" w:hAnsi="Times New Roman" w:cs="Times New Roman"/>
          <w:color w:val="000000"/>
          <w:sz w:val="28"/>
          <w:szCs w:val="28"/>
        </w:rPr>
        <w:t xml:space="preserve"> выиграла в ежегодном соревновании </w:t>
      </w:r>
      <w:proofErr w:type="spellStart"/>
      <w:r w:rsidRPr="00B85C3C">
        <w:rPr>
          <w:rFonts w:ascii="Times New Roman" w:hAnsi="Times New Roman" w:cs="Times New Roman"/>
          <w:color w:val="000000"/>
          <w:sz w:val="28"/>
          <w:szCs w:val="28"/>
        </w:rPr>
        <w:t>ImageNet</w:t>
      </w:r>
      <w:proofErr w:type="spellEnd"/>
      <w:r w:rsidRPr="00B85C3C">
        <w:rPr>
          <w:rFonts w:ascii="Times New Roman" w:hAnsi="Times New Roman" w:cs="Times New Roman"/>
          <w:color w:val="000000"/>
          <w:sz w:val="28"/>
          <w:szCs w:val="28"/>
        </w:rPr>
        <w:t xml:space="preserve"> по распознаванию графических образов. Их алгоритм показал точность в 83,6% правильной классификации – рекорд того времени. И этот </w:t>
      </w:r>
      <w:r>
        <w:rPr>
          <w:rFonts w:ascii="Times New Roman" w:hAnsi="Times New Roman" w:cs="Times New Roman"/>
          <w:color w:val="000000"/>
          <w:sz w:val="28"/>
          <w:szCs w:val="28"/>
        </w:rPr>
        <w:t>рекорд был достигнут сверточной нейросетью</w:t>
      </w:r>
      <w:r w:rsidRPr="00B85C3C">
        <w:rPr>
          <w:rFonts w:ascii="Times New Roman" w:hAnsi="Times New Roman" w:cs="Times New Roman"/>
          <w:color w:val="000000"/>
          <w:sz w:val="28"/>
          <w:szCs w:val="28"/>
        </w:rPr>
        <w:t>.</w:t>
      </w:r>
      <w:r>
        <w:rPr>
          <w:rFonts w:ascii="Times New Roman" w:hAnsi="Times New Roman" w:cs="Times New Roman"/>
          <w:color w:val="000000"/>
          <w:sz w:val="28"/>
          <w:szCs w:val="28"/>
        </w:rPr>
        <w:t xml:space="preserve"> Для справки, современные нейронные сети показывают точность более 97%, а обычный человек на том же тестовом множестве показывает точность 95%.</w:t>
      </w:r>
    </w:p>
    <w:p w:rsidR="00B85C3C" w:rsidRPr="00B85C3C" w:rsidRDefault="00B85C3C" w:rsidP="00B85C3C">
      <w:pPr>
        <w:ind w:firstLine="708"/>
        <w:rPr>
          <w:rFonts w:ascii="Times New Roman" w:hAnsi="Times New Roman" w:cs="Times New Roman"/>
          <w:sz w:val="28"/>
          <w:szCs w:val="28"/>
        </w:rPr>
      </w:pPr>
      <w:r w:rsidRPr="00B85C3C">
        <w:rPr>
          <w:rFonts w:ascii="Times New Roman" w:hAnsi="Times New Roman" w:cs="Times New Roman"/>
          <w:sz w:val="28"/>
          <w:szCs w:val="28"/>
        </w:rPr>
        <w:lastRenderedPageBreak/>
        <w:t xml:space="preserve">Общая идея архитектуры таких сетей была подсмотрена у биологической зрительной системы. Ученые выяснили, что </w:t>
      </w:r>
      <w:proofErr w:type="spellStart"/>
      <w:r w:rsidRPr="00B85C3C">
        <w:rPr>
          <w:rFonts w:ascii="Times New Roman" w:hAnsi="Times New Roman" w:cs="Times New Roman"/>
          <w:sz w:val="28"/>
          <w:szCs w:val="28"/>
        </w:rPr>
        <w:t>дендриды</w:t>
      </w:r>
      <w:proofErr w:type="spellEnd"/>
      <w:r w:rsidRPr="00B85C3C">
        <w:rPr>
          <w:rFonts w:ascii="Times New Roman" w:hAnsi="Times New Roman" w:cs="Times New Roman"/>
          <w:sz w:val="28"/>
          <w:szCs w:val="28"/>
        </w:rPr>
        <w:t xml:space="preserve"> каждого нейрона соединяются не со </w:t>
      </w:r>
      <w:proofErr w:type="gramStart"/>
      <w:r w:rsidRPr="00B85C3C">
        <w:rPr>
          <w:rFonts w:ascii="Times New Roman" w:hAnsi="Times New Roman" w:cs="Times New Roman"/>
          <w:sz w:val="28"/>
          <w:szCs w:val="28"/>
        </w:rPr>
        <w:t>всеми  рецепторами</w:t>
      </w:r>
      <w:proofErr w:type="gramEnd"/>
      <w:r w:rsidRPr="00B85C3C">
        <w:rPr>
          <w:rFonts w:ascii="Times New Roman" w:hAnsi="Times New Roman" w:cs="Times New Roman"/>
          <w:sz w:val="28"/>
          <w:szCs w:val="28"/>
        </w:rPr>
        <w:t xml:space="preserve"> сетчатки глаза, а лишь с некоторой локальной областью. И уже </w:t>
      </w:r>
      <w:proofErr w:type="spellStart"/>
      <w:r w:rsidRPr="00B85C3C">
        <w:rPr>
          <w:rFonts w:ascii="Times New Roman" w:hAnsi="Times New Roman" w:cs="Times New Roman"/>
          <w:sz w:val="28"/>
          <w:szCs w:val="28"/>
        </w:rPr>
        <w:t>дендриды</w:t>
      </w:r>
      <w:proofErr w:type="spellEnd"/>
      <w:r w:rsidRPr="00B85C3C">
        <w:rPr>
          <w:rFonts w:ascii="Times New Roman" w:hAnsi="Times New Roman" w:cs="Times New Roman"/>
          <w:sz w:val="28"/>
          <w:szCs w:val="28"/>
        </w:rPr>
        <w:t xml:space="preserve"> всей группы зрительных нейронов покрывают сетчатку глаза целиком:</w:t>
      </w:r>
    </w:p>
    <w:p w:rsidR="00B85C3C" w:rsidRPr="00B85C3C" w:rsidRDefault="00B85C3C" w:rsidP="00B85C3C">
      <w:pPr>
        <w:keepNext/>
        <w:ind w:firstLine="708"/>
        <w:jc w:val="center"/>
        <w:rPr>
          <w:rFonts w:ascii="Times New Roman" w:hAnsi="Times New Roman" w:cs="Times New Roman"/>
          <w:sz w:val="28"/>
          <w:szCs w:val="28"/>
        </w:rPr>
      </w:pPr>
      <w:r w:rsidRPr="00B85C3C">
        <w:rPr>
          <w:rFonts w:ascii="Times New Roman" w:hAnsi="Times New Roman" w:cs="Times New Roman"/>
          <w:noProof/>
          <w:sz w:val="28"/>
          <w:szCs w:val="28"/>
          <w:lang w:eastAsia="ru-RU"/>
        </w:rPr>
        <w:drawing>
          <wp:inline distT="0" distB="0" distL="0" distR="0" wp14:anchorId="74A06ABB" wp14:editId="492B6C90">
            <wp:extent cx="4123690" cy="3019425"/>
            <wp:effectExtent l="0" t="0" r="0" b="9525"/>
            <wp:docPr id="8" name="Рисунок 8" descr="https://proproprogs.ru/htm/neural_network/files/kak-rabotayut-svertochnye-neyronnye-seti.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roproprogs.ru/htm/neural_network/files/kak-rabotayut-svertochnye-neyronnye-seti.files/image0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3690" cy="3019425"/>
                    </a:xfrm>
                    <a:prstGeom prst="rect">
                      <a:avLst/>
                    </a:prstGeom>
                    <a:noFill/>
                    <a:ln>
                      <a:noFill/>
                    </a:ln>
                  </pic:spPr>
                </pic:pic>
              </a:graphicData>
            </a:graphic>
          </wp:inline>
        </w:drawing>
      </w:r>
    </w:p>
    <w:p w:rsidR="00B85C3C" w:rsidRPr="00B85C3C" w:rsidRDefault="00B85C3C" w:rsidP="00B85C3C">
      <w:pPr>
        <w:pStyle w:val="aa"/>
        <w:jc w:val="center"/>
        <w:rPr>
          <w:rFonts w:ascii="Times New Roman" w:hAnsi="Times New Roman" w:cs="Times New Roman"/>
          <w:sz w:val="20"/>
          <w:szCs w:val="20"/>
        </w:rPr>
      </w:pPr>
      <w:r w:rsidRPr="00B85C3C">
        <w:rPr>
          <w:rFonts w:ascii="Times New Roman" w:hAnsi="Times New Roman" w:cs="Times New Roman"/>
          <w:sz w:val="20"/>
          <w:szCs w:val="20"/>
        </w:rPr>
        <w:t xml:space="preserve">Рисунок </w:t>
      </w:r>
      <w:r w:rsidRPr="00B85C3C">
        <w:rPr>
          <w:rFonts w:ascii="Times New Roman" w:hAnsi="Times New Roman" w:cs="Times New Roman"/>
          <w:sz w:val="20"/>
          <w:szCs w:val="20"/>
        </w:rPr>
        <w:fldChar w:fldCharType="begin"/>
      </w:r>
      <w:r w:rsidRPr="00B85C3C">
        <w:rPr>
          <w:rFonts w:ascii="Times New Roman" w:hAnsi="Times New Roman" w:cs="Times New Roman"/>
          <w:sz w:val="20"/>
          <w:szCs w:val="20"/>
        </w:rPr>
        <w:instrText xml:space="preserve"> SEQ Рисунок \* ARABIC </w:instrText>
      </w:r>
      <w:r w:rsidRPr="00B85C3C">
        <w:rPr>
          <w:rFonts w:ascii="Times New Roman" w:hAnsi="Times New Roman" w:cs="Times New Roman"/>
          <w:sz w:val="20"/>
          <w:szCs w:val="20"/>
        </w:rPr>
        <w:fldChar w:fldCharType="separate"/>
      </w:r>
      <w:r w:rsidRPr="00B85C3C">
        <w:rPr>
          <w:rFonts w:ascii="Times New Roman" w:hAnsi="Times New Roman" w:cs="Times New Roman"/>
          <w:noProof/>
          <w:sz w:val="20"/>
          <w:szCs w:val="20"/>
        </w:rPr>
        <w:t>4</w:t>
      </w:r>
      <w:r w:rsidRPr="00B85C3C">
        <w:rPr>
          <w:rFonts w:ascii="Times New Roman" w:hAnsi="Times New Roman" w:cs="Times New Roman"/>
          <w:sz w:val="20"/>
          <w:szCs w:val="20"/>
        </w:rPr>
        <w:fldChar w:fldCharType="end"/>
      </w:r>
      <w:r w:rsidRPr="00B85C3C">
        <w:rPr>
          <w:rFonts w:ascii="Times New Roman" w:hAnsi="Times New Roman" w:cs="Times New Roman"/>
          <w:sz w:val="20"/>
          <w:szCs w:val="20"/>
        </w:rPr>
        <w:t>. Устройство зрительной системы</w:t>
      </w:r>
    </w:p>
    <w:p w:rsidR="00B85C3C" w:rsidRPr="00B85C3C" w:rsidRDefault="00B85C3C" w:rsidP="00B85C3C">
      <w:pPr>
        <w:ind w:firstLine="708"/>
        <w:rPr>
          <w:rFonts w:ascii="Times New Roman" w:hAnsi="Times New Roman" w:cs="Times New Roman"/>
          <w:sz w:val="28"/>
          <w:szCs w:val="28"/>
        </w:rPr>
      </w:pPr>
      <w:r w:rsidRPr="00B85C3C">
        <w:rPr>
          <w:rFonts w:ascii="Times New Roman" w:hAnsi="Times New Roman" w:cs="Times New Roman"/>
          <w:sz w:val="28"/>
          <w:szCs w:val="28"/>
        </w:rPr>
        <w:t xml:space="preserve">Математики обобщили эту структуру и предложили следующее решение. Входной сигнал изображения подается на вход нейрона только в пределах ограниченной области, как правило, квадратной, например, 3х3 пикселей. Затем, эта область смещается вправо </w:t>
      </w:r>
      <w:r>
        <w:rPr>
          <w:rFonts w:ascii="Times New Roman" w:hAnsi="Times New Roman" w:cs="Times New Roman"/>
          <w:sz w:val="28"/>
          <w:szCs w:val="28"/>
        </w:rPr>
        <w:t xml:space="preserve">и </w:t>
      </w:r>
      <w:r w:rsidRPr="00B85C3C">
        <w:rPr>
          <w:rFonts w:ascii="Times New Roman" w:hAnsi="Times New Roman" w:cs="Times New Roman"/>
          <w:sz w:val="28"/>
          <w:szCs w:val="28"/>
        </w:rPr>
        <w:t>входы подаются уже на второй нейрон. Так происходит сканирование всего изображения. Причем, весовые коэффициенты для всех ней</w:t>
      </w:r>
      <w:r>
        <w:rPr>
          <w:rFonts w:ascii="Times New Roman" w:hAnsi="Times New Roman" w:cs="Times New Roman"/>
          <w:sz w:val="28"/>
          <w:szCs w:val="28"/>
        </w:rPr>
        <w:t>ронов этой группы – одинаковые.</w:t>
      </w:r>
    </w:p>
    <w:p w:rsidR="00B85C3C" w:rsidRDefault="00B85C3C" w:rsidP="00B85C3C">
      <w:pPr>
        <w:ind w:firstLine="708"/>
        <w:rPr>
          <w:rFonts w:ascii="Times New Roman" w:hAnsi="Times New Roman" w:cs="Times New Roman"/>
          <w:sz w:val="28"/>
          <w:szCs w:val="28"/>
        </w:rPr>
      </w:pPr>
      <w:r w:rsidRPr="00B85C3C">
        <w:rPr>
          <w:rFonts w:ascii="Times New Roman" w:hAnsi="Times New Roman" w:cs="Times New Roman"/>
          <w:sz w:val="28"/>
          <w:szCs w:val="28"/>
        </w:rPr>
        <w:t>После этого сканирование изображения повторяется, но с другим набором весовых коэффициентов. Получаем вторую группу нейронов. Затем, третью, четвертую и в общем случае имеем n различных групп. Так формируется первый ск</w:t>
      </w:r>
      <w:r>
        <w:rPr>
          <w:rFonts w:ascii="Times New Roman" w:hAnsi="Times New Roman" w:cs="Times New Roman"/>
          <w:sz w:val="28"/>
          <w:szCs w:val="28"/>
        </w:rPr>
        <w:t>рытый слой нейронов сверточной нейросети</w:t>
      </w:r>
      <w:r w:rsidRPr="00B85C3C">
        <w:rPr>
          <w:rFonts w:ascii="Times New Roman" w:hAnsi="Times New Roman" w:cs="Times New Roman"/>
          <w:sz w:val="28"/>
          <w:szCs w:val="28"/>
        </w:rPr>
        <w:t>.</w:t>
      </w:r>
    </w:p>
    <w:p w:rsidR="0042566D" w:rsidRDefault="0042566D" w:rsidP="00B85C3C">
      <w:pPr>
        <w:ind w:firstLine="708"/>
        <w:rPr>
          <w:rFonts w:ascii="Times New Roman" w:hAnsi="Times New Roman" w:cs="Times New Roman"/>
          <w:sz w:val="28"/>
          <w:szCs w:val="28"/>
        </w:rPr>
      </w:pPr>
      <w:r>
        <w:rPr>
          <w:rFonts w:ascii="Times New Roman" w:hAnsi="Times New Roman" w:cs="Times New Roman"/>
          <w:sz w:val="28"/>
          <w:szCs w:val="28"/>
        </w:rPr>
        <w:t>То есть кажд</w:t>
      </w:r>
      <w:r w:rsidR="00084705">
        <w:rPr>
          <w:rFonts w:ascii="Times New Roman" w:hAnsi="Times New Roman" w:cs="Times New Roman"/>
          <w:sz w:val="28"/>
          <w:szCs w:val="28"/>
        </w:rPr>
        <w:t>ый</w:t>
      </w:r>
      <w:r>
        <w:rPr>
          <w:rFonts w:ascii="Times New Roman" w:hAnsi="Times New Roman" w:cs="Times New Roman"/>
          <w:sz w:val="28"/>
          <w:szCs w:val="28"/>
        </w:rPr>
        <w:t xml:space="preserve"> </w:t>
      </w:r>
      <w:r w:rsidR="00084705">
        <w:rPr>
          <w:rFonts w:ascii="Times New Roman" w:hAnsi="Times New Roman" w:cs="Times New Roman"/>
          <w:sz w:val="28"/>
          <w:szCs w:val="28"/>
        </w:rPr>
        <w:t>фильтр</w:t>
      </w:r>
      <w:r>
        <w:rPr>
          <w:rFonts w:ascii="Times New Roman" w:hAnsi="Times New Roman" w:cs="Times New Roman"/>
          <w:sz w:val="28"/>
          <w:szCs w:val="28"/>
        </w:rPr>
        <w:t xml:space="preserve"> ищет на изображении свои особые элементы (например, вертикальные или горизонтальные линии, круги) и обобщает эти элементы, передавая результат следующему слою нейронов, который ищет уже более сложные элементы (эллипсы, ломанные линии).</w:t>
      </w:r>
    </w:p>
    <w:p w:rsidR="00B85C3C" w:rsidRPr="00B85C3C" w:rsidRDefault="00B85C3C" w:rsidP="00B85C3C">
      <w:pPr>
        <w:ind w:firstLine="708"/>
        <w:rPr>
          <w:rFonts w:ascii="Times New Roman" w:hAnsi="Times New Roman" w:cs="Times New Roman"/>
          <w:sz w:val="28"/>
          <w:szCs w:val="28"/>
        </w:rPr>
      </w:pPr>
    </w:p>
    <w:p w:rsidR="00B85C3C" w:rsidRPr="00B85C3C" w:rsidRDefault="00B85C3C" w:rsidP="00B85C3C">
      <w:pPr>
        <w:rPr>
          <w:rFonts w:ascii="Times New Roman" w:hAnsi="Times New Roman" w:cs="Times New Roman"/>
          <w:sz w:val="28"/>
          <w:szCs w:val="28"/>
        </w:rPr>
      </w:pPr>
    </w:p>
    <w:p w:rsidR="00B85C3C" w:rsidRPr="00B85C3C" w:rsidRDefault="00B85C3C" w:rsidP="00864605">
      <w:pPr>
        <w:ind w:firstLine="708"/>
        <w:rPr>
          <w:rFonts w:ascii="Times New Roman" w:hAnsi="Times New Roman" w:cs="Times New Roman"/>
          <w:sz w:val="28"/>
          <w:szCs w:val="28"/>
        </w:rPr>
      </w:pPr>
    </w:p>
    <w:p w:rsidR="00864605" w:rsidRPr="00443623" w:rsidRDefault="0042566D" w:rsidP="00864605">
      <w:pPr>
        <w:spacing w:line="360" w:lineRule="auto"/>
        <w:rPr>
          <w:rFonts w:ascii="Times New Roman" w:hAnsi="Times New Roman" w:cs="Times New Roman"/>
          <w:sz w:val="28"/>
          <w:szCs w:val="28"/>
        </w:rPr>
      </w:pPr>
      <w:r>
        <w:rPr>
          <w:noProof/>
          <w:lang w:eastAsia="ru-RU"/>
        </w:rPr>
        <w:lastRenderedPageBreak/>
        <w:drawing>
          <wp:inline distT="0" distB="0" distL="0" distR="0">
            <wp:extent cx="5940425" cy="3578218"/>
            <wp:effectExtent l="0" t="0" r="3175" b="3810"/>
            <wp:docPr id="9" name="Рисунок 9" descr="https://proproprogs.ru/htm/neural_network/files/kak-rabotayut-svertochnye-neyronnye-seti.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roproprogs.ru/htm/neural_network/files/kak-rabotayut-svertochnye-neyronnye-seti.files/image00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578218"/>
                    </a:xfrm>
                    <a:prstGeom prst="rect">
                      <a:avLst/>
                    </a:prstGeom>
                    <a:noFill/>
                    <a:ln>
                      <a:noFill/>
                    </a:ln>
                  </pic:spPr>
                </pic:pic>
              </a:graphicData>
            </a:graphic>
          </wp:inline>
        </w:drawing>
      </w:r>
    </w:p>
    <w:p w:rsidR="00EC3AC0" w:rsidRDefault="00084705" w:rsidP="008955BB">
      <w:pPr>
        <w:spacing w:line="360" w:lineRule="auto"/>
        <w:ind w:firstLine="708"/>
        <w:rPr>
          <w:rFonts w:ascii="Times New Roman" w:hAnsi="Times New Roman" w:cs="Times New Roman"/>
          <w:sz w:val="28"/>
          <w:szCs w:val="28"/>
        </w:rPr>
      </w:pPr>
      <w:r>
        <w:rPr>
          <w:rFonts w:ascii="Times New Roman" w:hAnsi="Times New Roman" w:cs="Times New Roman"/>
          <w:sz w:val="28"/>
          <w:szCs w:val="28"/>
        </w:rPr>
        <w:t>Свёрточные нейронные сети показывают гораздо лучшие результаты при работе с графическими изображениями чем классический перцептрон, так как позволяют определять конкретные элементы, а не просто цвет пикселей.</w:t>
      </w:r>
    </w:p>
    <w:p w:rsidR="00084705" w:rsidRPr="00084705" w:rsidRDefault="00084705" w:rsidP="008955BB">
      <w:pPr>
        <w:spacing w:line="360" w:lineRule="auto"/>
        <w:ind w:firstLine="708"/>
        <w:rPr>
          <w:rFonts w:ascii="Times New Roman" w:hAnsi="Times New Roman" w:cs="Times New Roman"/>
          <w:sz w:val="28"/>
          <w:szCs w:val="28"/>
        </w:rPr>
      </w:pPr>
      <w:r>
        <w:rPr>
          <w:rFonts w:ascii="Times New Roman" w:hAnsi="Times New Roman" w:cs="Times New Roman"/>
          <w:sz w:val="28"/>
          <w:szCs w:val="28"/>
        </w:rPr>
        <w:t>После изучения необходимой теории, я приступил к написанию самой программы.</w:t>
      </w:r>
    </w:p>
    <w:p w:rsidR="004C6407" w:rsidRPr="008955BB" w:rsidRDefault="004C6407" w:rsidP="008955BB">
      <w:pPr>
        <w:spacing w:line="360" w:lineRule="auto"/>
        <w:ind w:firstLine="708"/>
        <w:rPr>
          <w:rFonts w:ascii="Times New Roman" w:hAnsi="Times New Roman" w:cs="Times New Roman"/>
          <w:sz w:val="28"/>
          <w:szCs w:val="28"/>
        </w:rPr>
      </w:pPr>
    </w:p>
    <w:p w:rsidR="003017C9" w:rsidRDefault="003017C9" w:rsidP="003017C9">
      <w:pPr>
        <w:spacing w:line="360" w:lineRule="auto"/>
        <w:rPr>
          <w:rFonts w:ascii="Times New Roman" w:hAnsi="Times New Roman" w:cs="Times New Roman"/>
          <w:sz w:val="28"/>
          <w:szCs w:val="28"/>
        </w:rPr>
      </w:pPr>
    </w:p>
    <w:p w:rsidR="003017C9" w:rsidRDefault="003017C9" w:rsidP="003017C9">
      <w:pPr>
        <w:spacing w:line="360" w:lineRule="auto"/>
        <w:rPr>
          <w:rFonts w:ascii="Times New Roman" w:hAnsi="Times New Roman" w:cs="Times New Roman"/>
          <w:sz w:val="28"/>
          <w:szCs w:val="28"/>
        </w:rPr>
      </w:pPr>
    </w:p>
    <w:p w:rsidR="003017C9" w:rsidRDefault="003017C9" w:rsidP="003017C9">
      <w:pPr>
        <w:spacing w:line="360" w:lineRule="auto"/>
        <w:rPr>
          <w:rFonts w:ascii="Times New Roman" w:hAnsi="Times New Roman" w:cs="Times New Roman"/>
          <w:sz w:val="28"/>
          <w:szCs w:val="28"/>
        </w:rPr>
      </w:pPr>
    </w:p>
    <w:p w:rsidR="003017C9" w:rsidRDefault="003017C9" w:rsidP="003017C9">
      <w:pPr>
        <w:spacing w:line="360" w:lineRule="auto"/>
        <w:rPr>
          <w:rFonts w:ascii="Times New Roman" w:hAnsi="Times New Roman" w:cs="Times New Roman"/>
          <w:sz w:val="28"/>
          <w:szCs w:val="28"/>
        </w:rPr>
      </w:pPr>
    </w:p>
    <w:p w:rsidR="003017C9" w:rsidRDefault="003017C9" w:rsidP="003017C9">
      <w:pPr>
        <w:spacing w:line="360" w:lineRule="auto"/>
        <w:rPr>
          <w:rFonts w:ascii="Times New Roman" w:hAnsi="Times New Roman" w:cs="Times New Roman"/>
          <w:sz w:val="28"/>
          <w:szCs w:val="28"/>
        </w:rPr>
      </w:pPr>
    </w:p>
    <w:p w:rsidR="003017C9" w:rsidRDefault="003017C9" w:rsidP="003017C9">
      <w:pPr>
        <w:spacing w:line="360" w:lineRule="auto"/>
        <w:rPr>
          <w:rFonts w:ascii="Times New Roman" w:hAnsi="Times New Roman" w:cs="Times New Roman"/>
          <w:sz w:val="28"/>
          <w:szCs w:val="28"/>
        </w:rPr>
      </w:pPr>
    </w:p>
    <w:p w:rsidR="003017C9" w:rsidRDefault="003017C9" w:rsidP="003017C9">
      <w:pPr>
        <w:spacing w:line="360" w:lineRule="auto"/>
        <w:rPr>
          <w:rFonts w:ascii="Times New Roman" w:hAnsi="Times New Roman" w:cs="Times New Roman"/>
          <w:sz w:val="28"/>
          <w:szCs w:val="28"/>
        </w:rPr>
      </w:pPr>
    </w:p>
    <w:p w:rsidR="003017C9" w:rsidRDefault="00084705" w:rsidP="00084705">
      <w:pPr>
        <w:spacing w:line="360" w:lineRule="auto"/>
        <w:jc w:val="center"/>
        <w:rPr>
          <w:rFonts w:ascii="Times New Roman" w:hAnsi="Times New Roman" w:cs="Times New Roman"/>
          <w:b/>
          <w:sz w:val="32"/>
          <w:szCs w:val="28"/>
        </w:rPr>
      </w:pPr>
      <w:r w:rsidRPr="00D72239">
        <w:rPr>
          <w:rFonts w:ascii="Times New Roman" w:hAnsi="Times New Roman" w:cs="Times New Roman"/>
          <w:b/>
          <w:sz w:val="32"/>
          <w:szCs w:val="28"/>
        </w:rPr>
        <w:lastRenderedPageBreak/>
        <w:t>Глава</w:t>
      </w:r>
      <w:r>
        <w:rPr>
          <w:rFonts w:ascii="Times New Roman" w:hAnsi="Times New Roman" w:cs="Times New Roman"/>
          <w:b/>
          <w:sz w:val="32"/>
          <w:szCs w:val="28"/>
        </w:rPr>
        <w:t xml:space="preserve"> 2</w:t>
      </w:r>
      <w:r w:rsidRPr="00D72239">
        <w:rPr>
          <w:rFonts w:ascii="Times New Roman" w:hAnsi="Times New Roman" w:cs="Times New Roman"/>
          <w:b/>
          <w:sz w:val="32"/>
          <w:szCs w:val="28"/>
        </w:rPr>
        <w:t xml:space="preserve">. </w:t>
      </w:r>
      <w:r>
        <w:rPr>
          <w:rFonts w:ascii="Times New Roman" w:hAnsi="Times New Roman" w:cs="Times New Roman"/>
          <w:b/>
          <w:sz w:val="32"/>
          <w:szCs w:val="28"/>
        </w:rPr>
        <w:t>Практическая</w:t>
      </w:r>
      <w:r w:rsidRPr="00D72239">
        <w:rPr>
          <w:rFonts w:ascii="Times New Roman" w:hAnsi="Times New Roman" w:cs="Times New Roman"/>
          <w:b/>
          <w:sz w:val="32"/>
          <w:szCs w:val="28"/>
        </w:rPr>
        <w:t xml:space="preserve"> часть</w:t>
      </w:r>
    </w:p>
    <w:p w:rsidR="00084705" w:rsidRPr="00084705" w:rsidRDefault="00084705" w:rsidP="00084705">
      <w:pPr>
        <w:spacing w:line="360" w:lineRule="auto"/>
        <w:rPr>
          <w:rFonts w:ascii="Times New Roman" w:hAnsi="Times New Roman" w:cs="Times New Roman"/>
          <w:sz w:val="28"/>
          <w:szCs w:val="28"/>
        </w:rPr>
      </w:pPr>
      <w:r>
        <w:rPr>
          <w:rFonts w:ascii="Times New Roman" w:hAnsi="Times New Roman" w:cs="Times New Roman"/>
          <w:b/>
          <w:sz w:val="28"/>
          <w:szCs w:val="28"/>
        </w:rPr>
        <w:t>Глава 2.1. Создание графического интерфейса и структуры программы</w:t>
      </w:r>
    </w:p>
    <w:p w:rsidR="003017C9" w:rsidRDefault="00084705" w:rsidP="003017C9">
      <w:pPr>
        <w:spacing w:line="360" w:lineRule="auto"/>
        <w:rPr>
          <w:rFonts w:ascii="Times New Roman" w:hAnsi="Times New Roman" w:cs="Times New Roman"/>
          <w:sz w:val="28"/>
          <w:szCs w:val="28"/>
        </w:rPr>
      </w:pPr>
      <w:r>
        <w:rPr>
          <w:rFonts w:ascii="Times New Roman" w:hAnsi="Times New Roman" w:cs="Times New Roman"/>
          <w:sz w:val="28"/>
          <w:szCs w:val="28"/>
        </w:rPr>
        <w:tab/>
      </w:r>
      <w:bookmarkStart w:id="0" w:name="_GoBack"/>
      <w:bookmarkEnd w:id="0"/>
    </w:p>
    <w:p w:rsidR="003017C9" w:rsidRDefault="003017C9" w:rsidP="003017C9">
      <w:pPr>
        <w:spacing w:line="360" w:lineRule="auto"/>
        <w:rPr>
          <w:rFonts w:ascii="Times New Roman" w:hAnsi="Times New Roman" w:cs="Times New Roman"/>
          <w:sz w:val="28"/>
          <w:szCs w:val="28"/>
        </w:rPr>
      </w:pPr>
    </w:p>
    <w:p w:rsidR="003017C9" w:rsidRDefault="003017C9" w:rsidP="003017C9">
      <w:pPr>
        <w:spacing w:line="360" w:lineRule="auto"/>
        <w:rPr>
          <w:rFonts w:ascii="Times New Roman" w:hAnsi="Times New Roman" w:cs="Times New Roman"/>
          <w:sz w:val="28"/>
          <w:szCs w:val="28"/>
        </w:rPr>
      </w:pPr>
    </w:p>
    <w:p w:rsidR="003017C9" w:rsidRDefault="003017C9" w:rsidP="003017C9">
      <w:pPr>
        <w:spacing w:line="360" w:lineRule="auto"/>
        <w:rPr>
          <w:rFonts w:ascii="Times New Roman" w:hAnsi="Times New Roman" w:cs="Times New Roman"/>
          <w:sz w:val="28"/>
          <w:szCs w:val="28"/>
        </w:rPr>
      </w:pPr>
    </w:p>
    <w:p w:rsidR="003017C9" w:rsidRDefault="003017C9" w:rsidP="003017C9">
      <w:pPr>
        <w:spacing w:line="360" w:lineRule="auto"/>
        <w:rPr>
          <w:rFonts w:ascii="Times New Roman" w:hAnsi="Times New Roman" w:cs="Times New Roman"/>
          <w:sz w:val="28"/>
          <w:szCs w:val="28"/>
        </w:rPr>
      </w:pPr>
    </w:p>
    <w:p w:rsidR="003017C9" w:rsidRDefault="003017C9" w:rsidP="003017C9">
      <w:pPr>
        <w:spacing w:line="360" w:lineRule="auto"/>
        <w:rPr>
          <w:rFonts w:ascii="Times New Roman" w:hAnsi="Times New Roman" w:cs="Times New Roman"/>
          <w:sz w:val="28"/>
          <w:szCs w:val="28"/>
        </w:rPr>
      </w:pPr>
    </w:p>
    <w:p w:rsidR="003017C9" w:rsidRDefault="003017C9" w:rsidP="003017C9">
      <w:pPr>
        <w:spacing w:line="360" w:lineRule="auto"/>
        <w:rPr>
          <w:rFonts w:ascii="Times New Roman" w:hAnsi="Times New Roman" w:cs="Times New Roman"/>
          <w:sz w:val="28"/>
          <w:szCs w:val="28"/>
        </w:rPr>
      </w:pPr>
    </w:p>
    <w:p w:rsidR="003017C9" w:rsidRDefault="003017C9" w:rsidP="003017C9">
      <w:pPr>
        <w:spacing w:line="360" w:lineRule="auto"/>
        <w:rPr>
          <w:rFonts w:ascii="Times New Roman" w:hAnsi="Times New Roman" w:cs="Times New Roman"/>
          <w:sz w:val="28"/>
          <w:szCs w:val="28"/>
        </w:rPr>
      </w:pPr>
    </w:p>
    <w:p w:rsidR="003017C9" w:rsidRDefault="003017C9" w:rsidP="003017C9">
      <w:pPr>
        <w:spacing w:line="360" w:lineRule="auto"/>
        <w:rPr>
          <w:rFonts w:ascii="Times New Roman" w:hAnsi="Times New Roman" w:cs="Times New Roman"/>
          <w:sz w:val="28"/>
          <w:szCs w:val="28"/>
        </w:rPr>
      </w:pPr>
    </w:p>
    <w:p w:rsidR="003017C9" w:rsidRDefault="003017C9" w:rsidP="003017C9">
      <w:pPr>
        <w:spacing w:line="360" w:lineRule="auto"/>
        <w:rPr>
          <w:rFonts w:ascii="Times New Roman" w:hAnsi="Times New Roman" w:cs="Times New Roman"/>
          <w:sz w:val="28"/>
          <w:szCs w:val="28"/>
        </w:rPr>
      </w:pPr>
    </w:p>
    <w:p w:rsidR="00084705" w:rsidRDefault="00084705" w:rsidP="003017C9">
      <w:pPr>
        <w:spacing w:line="360" w:lineRule="auto"/>
        <w:rPr>
          <w:rFonts w:ascii="Times New Roman" w:hAnsi="Times New Roman" w:cs="Times New Roman"/>
          <w:sz w:val="28"/>
          <w:szCs w:val="28"/>
        </w:rPr>
      </w:pPr>
    </w:p>
    <w:p w:rsidR="00084705" w:rsidRDefault="00084705" w:rsidP="003017C9">
      <w:pPr>
        <w:spacing w:line="360" w:lineRule="auto"/>
        <w:rPr>
          <w:rFonts w:ascii="Times New Roman" w:hAnsi="Times New Roman" w:cs="Times New Roman"/>
          <w:sz w:val="28"/>
          <w:szCs w:val="28"/>
        </w:rPr>
      </w:pPr>
    </w:p>
    <w:p w:rsidR="00084705" w:rsidRDefault="00084705" w:rsidP="003017C9">
      <w:pPr>
        <w:spacing w:line="360" w:lineRule="auto"/>
        <w:rPr>
          <w:rFonts w:ascii="Times New Roman" w:hAnsi="Times New Roman" w:cs="Times New Roman"/>
          <w:sz w:val="28"/>
          <w:szCs w:val="28"/>
        </w:rPr>
      </w:pPr>
    </w:p>
    <w:p w:rsidR="00084705" w:rsidRDefault="00084705" w:rsidP="003017C9">
      <w:pPr>
        <w:spacing w:line="360" w:lineRule="auto"/>
        <w:rPr>
          <w:rFonts w:ascii="Times New Roman" w:hAnsi="Times New Roman" w:cs="Times New Roman"/>
          <w:sz w:val="28"/>
          <w:szCs w:val="28"/>
        </w:rPr>
      </w:pPr>
    </w:p>
    <w:p w:rsidR="00084705" w:rsidRDefault="00084705" w:rsidP="003017C9">
      <w:pPr>
        <w:spacing w:line="360" w:lineRule="auto"/>
        <w:rPr>
          <w:rFonts w:ascii="Times New Roman" w:hAnsi="Times New Roman" w:cs="Times New Roman"/>
          <w:sz w:val="28"/>
          <w:szCs w:val="28"/>
        </w:rPr>
      </w:pPr>
    </w:p>
    <w:p w:rsidR="00084705" w:rsidRDefault="00084705" w:rsidP="003017C9">
      <w:pPr>
        <w:spacing w:line="360" w:lineRule="auto"/>
        <w:rPr>
          <w:rFonts w:ascii="Times New Roman" w:hAnsi="Times New Roman" w:cs="Times New Roman"/>
          <w:sz w:val="28"/>
          <w:szCs w:val="28"/>
        </w:rPr>
      </w:pPr>
    </w:p>
    <w:p w:rsidR="00084705" w:rsidRDefault="00084705" w:rsidP="003017C9">
      <w:pPr>
        <w:spacing w:line="360" w:lineRule="auto"/>
        <w:rPr>
          <w:rFonts w:ascii="Times New Roman" w:hAnsi="Times New Roman" w:cs="Times New Roman"/>
          <w:sz w:val="28"/>
          <w:szCs w:val="28"/>
        </w:rPr>
      </w:pPr>
    </w:p>
    <w:p w:rsidR="00084705" w:rsidRDefault="00084705" w:rsidP="003017C9">
      <w:pPr>
        <w:spacing w:line="360" w:lineRule="auto"/>
        <w:rPr>
          <w:rFonts w:ascii="Times New Roman" w:hAnsi="Times New Roman" w:cs="Times New Roman"/>
          <w:sz w:val="28"/>
          <w:szCs w:val="28"/>
        </w:rPr>
      </w:pPr>
    </w:p>
    <w:p w:rsidR="00084705" w:rsidRDefault="00084705" w:rsidP="003017C9">
      <w:pPr>
        <w:spacing w:line="360" w:lineRule="auto"/>
        <w:rPr>
          <w:rFonts w:ascii="Times New Roman" w:hAnsi="Times New Roman" w:cs="Times New Roman"/>
          <w:sz w:val="28"/>
          <w:szCs w:val="28"/>
        </w:rPr>
      </w:pPr>
    </w:p>
    <w:p w:rsidR="003017C9" w:rsidRPr="003017C9" w:rsidRDefault="003017C9" w:rsidP="003017C9">
      <w:pPr>
        <w:spacing w:line="360" w:lineRule="auto"/>
        <w:rPr>
          <w:rFonts w:ascii="Times New Roman" w:hAnsi="Times New Roman" w:cs="Times New Roman"/>
          <w:sz w:val="28"/>
          <w:szCs w:val="28"/>
        </w:rPr>
      </w:pPr>
    </w:p>
    <w:p w:rsidR="00A60CD9" w:rsidRPr="003017C9" w:rsidRDefault="003017C9" w:rsidP="003017C9">
      <w:pPr>
        <w:spacing w:line="360" w:lineRule="auto"/>
        <w:ind w:left="360"/>
        <w:jc w:val="center"/>
        <w:rPr>
          <w:rFonts w:ascii="Times New Roman" w:hAnsi="Times New Roman" w:cs="Times New Roman"/>
          <w:sz w:val="28"/>
          <w:szCs w:val="28"/>
        </w:rPr>
      </w:pPr>
      <w:r>
        <w:rPr>
          <w:rFonts w:ascii="Times New Roman" w:hAnsi="Times New Roman" w:cs="Times New Roman"/>
          <w:b/>
          <w:sz w:val="28"/>
          <w:szCs w:val="28"/>
        </w:rPr>
        <w:lastRenderedPageBreak/>
        <w:t>Список литературы</w:t>
      </w:r>
    </w:p>
    <w:p w:rsidR="00A60CD9" w:rsidRDefault="00A60CD9" w:rsidP="00A60CD9">
      <w:pPr>
        <w:pStyle w:val="a3"/>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Бринк Х., </w:t>
      </w:r>
      <w:proofErr w:type="spellStart"/>
      <w:r>
        <w:rPr>
          <w:rFonts w:ascii="Times New Roman" w:hAnsi="Times New Roman" w:cs="Times New Roman"/>
          <w:sz w:val="28"/>
          <w:szCs w:val="28"/>
        </w:rPr>
        <w:t>Ричардс</w:t>
      </w:r>
      <w:proofErr w:type="spellEnd"/>
      <w:r>
        <w:rPr>
          <w:rFonts w:ascii="Times New Roman" w:hAnsi="Times New Roman" w:cs="Times New Roman"/>
          <w:sz w:val="28"/>
          <w:szCs w:val="28"/>
        </w:rPr>
        <w:t xml:space="preserve"> Д., </w:t>
      </w:r>
      <w:proofErr w:type="spellStart"/>
      <w:r>
        <w:rPr>
          <w:rFonts w:ascii="Times New Roman" w:hAnsi="Times New Roman" w:cs="Times New Roman"/>
          <w:sz w:val="28"/>
          <w:szCs w:val="28"/>
        </w:rPr>
        <w:t>Феверолф</w:t>
      </w:r>
      <w:proofErr w:type="spellEnd"/>
      <w:r>
        <w:rPr>
          <w:rFonts w:ascii="Times New Roman" w:hAnsi="Times New Roman" w:cs="Times New Roman"/>
          <w:sz w:val="28"/>
          <w:szCs w:val="28"/>
        </w:rPr>
        <w:t xml:space="preserve"> М. Машинное обучение. – СПб.: Питер, 2017.</w:t>
      </w:r>
      <w:r w:rsidRPr="00A60CD9">
        <w:rPr>
          <w:rFonts w:ascii="Times New Roman" w:hAnsi="Times New Roman" w:cs="Times New Roman"/>
          <w:sz w:val="28"/>
          <w:szCs w:val="28"/>
        </w:rPr>
        <w:t xml:space="preserve"> </w:t>
      </w:r>
      <w:r>
        <w:rPr>
          <w:rFonts w:ascii="Times New Roman" w:hAnsi="Times New Roman" w:cs="Times New Roman"/>
          <w:sz w:val="28"/>
          <w:szCs w:val="28"/>
        </w:rPr>
        <w:t>–336с.</w:t>
      </w:r>
    </w:p>
    <w:p w:rsidR="00A60CD9" w:rsidRDefault="00A60CD9" w:rsidP="00A60CD9">
      <w:pPr>
        <w:pStyle w:val="a3"/>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Шарден Б., </w:t>
      </w:r>
      <w:proofErr w:type="spellStart"/>
      <w:r>
        <w:rPr>
          <w:rFonts w:ascii="Times New Roman" w:hAnsi="Times New Roman" w:cs="Times New Roman"/>
          <w:sz w:val="28"/>
          <w:szCs w:val="28"/>
        </w:rPr>
        <w:t>Массарон</w:t>
      </w:r>
      <w:proofErr w:type="spellEnd"/>
      <w:r>
        <w:rPr>
          <w:rFonts w:ascii="Times New Roman" w:hAnsi="Times New Roman" w:cs="Times New Roman"/>
          <w:sz w:val="28"/>
          <w:szCs w:val="28"/>
        </w:rPr>
        <w:t xml:space="preserve"> Л., </w:t>
      </w:r>
      <w:proofErr w:type="spellStart"/>
      <w:r>
        <w:rPr>
          <w:rFonts w:ascii="Times New Roman" w:hAnsi="Times New Roman" w:cs="Times New Roman"/>
          <w:sz w:val="28"/>
          <w:szCs w:val="28"/>
        </w:rPr>
        <w:t>Боскетти</w:t>
      </w:r>
      <w:proofErr w:type="spellEnd"/>
      <w:r>
        <w:rPr>
          <w:rFonts w:ascii="Times New Roman" w:hAnsi="Times New Roman" w:cs="Times New Roman"/>
          <w:sz w:val="28"/>
          <w:szCs w:val="28"/>
        </w:rPr>
        <w:t xml:space="preserve"> А. Крупномасштабное машинное обучение вместе с </w:t>
      </w:r>
      <w:r>
        <w:rPr>
          <w:rFonts w:ascii="Times New Roman" w:hAnsi="Times New Roman" w:cs="Times New Roman"/>
          <w:sz w:val="28"/>
          <w:szCs w:val="28"/>
          <w:lang w:val="en-US"/>
        </w:rPr>
        <w:t>Python</w:t>
      </w:r>
      <w:r w:rsidRPr="00A60CD9">
        <w:rPr>
          <w:rFonts w:ascii="Times New Roman" w:hAnsi="Times New Roman" w:cs="Times New Roman"/>
          <w:sz w:val="28"/>
          <w:szCs w:val="28"/>
        </w:rPr>
        <w:t xml:space="preserve"> / </w:t>
      </w:r>
      <w:r>
        <w:rPr>
          <w:rFonts w:ascii="Times New Roman" w:hAnsi="Times New Roman" w:cs="Times New Roman"/>
          <w:sz w:val="28"/>
          <w:szCs w:val="28"/>
        </w:rPr>
        <w:t xml:space="preserve">пер. с </w:t>
      </w:r>
      <w:proofErr w:type="spellStart"/>
      <w:r>
        <w:rPr>
          <w:rFonts w:ascii="Times New Roman" w:hAnsi="Times New Roman" w:cs="Times New Roman"/>
          <w:sz w:val="28"/>
          <w:szCs w:val="28"/>
        </w:rPr>
        <w:t>анг</w:t>
      </w:r>
      <w:proofErr w:type="spellEnd"/>
      <w:r>
        <w:rPr>
          <w:rFonts w:ascii="Times New Roman" w:hAnsi="Times New Roman" w:cs="Times New Roman"/>
          <w:sz w:val="28"/>
          <w:szCs w:val="28"/>
        </w:rPr>
        <w:t>. А. А. Логунова. – М.: Д</w:t>
      </w:r>
      <w:r w:rsidR="003017C9">
        <w:rPr>
          <w:rFonts w:ascii="Times New Roman" w:hAnsi="Times New Roman" w:cs="Times New Roman"/>
          <w:sz w:val="28"/>
          <w:szCs w:val="28"/>
        </w:rPr>
        <w:t>МК Пресс, 2018. –358с., гл. 4-5.</w:t>
      </w:r>
    </w:p>
    <w:p w:rsidR="00533C28" w:rsidRPr="00533C28" w:rsidRDefault="003017C9" w:rsidP="00A60CD9">
      <w:pPr>
        <w:pStyle w:val="a3"/>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lang w:val="en-US"/>
        </w:rPr>
        <w:t>Google</w:t>
      </w:r>
      <w:r w:rsidRPr="003017C9">
        <w:rPr>
          <w:rFonts w:ascii="Times New Roman" w:hAnsi="Times New Roman" w:cs="Times New Roman"/>
          <w:sz w:val="28"/>
          <w:szCs w:val="28"/>
        </w:rPr>
        <w:t xml:space="preserve">. </w:t>
      </w:r>
      <w:r w:rsidR="00533C28">
        <w:rPr>
          <w:rFonts w:ascii="Times New Roman" w:hAnsi="Times New Roman" w:cs="Times New Roman"/>
          <w:sz w:val="28"/>
          <w:szCs w:val="28"/>
        </w:rPr>
        <w:t xml:space="preserve">Официальная документация </w:t>
      </w:r>
      <w:r w:rsidR="00533C28">
        <w:rPr>
          <w:rFonts w:ascii="Times New Roman" w:hAnsi="Times New Roman" w:cs="Times New Roman"/>
          <w:sz w:val="28"/>
          <w:szCs w:val="28"/>
          <w:lang w:val="en-US"/>
        </w:rPr>
        <w:t>Python</w:t>
      </w:r>
      <w:r w:rsidR="00533C28" w:rsidRPr="00533C28">
        <w:rPr>
          <w:rFonts w:ascii="Times New Roman" w:hAnsi="Times New Roman" w:cs="Times New Roman"/>
          <w:sz w:val="28"/>
          <w:szCs w:val="28"/>
        </w:rPr>
        <w:t>-</w:t>
      </w:r>
      <w:r w:rsidR="00533C28">
        <w:rPr>
          <w:rFonts w:ascii="Times New Roman" w:hAnsi="Times New Roman" w:cs="Times New Roman"/>
          <w:sz w:val="28"/>
          <w:szCs w:val="28"/>
        </w:rPr>
        <w:t>библиотеки «</w:t>
      </w:r>
      <w:r w:rsidR="00533C28">
        <w:rPr>
          <w:rFonts w:ascii="Times New Roman" w:hAnsi="Times New Roman" w:cs="Times New Roman"/>
          <w:sz w:val="28"/>
          <w:szCs w:val="28"/>
          <w:lang w:val="en-US"/>
        </w:rPr>
        <w:t>TensorFlow</w:t>
      </w:r>
      <w:r w:rsidR="00533C28">
        <w:rPr>
          <w:rFonts w:ascii="Times New Roman" w:hAnsi="Times New Roman" w:cs="Times New Roman"/>
          <w:sz w:val="28"/>
          <w:szCs w:val="28"/>
        </w:rPr>
        <w:t>»</w:t>
      </w:r>
      <w:r>
        <w:rPr>
          <w:rFonts w:ascii="Times New Roman" w:hAnsi="Times New Roman" w:cs="Times New Roman"/>
          <w:sz w:val="28"/>
          <w:szCs w:val="28"/>
        </w:rPr>
        <w:t xml:space="preserve"> </w:t>
      </w:r>
      <w:r w:rsidRPr="003017C9">
        <w:rPr>
          <w:rFonts w:ascii="Times New Roman" w:hAnsi="Times New Roman" w:cs="Times New Roman"/>
          <w:sz w:val="28"/>
          <w:szCs w:val="28"/>
        </w:rPr>
        <w:t>[</w:t>
      </w:r>
      <w:r>
        <w:rPr>
          <w:rFonts w:ascii="Times New Roman" w:hAnsi="Times New Roman" w:cs="Times New Roman"/>
          <w:sz w:val="28"/>
          <w:szCs w:val="28"/>
          <w:lang w:val="en-US"/>
        </w:rPr>
        <w:t>PyPl</w:t>
      </w:r>
      <w:r w:rsidRPr="003017C9">
        <w:rPr>
          <w:rFonts w:ascii="Times New Roman" w:hAnsi="Times New Roman" w:cs="Times New Roman"/>
          <w:sz w:val="28"/>
          <w:szCs w:val="28"/>
        </w:rPr>
        <w:t>]</w:t>
      </w:r>
      <w:r w:rsidR="00533C28" w:rsidRPr="00533C28">
        <w:rPr>
          <w:rFonts w:ascii="Times New Roman" w:hAnsi="Times New Roman" w:cs="Times New Roman"/>
          <w:sz w:val="28"/>
          <w:szCs w:val="28"/>
        </w:rPr>
        <w:t xml:space="preserve">. </w:t>
      </w:r>
    </w:p>
    <w:p w:rsidR="00533C28" w:rsidRDefault="00F722F4" w:rsidP="00533C28">
      <w:pPr>
        <w:pStyle w:val="a3"/>
        <w:spacing w:line="360" w:lineRule="auto"/>
        <w:rPr>
          <w:rFonts w:ascii="Times New Roman" w:hAnsi="Times New Roman" w:cs="Times New Roman"/>
          <w:sz w:val="28"/>
          <w:szCs w:val="28"/>
        </w:rPr>
      </w:pPr>
      <w:hyperlink r:id="rId15" w:history="1">
        <w:r w:rsidR="00533C28" w:rsidRPr="00533C28">
          <w:rPr>
            <w:rStyle w:val="a8"/>
            <w:rFonts w:ascii="Times New Roman" w:hAnsi="Times New Roman" w:cs="Times New Roman"/>
            <w:sz w:val="28"/>
            <w:szCs w:val="28"/>
          </w:rPr>
          <w:t>https://www.tensorflow.org/</w:t>
        </w:r>
      </w:hyperlink>
    </w:p>
    <w:p w:rsidR="00533C28" w:rsidRPr="00533C28" w:rsidRDefault="00533C28" w:rsidP="00533C28">
      <w:pPr>
        <w:pStyle w:val="a3"/>
        <w:numPr>
          <w:ilvl w:val="0"/>
          <w:numId w:val="3"/>
        </w:numPr>
        <w:spacing w:line="360" w:lineRule="auto"/>
        <w:rPr>
          <w:rFonts w:ascii="Times New Roman" w:hAnsi="Times New Roman" w:cs="Times New Roman"/>
          <w:sz w:val="28"/>
          <w:szCs w:val="28"/>
        </w:rPr>
      </w:pPr>
      <w:r w:rsidRPr="00533C28">
        <w:rPr>
          <w:rFonts w:ascii="Times New Roman" w:hAnsi="Times New Roman" w:cs="Times New Roman"/>
          <w:sz w:val="28"/>
          <w:szCs w:val="28"/>
        </w:rPr>
        <w:t xml:space="preserve">Введение в нейронные сети, </w:t>
      </w:r>
      <w:proofErr w:type="spellStart"/>
      <w:r w:rsidRPr="00533C28">
        <w:rPr>
          <w:rFonts w:ascii="Times New Roman" w:hAnsi="Times New Roman" w:cs="Times New Roman"/>
          <w:sz w:val="28"/>
          <w:szCs w:val="28"/>
        </w:rPr>
        <w:t>свёрточные</w:t>
      </w:r>
      <w:proofErr w:type="spellEnd"/>
      <w:r w:rsidRPr="00533C28">
        <w:rPr>
          <w:rFonts w:ascii="Times New Roman" w:hAnsi="Times New Roman" w:cs="Times New Roman"/>
          <w:sz w:val="28"/>
          <w:szCs w:val="28"/>
        </w:rPr>
        <w:t xml:space="preserve"> нейронные сети [</w:t>
      </w:r>
      <w:r w:rsidRPr="00533C28">
        <w:rPr>
          <w:rFonts w:ascii="Times New Roman" w:hAnsi="Times New Roman" w:cs="Times New Roman"/>
          <w:sz w:val="28"/>
          <w:szCs w:val="28"/>
          <w:lang w:val="en-US"/>
        </w:rPr>
        <w:t>proproprogs</w:t>
      </w:r>
      <w:r w:rsidRPr="00533C28">
        <w:rPr>
          <w:rFonts w:ascii="Times New Roman" w:hAnsi="Times New Roman" w:cs="Times New Roman"/>
          <w:sz w:val="28"/>
          <w:szCs w:val="28"/>
        </w:rPr>
        <w:t>]</w:t>
      </w:r>
      <w:r w:rsidR="003017C9" w:rsidRPr="003017C9">
        <w:rPr>
          <w:rFonts w:ascii="Times New Roman" w:hAnsi="Times New Roman" w:cs="Times New Roman"/>
          <w:sz w:val="28"/>
          <w:szCs w:val="28"/>
        </w:rPr>
        <w:t>.</w:t>
      </w:r>
    </w:p>
    <w:p w:rsidR="00533C28" w:rsidRDefault="00F722F4" w:rsidP="00533C28">
      <w:pPr>
        <w:pStyle w:val="a3"/>
        <w:spacing w:line="360" w:lineRule="auto"/>
        <w:rPr>
          <w:rFonts w:ascii="Times New Roman" w:hAnsi="Times New Roman" w:cs="Times New Roman"/>
          <w:sz w:val="28"/>
          <w:szCs w:val="28"/>
        </w:rPr>
      </w:pPr>
      <w:hyperlink r:id="rId16" w:history="1">
        <w:r w:rsidR="00533C28" w:rsidRPr="00533C28">
          <w:rPr>
            <w:rStyle w:val="a8"/>
            <w:rFonts w:ascii="Times New Roman" w:hAnsi="Times New Roman" w:cs="Times New Roman"/>
            <w:sz w:val="28"/>
            <w:szCs w:val="28"/>
          </w:rPr>
          <w:t>https://proproprogs.ru/data</w:t>
        </w:r>
      </w:hyperlink>
    </w:p>
    <w:p w:rsidR="00533C28" w:rsidRDefault="003017C9" w:rsidP="003017C9">
      <w:pPr>
        <w:pStyle w:val="a3"/>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rPr>
        <w:t>Шарма</w:t>
      </w:r>
      <w:r w:rsidRPr="003017C9">
        <w:rPr>
          <w:rFonts w:ascii="Times New Roman" w:hAnsi="Times New Roman" w:cs="Times New Roman"/>
          <w:sz w:val="28"/>
          <w:szCs w:val="28"/>
          <w:lang w:val="en-US"/>
        </w:rPr>
        <w:t xml:space="preserve"> </w:t>
      </w:r>
      <w:r>
        <w:rPr>
          <w:rFonts w:ascii="Times New Roman" w:hAnsi="Times New Roman" w:cs="Times New Roman"/>
          <w:sz w:val="28"/>
          <w:szCs w:val="28"/>
        </w:rPr>
        <w:t>А</w:t>
      </w:r>
      <w:r w:rsidRPr="003017C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3017C9">
        <w:rPr>
          <w:rFonts w:ascii="Times New Roman" w:hAnsi="Times New Roman" w:cs="Times New Roman"/>
          <w:sz w:val="28"/>
          <w:szCs w:val="28"/>
          <w:lang w:val="en-US"/>
        </w:rPr>
        <w:t>Understanding Activation Functions in Neural Networks</w:t>
      </w:r>
      <w:r>
        <w:rPr>
          <w:rFonts w:ascii="Times New Roman" w:hAnsi="Times New Roman" w:cs="Times New Roman"/>
          <w:sz w:val="28"/>
          <w:szCs w:val="28"/>
          <w:lang w:val="en-US"/>
        </w:rPr>
        <w:t xml:space="preserve"> [medium] / </w:t>
      </w:r>
      <w:r>
        <w:rPr>
          <w:rFonts w:ascii="Times New Roman" w:hAnsi="Times New Roman" w:cs="Times New Roman"/>
          <w:sz w:val="28"/>
          <w:szCs w:val="28"/>
        </w:rPr>
        <w:t>пер</w:t>
      </w:r>
      <w:r w:rsidRPr="003017C9">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Милютин</w:t>
      </w:r>
      <w:proofErr w:type="spellEnd"/>
      <w:r w:rsidRPr="003017C9">
        <w:rPr>
          <w:rFonts w:ascii="Times New Roman" w:hAnsi="Times New Roman" w:cs="Times New Roman"/>
          <w:sz w:val="28"/>
          <w:szCs w:val="28"/>
          <w:lang w:val="en-US"/>
        </w:rPr>
        <w:t xml:space="preserve"> </w:t>
      </w:r>
      <w:r>
        <w:rPr>
          <w:rFonts w:ascii="Times New Roman" w:hAnsi="Times New Roman" w:cs="Times New Roman"/>
          <w:sz w:val="28"/>
          <w:szCs w:val="28"/>
        </w:rPr>
        <w:t>И</w:t>
      </w:r>
      <w:r w:rsidRPr="003017C9">
        <w:rPr>
          <w:rFonts w:ascii="Times New Roman" w:hAnsi="Times New Roman" w:cs="Times New Roman"/>
          <w:sz w:val="28"/>
          <w:szCs w:val="28"/>
          <w:lang w:val="en-US"/>
        </w:rPr>
        <w:t xml:space="preserve">. </w:t>
      </w:r>
      <w:r w:rsidRPr="003017C9">
        <w:rPr>
          <w:rFonts w:ascii="Times New Roman" w:hAnsi="Times New Roman" w:cs="Times New Roman"/>
          <w:sz w:val="28"/>
          <w:szCs w:val="28"/>
        </w:rPr>
        <w:t>Функции</w:t>
      </w:r>
      <w:r w:rsidRPr="003017C9">
        <w:rPr>
          <w:rFonts w:ascii="Times New Roman" w:hAnsi="Times New Roman" w:cs="Times New Roman"/>
          <w:sz w:val="28"/>
          <w:szCs w:val="28"/>
          <w:lang w:val="en-US"/>
        </w:rPr>
        <w:t xml:space="preserve"> </w:t>
      </w:r>
      <w:r w:rsidRPr="003017C9">
        <w:rPr>
          <w:rFonts w:ascii="Times New Roman" w:hAnsi="Times New Roman" w:cs="Times New Roman"/>
          <w:sz w:val="28"/>
          <w:szCs w:val="28"/>
        </w:rPr>
        <w:t>активации</w:t>
      </w:r>
      <w:r w:rsidRPr="003017C9">
        <w:rPr>
          <w:rFonts w:ascii="Times New Roman" w:hAnsi="Times New Roman" w:cs="Times New Roman"/>
          <w:sz w:val="28"/>
          <w:szCs w:val="28"/>
          <w:lang w:val="en-US"/>
        </w:rPr>
        <w:t xml:space="preserve"> </w:t>
      </w:r>
      <w:r w:rsidRPr="003017C9">
        <w:rPr>
          <w:rFonts w:ascii="Times New Roman" w:hAnsi="Times New Roman" w:cs="Times New Roman"/>
          <w:sz w:val="28"/>
          <w:szCs w:val="28"/>
        </w:rPr>
        <w:t>нейросети</w:t>
      </w:r>
      <w:r w:rsidRPr="003017C9">
        <w:rPr>
          <w:rFonts w:ascii="Times New Roman" w:hAnsi="Times New Roman" w:cs="Times New Roman"/>
          <w:sz w:val="28"/>
          <w:szCs w:val="28"/>
          <w:lang w:val="en-US"/>
        </w:rPr>
        <w:t xml:space="preserve"> </w:t>
      </w:r>
      <w:r>
        <w:rPr>
          <w:rFonts w:ascii="Times New Roman" w:hAnsi="Times New Roman" w:cs="Times New Roman"/>
          <w:sz w:val="28"/>
          <w:szCs w:val="28"/>
          <w:lang w:val="en-US"/>
        </w:rPr>
        <w:t>[Neurohive].</w:t>
      </w:r>
    </w:p>
    <w:p w:rsidR="003017C9" w:rsidRPr="00532A9C" w:rsidRDefault="00F722F4" w:rsidP="003017C9">
      <w:pPr>
        <w:pStyle w:val="a3"/>
        <w:spacing w:line="360" w:lineRule="auto"/>
        <w:rPr>
          <w:rFonts w:ascii="Times New Roman" w:hAnsi="Times New Roman" w:cs="Times New Roman"/>
          <w:sz w:val="28"/>
          <w:szCs w:val="28"/>
          <w:lang w:val="en-US"/>
        </w:rPr>
      </w:pPr>
      <w:hyperlink r:id="rId17" w:history="1">
        <w:r w:rsidR="003017C9" w:rsidRPr="003017C9">
          <w:rPr>
            <w:rStyle w:val="a8"/>
            <w:rFonts w:ascii="Times New Roman" w:hAnsi="Times New Roman" w:cs="Times New Roman"/>
            <w:sz w:val="28"/>
            <w:szCs w:val="28"/>
            <w:lang w:val="en-US"/>
          </w:rPr>
          <w:t>https://medium.com/the-theory-of-everything/understanding-activation-functions-in-neural-networks-9491262884e0</w:t>
        </w:r>
      </w:hyperlink>
      <w:r w:rsidR="003017C9">
        <w:rPr>
          <w:rFonts w:ascii="Times New Roman" w:hAnsi="Times New Roman" w:cs="Times New Roman"/>
          <w:sz w:val="28"/>
          <w:szCs w:val="28"/>
          <w:lang w:val="en-US"/>
        </w:rPr>
        <w:t>,</w:t>
      </w:r>
    </w:p>
    <w:p w:rsidR="003017C9" w:rsidRDefault="00F722F4" w:rsidP="003017C9">
      <w:pPr>
        <w:pStyle w:val="a3"/>
        <w:spacing w:line="360" w:lineRule="auto"/>
        <w:rPr>
          <w:rFonts w:ascii="Times New Roman" w:hAnsi="Times New Roman" w:cs="Times New Roman"/>
          <w:sz w:val="28"/>
          <w:szCs w:val="28"/>
          <w:lang w:val="en-US"/>
        </w:rPr>
      </w:pPr>
      <w:hyperlink r:id="rId18" w:history="1">
        <w:r w:rsidR="003017C9" w:rsidRPr="003017C9">
          <w:rPr>
            <w:rStyle w:val="a8"/>
            <w:rFonts w:ascii="Times New Roman" w:hAnsi="Times New Roman" w:cs="Times New Roman"/>
            <w:sz w:val="28"/>
            <w:szCs w:val="28"/>
            <w:lang w:val="en-US"/>
          </w:rPr>
          <w:t>https://neurohive.io/ru/osnovy-data-science/activation-functions/</w:t>
        </w:r>
      </w:hyperlink>
    </w:p>
    <w:p w:rsidR="003017C9" w:rsidRDefault="003017C9" w:rsidP="003017C9">
      <w:pPr>
        <w:pStyle w:val="a3"/>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Балов Б. </w:t>
      </w:r>
      <w:r w:rsidRPr="003017C9">
        <w:rPr>
          <w:rFonts w:ascii="Times New Roman" w:hAnsi="Times New Roman" w:cs="Times New Roman"/>
          <w:sz w:val="28"/>
          <w:szCs w:val="28"/>
        </w:rPr>
        <w:t>Сверточные нейронные сети с нуля</w:t>
      </w:r>
      <w:r>
        <w:rPr>
          <w:rFonts w:ascii="Times New Roman" w:hAnsi="Times New Roman" w:cs="Times New Roman"/>
          <w:sz w:val="28"/>
          <w:szCs w:val="28"/>
        </w:rPr>
        <w:t xml:space="preserve"> </w:t>
      </w:r>
      <w:r w:rsidRPr="003017C9">
        <w:rPr>
          <w:rFonts w:ascii="Times New Roman" w:hAnsi="Times New Roman" w:cs="Times New Roman"/>
          <w:sz w:val="28"/>
          <w:szCs w:val="28"/>
        </w:rPr>
        <w:t>[</w:t>
      </w:r>
      <w:r>
        <w:rPr>
          <w:rFonts w:ascii="Times New Roman" w:hAnsi="Times New Roman" w:cs="Times New Roman"/>
          <w:sz w:val="28"/>
          <w:szCs w:val="28"/>
          <w:lang w:val="en-US"/>
        </w:rPr>
        <w:t>medium</w:t>
      </w:r>
      <w:r w:rsidRPr="003017C9">
        <w:rPr>
          <w:rFonts w:ascii="Times New Roman" w:hAnsi="Times New Roman" w:cs="Times New Roman"/>
          <w:sz w:val="28"/>
          <w:szCs w:val="28"/>
        </w:rPr>
        <w:t>]</w:t>
      </w:r>
    </w:p>
    <w:p w:rsidR="003017C9" w:rsidRPr="003017C9" w:rsidRDefault="00F722F4" w:rsidP="003017C9">
      <w:pPr>
        <w:pStyle w:val="a3"/>
        <w:spacing w:line="360" w:lineRule="auto"/>
        <w:rPr>
          <w:rFonts w:ascii="Times New Roman" w:hAnsi="Times New Roman" w:cs="Times New Roman"/>
          <w:sz w:val="28"/>
          <w:szCs w:val="28"/>
        </w:rPr>
      </w:pPr>
      <w:hyperlink r:id="rId19" w:anchor=":~:text=%D0%A1%D0%B2%D0%B5%D1%80%D1%82%D0%BE%D1%87%D0%BD%D1%8B%D0%B5%20%D0%BD%D0%B5%D0%B9%D1%80%D0%BE%D0%BD%D0%BD%D1%8B%D0%B5%20%D1%81%D0%B5%D1%82%D0%B8%20%D1%80%D0%B0%D0%B1%D0%BE%D1%82%D0%B0%D1%8E%D1%82%20%D0%BD%D0%B0,%D0%B2%20%D1%84%D0%B8%D0%BB%D1%8C%D1" w:history="1">
        <w:r w:rsidR="003017C9" w:rsidRPr="003017C9">
          <w:rPr>
            <w:rStyle w:val="a8"/>
            <w:rFonts w:ascii="Times New Roman" w:hAnsi="Times New Roman" w:cs="Times New Roman"/>
            <w:sz w:val="28"/>
            <w:szCs w:val="28"/>
          </w:rPr>
          <w:t>https://medium.com/@balovbohdan</w:t>
        </w:r>
      </w:hyperlink>
    </w:p>
    <w:p w:rsidR="00A419FD" w:rsidRPr="003017C9" w:rsidRDefault="00A419FD" w:rsidP="00281311">
      <w:pPr>
        <w:spacing w:line="360" w:lineRule="auto"/>
        <w:rPr>
          <w:rFonts w:ascii="Times New Roman" w:hAnsi="Times New Roman" w:cs="Times New Roman"/>
          <w:sz w:val="32"/>
          <w:szCs w:val="28"/>
        </w:rPr>
      </w:pPr>
    </w:p>
    <w:p w:rsidR="0047044E" w:rsidRPr="003017C9" w:rsidRDefault="0047044E" w:rsidP="0047044E">
      <w:pPr>
        <w:rPr>
          <w:rFonts w:ascii="Times New Roman" w:hAnsi="Times New Roman" w:cs="Times New Roman"/>
          <w:sz w:val="32"/>
          <w:szCs w:val="28"/>
        </w:rPr>
      </w:pPr>
    </w:p>
    <w:sectPr w:rsidR="0047044E" w:rsidRPr="003017C9" w:rsidSect="00281311">
      <w:headerReference w:type="default" r:id="rId20"/>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2F4" w:rsidRDefault="00F722F4" w:rsidP="005108BE">
      <w:pPr>
        <w:spacing w:after="0" w:line="240" w:lineRule="auto"/>
      </w:pPr>
      <w:r>
        <w:separator/>
      </w:r>
    </w:p>
  </w:endnote>
  <w:endnote w:type="continuationSeparator" w:id="0">
    <w:p w:rsidR="00F722F4" w:rsidRDefault="00F722F4" w:rsidP="00510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2F4" w:rsidRDefault="00F722F4" w:rsidP="005108BE">
      <w:pPr>
        <w:spacing w:after="0" w:line="240" w:lineRule="auto"/>
      </w:pPr>
      <w:r>
        <w:separator/>
      </w:r>
    </w:p>
  </w:footnote>
  <w:footnote w:type="continuationSeparator" w:id="0">
    <w:p w:rsidR="00F722F4" w:rsidRDefault="00F722F4" w:rsidP="00510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9219311"/>
      <w:docPartObj>
        <w:docPartGallery w:val="Page Numbers (Top of Page)"/>
        <w:docPartUnique/>
      </w:docPartObj>
    </w:sdtPr>
    <w:sdtEndPr/>
    <w:sdtContent>
      <w:p w:rsidR="005108BE" w:rsidRDefault="005108BE">
        <w:pPr>
          <w:pStyle w:val="a4"/>
          <w:jc w:val="right"/>
        </w:pPr>
        <w:r w:rsidRPr="005108BE">
          <w:rPr>
            <w:rFonts w:ascii="Times New Roman" w:hAnsi="Times New Roman" w:cs="Times New Roman"/>
            <w:sz w:val="32"/>
            <w:szCs w:val="32"/>
          </w:rPr>
          <w:fldChar w:fldCharType="begin"/>
        </w:r>
        <w:r w:rsidRPr="005108BE">
          <w:rPr>
            <w:rFonts w:ascii="Times New Roman" w:hAnsi="Times New Roman" w:cs="Times New Roman"/>
            <w:sz w:val="32"/>
            <w:szCs w:val="32"/>
          </w:rPr>
          <w:instrText>PAGE   \* MERGEFORMAT</w:instrText>
        </w:r>
        <w:r w:rsidRPr="005108BE">
          <w:rPr>
            <w:rFonts w:ascii="Times New Roman" w:hAnsi="Times New Roman" w:cs="Times New Roman"/>
            <w:sz w:val="32"/>
            <w:szCs w:val="32"/>
          </w:rPr>
          <w:fldChar w:fldCharType="separate"/>
        </w:r>
        <w:r w:rsidR="00084705">
          <w:rPr>
            <w:rFonts w:ascii="Times New Roman" w:hAnsi="Times New Roman" w:cs="Times New Roman"/>
            <w:noProof/>
            <w:sz w:val="32"/>
            <w:szCs w:val="32"/>
          </w:rPr>
          <w:t>15</w:t>
        </w:r>
        <w:r w:rsidRPr="005108BE">
          <w:rPr>
            <w:rFonts w:ascii="Times New Roman" w:hAnsi="Times New Roman" w:cs="Times New Roman"/>
            <w:sz w:val="32"/>
            <w:szCs w:val="32"/>
          </w:rPr>
          <w:fldChar w:fldCharType="end"/>
        </w:r>
      </w:p>
    </w:sdtContent>
  </w:sdt>
  <w:p w:rsidR="005108BE" w:rsidRDefault="005108B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93C83"/>
    <w:multiLevelType w:val="hybridMultilevel"/>
    <w:tmpl w:val="2C32EA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4800B9"/>
    <w:multiLevelType w:val="hybridMultilevel"/>
    <w:tmpl w:val="E92A88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2643706"/>
    <w:multiLevelType w:val="hybridMultilevel"/>
    <w:tmpl w:val="CCAEC3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9AB0269"/>
    <w:multiLevelType w:val="hybridMultilevel"/>
    <w:tmpl w:val="25F23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AE"/>
    <w:rsid w:val="0001569E"/>
    <w:rsid w:val="00084705"/>
    <w:rsid w:val="001E6396"/>
    <w:rsid w:val="00205BE4"/>
    <w:rsid w:val="00220018"/>
    <w:rsid w:val="00281311"/>
    <w:rsid w:val="002A02F8"/>
    <w:rsid w:val="003017C9"/>
    <w:rsid w:val="0039533D"/>
    <w:rsid w:val="0042566D"/>
    <w:rsid w:val="00432970"/>
    <w:rsid w:val="004426EE"/>
    <w:rsid w:val="00443623"/>
    <w:rsid w:val="0047044E"/>
    <w:rsid w:val="004C6407"/>
    <w:rsid w:val="005108BE"/>
    <w:rsid w:val="00532A9C"/>
    <w:rsid w:val="00533C28"/>
    <w:rsid w:val="00634E12"/>
    <w:rsid w:val="006846C6"/>
    <w:rsid w:val="006A0D44"/>
    <w:rsid w:val="00701183"/>
    <w:rsid w:val="007B7758"/>
    <w:rsid w:val="00835267"/>
    <w:rsid w:val="00852B6A"/>
    <w:rsid w:val="00864605"/>
    <w:rsid w:val="008854AE"/>
    <w:rsid w:val="008955BB"/>
    <w:rsid w:val="00954892"/>
    <w:rsid w:val="00984544"/>
    <w:rsid w:val="00A419FD"/>
    <w:rsid w:val="00A60CD9"/>
    <w:rsid w:val="00A66E93"/>
    <w:rsid w:val="00B5033A"/>
    <w:rsid w:val="00B85C3C"/>
    <w:rsid w:val="00C344CA"/>
    <w:rsid w:val="00D72239"/>
    <w:rsid w:val="00D947A3"/>
    <w:rsid w:val="00DF208E"/>
    <w:rsid w:val="00EC3AC0"/>
    <w:rsid w:val="00F358BC"/>
    <w:rsid w:val="00F722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9E8F0"/>
  <w15:chartTrackingRefBased/>
  <w15:docId w15:val="{7E36C61D-B6E5-46B7-90A3-9816F281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08BE"/>
    <w:pPr>
      <w:ind w:left="720"/>
      <w:contextualSpacing/>
    </w:pPr>
  </w:style>
  <w:style w:type="paragraph" w:styleId="a4">
    <w:name w:val="header"/>
    <w:basedOn w:val="a"/>
    <w:link w:val="a5"/>
    <w:uiPriority w:val="99"/>
    <w:unhideWhenUsed/>
    <w:rsid w:val="005108B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108BE"/>
  </w:style>
  <w:style w:type="paragraph" w:styleId="a6">
    <w:name w:val="footer"/>
    <w:basedOn w:val="a"/>
    <w:link w:val="a7"/>
    <w:uiPriority w:val="99"/>
    <w:unhideWhenUsed/>
    <w:rsid w:val="005108B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108BE"/>
  </w:style>
  <w:style w:type="character" w:styleId="a8">
    <w:name w:val="Hyperlink"/>
    <w:basedOn w:val="a0"/>
    <w:uiPriority w:val="99"/>
    <w:unhideWhenUsed/>
    <w:rsid w:val="00533C28"/>
    <w:rPr>
      <w:color w:val="0563C1" w:themeColor="hyperlink"/>
      <w:u w:val="single"/>
    </w:rPr>
  </w:style>
  <w:style w:type="character" w:styleId="a9">
    <w:name w:val="FollowedHyperlink"/>
    <w:basedOn w:val="a0"/>
    <w:uiPriority w:val="99"/>
    <w:semiHidden/>
    <w:unhideWhenUsed/>
    <w:rsid w:val="00533C28"/>
    <w:rPr>
      <w:color w:val="954F72" w:themeColor="followedHyperlink"/>
      <w:u w:val="single"/>
    </w:rPr>
  </w:style>
  <w:style w:type="paragraph" w:styleId="aa">
    <w:name w:val="caption"/>
    <w:basedOn w:val="a"/>
    <w:next w:val="a"/>
    <w:uiPriority w:val="35"/>
    <w:unhideWhenUsed/>
    <w:qFormat/>
    <w:rsid w:val="00634E12"/>
    <w:pPr>
      <w:spacing w:after="200" w:line="240" w:lineRule="auto"/>
    </w:pPr>
    <w:rPr>
      <w:i/>
      <w:iCs/>
      <w:color w:val="44546A" w:themeColor="text2"/>
      <w:sz w:val="18"/>
      <w:szCs w:val="18"/>
    </w:rPr>
  </w:style>
  <w:style w:type="character" w:customStyle="1" w:styleId="mjx-char">
    <w:name w:val="mjx-char"/>
    <w:basedOn w:val="a0"/>
    <w:rsid w:val="00442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214576">
      <w:bodyDiv w:val="1"/>
      <w:marLeft w:val="0"/>
      <w:marRight w:val="0"/>
      <w:marTop w:val="0"/>
      <w:marBottom w:val="0"/>
      <w:divBdr>
        <w:top w:val="none" w:sz="0" w:space="0" w:color="auto"/>
        <w:left w:val="none" w:sz="0" w:space="0" w:color="auto"/>
        <w:bottom w:val="none" w:sz="0" w:space="0" w:color="auto"/>
        <w:right w:val="none" w:sz="0" w:space="0" w:color="auto"/>
      </w:divBdr>
    </w:div>
    <w:div w:id="745810276">
      <w:bodyDiv w:val="1"/>
      <w:marLeft w:val="0"/>
      <w:marRight w:val="0"/>
      <w:marTop w:val="0"/>
      <w:marBottom w:val="0"/>
      <w:divBdr>
        <w:top w:val="none" w:sz="0" w:space="0" w:color="auto"/>
        <w:left w:val="none" w:sz="0" w:space="0" w:color="auto"/>
        <w:bottom w:val="none" w:sz="0" w:space="0" w:color="auto"/>
        <w:right w:val="none" w:sz="0" w:space="0" w:color="auto"/>
      </w:divBdr>
    </w:div>
    <w:div w:id="793673442">
      <w:bodyDiv w:val="1"/>
      <w:marLeft w:val="0"/>
      <w:marRight w:val="0"/>
      <w:marTop w:val="0"/>
      <w:marBottom w:val="0"/>
      <w:divBdr>
        <w:top w:val="none" w:sz="0" w:space="0" w:color="auto"/>
        <w:left w:val="none" w:sz="0" w:space="0" w:color="auto"/>
        <w:bottom w:val="none" w:sz="0" w:space="0" w:color="auto"/>
        <w:right w:val="none" w:sz="0" w:space="0" w:color="auto"/>
      </w:divBdr>
    </w:div>
    <w:div w:id="1052272487">
      <w:bodyDiv w:val="1"/>
      <w:marLeft w:val="0"/>
      <w:marRight w:val="0"/>
      <w:marTop w:val="0"/>
      <w:marBottom w:val="0"/>
      <w:divBdr>
        <w:top w:val="none" w:sz="0" w:space="0" w:color="auto"/>
        <w:left w:val="none" w:sz="0" w:space="0" w:color="auto"/>
        <w:bottom w:val="none" w:sz="0" w:space="0" w:color="auto"/>
        <w:right w:val="none" w:sz="0" w:space="0" w:color="auto"/>
      </w:divBdr>
    </w:div>
    <w:div w:id="1093742764">
      <w:bodyDiv w:val="1"/>
      <w:marLeft w:val="0"/>
      <w:marRight w:val="0"/>
      <w:marTop w:val="0"/>
      <w:marBottom w:val="0"/>
      <w:divBdr>
        <w:top w:val="none" w:sz="0" w:space="0" w:color="auto"/>
        <w:left w:val="none" w:sz="0" w:space="0" w:color="auto"/>
        <w:bottom w:val="none" w:sz="0" w:space="0" w:color="auto"/>
        <w:right w:val="none" w:sz="0" w:space="0" w:color="auto"/>
      </w:divBdr>
    </w:div>
    <w:div w:id="1155294241">
      <w:bodyDiv w:val="1"/>
      <w:marLeft w:val="0"/>
      <w:marRight w:val="0"/>
      <w:marTop w:val="0"/>
      <w:marBottom w:val="0"/>
      <w:divBdr>
        <w:top w:val="none" w:sz="0" w:space="0" w:color="auto"/>
        <w:left w:val="none" w:sz="0" w:space="0" w:color="auto"/>
        <w:bottom w:val="none" w:sz="0" w:space="0" w:color="auto"/>
        <w:right w:val="none" w:sz="0" w:space="0" w:color="auto"/>
      </w:divBdr>
    </w:div>
    <w:div w:id="1338849947">
      <w:bodyDiv w:val="1"/>
      <w:marLeft w:val="0"/>
      <w:marRight w:val="0"/>
      <w:marTop w:val="0"/>
      <w:marBottom w:val="0"/>
      <w:divBdr>
        <w:top w:val="none" w:sz="0" w:space="0" w:color="auto"/>
        <w:left w:val="none" w:sz="0" w:space="0" w:color="auto"/>
        <w:bottom w:val="none" w:sz="0" w:space="0" w:color="auto"/>
        <w:right w:val="none" w:sz="0" w:space="0" w:color="auto"/>
      </w:divBdr>
    </w:div>
    <w:div w:id="1800801821">
      <w:bodyDiv w:val="1"/>
      <w:marLeft w:val="0"/>
      <w:marRight w:val="0"/>
      <w:marTop w:val="0"/>
      <w:marBottom w:val="0"/>
      <w:divBdr>
        <w:top w:val="none" w:sz="0" w:space="0" w:color="auto"/>
        <w:left w:val="none" w:sz="0" w:space="0" w:color="auto"/>
        <w:bottom w:val="none" w:sz="0" w:space="0" w:color="auto"/>
        <w:right w:val="none" w:sz="0" w:space="0" w:color="auto"/>
      </w:divBdr>
    </w:div>
    <w:div w:id="190351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neurohive.io/ru/osnovy-data-science/activation-functio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medium.com/the-theory-of-everything/understanding-activation-functions-in-neural-networks-9491262884e0" TargetMode="External"/><Relationship Id="rId2" Type="http://schemas.openxmlformats.org/officeDocument/2006/relationships/numbering" Target="numbering.xml"/><Relationship Id="rId16" Type="http://schemas.openxmlformats.org/officeDocument/2006/relationships/hyperlink" Target="https://proproprogs.ru/dat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ensorflow.org/" TargetMode="External"/><Relationship Id="rId10" Type="http://schemas.openxmlformats.org/officeDocument/2006/relationships/image" Target="media/image3.png"/><Relationship Id="rId19" Type="http://schemas.openxmlformats.org/officeDocument/2006/relationships/hyperlink" Target="https://medium.com/@balovbohdan/%D1%81%D0%B2%D0%B5%D1%80%D1%82%D0%BE%D1%87%D0%BD%D1%8B%D0%B5-%D0%BD%D0%B5%D0%B9%D1%80%D0%BE%D0%BD%D0%BD%D1%8B%D0%B5-%D1%81%D0%B5%D1%82%D0%B8-%D1%81-%D0%BD%D1%83%D0%BB%D1%8F-4d5a1f0f87e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0EE17-3448-402F-A6A0-BFB441870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13</Pages>
  <Words>2232</Words>
  <Characters>12727</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7</cp:revision>
  <dcterms:created xsi:type="dcterms:W3CDTF">2022-03-30T21:20:00Z</dcterms:created>
  <dcterms:modified xsi:type="dcterms:W3CDTF">2022-04-01T21:28:00Z</dcterms:modified>
</cp:coreProperties>
</file>