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957B8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4957B8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4957B8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4957B8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4957B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海通农业电话会议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东北证券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吴燕、沈航；东方阿尔法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赵兵；中信证券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余秀男；中天证券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韩颖；中科沃土基金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杨凡、孟禄程；中银基金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何雅静；大成基金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王晶晶、谢轩璇、郑少帆；广州金域投资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张萍；新华基金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付伟；景顺长城基金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刘苏、吉翔；金元证券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林伟杰等共计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96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股份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总部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57B8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4957B8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Q&amp;A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、京海禽业的详细经营情况如何，是否涉及下游业务？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答：京海禽业的祖代鸡引种自美国安伟捷公司。目前主要从事父母代和商品代鸡苗的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生产和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销售。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、为何京海禽业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年的净利率和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ROE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高于同行其他公司？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答：京海禽业有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30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多年的白鸡养殖历史，拥有全套源自美国的养殖技术，生产效率高且经营能力强，因此获得了优于同行的业绩。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、公司在白羽肉鸡领域的下一步的计划是什么？养猪板块未来如何发展？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答：公司的主营业务是商品肉猪和商品肉鸡的养殖与销售。目前肉鸡行情景气度较高，所以公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司会加快养鸡业务的发展，未来公司会向北方发展白羽肉鸡养殖业务，计划围绕产业链从种鸡开始，向肉鸡、屠宰、加工等产业链环节发展。</w:t>
            </w:r>
          </w:p>
          <w:p w:rsidR="00000000" w:rsidRDefault="004957B8">
            <w:pPr>
              <w:spacing w:line="520" w:lineRule="exact"/>
              <w:ind w:firstLine="42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公司肉猪养殖业务会继续按原有计划做强做大。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lastRenderedPageBreak/>
              <w:t>4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、公司为何要通过发行可转债进行并购？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答：公司希望能够尝试多种融资渠道。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月肉猪销售简报中肉猪出栏体重降低了吗？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答：公司的肉猪出栏体重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在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正常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上市体重范围内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、公司在黄鸡和白鸡的投入方面是否存在偏好？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答：白鸡作为公司的新业务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需要培育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，投入会相对偏多</w:t>
            </w:r>
            <w:r>
              <w:rPr>
                <w:rFonts w:ascii="Times New Roman" w:hAnsi="Times New Roman" w:cs="Times New Roman" w:hint="eastAsia"/>
                <w:color w:val="393939"/>
                <w:kern w:val="0"/>
                <w:szCs w:val="21"/>
              </w:rPr>
              <w:t>，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并且京海禽业是区域性的企业，需要继续投资以扩大地域范围。公司对白鸡具有投资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倾向，但也要看市场机会。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、合作农户的防疫成本费用由谁来负担？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答：公司和合作农户共同承担。合作农户需要承担人工成本和消毒药品等费用，公司会给予合作农户一定的补贴。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color w:val="393939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393939"/>
                <w:kern w:val="0"/>
                <w:szCs w:val="21"/>
              </w:rPr>
              <w:t>、公司的肉猪合作农户大概有多少？</w:t>
            </w:r>
          </w:p>
          <w:p w:rsidR="00000000" w:rsidRDefault="004957B8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答：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1.9</w:t>
            </w:r>
            <w:r>
              <w:rPr>
                <w:rFonts w:ascii="Times New Roman" w:hAnsi="Times New Roman" w:cs="Times New Roman"/>
                <w:color w:val="393939"/>
                <w:kern w:val="0"/>
                <w:szCs w:val="21"/>
              </w:rPr>
              <w:t>万户左右。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57B8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957B8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957B8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4957B8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957B8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4957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957B8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4957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957B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5B9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957B8"/>
    <w:rsid w:val="004A2023"/>
    <w:rsid w:val="004B5895"/>
    <w:rsid w:val="004C06C6"/>
    <w:rsid w:val="004C7A70"/>
    <w:rsid w:val="005147B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29DA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19F3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F4467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6519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130BB5"/>
    <w:rsid w:val="062710E8"/>
    <w:rsid w:val="062F55AE"/>
    <w:rsid w:val="06B94158"/>
    <w:rsid w:val="06E45E84"/>
    <w:rsid w:val="06F32043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3106E5"/>
    <w:rsid w:val="08516E34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7008CE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C93027"/>
    <w:rsid w:val="12E61A63"/>
    <w:rsid w:val="13373F50"/>
    <w:rsid w:val="1364169D"/>
    <w:rsid w:val="13932F1E"/>
    <w:rsid w:val="13B764E4"/>
    <w:rsid w:val="13C539A9"/>
    <w:rsid w:val="13F66A95"/>
    <w:rsid w:val="13F86182"/>
    <w:rsid w:val="14346E86"/>
    <w:rsid w:val="14BF682D"/>
    <w:rsid w:val="14D65757"/>
    <w:rsid w:val="14E25BC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B42C33"/>
    <w:rsid w:val="19BD2066"/>
    <w:rsid w:val="19F549A0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595222"/>
    <w:rsid w:val="1BA70ECF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E6A43FB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4F2B0D"/>
    <w:rsid w:val="206B03AA"/>
    <w:rsid w:val="207A11A8"/>
    <w:rsid w:val="20C60E21"/>
    <w:rsid w:val="20F335BD"/>
    <w:rsid w:val="210732E0"/>
    <w:rsid w:val="213F0C9F"/>
    <w:rsid w:val="21492A5B"/>
    <w:rsid w:val="218F46D2"/>
    <w:rsid w:val="219864B8"/>
    <w:rsid w:val="21C132EE"/>
    <w:rsid w:val="21C33A95"/>
    <w:rsid w:val="21CC4722"/>
    <w:rsid w:val="21DE2A72"/>
    <w:rsid w:val="21F2730C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86481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3F45D41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9D3B9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6A7708"/>
    <w:rsid w:val="3C756A50"/>
    <w:rsid w:val="3C935437"/>
    <w:rsid w:val="3D027292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B76497"/>
    <w:rsid w:val="41C335A2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6A6DD8"/>
    <w:rsid w:val="46743F3F"/>
    <w:rsid w:val="46BC68A8"/>
    <w:rsid w:val="47134DDA"/>
    <w:rsid w:val="471D4C1D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863223"/>
    <w:rsid w:val="4A9873A9"/>
    <w:rsid w:val="4ACF742A"/>
    <w:rsid w:val="4AE83ACC"/>
    <w:rsid w:val="4B065E60"/>
    <w:rsid w:val="4B15252D"/>
    <w:rsid w:val="4B2D375C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651F6E"/>
    <w:rsid w:val="4C752769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6A3C81"/>
    <w:rsid w:val="526B0210"/>
    <w:rsid w:val="52A324D9"/>
    <w:rsid w:val="52AC3C0E"/>
    <w:rsid w:val="52BD78B8"/>
    <w:rsid w:val="52EB7395"/>
    <w:rsid w:val="52F459F0"/>
    <w:rsid w:val="53132F29"/>
    <w:rsid w:val="53356143"/>
    <w:rsid w:val="533A57E1"/>
    <w:rsid w:val="53507206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5E1687C"/>
    <w:rsid w:val="55E572C5"/>
    <w:rsid w:val="56216356"/>
    <w:rsid w:val="564E537E"/>
    <w:rsid w:val="56556F6B"/>
    <w:rsid w:val="56603ABE"/>
    <w:rsid w:val="566B5FC4"/>
    <w:rsid w:val="56947D0B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8C0B2A"/>
    <w:rsid w:val="58D5069A"/>
    <w:rsid w:val="58F511DE"/>
    <w:rsid w:val="592A035D"/>
    <w:rsid w:val="594D3676"/>
    <w:rsid w:val="59500A37"/>
    <w:rsid w:val="597923EC"/>
    <w:rsid w:val="597D5E03"/>
    <w:rsid w:val="59A82F41"/>
    <w:rsid w:val="59CF2B9A"/>
    <w:rsid w:val="5A066E35"/>
    <w:rsid w:val="5A267EC5"/>
    <w:rsid w:val="5A2D346E"/>
    <w:rsid w:val="5A580885"/>
    <w:rsid w:val="5AB360F4"/>
    <w:rsid w:val="5B24192D"/>
    <w:rsid w:val="5B3672B5"/>
    <w:rsid w:val="5B3F6A91"/>
    <w:rsid w:val="5B511E6B"/>
    <w:rsid w:val="5B7C21FA"/>
    <w:rsid w:val="5B9068AF"/>
    <w:rsid w:val="5BBA1357"/>
    <w:rsid w:val="5BC035A7"/>
    <w:rsid w:val="5BCA3371"/>
    <w:rsid w:val="5C177BB2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C066E"/>
    <w:rsid w:val="601E22E9"/>
    <w:rsid w:val="60420E03"/>
    <w:rsid w:val="60725D3E"/>
    <w:rsid w:val="60964632"/>
    <w:rsid w:val="60B14EB6"/>
    <w:rsid w:val="60BE0529"/>
    <w:rsid w:val="60D74E3B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FD7424"/>
    <w:rsid w:val="63116D3F"/>
    <w:rsid w:val="63282545"/>
    <w:rsid w:val="63584503"/>
    <w:rsid w:val="63896F11"/>
    <w:rsid w:val="63AB4564"/>
    <w:rsid w:val="641A6C9F"/>
    <w:rsid w:val="64261623"/>
    <w:rsid w:val="64331894"/>
    <w:rsid w:val="64B0373F"/>
    <w:rsid w:val="64C86589"/>
    <w:rsid w:val="64CE4259"/>
    <w:rsid w:val="64F84A85"/>
    <w:rsid w:val="6535019C"/>
    <w:rsid w:val="65356118"/>
    <w:rsid w:val="653C787E"/>
    <w:rsid w:val="655E7DA0"/>
    <w:rsid w:val="65772E96"/>
    <w:rsid w:val="65777EFA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3759E2"/>
    <w:rsid w:val="684D0C66"/>
    <w:rsid w:val="68DF0481"/>
    <w:rsid w:val="68F31A6F"/>
    <w:rsid w:val="6911107E"/>
    <w:rsid w:val="691C1D84"/>
    <w:rsid w:val="691F6B81"/>
    <w:rsid w:val="6936315C"/>
    <w:rsid w:val="69564388"/>
    <w:rsid w:val="699653E4"/>
    <w:rsid w:val="69B2113E"/>
    <w:rsid w:val="69E33EE2"/>
    <w:rsid w:val="69EB6146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30D1A2E"/>
    <w:rsid w:val="73604257"/>
    <w:rsid w:val="738D4C55"/>
    <w:rsid w:val="73975903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D16F4A"/>
    <w:rsid w:val="75DD0B15"/>
    <w:rsid w:val="75F751B2"/>
    <w:rsid w:val="76144DA2"/>
    <w:rsid w:val="762A7ED1"/>
    <w:rsid w:val="7643589B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DF1CE4"/>
    <w:rsid w:val="77FF341F"/>
    <w:rsid w:val="78057967"/>
    <w:rsid w:val="78376D1D"/>
    <w:rsid w:val="783B6CA6"/>
    <w:rsid w:val="786C4675"/>
    <w:rsid w:val="78715F80"/>
    <w:rsid w:val="79403505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A96EC7"/>
    <w:rsid w:val="7EB12EB4"/>
    <w:rsid w:val="7ECF36A3"/>
    <w:rsid w:val="7F091868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64E5D7-7D57-422C-A94F-22C637D9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主题 字符"/>
    <w:link w:val="a5"/>
    <w:uiPriority w:val="99"/>
    <w:semiHidden/>
    <w:rPr>
      <w:b/>
      <w:bCs/>
      <w:kern w:val="2"/>
      <w:sz w:val="21"/>
      <w:szCs w:val="22"/>
    </w:rPr>
  </w:style>
  <w:style w:type="character" w:customStyle="1" w:styleId="a6">
    <w:name w:val="页眉 字符"/>
    <w:link w:val="a7"/>
    <w:uiPriority w:val="99"/>
    <w:qFormat/>
    <w:rPr>
      <w:sz w:val="18"/>
      <w:szCs w:val="18"/>
    </w:rPr>
  </w:style>
  <w:style w:type="character" w:customStyle="1" w:styleId="a8">
    <w:name w:val="页脚 字符"/>
    <w:link w:val="a9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批注文字 字符"/>
    <w:link w:val="ad"/>
    <w:uiPriority w:val="99"/>
    <w:semiHidden/>
    <w:rPr>
      <w:kern w:val="2"/>
      <w:sz w:val="21"/>
      <w:szCs w:val="22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b">
    <w:name w:val="Balloon Text"/>
    <w:basedOn w:val="a"/>
    <w:link w:val="aa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annotation subject"/>
    <w:basedOn w:val="ad"/>
    <w:next w:val="ad"/>
    <w:link w:val="a4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kern w:val="0"/>
      <w:sz w:val="24"/>
    </w:rPr>
  </w:style>
  <w:style w:type="paragraph" w:styleId="ad">
    <w:name w:val="annotation text"/>
    <w:basedOn w:val="a"/>
    <w:link w:val="ac"/>
    <w:uiPriority w:val="99"/>
    <w:unhideWhenUsed/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4957B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