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537" w:rsidRDefault="00E5253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 w:rsidR="00E52537" w:rsidRDefault="00E52537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E52537" w:rsidRDefault="00E52537">
      <w:pPr>
        <w:widowControl w:val="0"/>
        <w:spacing w:line="240" w:lineRule="auto"/>
        <w:ind w:firstLineChars="0" w:firstLine="0"/>
        <w:rPr>
          <w:rFonts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 xml:space="preserve">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20192</w:t>
      </w:r>
      <w:r>
        <w:rPr>
          <w:rFonts w:hint="eastAsia"/>
          <w:bCs/>
          <w:iCs/>
          <w:color w:val="000000"/>
          <w:sz w:val="18"/>
          <w:szCs w:val="18"/>
        </w:rPr>
        <w:t>3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E5253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E52537" w:rsidRDefault="00E52537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E52537" w:rsidRDefault="00E5253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</w:tc>
      </w:tr>
      <w:tr w:rsidR="00E52537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中金公司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孙扬、许可；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阳光保险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张玮莹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融通基金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张延闽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南方基金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陈霜阳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景顺长城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吉翔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大成基金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郑少芳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大朴投资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王鹏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恒盈资产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杨南翔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宝盈基金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张戈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；平安基金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黄维、神爱前；望正资本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高敏；中信资本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刘畅等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24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E5253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16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E5253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温氏总部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E5253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、梁伟全</w:t>
            </w:r>
          </w:p>
        </w:tc>
      </w:tr>
      <w:tr w:rsidR="00E5253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37" w:rsidRDefault="00E525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E52537" w:rsidRDefault="00E52537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364C07" w:rsidRDefault="00364C07" w:rsidP="00364C07">
            <w:pPr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1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、非洲猪瘟是否会打乱公司长远战略规划？</w:t>
            </w:r>
          </w:p>
          <w:p w:rsidR="00364C07" w:rsidRDefault="00364C07" w:rsidP="00364C07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答：公司将继续深耕养殖业。非洲猪瘟疫情在短期内公司的生产节奏带来一定影响，但公司将坚定推进养猪业务中长期战略发展目标的落实。</w:t>
            </w:r>
          </w:p>
          <w:p w:rsidR="00774492" w:rsidRDefault="00774492" w:rsidP="00774492">
            <w:pPr>
              <w:ind w:firstLineChars="0" w:firstLine="0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  <w:lang w:bidi="ar"/>
              </w:rPr>
              <w:t>2、公司目前委托养殖费大概是多少？如果肉猪价格继续上涨，合作农户的委托养殖费会变化吗？</w:t>
            </w:r>
          </w:p>
          <w:p w:rsidR="00774492" w:rsidRDefault="00774492" w:rsidP="00774492">
            <w:pPr>
              <w:spacing w:line="560" w:lineRule="exact"/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bookmarkStart w:id="0" w:name="2020-1542266149104"/>
            <w:bookmarkEnd w:id="0"/>
            <w:r>
              <w:rPr>
                <w:rFonts w:ascii="宋体" w:hAnsi="宋体" w:cs="宋体" w:hint="eastAsia"/>
                <w:szCs w:val="21"/>
                <w:lang w:bidi="ar"/>
              </w:rPr>
              <w:t>答：公司目前合作农户肉猪委托养殖费用平均约200元/头。公司的委托养殖费用是根据物价水平动态调整的，和市场上的肉猪价格也有关系，如果肉猪价格继续上涨，委托养殖费用会相应上调。如在2016年肉猪价格高，公司合作农户的委托养殖费较高，但近两年肉猪价格回调，物价水平没有大的提高，委托养殖费略有调低，整体变化稳定。</w:t>
            </w:r>
          </w:p>
          <w:p w:rsidR="00774492" w:rsidRDefault="00774492" w:rsidP="00774492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3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、公司怎么看未来几年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行业规模化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、集中度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情况？</w:t>
            </w:r>
          </w:p>
          <w:p w:rsidR="00774492" w:rsidRDefault="00774492" w:rsidP="00774492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lastRenderedPageBreak/>
              <w:t>答：近年来，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行业规模化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占比在不断提升，我们预计非洲猪瘟背景之下，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规模化饲养进程会有所加快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774492" w:rsidRDefault="00774492" w:rsidP="00774492">
            <w:pPr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4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、公司防范非洲猪瘟的主要措施是什么？有什么效果吗？</w:t>
            </w:r>
          </w:p>
          <w:p w:rsidR="00774492" w:rsidRDefault="00774492" w:rsidP="00774492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主要是生物安全防控体系的构建与不断完善，重视流程细节，督促各项管理措施执行到位。经过几个月时间的努力，公司对非洲猪瘟的认识不断深入，针对各区域的现状和特点，基本完成了生物安全防控体系的完善。公司母猪存栏数量已经开始企稳回升，北方地区公司的投产也比较顺利。</w:t>
            </w:r>
          </w:p>
          <w:p w:rsidR="00774492" w:rsidRDefault="00774492" w:rsidP="00774492">
            <w:pPr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5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、未来公司肉猪完全成本有什么趋势？</w:t>
            </w:r>
          </w:p>
          <w:p w:rsidR="00774492" w:rsidRDefault="00774492" w:rsidP="00774492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：未来，随着非洲猪瘟疫情防控进入常态化，公司生产管理将逐步回归常态，继续抓好生产管理和效率提升，促进现有生猪产能释放，生产成本会趋于稳定或逐步下降。</w:t>
            </w:r>
          </w:p>
          <w:p w:rsidR="00E52537" w:rsidRDefault="00E52537" w:rsidP="00774492">
            <w:pPr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目前公司开发新的合作农户存在困难吗？有没有存在争夺农户资源的情况？</w:t>
            </w:r>
          </w:p>
          <w:p w:rsidR="00E52537" w:rsidRDefault="00E52537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答：在规模化养猪资金投入较大、土地政策和环保政策趋严等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背景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下，养猪的门槛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在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逐步提高。公司与农户合作的模式很好地解决了农户养殖过程中的资金短缺、技术缺乏及市场风险等问题，很受政府和养户的欢迎。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公司的业务模式经过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3</w:t>
            </w:r>
            <w:r w:rsidR="005D1965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0</w:t>
            </w:r>
            <w:r w:rsidR="005D1965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多年的良好运行，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公司和合作农户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之间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建立了彼此信任、紧密合作、双方共赢的关系，特别是经过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几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轮猪周期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之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后，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农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户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能够体验到跟公司合作的好处，因此也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更加愿意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与公司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合作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，公司模式的较强粘性有助于稳定养殖队伍。</w:t>
            </w:r>
          </w:p>
          <w:p w:rsidR="00E52537" w:rsidRDefault="00E52537">
            <w:pPr>
              <w:spacing w:line="560" w:lineRule="exact"/>
              <w:ind w:firstLine="42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lang w:bidi="ar"/>
              </w:rPr>
              <w:t>受环保、土地等因素的影响，新增养殖规模</w:t>
            </w:r>
            <w:r w:rsidR="005D1965">
              <w:rPr>
                <w:rFonts w:ascii="Times New Roman" w:hAnsi="Times New Roman" w:cs="宋体" w:hint="eastAsia"/>
                <w:lang w:bidi="ar"/>
              </w:rPr>
              <w:t>所</w:t>
            </w:r>
            <w:r>
              <w:rPr>
                <w:rFonts w:ascii="Times New Roman" w:hAnsi="Times New Roman" w:cs="宋体" w:hint="eastAsia"/>
                <w:lang w:bidi="ar"/>
              </w:rPr>
              <w:t>需要的农户资源、土地资源，会带来一定的影响。公司正在研究现有模式的</w:t>
            </w:r>
            <w:r w:rsidR="005D1965">
              <w:rPr>
                <w:rFonts w:ascii="Times New Roman" w:hAnsi="Times New Roman" w:cs="宋体" w:hint="eastAsia"/>
                <w:lang w:bidi="ar"/>
              </w:rPr>
              <w:t>迭代</w:t>
            </w:r>
            <w:r>
              <w:rPr>
                <w:rFonts w:ascii="Times New Roman" w:hAnsi="Times New Roman" w:cs="宋体" w:hint="eastAsia"/>
                <w:lang w:bidi="ar"/>
              </w:rPr>
              <w:t>升级，未来也可能会</w:t>
            </w:r>
            <w:r>
              <w:rPr>
                <w:rFonts w:ascii="Times New Roman" w:hAnsi="Times New Roman" w:cs="Times New Roman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lang w:bidi="ar"/>
              </w:rPr>
              <w:t>公司</w:t>
            </w:r>
            <w:r>
              <w:rPr>
                <w:rFonts w:ascii="Times New Roman" w:hAnsi="Times New Roman" w:cs="Times New Roman"/>
                <w:lang w:bidi="ar"/>
              </w:rPr>
              <w:t>+</w:t>
            </w:r>
            <w:r>
              <w:rPr>
                <w:rFonts w:ascii="Times New Roman" w:hAnsi="Times New Roman" w:cs="宋体" w:hint="eastAsia"/>
                <w:lang w:bidi="ar"/>
              </w:rPr>
              <w:t>农户（或家庭农场）</w:t>
            </w:r>
            <w:r>
              <w:rPr>
                <w:rFonts w:ascii="Times New Roman" w:hAnsi="Times New Roman" w:cs="Times New Roman"/>
                <w:lang w:bidi="ar"/>
              </w:rPr>
              <w:t>”</w:t>
            </w:r>
            <w:r>
              <w:rPr>
                <w:rFonts w:ascii="Times New Roman" w:hAnsi="Times New Roman" w:cs="宋体" w:hint="eastAsia"/>
                <w:lang w:bidi="ar"/>
              </w:rPr>
              <w:t>、</w:t>
            </w:r>
            <w:r>
              <w:rPr>
                <w:rFonts w:ascii="Times New Roman" w:hAnsi="Times New Roman" w:cs="Times New Roman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lang w:bidi="ar"/>
              </w:rPr>
              <w:t>公司</w:t>
            </w:r>
            <w:r>
              <w:rPr>
                <w:rFonts w:ascii="Times New Roman" w:hAnsi="Times New Roman" w:cs="Times New Roman"/>
                <w:lang w:bidi="ar"/>
              </w:rPr>
              <w:t>+</w:t>
            </w:r>
            <w:r>
              <w:rPr>
                <w:rFonts w:ascii="Times New Roman" w:hAnsi="Times New Roman" w:cs="宋体" w:hint="eastAsia"/>
                <w:lang w:bidi="ar"/>
              </w:rPr>
              <w:t>养殖小区</w:t>
            </w:r>
            <w:r>
              <w:rPr>
                <w:rFonts w:ascii="Times New Roman" w:hAnsi="Times New Roman" w:cs="Times New Roman"/>
                <w:lang w:bidi="ar"/>
              </w:rPr>
              <w:t>”</w:t>
            </w:r>
            <w:r>
              <w:rPr>
                <w:rFonts w:ascii="Times New Roman" w:hAnsi="Times New Roman" w:cs="宋体" w:hint="eastAsia"/>
                <w:lang w:bidi="ar"/>
              </w:rPr>
              <w:t>等几种模式并行。</w:t>
            </w:r>
          </w:p>
          <w:p w:rsidR="00E52537" w:rsidRDefault="00774492">
            <w:pPr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7</w:t>
            </w:r>
            <w:r w:rsidR="00E52537"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、如果委托合作农户养殖的肉猪死亡，谁承担损失呢？</w:t>
            </w:r>
          </w:p>
          <w:p w:rsidR="00E52537" w:rsidRDefault="00E52537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在温氏“公司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+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农户”模式之下，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合作农户饲养的肉猪、所领用的饲料、药物的产权</w:t>
            </w:r>
            <w:r w:rsidR="005D1965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归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属于公司，如果合作农户养殖的肉猪死亡，公司将遭受直接财产损失。公司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lastRenderedPageBreak/>
              <w:t>与合作农户（或家庭农场）签订的委托饲养合同里有明确的责任认定条款，如果肉猪死亡是合作农户</w:t>
            </w:r>
            <w:r w:rsidR="00F6669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饲养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管理</w:t>
            </w:r>
            <w:r w:rsidR="00F6669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原因导致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，则合作农户将承担委托养殖费用收入</w:t>
            </w:r>
            <w:r w:rsidR="00F6669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等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损失；如果是公司管理</w:t>
            </w:r>
            <w:r w:rsidR="00F6669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或不可抗拒的原因导致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，则公司会根据实际情况给予合作农户适当补贴。</w:t>
            </w:r>
          </w:p>
          <w:p w:rsidR="00E52537" w:rsidRDefault="00774492">
            <w:pPr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8</w:t>
            </w:r>
            <w:r w:rsidR="00E52537"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、公司近年合作养猪的养户有所减少，原因是什么？</w:t>
            </w:r>
          </w:p>
          <w:p w:rsidR="00E52537" w:rsidRDefault="00E52537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答：合作养猪的养户略有下降，主要的原因</w:t>
            </w:r>
            <w:r w:rsidR="00F6669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在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于因环保和当地土地政策的因素影响，如耕地、林地保护、禁养区、限养区调整规划等，需要拆除和搬迁而解除合作关系；还有一部分是由于合作农户养殖规模较</w:t>
            </w:r>
            <w:r w:rsidR="00F6669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小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，主动退出或者单户合并。公司的肉猪养殖合作农户正向家庭农场方向升级，饲养规模和设备设施、自动化水平也进一步提高</w:t>
            </w:r>
            <w:r w:rsidR="00F6669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，近两年合作农户单批次饲养平均规模由</w:t>
            </w:r>
            <w:r w:rsidR="00F6669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5</w:t>
            </w:r>
            <w:r w:rsidR="00F6669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00</w:t>
            </w:r>
            <w:r w:rsidR="00F6669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多头增长到</w:t>
            </w:r>
            <w:r w:rsidR="00F6669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7</w:t>
            </w:r>
            <w:r w:rsidR="00F6669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00</w:t>
            </w:r>
            <w:r w:rsidR="00F6669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多头</w:t>
            </w:r>
            <w:r w:rsidR="00774492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。合作农户</w:t>
            </w:r>
            <w:r w:rsidR="0077449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单批饲养效率的提升，将为公司的规模扩张提供支持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</w:t>
            </w:r>
          </w:p>
          <w:p w:rsidR="00E52537" w:rsidRDefault="00E52537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9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今年公司产能建设情况和资本开支怎么样？</w:t>
            </w:r>
          </w:p>
          <w:p w:rsidR="00E52537" w:rsidRDefault="00E52537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364C0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近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几年公司的资本开支基本趋于稳定，主要是用于养猪产能建设及养殖业下游屠宰加工等产业链的延伸。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前一段时间有所减少，目前基本全面恢复</w:t>
            </w:r>
            <w:r w:rsidR="00364C0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项目开工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建设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，未来还是会按照规划正常投资。</w:t>
            </w:r>
          </w:p>
          <w:p w:rsidR="00E52537" w:rsidRDefault="00E52537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1</w:t>
            </w:r>
            <w:r w:rsidR="00774492"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0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公司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收购京海禽业的原因是什么？未来公司屠宰业务规划如何？</w:t>
            </w:r>
          </w:p>
          <w:p w:rsidR="00E52537" w:rsidRDefault="00E52537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答：公司对布局白羽鸡已经考虑了很久，主要是为了</w:t>
            </w:r>
            <w:r w:rsidR="00364C0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获得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更大的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发展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空间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京海禽业主要做白羽鸡种苗、父母代，他们希望和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合作，公司也希望与京海禽业优势互补</w:t>
            </w:r>
            <w:r w:rsidR="00364C0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，共同发展白羽鸡业务，实现发展双赢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经营计划上，前期以他们管理为主，后期逐渐由公司统筹肉鸡饲养、禽屠宰加工等业务。</w:t>
            </w:r>
          </w:p>
          <w:p w:rsidR="00E52537" w:rsidRDefault="00E52537">
            <w:pPr>
              <w:ind w:firstLine="42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公司今后会加大布局屠宰业务的力度，考虑在下属各区域公司所在省内寻找合适的位置，通过自建、参股或者合作加盟的方式配套屠宰业务。</w:t>
            </w:r>
          </w:p>
        </w:tc>
      </w:tr>
      <w:tr w:rsidR="00E5253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37" w:rsidRDefault="00E52537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E52537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37" w:rsidRDefault="00E52537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37" w:rsidRDefault="00E52537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17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E52537" w:rsidRDefault="00E5253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E525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2537" w:rsidRDefault="00E52537">
      <w:pPr>
        <w:spacing w:line="240" w:lineRule="auto"/>
        <w:ind w:firstLine="420"/>
      </w:pPr>
      <w:r>
        <w:separator/>
      </w:r>
    </w:p>
  </w:endnote>
  <w:endnote w:type="continuationSeparator" w:id="0">
    <w:p w:rsidR="00E52537" w:rsidRDefault="00E5253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537" w:rsidRDefault="00E5253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537" w:rsidRDefault="00E5253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537" w:rsidRDefault="00E5253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2537" w:rsidRDefault="00E52537">
      <w:pPr>
        <w:spacing w:line="240" w:lineRule="auto"/>
        <w:ind w:firstLine="420"/>
      </w:pPr>
      <w:r>
        <w:separator/>
      </w:r>
    </w:p>
  </w:footnote>
  <w:footnote w:type="continuationSeparator" w:id="0">
    <w:p w:rsidR="00E52537" w:rsidRDefault="00E5253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537" w:rsidRDefault="00E5253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537" w:rsidRDefault="00E52537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537" w:rsidRDefault="00E5253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B8F9"/>
    <w:multiLevelType w:val="singleLevel"/>
    <w:tmpl w:val="2DC0B8F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C115EAE"/>
    <w:multiLevelType w:val="hybridMultilevel"/>
    <w:tmpl w:val="9356C162"/>
    <w:lvl w:ilvl="0" w:tplc="5CAE1AAC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830119">
    <w:abstractNumId w:val="0"/>
  </w:num>
  <w:num w:numId="2" w16cid:durableId="162064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420"/>
  <w:drawingGridVerticalSpacing w:val="20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6BB7"/>
    <w:rsid w:val="00015166"/>
    <w:rsid w:val="0003343A"/>
    <w:rsid w:val="00053188"/>
    <w:rsid w:val="00061EEC"/>
    <w:rsid w:val="000636B2"/>
    <w:rsid w:val="00071C1E"/>
    <w:rsid w:val="00075A7B"/>
    <w:rsid w:val="0008094C"/>
    <w:rsid w:val="000927A5"/>
    <w:rsid w:val="000948C3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C560F"/>
    <w:rsid w:val="000D0832"/>
    <w:rsid w:val="000D53E3"/>
    <w:rsid w:val="000E20A7"/>
    <w:rsid w:val="000E7425"/>
    <w:rsid w:val="000F3488"/>
    <w:rsid w:val="00121A04"/>
    <w:rsid w:val="00123B5F"/>
    <w:rsid w:val="00131CBA"/>
    <w:rsid w:val="00133F8C"/>
    <w:rsid w:val="0013556C"/>
    <w:rsid w:val="00147E20"/>
    <w:rsid w:val="00156BB1"/>
    <w:rsid w:val="00162443"/>
    <w:rsid w:val="001652BE"/>
    <w:rsid w:val="00172A27"/>
    <w:rsid w:val="001A0B8D"/>
    <w:rsid w:val="001B201C"/>
    <w:rsid w:val="001B7516"/>
    <w:rsid w:val="001C6A27"/>
    <w:rsid w:val="001C76E9"/>
    <w:rsid w:val="001E3705"/>
    <w:rsid w:val="001F46CA"/>
    <w:rsid w:val="00200246"/>
    <w:rsid w:val="0020150F"/>
    <w:rsid w:val="00203C54"/>
    <w:rsid w:val="00206224"/>
    <w:rsid w:val="00206D6E"/>
    <w:rsid w:val="00210B85"/>
    <w:rsid w:val="0021356F"/>
    <w:rsid w:val="00216547"/>
    <w:rsid w:val="00220E21"/>
    <w:rsid w:val="00227125"/>
    <w:rsid w:val="00227179"/>
    <w:rsid w:val="0023382F"/>
    <w:rsid w:val="00234079"/>
    <w:rsid w:val="00245973"/>
    <w:rsid w:val="00256005"/>
    <w:rsid w:val="00260720"/>
    <w:rsid w:val="00265404"/>
    <w:rsid w:val="00274BA6"/>
    <w:rsid w:val="00282ADF"/>
    <w:rsid w:val="00283AD3"/>
    <w:rsid w:val="00294A6A"/>
    <w:rsid w:val="00297DD6"/>
    <w:rsid w:val="002A3F95"/>
    <w:rsid w:val="002B50FA"/>
    <w:rsid w:val="002B5135"/>
    <w:rsid w:val="002B72D6"/>
    <w:rsid w:val="002C0A29"/>
    <w:rsid w:val="002C10A8"/>
    <w:rsid w:val="002D003A"/>
    <w:rsid w:val="002D62FB"/>
    <w:rsid w:val="002E1477"/>
    <w:rsid w:val="002E552B"/>
    <w:rsid w:val="002F2137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426A"/>
    <w:rsid w:val="0035669A"/>
    <w:rsid w:val="0036114E"/>
    <w:rsid w:val="00364C07"/>
    <w:rsid w:val="00381496"/>
    <w:rsid w:val="00384CE5"/>
    <w:rsid w:val="00386D14"/>
    <w:rsid w:val="00386F4B"/>
    <w:rsid w:val="003A005A"/>
    <w:rsid w:val="003A23E7"/>
    <w:rsid w:val="003A6AE0"/>
    <w:rsid w:val="003B4F14"/>
    <w:rsid w:val="003C34EA"/>
    <w:rsid w:val="003D30A9"/>
    <w:rsid w:val="003D5486"/>
    <w:rsid w:val="003D5B96"/>
    <w:rsid w:val="003D6F69"/>
    <w:rsid w:val="003E4E37"/>
    <w:rsid w:val="003E62F1"/>
    <w:rsid w:val="00400CB5"/>
    <w:rsid w:val="004019FD"/>
    <w:rsid w:val="0040541A"/>
    <w:rsid w:val="004058CF"/>
    <w:rsid w:val="00436984"/>
    <w:rsid w:val="00442E09"/>
    <w:rsid w:val="004506D0"/>
    <w:rsid w:val="004510C0"/>
    <w:rsid w:val="00456E88"/>
    <w:rsid w:val="00460123"/>
    <w:rsid w:val="0046296C"/>
    <w:rsid w:val="004678DA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26575"/>
    <w:rsid w:val="0053194F"/>
    <w:rsid w:val="005351A0"/>
    <w:rsid w:val="00544245"/>
    <w:rsid w:val="00545A12"/>
    <w:rsid w:val="00545A3E"/>
    <w:rsid w:val="005528D1"/>
    <w:rsid w:val="00565FF1"/>
    <w:rsid w:val="005661D4"/>
    <w:rsid w:val="00572787"/>
    <w:rsid w:val="00590F97"/>
    <w:rsid w:val="00596366"/>
    <w:rsid w:val="005A3444"/>
    <w:rsid w:val="005A374A"/>
    <w:rsid w:val="005B6DF3"/>
    <w:rsid w:val="005C67D4"/>
    <w:rsid w:val="005D1965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081A"/>
    <w:rsid w:val="00661721"/>
    <w:rsid w:val="00664F96"/>
    <w:rsid w:val="00667FAE"/>
    <w:rsid w:val="00672D22"/>
    <w:rsid w:val="00691A17"/>
    <w:rsid w:val="006B7DD5"/>
    <w:rsid w:val="006C037A"/>
    <w:rsid w:val="006C1926"/>
    <w:rsid w:val="006C259C"/>
    <w:rsid w:val="006C2807"/>
    <w:rsid w:val="006C60B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6232F"/>
    <w:rsid w:val="00772B3C"/>
    <w:rsid w:val="00773F8C"/>
    <w:rsid w:val="00774492"/>
    <w:rsid w:val="007819AB"/>
    <w:rsid w:val="007840F2"/>
    <w:rsid w:val="0079133C"/>
    <w:rsid w:val="007929DA"/>
    <w:rsid w:val="00795401"/>
    <w:rsid w:val="007975C3"/>
    <w:rsid w:val="007A79D2"/>
    <w:rsid w:val="007B6D18"/>
    <w:rsid w:val="007C33BE"/>
    <w:rsid w:val="007D6CDC"/>
    <w:rsid w:val="007E0412"/>
    <w:rsid w:val="00803C2C"/>
    <w:rsid w:val="00807CF1"/>
    <w:rsid w:val="008136A3"/>
    <w:rsid w:val="00815EFA"/>
    <w:rsid w:val="008207A2"/>
    <w:rsid w:val="00831A13"/>
    <w:rsid w:val="00835A9F"/>
    <w:rsid w:val="00840E8A"/>
    <w:rsid w:val="008413D9"/>
    <w:rsid w:val="008424DC"/>
    <w:rsid w:val="0084606D"/>
    <w:rsid w:val="008513AF"/>
    <w:rsid w:val="008519F3"/>
    <w:rsid w:val="00856D05"/>
    <w:rsid w:val="00870E6E"/>
    <w:rsid w:val="00885748"/>
    <w:rsid w:val="00885E78"/>
    <w:rsid w:val="008876B4"/>
    <w:rsid w:val="00887C15"/>
    <w:rsid w:val="00890F52"/>
    <w:rsid w:val="008918F1"/>
    <w:rsid w:val="008A2A3E"/>
    <w:rsid w:val="008A7F98"/>
    <w:rsid w:val="008C3E64"/>
    <w:rsid w:val="008D25CB"/>
    <w:rsid w:val="008F2BA8"/>
    <w:rsid w:val="008F4467"/>
    <w:rsid w:val="009014BA"/>
    <w:rsid w:val="00902782"/>
    <w:rsid w:val="00903FE2"/>
    <w:rsid w:val="009060A5"/>
    <w:rsid w:val="00911244"/>
    <w:rsid w:val="0091183B"/>
    <w:rsid w:val="00925ADD"/>
    <w:rsid w:val="00926F87"/>
    <w:rsid w:val="009355F3"/>
    <w:rsid w:val="00941182"/>
    <w:rsid w:val="00941E45"/>
    <w:rsid w:val="0095481F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332D1"/>
    <w:rsid w:val="00A35D98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E1A1F"/>
    <w:rsid w:val="00BE25F2"/>
    <w:rsid w:val="00BE6519"/>
    <w:rsid w:val="00BF0AFB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3C7E"/>
    <w:rsid w:val="00C547E9"/>
    <w:rsid w:val="00C558A5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CF14C5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85396"/>
    <w:rsid w:val="00D958E0"/>
    <w:rsid w:val="00D96292"/>
    <w:rsid w:val="00D9631C"/>
    <w:rsid w:val="00DA0332"/>
    <w:rsid w:val="00DA206A"/>
    <w:rsid w:val="00DB189A"/>
    <w:rsid w:val="00DB2560"/>
    <w:rsid w:val="00DB30DC"/>
    <w:rsid w:val="00DC11FD"/>
    <w:rsid w:val="00DC1F8C"/>
    <w:rsid w:val="00DD2AAE"/>
    <w:rsid w:val="00DD69B3"/>
    <w:rsid w:val="00DE2449"/>
    <w:rsid w:val="00DE36C0"/>
    <w:rsid w:val="00DE4877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3D5A"/>
    <w:rsid w:val="00E45140"/>
    <w:rsid w:val="00E52537"/>
    <w:rsid w:val="00E529E7"/>
    <w:rsid w:val="00E56BF8"/>
    <w:rsid w:val="00E704F6"/>
    <w:rsid w:val="00E8134B"/>
    <w:rsid w:val="00E83444"/>
    <w:rsid w:val="00E90341"/>
    <w:rsid w:val="00E90C3B"/>
    <w:rsid w:val="00E918BD"/>
    <w:rsid w:val="00E950E3"/>
    <w:rsid w:val="00EC52B3"/>
    <w:rsid w:val="00EC7EB1"/>
    <w:rsid w:val="00ED7517"/>
    <w:rsid w:val="00EE3A58"/>
    <w:rsid w:val="00EF3C9D"/>
    <w:rsid w:val="00EF749D"/>
    <w:rsid w:val="00F012E6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669D"/>
    <w:rsid w:val="00F6718B"/>
    <w:rsid w:val="00F77664"/>
    <w:rsid w:val="00F8066B"/>
    <w:rsid w:val="00F842ED"/>
    <w:rsid w:val="00F85204"/>
    <w:rsid w:val="00F97063"/>
    <w:rsid w:val="00FA3B26"/>
    <w:rsid w:val="00FB2A10"/>
    <w:rsid w:val="00FB713B"/>
    <w:rsid w:val="00FD00C5"/>
    <w:rsid w:val="00FE109F"/>
    <w:rsid w:val="00FF1B04"/>
    <w:rsid w:val="00FF3329"/>
    <w:rsid w:val="01100616"/>
    <w:rsid w:val="0113383F"/>
    <w:rsid w:val="013D304D"/>
    <w:rsid w:val="0148459B"/>
    <w:rsid w:val="01487763"/>
    <w:rsid w:val="01966003"/>
    <w:rsid w:val="019F0688"/>
    <w:rsid w:val="01A7347F"/>
    <w:rsid w:val="01A86F56"/>
    <w:rsid w:val="01AF4033"/>
    <w:rsid w:val="01CD3C8A"/>
    <w:rsid w:val="01DB2F1B"/>
    <w:rsid w:val="01F759B9"/>
    <w:rsid w:val="02195A77"/>
    <w:rsid w:val="023C4CCE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4CA16CA"/>
    <w:rsid w:val="050D29DD"/>
    <w:rsid w:val="054D49FF"/>
    <w:rsid w:val="05502562"/>
    <w:rsid w:val="05666F80"/>
    <w:rsid w:val="058E7645"/>
    <w:rsid w:val="05911C4D"/>
    <w:rsid w:val="05960D52"/>
    <w:rsid w:val="05BA3F95"/>
    <w:rsid w:val="05FE2ECD"/>
    <w:rsid w:val="060315A2"/>
    <w:rsid w:val="06130BB5"/>
    <w:rsid w:val="062710E8"/>
    <w:rsid w:val="062F55AE"/>
    <w:rsid w:val="06AC5BF8"/>
    <w:rsid w:val="06B94158"/>
    <w:rsid w:val="06E45E84"/>
    <w:rsid w:val="06F32043"/>
    <w:rsid w:val="06F41EAB"/>
    <w:rsid w:val="06F72637"/>
    <w:rsid w:val="0709263F"/>
    <w:rsid w:val="071A2E9A"/>
    <w:rsid w:val="072E17E8"/>
    <w:rsid w:val="07381048"/>
    <w:rsid w:val="073F1F74"/>
    <w:rsid w:val="075055F6"/>
    <w:rsid w:val="07551EF6"/>
    <w:rsid w:val="078308C5"/>
    <w:rsid w:val="07DB497B"/>
    <w:rsid w:val="08090387"/>
    <w:rsid w:val="080C4045"/>
    <w:rsid w:val="082E462E"/>
    <w:rsid w:val="083106E5"/>
    <w:rsid w:val="08516E34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2D4176"/>
    <w:rsid w:val="093A5523"/>
    <w:rsid w:val="094378C2"/>
    <w:rsid w:val="095C30F1"/>
    <w:rsid w:val="097625D4"/>
    <w:rsid w:val="0983696E"/>
    <w:rsid w:val="09D413CA"/>
    <w:rsid w:val="09DD6F4E"/>
    <w:rsid w:val="09F47154"/>
    <w:rsid w:val="09F506C9"/>
    <w:rsid w:val="0A0E1ABC"/>
    <w:rsid w:val="0A277A32"/>
    <w:rsid w:val="0A312857"/>
    <w:rsid w:val="0A4F7891"/>
    <w:rsid w:val="0A7008CE"/>
    <w:rsid w:val="0A8D0148"/>
    <w:rsid w:val="0AC70414"/>
    <w:rsid w:val="0AE348F5"/>
    <w:rsid w:val="0AEB53E7"/>
    <w:rsid w:val="0B1C0862"/>
    <w:rsid w:val="0B3A631B"/>
    <w:rsid w:val="0B434C0B"/>
    <w:rsid w:val="0B453024"/>
    <w:rsid w:val="0B7E7EB5"/>
    <w:rsid w:val="0B801A14"/>
    <w:rsid w:val="0BA55EC6"/>
    <w:rsid w:val="0BE02A4D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545D44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175C97"/>
    <w:rsid w:val="111C1EAE"/>
    <w:rsid w:val="11284BCB"/>
    <w:rsid w:val="112E6DBB"/>
    <w:rsid w:val="1145115C"/>
    <w:rsid w:val="119704EA"/>
    <w:rsid w:val="119B0616"/>
    <w:rsid w:val="11A04FBA"/>
    <w:rsid w:val="11B41883"/>
    <w:rsid w:val="11BF3C13"/>
    <w:rsid w:val="1277424C"/>
    <w:rsid w:val="12903C88"/>
    <w:rsid w:val="12B872DD"/>
    <w:rsid w:val="12C93027"/>
    <w:rsid w:val="12E61A63"/>
    <w:rsid w:val="13373F50"/>
    <w:rsid w:val="1364169D"/>
    <w:rsid w:val="13932F1E"/>
    <w:rsid w:val="13AA5179"/>
    <w:rsid w:val="13B764E4"/>
    <w:rsid w:val="13C539A9"/>
    <w:rsid w:val="13D278F5"/>
    <w:rsid w:val="13F66A95"/>
    <w:rsid w:val="13F86182"/>
    <w:rsid w:val="13FE4519"/>
    <w:rsid w:val="14346E86"/>
    <w:rsid w:val="147E640A"/>
    <w:rsid w:val="14A85252"/>
    <w:rsid w:val="14BF682D"/>
    <w:rsid w:val="14D65757"/>
    <w:rsid w:val="14E25BC3"/>
    <w:rsid w:val="14FE2175"/>
    <w:rsid w:val="15043C23"/>
    <w:rsid w:val="15044E0C"/>
    <w:rsid w:val="15053DDA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5D4315"/>
    <w:rsid w:val="16827C31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36702B"/>
    <w:rsid w:val="184369D6"/>
    <w:rsid w:val="18566913"/>
    <w:rsid w:val="186B005E"/>
    <w:rsid w:val="186E5A11"/>
    <w:rsid w:val="18AA25C6"/>
    <w:rsid w:val="18B509BA"/>
    <w:rsid w:val="18C84A74"/>
    <w:rsid w:val="19050A54"/>
    <w:rsid w:val="191D1114"/>
    <w:rsid w:val="193C4AB5"/>
    <w:rsid w:val="194D3959"/>
    <w:rsid w:val="197D711B"/>
    <w:rsid w:val="197E050D"/>
    <w:rsid w:val="197F0EFC"/>
    <w:rsid w:val="198922CA"/>
    <w:rsid w:val="19892606"/>
    <w:rsid w:val="19A07F7A"/>
    <w:rsid w:val="19AF7626"/>
    <w:rsid w:val="19B42C33"/>
    <w:rsid w:val="19BD2066"/>
    <w:rsid w:val="19F070DF"/>
    <w:rsid w:val="19F549A0"/>
    <w:rsid w:val="1A082620"/>
    <w:rsid w:val="1A1F5D81"/>
    <w:rsid w:val="1A451C8B"/>
    <w:rsid w:val="1A4D21D6"/>
    <w:rsid w:val="1A596125"/>
    <w:rsid w:val="1A625E0E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E25C9B"/>
    <w:rsid w:val="1C315B16"/>
    <w:rsid w:val="1C743AB8"/>
    <w:rsid w:val="1C8E3D89"/>
    <w:rsid w:val="1C9827E4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9406E2"/>
    <w:rsid w:val="1DA14738"/>
    <w:rsid w:val="1DAE0D6A"/>
    <w:rsid w:val="1DB5641C"/>
    <w:rsid w:val="1DD21CF4"/>
    <w:rsid w:val="1DD97D54"/>
    <w:rsid w:val="1DEB2363"/>
    <w:rsid w:val="1DF47D55"/>
    <w:rsid w:val="1E107C79"/>
    <w:rsid w:val="1E171B8B"/>
    <w:rsid w:val="1E276585"/>
    <w:rsid w:val="1E3867C0"/>
    <w:rsid w:val="1E4D5A30"/>
    <w:rsid w:val="1E55670D"/>
    <w:rsid w:val="1E6A43FB"/>
    <w:rsid w:val="1EB254C6"/>
    <w:rsid w:val="1EF8726C"/>
    <w:rsid w:val="1F052BB5"/>
    <w:rsid w:val="1F1102AF"/>
    <w:rsid w:val="1F164BA8"/>
    <w:rsid w:val="1F1B5DE5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F16614"/>
    <w:rsid w:val="20074C1F"/>
    <w:rsid w:val="20340160"/>
    <w:rsid w:val="20382E4B"/>
    <w:rsid w:val="203931FC"/>
    <w:rsid w:val="204F2B0D"/>
    <w:rsid w:val="206B03AA"/>
    <w:rsid w:val="207A11A8"/>
    <w:rsid w:val="20B376D4"/>
    <w:rsid w:val="20C60E21"/>
    <w:rsid w:val="20CE2ADD"/>
    <w:rsid w:val="20F335BD"/>
    <w:rsid w:val="20FB3861"/>
    <w:rsid w:val="210732E0"/>
    <w:rsid w:val="213F0C9F"/>
    <w:rsid w:val="21492A5B"/>
    <w:rsid w:val="21495A64"/>
    <w:rsid w:val="218B2FE0"/>
    <w:rsid w:val="218F46D2"/>
    <w:rsid w:val="21915D43"/>
    <w:rsid w:val="219864B8"/>
    <w:rsid w:val="21A02397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483005"/>
    <w:rsid w:val="224F0511"/>
    <w:rsid w:val="2252305E"/>
    <w:rsid w:val="228B6862"/>
    <w:rsid w:val="228C2F6F"/>
    <w:rsid w:val="229A4BF1"/>
    <w:rsid w:val="231E6CB8"/>
    <w:rsid w:val="232A6CC9"/>
    <w:rsid w:val="23362721"/>
    <w:rsid w:val="23386481"/>
    <w:rsid w:val="233D193D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470B0F"/>
    <w:rsid w:val="2474765A"/>
    <w:rsid w:val="247A75F2"/>
    <w:rsid w:val="249B5463"/>
    <w:rsid w:val="24B41871"/>
    <w:rsid w:val="24EF312C"/>
    <w:rsid w:val="250E10D4"/>
    <w:rsid w:val="253D2B70"/>
    <w:rsid w:val="25A43745"/>
    <w:rsid w:val="25B020BB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D431B0"/>
    <w:rsid w:val="2BE8293F"/>
    <w:rsid w:val="2BF65CCD"/>
    <w:rsid w:val="2C4305C0"/>
    <w:rsid w:val="2C5D765F"/>
    <w:rsid w:val="2C6900C2"/>
    <w:rsid w:val="2C7C6FAA"/>
    <w:rsid w:val="2CE22489"/>
    <w:rsid w:val="2CFE3ED1"/>
    <w:rsid w:val="2D002D22"/>
    <w:rsid w:val="2D1E1183"/>
    <w:rsid w:val="2D4723B6"/>
    <w:rsid w:val="2D511091"/>
    <w:rsid w:val="2D815BA2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8C5C8D"/>
    <w:rsid w:val="2EB668FD"/>
    <w:rsid w:val="2ED30C32"/>
    <w:rsid w:val="2EE333BF"/>
    <w:rsid w:val="2F154B7C"/>
    <w:rsid w:val="2F3306D2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E81434"/>
    <w:rsid w:val="30F20982"/>
    <w:rsid w:val="30F64A5F"/>
    <w:rsid w:val="311E1385"/>
    <w:rsid w:val="313254C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86146F"/>
    <w:rsid w:val="349A58C1"/>
    <w:rsid w:val="34D93297"/>
    <w:rsid w:val="34EA44AE"/>
    <w:rsid w:val="354A4FCA"/>
    <w:rsid w:val="35716B86"/>
    <w:rsid w:val="357D2A50"/>
    <w:rsid w:val="35970126"/>
    <w:rsid w:val="35B06A82"/>
    <w:rsid w:val="35B222EB"/>
    <w:rsid w:val="35BD73A1"/>
    <w:rsid w:val="35C226AC"/>
    <w:rsid w:val="35DC0467"/>
    <w:rsid w:val="35E23D48"/>
    <w:rsid w:val="35E438BC"/>
    <w:rsid w:val="35E6298D"/>
    <w:rsid w:val="35EE6564"/>
    <w:rsid w:val="3616055D"/>
    <w:rsid w:val="36334047"/>
    <w:rsid w:val="365D0B7B"/>
    <w:rsid w:val="368C7AD0"/>
    <w:rsid w:val="369D3B9B"/>
    <w:rsid w:val="36A578AF"/>
    <w:rsid w:val="36C838EA"/>
    <w:rsid w:val="36CA523F"/>
    <w:rsid w:val="36D969D8"/>
    <w:rsid w:val="36E20304"/>
    <w:rsid w:val="36ED2119"/>
    <w:rsid w:val="37035244"/>
    <w:rsid w:val="372B07D7"/>
    <w:rsid w:val="373C4DC0"/>
    <w:rsid w:val="373D7517"/>
    <w:rsid w:val="376F4AA7"/>
    <w:rsid w:val="377034CC"/>
    <w:rsid w:val="37785C05"/>
    <w:rsid w:val="37C66101"/>
    <w:rsid w:val="37D47BB4"/>
    <w:rsid w:val="37EB6BA9"/>
    <w:rsid w:val="37EF5678"/>
    <w:rsid w:val="37F1339B"/>
    <w:rsid w:val="37F749A6"/>
    <w:rsid w:val="38057CFC"/>
    <w:rsid w:val="385A0F14"/>
    <w:rsid w:val="3863626E"/>
    <w:rsid w:val="38644CD8"/>
    <w:rsid w:val="388B4413"/>
    <w:rsid w:val="389B5551"/>
    <w:rsid w:val="389E6820"/>
    <w:rsid w:val="38A01587"/>
    <w:rsid w:val="38D0481E"/>
    <w:rsid w:val="38D34B33"/>
    <w:rsid w:val="38F24D28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3355FF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756A50"/>
    <w:rsid w:val="3C935437"/>
    <w:rsid w:val="3C9F7481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3FF51173"/>
    <w:rsid w:val="400132F9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D739A5"/>
    <w:rsid w:val="43E57E11"/>
    <w:rsid w:val="44161021"/>
    <w:rsid w:val="442A381D"/>
    <w:rsid w:val="444D5F15"/>
    <w:rsid w:val="449F2332"/>
    <w:rsid w:val="44EE730F"/>
    <w:rsid w:val="44F553AE"/>
    <w:rsid w:val="44FD69E6"/>
    <w:rsid w:val="45407ED6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6A6DD8"/>
    <w:rsid w:val="46743F3F"/>
    <w:rsid w:val="46BC68A8"/>
    <w:rsid w:val="47067043"/>
    <w:rsid w:val="47134DDA"/>
    <w:rsid w:val="471D4C1D"/>
    <w:rsid w:val="47297CCC"/>
    <w:rsid w:val="474139BB"/>
    <w:rsid w:val="47417ABB"/>
    <w:rsid w:val="47584EDE"/>
    <w:rsid w:val="475C2638"/>
    <w:rsid w:val="476F561E"/>
    <w:rsid w:val="477D1B3A"/>
    <w:rsid w:val="47AF7939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A4FEA"/>
    <w:rsid w:val="4BDC2843"/>
    <w:rsid w:val="4BDC6001"/>
    <w:rsid w:val="4BF526C3"/>
    <w:rsid w:val="4C3738A1"/>
    <w:rsid w:val="4C651F6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A4046"/>
    <w:rsid w:val="4D4C3C61"/>
    <w:rsid w:val="4D5373E2"/>
    <w:rsid w:val="4D625DC3"/>
    <w:rsid w:val="4D6B019B"/>
    <w:rsid w:val="4D6B209E"/>
    <w:rsid w:val="4D7235D1"/>
    <w:rsid w:val="4D852CC5"/>
    <w:rsid w:val="4D9B748E"/>
    <w:rsid w:val="4DA55AAF"/>
    <w:rsid w:val="4DAD2E01"/>
    <w:rsid w:val="4DB333A2"/>
    <w:rsid w:val="4DE2487F"/>
    <w:rsid w:val="4E0B63C2"/>
    <w:rsid w:val="4E19343A"/>
    <w:rsid w:val="4E3E5E19"/>
    <w:rsid w:val="4E702442"/>
    <w:rsid w:val="4EB91EF7"/>
    <w:rsid w:val="4EBE45FD"/>
    <w:rsid w:val="4EC2760A"/>
    <w:rsid w:val="4EC31D8C"/>
    <w:rsid w:val="4ED31646"/>
    <w:rsid w:val="4EE82295"/>
    <w:rsid w:val="4F034667"/>
    <w:rsid w:val="4F385012"/>
    <w:rsid w:val="4F4D4558"/>
    <w:rsid w:val="4F98072C"/>
    <w:rsid w:val="4FA22702"/>
    <w:rsid w:val="4FA95BD4"/>
    <w:rsid w:val="4FAB0380"/>
    <w:rsid w:val="4FE82F69"/>
    <w:rsid w:val="501A1778"/>
    <w:rsid w:val="50400BD2"/>
    <w:rsid w:val="50450393"/>
    <w:rsid w:val="50455BE2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FC05B6"/>
    <w:rsid w:val="522B3018"/>
    <w:rsid w:val="525A0F64"/>
    <w:rsid w:val="526A3C81"/>
    <w:rsid w:val="526B0210"/>
    <w:rsid w:val="52964C52"/>
    <w:rsid w:val="52A324D9"/>
    <w:rsid w:val="52AC3C0E"/>
    <w:rsid w:val="52BD78B8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F9715D"/>
    <w:rsid w:val="53FF39AF"/>
    <w:rsid w:val="540139C9"/>
    <w:rsid w:val="541B5EA5"/>
    <w:rsid w:val="54303EEE"/>
    <w:rsid w:val="54374E6E"/>
    <w:rsid w:val="5461009D"/>
    <w:rsid w:val="54682BD5"/>
    <w:rsid w:val="54915F71"/>
    <w:rsid w:val="549F5E2F"/>
    <w:rsid w:val="54B25664"/>
    <w:rsid w:val="54C237EB"/>
    <w:rsid w:val="54CB1B8D"/>
    <w:rsid w:val="54D21A66"/>
    <w:rsid w:val="54E129EE"/>
    <w:rsid w:val="55183588"/>
    <w:rsid w:val="55282804"/>
    <w:rsid w:val="5528439F"/>
    <w:rsid w:val="552D1EB8"/>
    <w:rsid w:val="55714F3D"/>
    <w:rsid w:val="557574CB"/>
    <w:rsid w:val="557F6FDD"/>
    <w:rsid w:val="55A4101A"/>
    <w:rsid w:val="55B649B2"/>
    <w:rsid w:val="55E1687C"/>
    <w:rsid w:val="55E572C5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987ADB"/>
    <w:rsid w:val="57BF1AB2"/>
    <w:rsid w:val="57CD4633"/>
    <w:rsid w:val="57F139D0"/>
    <w:rsid w:val="58093554"/>
    <w:rsid w:val="581F61CD"/>
    <w:rsid w:val="582A798B"/>
    <w:rsid w:val="587D5D6D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7BB2"/>
    <w:rsid w:val="5C2859FB"/>
    <w:rsid w:val="5C3F480B"/>
    <w:rsid w:val="5C4265DA"/>
    <w:rsid w:val="5C8D439B"/>
    <w:rsid w:val="5C9C688F"/>
    <w:rsid w:val="5C9D7F1A"/>
    <w:rsid w:val="5CC84C19"/>
    <w:rsid w:val="5D0304AA"/>
    <w:rsid w:val="5D3B3F6F"/>
    <w:rsid w:val="5D4B3015"/>
    <w:rsid w:val="5D4C42A6"/>
    <w:rsid w:val="5D7A5A5A"/>
    <w:rsid w:val="5D93519C"/>
    <w:rsid w:val="5DD81F2A"/>
    <w:rsid w:val="5DDF4A13"/>
    <w:rsid w:val="5DEA07E7"/>
    <w:rsid w:val="5E2F6EE5"/>
    <w:rsid w:val="5E406682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B14EB6"/>
    <w:rsid w:val="60BE0529"/>
    <w:rsid w:val="60D74E3B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B4564"/>
    <w:rsid w:val="641A6C9F"/>
    <w:rsid w:val="64261623"/>
    <w:rsid w:val="64331894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855DAA"/>
    <w:rsid w:val="66926C11"/>
    <w:rsid w:val="66AE0E15"/>
    <w:rsid w:val="66AF576C"/>
    <w:rsid w:val="66C30FDC"/>
    <w:rsid w:val="66CC1E47"/>
    <w:rsid w:val="670D0652"/>
    <w:rsid w:val="6714728C"/>
    <w:rsid w:val="675E5BA8"/>
    <w:rsid w:val="6760644F"/>
    <w:rsid w:val="67626A2F"/>
    <w:rsid w:val="679924C5"/>
    <w:rsid w:val="6799621F"/>
    <w:rsid w:val="67B641FF"/>
    <w:rsid w:val="67E6168F"/>
    <w:rsid w:val="68015F52"/>
    <w:rsid w:val="68050864"/>
    <w:rsid w:val="6805227F"/>
    <w:rsid w:val="680F57F7"/>
    <w:rsid w:val="683759E2"/>
    <w:rsid w:val="684D0C66"/>
    <w:rsid w:val="68DF0481"/>
    <w:rsid w:val="68F31A6F"/>
    <w:rsid w:val="690B5733"/>
    <w:rsid w:val="6911107E"/>
    <w:rsid w:val="691C1D84"/>
    <w:rsid w:val="691F6B81"/>
    <w:rsid w:val="6936315C"/>
    <w:rsid w:val="694F6F13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A036E51"/>
    <w:rsid w:val="6A3D5BFD"/>
    <w:rsid w:val="6AB67C27"/>
    <w:rsid w:val="6ADC1DC6"/>
    <w:rsid w:val="6B597556"/>
    <w:rsid w:val="6B6A6846"/>
    <w:rsid w:val="6B6B79AE"/>
    <w:rsid w:val="6B8E43BD"/>
    <w:rsid w:val="6BBD0AE1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50226"/>
    <w:rsid w:val="6EF46580"/>
    <w:rsid w:val="6EFA362C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7B206B"/>
    <w:rsid w:val="71807748"/>
    <w:rsid w:val="71A13C36"/>
    <w:rsid w:val="71A46C90"/>
    <w:rsid w:val="71C164A4"/>
    <w:rsid w:val="71D103C7"/>
    <w:rsid w:val="71E70004"/>
    <w:rsid w:val="72280CD9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D4C55"/>
    <w:rsid w:val="73975903"/>
    <w:rsid w:val="73AA7CA8"/>
    <w:rsid w:val="73BC3475"/>
    <w:rsid w:val="73CF5BF4"/>
    <w:rsid w:val="73D02C0D"/>
    <w:rsid w:val="741728BD"/>
    <w:rsid w:val="7432289A"/>
    <w:rsid w:val="744B5662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555DEF"/>
    <w:rsid w:val="765721AE"/>
    <w:rsid w:val="7672785B"/>
    <w:rsid w:val="76737363"/>
    <w:rsid w:val="76B456B4"/>
    <w:rsid w:val="76C02CE2"/>
    <w:rsid w:val="76DA1C7D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7A4137"/>
    <w:rsid w:val="7B9859D4"/>
    <w:rsid w:val="7B9C7524"/>
    <w:rsid w:val="7BAF130A"/>
    <w:rsid w:val="7BB328E9"/>
    <w:rsid w:val="7BF033F2"/>
    <w:rsid w:val="7BF93641"/>
    <w:rsid w:val="7C2B3D47"/>
    <w:rsid w:val="7CAF4D32"/>
    <w:rsid w:val="7D1E6012"/>
    <w:rsid w:val="7D2202DE"/>
    <w:rsid w:val="7D423EF1"/>
    <w:rsid w:val="7D4E657A"/>
    <w:rsid w:val="7D503A65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017D80-AB6F-4484-B77A-1B5FB013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Char">
    <w:name w:val="批注主题 Char"/>
    <w:link w:val="a4"/>
    <w:uiPriority w:val="99"/>
    <w:semiHidden/>
    <w:rPr>
      <w:b/>
      <w:bCs/>
      <w:kern w:val="2"/>
      <w:sz w:val="21"/>
      <w:szCs w:val="22"/>
    </w:rPr>
  </w:style>
  <w:style w:type="character" w:customStyle="1" w:styleId="Char0">
    <w:name w:val="页眉 Char"/>
    <w:link w:val="a5"/>
    <w:uiPriority w:val="99"/>
    <w:qFormat/>
    <w:rPr>
      <w:sz w:val="18"/>
      <w:szCs w:val="18"/>
    </w:rPr>
  </w:style>
  <w:style w:type="character" w:customStyle="1" w:styleId="Char1">
    <w:name w:val="页脚 Char"/>
    <w:link w:val="a6"/>
    <w:uiPriority w:val="99"/>
    <w:qFormat/>
    <w:rPr>
      <w:sz w:val="18"/>
      <w:szCs w:val="18"/>
    </w:rPr>
  </w:style>
  <w:style w:type="character" w:customStyle="1" w:styleId="Char2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link w:val="a8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Balloon Text"/>
    <w:basedOn w:val="a"/>
    <w:link w:val="Char3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annotation subject"/>
    <w:basedOn w:val="a7"/>
    <w:next w:val="a7"/>
    <w:link w:val="Char"/>
    <w:uiPriority w:val="99"/>
    <w:unhideWhenUsed/>
    <w:rPr>
      <w:b/>
      <w:bCs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7">
    <w:name w:val="annotation text"/>
    <w:basedOn w:val="a"/>
    <w:link w:val="Char2"/>
    <w:uiPriority w:val="99"/>
    <w:unhideWhenUsed/>
  </w:style>
  <w:style w:type="paragraph" w:styleId="aa">
    <w:name w:val="列出段落"/>
    <w:basedOn w:val="a"/>
    <w:uiPriority w:val="99"/>
    <w:qFormat/>
    <w:pPr>
      <w:ind w:firstLine="420"/>
    </w:p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Company>微软中国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2019-07-05T09:19:00Z</cp:lastPrinted>
  <dcterms:created xsi:type="dcterms:W3CDTF">2023-05-12T08:06:00Z</dcterms:created>
  <dcterms:modified xsi:type="dcterms:W3CDTF">2023-05-12T08:06:00Z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