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B1" w:rsidRPr="001C60DC" w:rsidRDefault="004E0837" w:rsidP="004E0837">
      <w:pPr>
        <w:pStyle w:val="Title"/>
        <w:jc w:val="center"/>
        <w:rPr>
          <w:rFonts w:ascii="Times New Roman" w:hAnsi="Times New Roman" w:cs="Times New Roman"/>
          <w:color w:val="F21694"/>
          <w:sz w:val="48"/>
        </w:rPr>
      </w:pPr>
      <w:r w:rsidRPr="001C60DC">
        <w:rPr>
          <w:rFonts w:ascii="Times New Roman" w:hAnsi="Times New Roman" w:cs="Times New Roman"/>
          <w:color w:val="F21694"/>
          <w:sz w:val="48"/>
        </w:rPr>
        <w:t>LoKy</w:t>
      </w:r>
      <w:r w:rsidR="008F63B1" w:rsidRPr="001C60DC">
        <w:rPr>
          <w:rFonts w:ascii="Times New Roman" w:hAnsi="Times New Roman" w:cs="Times New Roman"/>
          <w:color w:val="F21694"/>
          <w:sz w:val="48"/>
        </w:rPr>
        <w:t xml:space="preserve"> </w:t>
      </w:r>
      <w:r w:rsidR="00A47519">
        <w:rPr>
          <w:rFonts w:ascii="Times New Roman" w:hAnsi="Times New Roman" w:cs="Times New Roman"/>
          <w:color w:val="F21694"/>
          <w:sz w:val="48"/>
        </w:rPr>
        <w:t>Tutorial</w:t>
      </w:r>
    </w:p>
    <w:p w:rsidR="00CA4BEC" w:rsidRPr="00B92144" w:rsidRDefault="00C8114D" w:rsidP="004E08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Arduino IDE</w:t>
      </w:r>
      <w:r w:rsidR="00CA4BEC" w:rsidRPr="00B92144">
        <w:rPr>
          <w:rFonts w:ascii="Times New Roman" w:hAnsi="Times New Roman" w:cs="Times New Roman"/>
          <w:b/>
        </w:rPr>
        <w:t>:</w:t>
      </w:r>
    </w:p>
    <w:p w:rsidR="00CA4BEC" w:rsidRPr="00B92144" w:rsidRDefault="007E1B89" w:rsidP="00CC4A7D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2"/>
          <w:szCs w:val="22"/>
        </w:rPr>
      </w:pPr>
      <w:r w:rsidRPr="00B92144">
        <w:rPr>
          <w:rFonts w:ascii="Times New Roman" w:hAnsi="Times New Roman" w:cs="Times New Roman"/>
          <w:color w:val="auto"/>
          <w:sz w:val="22"/>
          <w:szCs w:val="22"/>
        </w:rPr>
        <w:t>Setup board information: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CDA957F" wp14:editId="0798E3D1">
            <wp:extent cx="3806125" cy="3564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r="46902" b="21557"/>
                    <a:stretch/>
                  </pic:blipFill>
                  <pic:spPr bwMode="auto">
                    <a:xfrm>
                      <a:off x="0" y="0"/>
                      <a:ext cx="3857376" cy="36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89" w:rsidRPr="00B92144" w:rsidRDefault="008F63B1" w:rsidP="001C60DC">
      <w:pPr>
        <w:pStyle w:val="Heading2"/>
        <w:numPr>
          <w:ilvl w:val="0"/>
          <w:numId w:val="6"/>
        </w:numPr>
        <w:ind w:left="851" w:right="-138"/>
        <w:rPr>
          <w:rFonts w:ascii="Times New Roman" w:hAnsi="Times New Roman" w:cs="Times New Roman"/>
          <w:color w:val="auto"/>
          <w:sz w:val="23"/>
          <w:szCs w:val="23"/>
        </w:rPr>
      </w:pPr>
      <w:r w:rsidRPr="00B92144">
        <w:rPr>
          <w:rFonts w:ascii="Times New Roman" w:hAnsi="Times New Roman" w:cs="Times New Roman"/>
          <w:color w:val="auto"/>
          <w:sz w:val="23"/>
          <w:szCs w:val="23"/>
        </w:rPr>
        <w:t>Install ver</w:t>
      </w:r>
      <w:r w:rsidR="004E0837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sion </w:t>
      </w:r>
      <w:r w:rsidR="007E1B89" w:rsidRPr="001C60DC">
        <w:rPr>
          <w:rFonts w:ascii="Times New Roman" w:hAnsi="Times New Roman" w:cs="Times New Roman"/>
          <w:b/>
          <w:color w:val="FF0000"/>
          <w:sz w:val="28"/>
          <w:szCs w:val="23"/>
        </w:rPr>
        <w:t xml:space="preserve">1.6.21 </w:t>
      </w:r>
      <w:r w:rsidR="007E1B89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on Boards Manager </w:t>
      </w:r>
      <w:r w:rsidRPr="00B92144">
        <w:rPr>
          <w:rFonts w:ascii="Times New Roman" w:hAnsi="Times New Roman" w:cs="Times New Roman"/>
          <w:color w:val="auto"/>
          <w:sz w:val="23"/>
          <w:szCs w:val="23"/>
        </w:rPr>
        <w:t>(the higher versions have bugs for LMiC library)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4705ADC" wp14:editId="6912AF46">
            <wp:extent cx="4707467" cy="268315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7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9" w:rsidRPr="00B92144" w:rsidRDefault="007E1B89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Select Processor: “ATmega328P (3.3V, 8MHz)” and Port</w:t>
      </w:r>
      <w:r w:rsidR="008F63B1" w:rsidRPr="00B92144">
        <w:rPr>
          <w:rFonts w:ascii="Times New Roman" w:hAnsi="Times New Roman" w:cs="Times New Roman"/>
        </w:rPr>
        <w:t xml:space="preserve"> that is connecting to ProMini</w:t>
      </w:r>
    </w:p>
    <w:p w:rsidR="008F63B1" w:rsidRPr="00B92144" w:rsidRDefault="008F63B1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 xml:space="preserve">Install Libraries following this instruction: </w:t>
      </w:r>
      <w:hyperlink r:id="rId10" w:history="1">
        <w:r w:rsidRPr="00B92144">
          <w:rPr>
            <w:rStyle w:val="Hyperlink"/>
            <w:rFonts w:ascii="Times New Roman" w:hAnsi="Times New Roman" w:cs="Times New Roman"/>
          </w:rPr>
          <w:t>https://www.arduino.cc/en/guide/libraries</w:t>
        </w:r>
      </w:hyperlink>
      <w:r w:rsidRPr="00B92144">
        <w:rPr>
          <w:rFonts w:ascii="Times New Roman" w:hAnsi="Times New Roman" w:cs="Times New Roman"/>
        </w:rPr>
        <w:br w:type="page"/>
      </w:r>
    </w:p>
    <w:p w:rsidR="007E1B89" w:rsidRPr="00B92144" w:rsidRDefault="008F63B1" w:rsidP="004E0837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bookmarkStart w:id="0" w:name="_The_Things_Network"/>
      <w:bookmarkEnd w:id="0"/>
      <w:r w:rsidRPr="00B92144">
        <w:rPr>
          <w:rFonts w:ascii="Times New Roman" w:hAnsi="Times New Roman" w:cs="Times New Roman"/>
          <w:b/>
        </w:rPr>
        <w:lastRenderedPageBreak/>
        <w:t>The Things Network (TTN)</w:t>
      </w:r>
    </w:p>
    <w:p w:rsidR="001C60DC" w:rsidRPr="003D076D" w:rsidRDefault="008F63B1" w:rsidP="003D076D">
      <w:pPr>
        <w:pStyle w:val="ListParagraph"/>
        <w:numPr>
          <w:ilvl w:val="0"/>
          <w:numId w:val="10"/>
        </w:numPr>
        <w:spacing w:line="360" w:lineRule="auto"/>
        <w:ind w:left="426"/>
        <w:jc w:val="center"/>
        <w:rPr>
          <w:rFonts w:ascii="Times New Roman" w:hAnsi="Times New Roman" w:cs="Times New Roman"/>
        </w:rPr>
      </w:pPr>
      <w:r w:rsidRPr="003D076D">
        <w:rPr>
          <w:rFonts w:ascii="Times New Roman" w:hAnsi="Times New Roman" w:cs="Times New Roman"/>
          <w:sz w:val="24"/>
        </w:rPr>
        <w:t xml:space="preserve">Login to TTN console: </w:t>
      </w:r>
      <w:hyperlink r:id="rId11" w:history="1">
        <w:r w:rsidRPr="003D076D">
          <w:rPr>
            <w:rStyle w:val="Hyperlink"/>
            <w:rFonts w:ascii="Times New Roman" w:hAnsi="Times New Roman" w:cs="Times New Roman"/>
            <w:sz w:val="24"/>
          </w:rPr>
          <w:t>https://console.thethingsnetwork.org/</w:t>
        </w:r>
      </w:hyperlink>
      <w:r w:rsidR="001C60DC" w:rsidRPr="003D076D">
        <w:rPr>
          <w:rFonts w:ascii="Times New Roman" w:hAnsi="Times New Roman" w:cs="Times New Roman"/>
          <w:sz w:val="24"/>
        </w:rPr>
        <w:t xml:space="preserve"> and </w:t>
      </w:r>
      <w:r w:rsidR="003D076D">
        <w:rPr>
          <w:rFonts w:ascii="Times New Roman" w:hAnsi="Times New Roman" w:cs="Times New Roman"/>
          <w:sz w:val="24"/>
        </w:rPr>
        <w:t>a</w:t>
      </w:r>
      <w:r w:rsidRPr="003D076D">
        <w:rPr>
          <w:rFonts w:ascii="Times New Roman" w:hAnsi="Times New Roman" w:cs="Times New Roman"/>
          <w:sz w:val="24"/>
        </w:rPr>
        <w:t>dd a new Application</w:t>
      </w:r>
    </w:p>
    <w:p w:rsidR="008F63B1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59E49F28" wp14:editId="40FAAE87">
            <wp:extent cx="4597881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626" cy="31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Pr="003D076D" w:rsidRDefault="001C60DC" w:rsidP="003D076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</w:rPr>
      </w:pPr>
      <w:r w:rsidRPr="003D076D">
        <w:rPr>
          <w:rFonts w:ascii="Times New Roman" w:hAnsi="Times New Roman" w:cs="Times New Roman"/>
          <w:sz w:val="24"/>
        </w:rPr>
        <w:t>Device r</w:t>
      </w:r>
      <w:r w:rsidR="000546C9" w:rsidRPr="003D076D">
        <w:rPr>
          <w:rFonts w:ascii="Times New Roman" w:hAnsi="Times New Roman" w:cs="Times New Roman"/>
          <w:sz w:val="24"/>
        </w:rPr>
        <w:t xml:space="preserve">egister </w:t>
      </w:r>
    </w:p>
    <w:p w:rsidR="000546C9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  <w:noProof/>
        </w:rPr>
      </w:pPr>
      <w:r w:rsidRPr="00B92144">
        <w:rPr>
          <w:noProof/>
        </w:rPr>
        <w:drawing>
          <wp:inline distT="0" distB="0" distL="0" distR="0" wp14:anchorId="6A1B9CF2" wp14:editId="6C70AF5F">
            <wp:extent cx="4622800" cy="3333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025" cy="33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0465BA" w:rsidP="007B76E4">
      <w:pPr>
        <w:pStyle w:val="ListParagraph"/>
        <w:numPr>
          <w:ilvl w:val="0"/>
          <w:numId w:val="10"/>
        </w:numPr>
        <w:spacing w:line="360" w:lineRule="auto"/>
        <w:ind w:left="284"/>
        <w:outlineLvl w:val="0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lastRenderedPageBreak/>
        <w:t>After registering a</w:t>
      </w:r>
      <w:r w:rsidR="001C60DC">
        <w:rPr>
          <w:rFonts w:ascii="Times New Roman" w:hAnsi="Times New Roman" w:cs="Times New Roman"/>
        </w:rPr>
        <w:t>n OTAA</w:t>
      </w:r>
      <w:r w:rsidRPr="00B92144">
        <w:rPr>
          <w:rFonts w:ascii="Times New Roman" w:hAnsi="Times New Roman" w:cs="Times New Roman"/>
        </w:rPr>
        <w:t xml:space="preserve"> d</w:t>
      </w:r>
      <w:r w:rsidR="001C60DC">
        <w:rPr>
          <w:rFonts w:ascii="Times New Roman" w:hAnsi="Times New Roman" w:cs="Times New Roman"/>
        </w:rPr>
        <w:t xml:space="preserve">evice, adjust the keys into </w:t>
      </w:r>
      <w:r w:rsidR="003D076D">
        <w:rPr>
          <w:rFonts w:ascii="Times New Roman" w:hAnsi="Times New Roman" w:cs="Times New Roman"/>
        </w:rPr>
        <w:t>the following</w:t>
      </w:r>
      <w:r w:rsidRPr="00B92144">
        <w:rPr>
          <w:rFonts w:ascii="Times New Roman" w:hAnsi="Times New Roman" w:cs="Times New Roman"/>
        </w:rPr>
        <w:t xml:space="preserve"> format</w:t>
      </w:r>
    </w:p>
    <w:p w:rsidR="000546C9" w:rsidRDefault="000465BA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4D54FF95" wp14:editId="3536E2B2">
            <wp:extent cx="5320146" cy="31733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599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9" w:rsidRPr="001C60DC" w:rsidRDefault="00A47519" w:rsidP="00A47519">
      <w:pPr>
        <w:spacing w:line="360" w:lineRule="auto"/>
        <w:ind w:left="-76"/>
        <w:rPr>
          <w:rFonts w:ascii="Times New Roman" w:hAnsi="Times New Roman" w:cs="Times New Roman"/>
        </w:rPr>
      </w:pPr>
    </w:p>
    <w:p w:rsidR="000465BA" w:rsidRPr="00B92144" w:rsidRDefault="000465BA" w:rsidP="003D076D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Payload decoder on TTN</w:t>
      </w:r>
    </w:p>
    <w:p w:rsidR="000465BA" w:rsidRPr="00B92144" w:rsidRDefault="000465BA" w:rsidP="00814C05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420B316A" wp14:editId="732E9E06">
            <wp:extent cx="5350934" cy="309576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1" b="2031"/>
                    <a:stretch/>
                  </pic:blipFill>
                  <pic:spPr bwMode="auto">
                    <a:xfrm>
                      <a:off x="0" y="0"/>
                      <a:ext cx="5369577" cy="310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44" w:rsidRPr="00B92144" w:rsidRDefault="000465BA" w:rsidP="00B92144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sz w:val="24"/>
        </w:rPr>
        <w:t xml:space="preserve">Change the decoder </w:t>
      </w:r>
      <w:r w:rsidR="00CC4A7D" w:rsidRPr="00B92144">
        <w:rPr>
          <w:rFonts w:ascii="Times New Roman" w:hAnsi="Times New Roman" w:cs="Times New Roman"/>
          <w:sz w:val="24"/>
        </w:rPr>
        <w:t>to</w:t>
      </w:r>
      <w:r w:rsidRPr="00B92144">
        <w:rPr>
          <w:rFonts w:ascii="Times New Roman" w:hAnsi="Times New Roman" w:cs="Times New Roman"/>
          <w:sz w:val="24"/>
        </w:rPr>
        <w:t xml:space="preserve"> the </w:t>
      </w:r>
      <w:r w:rsidR="00CC4A7D" w:rsidRPr="00A47519">
        <w:rPr>
          <w:rFonts w:ascii="Times New Roman" w:hAnsi="Times New Roman" w:cs="Times New Roman"/>
          <w:color w:val="0070C0"/>
          <w:sz w:val="24"/>
        </w:rPr>
        <w:t>LoKy</w:t>
      </w:r>
      <w:r w:rsidRPr="00A47519">
        <w:rPr>
          <w:rFonts w:ascii="Times New Roman" w:hAnsi="Times New Roman" w:cs="Times New Roman"/>
          <w:color w:val="0070C0"/>
          <w:sz w:val="24"/>
        </w:rPr>
        <w:t xml:space="preserve">_decoder </w:t>
      </w:r>
      <w:r w:rsidRPr="00B92144">
        <w:rPr>
          <w:rFonts w:ascii="Times New Roman" w:hAnsi="Times New Roman" w:cs="Times New Roman"/>
          <w:sz w:val="24"/>
        </w:rPr>
        <w:t xml:space="preserve">and </w:t>
      </w:r>
      <w:r w:rsidRPr="001C60DC">
        <w:rPr>
          <w:rFonts w:ascii="Times New Roman" w:hAnsi="Times New Roman" w:cs="Times New Roman"/>
          <w:i/>
          <w:sz w:val="24"/>
        </w:rPr>
        <w:t>remember</w:t>
      </w:r>
      <w:r w:rsidRPr="00B92144">
        <w:rPr>
          <w:rFonts w:ascii="Times New Roman" w:hAnsi="Times New Roman" w:cs="Times New Roman"/>
          <w:sz w:val="24"/>
        </w:rPr>
        <w:t xml:space="preserve"> to </w:t>
      </w:r>
      <w:r w:rsidR="001C60DC">
        <w:rPr>
          <w:rFonts w:ascii="Times New Roman" w:hAnsi="Times New Roman" w:cs="Times New Roman"/>
          <w:b/>
          <w:color w:val="FF0000"/>
          <w:sz w:val="24"/>
        </w:rPr>
        <w:t>SAVE</w:t>
      </w:r>
      <w:r w:rsidR="00B92144">
        <w:rPr>
          <w:rFonts w:ascii="Times New Roman" w:hAnsi="Times New Roman" w:cs="Times New Roman"/>
          <w:b/>
          <w:sz w:val="24"/>
        </w:rPr>
        <w:t xml:space="preserve"> </w:t>
      </w:r>
      <w:r w:rsidR="00B92144">
        <w:rPr>
          <w:rFonts w:ascii="Times New Roman" w:hAnsi="Times New Roman" w:cs="Times New Roman"/>
          <w:sz w:val="24"/>
        </w:rPr>
        <w:t>before add integration</w:t>
      </w:r>
      <w:r w:rsidRPr="00B92144">
        <w:rPr>
          <w:rFonts w:ascii="Times New Roman" w:hAnsi="Times New Roman" w:cs="Times New Roman"/>
          <w:b/>
          <w:sz w:val="24"/>
        </w:rPr>
        <w:t xml:space="preserve"> </w:t>
      </w:r>
    </w:p>
    <w:p w:rsidR="000465BA" w:rsidRPr="00B92144" w:rsidRDefault="000465BA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Integrations</w:t>
      </w:r>
      <w:r w:rsidR="004E0837" w:rsidRPr="00B92144">
        <w:rPr>
          <w:rFonts w:ascii="Times New Roman" w:hAnsi="Times New Roman" w:cs="Times New Roman"/>
          <w:b/>
        </w:rPr>
        <w:t xml:space="preserve"> on TTN</w:t>
      </w:r>
    </w:p>
    <w:p w:rsidR="00814C05" w:rsidRPr="00B92144" w:rsidRDefault="00814C05" w:rsidP="00D61C7D">
      <w:pPr>
        <w:pStyle w:val="ListParagraph"/>
        <w:numPr>
          <w:ilvl w:val="0"/>
          <w:numId w:val="2"/>
        </w:numPr>
        <w:spacing w:before="240" w:line="480" w:lineRule="auto"/>
        <w:ind w:left="284"/>
        <w:rPr>
          <w:rFonts w:ascii="Times New Roman" w:hAnsi="Times New Roman" w:cs="Times New Roman"/>
        </w:rPr>
      </w:pPr>
      <w:r w:rsidRPr="000A33C6">
        <w:rPr>
          <w:rFonts w:ascii="Times New Roman" w:hAnsi="Times New Roman" w:cs="Times New Roman"/>
          <w:sz w:val="24"/>
        </w:rPr>
        <w:t xml:space="preserve">Add </w:t>
      </w:r>
      <w:r w:rsidR="003D076D" w:rsidRPr="003D076D">
        <w:rPr>
          <w:rFonts w:ascii="Times New Roman" w:hAnsi="Times New Roman" w:cs="Times New Roman"/>
          <w:b/>
          <w:color w:val="FF0000"/>
          <w:sz w:val="28"/>
        </w:rPr>
        <w:t>Data Storage</w:t>
      </w:r>
      <w:r w:rsidRPr="003D076D">
        <w:rPr>
          <w:rFonts w:ascii="Times New Roman" w:hAnsi="Times New Roman" w:cs="Times New Roman"/>
          <w:color w:val="FF0000"/>
          <w:sz w:val="28"/>
        </w:rPr>
        <w:t xml:space="preserve"> </w:t>
      </w:r>
      <w:r w:rsidRPr="000A33C6">
        <w:rPr>
          <w:rFonts w:ascii="Times New Roman" w:hAnsi="Times New Roman" w:cs="Times New Roman"/>
          <w:sz w:val="24"/>
        </w:rPr>
        <w:t xml:space="preserve">integration: </w:t>
      </w: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748B307" wp14:editId="6DABE6E1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722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76D" w:rsidRDefault="003D6BC2" w:rsidP="003D076D">
      <w:pPr>
        <w:pStyle w:val="ListParagraph"/>
        <w:numPr>
          <w:ilvl w:val="0"/>
          <w:numId w:val="8"/>
        </w:numPr>
        <w:spacing w:before="240" w:line="360" w:lineRule="auto"/>
        <w:ind w:left="142" w:right="-421"/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t xml:space="preserve">Now, </w:t>
      </w:r>
      <w:r w:rsidR="00082573" w:rsidRPr="00082573">
        <w:rPr>
          <w:rFonts w:ascii="Times New Roman" w:hAnsi="Times New Roman" w:cs="Times New Roman"/>
          <w:b/>
        </w:rPr>
        <w:t>we have everything</w:t>
      </w:r>
      <w:r w:rsidR="003D076D">
        <w:rPr>
          <w:rFonts w:ascii="Times New Roman" w:hAnsi="Times New Roman" w:cs="Times New Roman"/>
          <w:b/>
        </w:rPr>
        <w:t xml:space="preserve"> to run:</w:t>
      </w:r>
    </w:p>
    <w:p w:rsidR="003D076D" w:rsidRPr="003D076D" w:rsidRDefault="003D076D" w:rsidP="003D076D">
      <w:pPr>
        <w:pStyle w:val="ListParagraph"/>
        <w:spacing w:before="240" w:line="360" w:lineRule="auto"/>
        <w:ind w:left="142" w:right="-421"/>
        <w:rPr>
          <w:rFonts w:ascii="Times New Roman" w:hAnsi="Times New Roman" w:cs="Times New Roman"/>
          <w:sz w:val="24"/>
          <w:szCs w:val="24"/>
        </w:rPr>
      </w:pPr>
      <w:r w:rsidRPr="003D076D">
        <w:rPr>
          <w:rFonts w:ascii="Times New Roman" w:hAnsi="Times New Roman" w:cs="Times New Roman"/>
          <w:sz w:val="24"/>
          <w:szCs w:val="24"/>
        </w:rPr>
        <w:t xml:space="preserve">- LoKy </w:t>
      </w:r>
      <w:r w:rsidR="003D6BC2" w:rsidRPr="003D076D">
        <w:rPr>
          <w:rFonts w:ascii="Times New Roman" w:hAnsi="Times New Roman" w:cs="Times New Roman"/>
          <w:sz w:val="24"/>
          <w:szCs w:val="24"/>
        </w:rPr>
        <w:t>main board</w:t>
      </w:r>
    </w:p>
    <w:p w:rsidR="003D076D" w:rsidRPr="003D076D" w:rsidRDefault="003D076D" w:rsidP="003D076D">
      <w:pPr>
        <w:pStyle w:val="ListParagraph"/>
        <w:spacing w:before="240" w:line="360" w:lineRule="auto"/>
        <w:ind w:left="142" w:right="-421"/>
        <w:rPr>
          <w:rFonts w:ascii="Times New Roman" w:hAnsi="Times New Roman" w:cs="Times New Roman"/>
          <w:sz w:val="24"/>
          <w:szCs w:val="24"/>
        </w:rPr>
      </w:pPr>
      <w:r w:rsidRPr="003D076D">
        <w:rPr>
          <w:rFonts w:ascii="Times New Roman" w:hAnsi="Times New Roman" w:cs="Times New Roman"/>
          <w:sz w:val="24"/>
          <w:szCs w:val="24"/>
        </w:rPr>
        <w:t xml:space="preserve">- </w:t>
      </w:r>
      <w:r w:rsidR="003D6BC2" w:rsidRPr="003D076D">
        <w:rPr>
          <w:rFonts w:ascii="Times New Roman" w:hAnsi="Times New Roman" w:cs="Times New Roman"/>
          <w:sz w:val="24"/>
          <w:szCs w:val="24"/>
        </w:rPr>
        <w:t xml:space="preserve">Arduino and its </w:t>
      </w:r>
      <w:r w:rsidR="00082573" w:rsidRPr="003D076D">
        <w:rPr>
          <w:rFonts w:ascii="Times New Roman" w:hAnsi="Times New Roman" w:cs="Times New Roman"/>
          <w:sz w:val="24"/>
          <w:szCs w:val="24"/>
        </w:rPr>
        <w:t>stuff</w:t>
      </w:r>
    </w:p>
    <w:p w:rsidR="00082573" w:rsidRPr="003D076D" w:rsidRDefault="003D076D" w:rsidP="003D076D">
      <w:pPr>
        <w:pStyle w:val="ListParagraph"/>
        <w:spacing w:before="240" w:line="360" w:lineRule="auto"/>
        <w:ind w:left="142" w:right="-421"/>
        <w:rPr>
          <w:rFonts w:ascii="Times New Roman" w:hAnsi="Times New Roman" w:cs="Times New Roman"/>
          <w:sz w:val="24"/>
          <w:szCs w:val="24"/>
        </w:rPr>
      </w:pPr>
      <w:r w:rsidRPr="003D076D">
        <w:rPr>
          <w:rFonts w:ascii="Times New Roman" w:hAnsi="Times New Roman" w:cs="Times New Roman"/>
          <w:sz w:val="24"/>
          <w:szCs w:val="24"/>
        </w:rPr>
        <w:t xml:space="preserve">- </w:t>
      </w:r>
      <w:r w:rsidR="00082573" w:rsidRPr="003D076D">
        <w:rPr>
          <w:rFonts w:ascii="Times New Roman" w:hAnsi="Times New Roman" w:cs="Times New Roman"/>
          <w:sz w:val="24"/>
          <w:szCs w:val="24"/>
        </w:rPr>
        <w:t>last but not least</w:t>
      </w:r>
      <w:r w:rsidR="00C80998" w:rsidRPr="003D076D">
        <w:rPr>
          <w:rFonts w:ascii="Times New Roman" w:hAnsi="Times New Roman" w:cs="Times New Roman"/>
          <w:sz w:val="24"/>
          <w:szCs w:val="24"/>
        </w:rPr>
        <w:t>,</w:t>
      </w:r>
      <w:r w:rsidR="00082573" w:rsidRPr="003D076D">
        <w:rPr>
          <w:rFonts w:ascii="Times New Roman" w:hAnsi="Times New Roman" w:cs="Times New Roman"/>
          <w:sz w:val="24"/>
          <w:szCs w:val="24"/>
        </w:rPr>
        <w:t xml:space="preserve"> </w:t>
      </w:r>
      <w:r w:rsidR="003D6BC2" w:rsidRPr="003D076D">
        <w:rPr>
          <w:rFonts w:ascii="Times New Roman" w:hAnsi="Times New Roman" w:cs="Times New Roman"/>
          <w:sz w:val="24"/>
          <w:szCs w:val="24"/>
        </w:rPr>
        <w:t>TTN configured</w:t>
      </w:r>
      <w:r w:rsidR="00082573" w:rsidRPr="003D076D">
        <w:rPr>
          <w:rFonts w:ascii="Times New Roman" w:hAnsi="Times New Roman" w:cs="Times New Roman"/>
          <w:sz w:val="24"/>
          <w:szCs w:val="24"/>
        </w:rPr>
        <w:t>.</w:t>
      </w:r>
    </w:p>
    <w:p w:rsidR="00082573" w:rsidRPr="00C330B6" w:rsidRDefault="00082573" w:rsidP="00D61C7D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C330B6">
        <w:rPr>
          <w:rFonts w:ascii="Times New Roman" w:hAnsi="Times New Roman" w:cs="Times New Roman"/>
          <w:b/>
        </w:rPr>
        <w:t>LoKy Firmware</w:t>
      </w:r>
      <w:r w:rsidR="0099651B" w:rsidRPr="00C330B6">
        <w:rPr>
          <w:rFonts w:ascii="Times New Roman" w:hAnsi="Times New Roman" w:cs="Times New Roman"/>
          <w:b/>
        </w:rPr>
        <w:t xml:space="preserve"> upload</w:t>
      </w:r>
      <w:r w:rsidRPr="00C330B6">
        <w:rPr>
          <w:rFonts w:ascii="Times New Roman" w:hAnsi="Times New Roman" w:cs="Times New Roman"/>
          <w:b/>
        </w:rPr>
        <w:t>:</w:t>
      </w:r>
    </w:p>
    <w:p w:rsidR="00C80998" w:rsidRPr="00C80998" w:rsidRDefault="00C80998" w:rsidP="00C80998">
      <w:pPr>
        <w:pStyle w:val="ListParagraph"/>
        <w:numPr>
          <w:ilvl w:val="3"/>
          <w:numId w:val="1"/>
        </w:numPr>
        <w:ind w:left="709" w:right="-421"/>
        <w:rPr>
          <w:rFonts w:ascii="Times New Roman" w:hAnsi="Times New Roman" w:cs="Times New Roman"/>
          <w:sz w:val="28"/>
        </w:rPr>
      </w:pPr>
      <w:r w:rsidRPr="00C80998">
        <w:rPr>
          <w:rFonts w:ascii="Times New Roman" w:hAnsi="Times New Roman" w:cs="Times New Roman"/>
          <w:sz w:val="28"/>
        </w:rPr>
        <w:t xml:space="preserve">First </w:t>
      </w:r>
      <w:r w:rsidR="0099651B" w:rsidRPr="00C80998">
        <w:rPr>
          <w:rFonts w:ascii="Times New Roman" w:hAnsi="Times New Roman" w:cs="Times New Roman"/>
          <w:sz w:val="28"/>
        </w:rPr>
        <w:t xml:space="preserve">we need to </w:t>
      </w:r>
      <w:r w:rsidRPr="00C80998">
        <w:rPr>
          <w:rFonts w:ascii="Times New Roman" w:hAnsi="Times New Roman" w:cs="Times New Roman"/>
          <w:sz w:val="28"/>
        </w:rPr>
        <w:t xml:space="preserve">replace the keys </w:t>
      </w:r>
      <w:r w:rsidR="003D076D" w:rsidRPr="00C80998">
        <w:rPr>
          <w:rFonts w:ascii="Times New Roman" w:hAnsi="Times New Roman" w:cs="Times New Roman"/>
          <w:sz w:val="28"/>
        </w:rPr>
        <w:t>(</w:t>
      </w:r>
      <w:r w:rsidR="003D076D">
        <w:rPr>
          <w:rFonts w:ascii="Times New Roman" w:hAnsi="Times New Roman" w:cs="Times New Roman"/>
          <w:sz w:val="28"/>
        </w:rPr>
        <w:t xml:space="preserve">in </w:t>
      </w:r>
      <w:r w:rsidR="003D076D" w:rsidRPr="00C80998">
        <w:rPr>
          <w:rFonts w:ascii="Times New Roman" w:hAnsi="Times New Roman" w:cs="Times New Roman"/>
          <w:sz w:val="28"/>
        </w:rPr>
        <w:t xml:space="preserve">section </w:t>
      </w:r>
      <w:r w:rsidR="003D076D" w:rsidRPr="00C80998">
        <w:rPr>
          <w:rFonts w:ascii="Times New Roman" w:hAnsi="Times New Roman" w:cs="Times New Roman"/>
          <w:color w:val="0070C0"/>
          <w:sz w:val="28"/>
          <w:u w:val="single"/>
        </w:rPr>
        <w:t>2</w:t>
      </w:r>
      <w:r w:rsidR="003D076D">
        <w:rPr>
          <w:rFonts w:ascii="Times New Roman" w:hAnsi="Times New Roman" w:cs="Times New Roman"/>
          <w:color w:val="0070C0"/>
          <w:sz w:val="28"/>
          <w:u w:val="single"/>
        </w:rPr>
        <w:t>.c</w:t>
      </w:r>
      <w:r w:rsidR="003D076D" w:rsidRPr="00C80998">
        <w:rPr>
          <w:rFonts w:ascii="Times New Roman" w:hAnsi="Times New Roman" w:cs="Times New Roman"/>
          <w:sz w:val="28"/>
        </w:rPr>
        <w:t>)</w:t>
      </w:r>
      <w:r w:rsidR="003D076D">
        <w:rPr>
          <w:rFonts w:ascii="Times New Roman" w:hAnsi="Times New Roman" w:cs="Times New Roman"/>
          <w:sz w:val="28"/>
        </w:rPr>
        <w:t xml:space="preserve"> </w:t>
      </w:r>
      <w:r w:rsidRPr="00C80998">
        <w:rPr>
          <w:rFonts w:ascii="Times New Roman" w:hAnsi="Times New Roman" w:cs="Times New Roman"/>
          <w:sz w:val="28"/>
        </w:rPr>
        <w:t xml:space="preserve">from TTN </w:t>
      </w:r>
      <w:r>
        <w:rPr>
          <w:rFonts w:ascii="Times New Roman" w:hAnsi="Times New Roman" w:cs="Times New Roman"/>
          <w:sz w:val="28"/>
        </w:rPr>
        <w:t>in</w:t>
      </w:r>
      <w:r w:rsidR="0099651B" w:rsidRPr="00C80998">
        <w:rPr>
          <w:rFonts w:ascii="Times New Roman" w:hAnsi="Times New Roman" w:cs="Times New Roman"/>
          <w:sz w:val="28"/>
        </w:rPr>
        <w:t xml:space="preserve"> </w:t>
      </w:r>
      <w:r w:rsidRPr="003D076D">
        <w:rPr>
          <w:rFonts w:ascii="Times New Roman" w:hAnsi="Times New Roman" w:cs="Times New Roman"/>
          <w:i/>
          <w:sz w:val="24"/>
        </w:rPr>
        <w:t>“</w:t>
      </w:r>
      <w:r w:rsidRPr="003D076D">
        <w:rPr>
          <w:rFonts w:ascii="Times New Roman" w:hAnsi="Times New Roman" w:cs="Times New Roman"/>
          <w:b/>
          <w:i/>
          <w:sz w:val="24"/>
        </w:rPr>
        <w:t>3_Device_Keys.h”</w:t>
      </w:r>
    </w:p>
    <w:p w:rsidR="00C80998" w:rsidRDefault="00C80998" w:rsidP="00C80998">
      <w:pPr>
        <w:pStyle w:val="ListParagraph"/>
        <w:numPr>
          <w:ilvl w:val="3"/>
          <w:numId w:val="1"/>
        </w:numPr>
        <w:ind w:left="709" w:right="-421"/>
        <w:jc w:val="both"/>
        <w:rPr>
          <w:rFonts w:ascii="Times New Roman" w:hAnsi="Times New Roman" w:cs="Times New Roman"/>
          <w:sz w:val="28"/>
        </w:rPr>
      </w:pPr>
      <w:r w:rsidRPr="00C330B6">
        <w:rPr>
          <w:rFonts w:ascii="Times New Roman" w:hAnsi="Times New Roman" w:cs="Times New Roman"/>
          <w:sz w:val="28"/>
        </w:rPr>
        <w:t>Depend</w:t>
      </w:r>
      <w:r w:rsidR="003D076D">
        <w:rPr>
          <w:rFonts w:ascii="Times New Roman" w:hAnsi="Times New Roman" w:cs="Times New Roman"/>
          <w:sz w:val="28"/>
        </w:rPr>
        <w:t>ing</w:t>
      </w:r>
      <w:r w:rsidRPr="00C330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on the “option tarifaire” of Linky</w:t>
      </w:r>
      <w:r w:rsidRPr="00C330B6">
        <w:rPr>
          <w:rFonts w:ascii="Times New Roman" w:hAnsi="Times New Roman" w:cs="Times New Roman"/>
          <w:sz w:val="28"/>
        </w:rPr>
        <w:t>, w</w:t>
      </w:r>
      <w:r>
        <w:rPr>
          <w:rFonts w:ascii="Times New Roman" w:hAnsi="Times New Roman" w:cs="Times New Roman"/>
          <w:sz w:val="28"/>
        </w:rPr>
        <w:t xml:space="preserve">e can use BASE or HCHP </w:t>
      </w:r>
      <w:r w:rsidRPr="00C330B6">
        <w:rPr>
          <w:rFonts w:ascii="Times New Roman" w:hAnsi="Times New Roman" w:cs="Times New Roman"/>
          <w:sz w:val="28"/>
        </w:rPr>
        <w:t>for our device</w:t>
      </w:r>
      <w:r w:rsidR="003D076D">
        <w:rPr>
          <w:rFonts w:ascii="Times New Roman" w:hAnsi="Times New Roman" w:cs="Times New Roman"/>
          <w:sz w:val="28"/>
        </w:rPr>
        <w:t xml:space="preserve"> by comment and</w:t>
      </w:r>
      <w:r>
        <w:rPr>
          <w:rFonts w:ascii="Times New Roman" w:hAnsi="Times New Roman" w:cs="Times New Roman"/>
          <w:sz w:val="28"/>
        </w:rPr>
        <w:t xml:space="preserve"> uncomment line 11 </w:t>
      </w:r>
      <w:r w:rsidR="003D076D">
        <w:rPr>
          <w:rFonts w:ascii="Times New Roman" w:hAnsi="Times New Roman" w:cs="Times New Roman"/>
          <w:sz w:val="28"/>
        </w:rPr>
        <w:t>or</w:t>
      </w:r>
      <w:r>
        <w:rPr>
          <w:rFonts w:ascii="Times New Roman" w:hAnsi="Times New Roman" w:cs="Times New Roman"/>
          <w:sz w:val="28"/>
        </w:rPr>
        <w:t xml:space="preserve"> 12</w:t>
      </w:r>
      <w:r w:rsidR="00006F4D">
        <w:rPr>
          <w:rFonts w:ascii="Times New Roman" w:hAnsi="Times New Roman" w:cs="Times New Roman"/>
          <w:sz w:val="28"/>
        </w:rPr>
        <w:t xml:space="preserve"> of the main sketch.</w:t>
      </w:r>
    </w:p>
    <w:p w:rsidR="00006F4D" w:rsidRPr="00C80998" w:rsidRDefault="00006F4D" w:rsidP="00006F4D">
      <w:pPr>
        <w:pStyle w:val="ListParagraph"/>
        <w:ind w:left="709" w:right="-421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C6E5B8E" wp14:editId="57DD5D40">
            <wp:extent cx="3309257" cy="680679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475" cy="6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D" w:rsidRDefault="007B76E4" w:rsidP="00C80998">
      <w:pPr>
        <w:pStyle w:val="ListParagraph"/>
        <w:numPr>
          <w:ilvl w:val="3"/>
          <w:numId w:val="1"/>
        </w:numPr>
        <w:ind w:left="709" w:right="-421"/>
        <w:jc w:val="both"/>
        <w:rPr>
          <w:rFonts w:ascii="Times New Roman" w:hAnsi="Times New Roman" w:cs="Times New Roman"/>
          <w:sz w:val="28"/>
        </w:rPr>
      </w:pPr>
      <w:r w:rsidRPr="00D61C7D">
        <w:rPr>
          <w:rFonts w:ascii="Times New Roman" w:hAnsi="Times New Roman" w:cs="Times New Roman"/>
          <w:sz w:val="28"/>
        </w:rPr>
        <w:t xml:space="preserve">Upload the </w:t>
      </w:r>
      <w:r w:rsidR="00006F4D">
        <w:rPr>
          <w:rFonts w:ascii="Times New Roman" w:hAnsi="Times New Roman" w:cs="Times New Roman"/>
          <w:sz w:val="28"/>
        </w:rPr>
        <w:t>sketch</w:t>
      </w:r>
      <w:r w:rsidRPr="00D61C7D">
        <w:rPr>
          <w:rFonts w:ascii="Times New Roman" w:hAnsi="Times New Roman" w:cs="Times New Roman"/>
          <w:sz w:val="28"/>
        </w:rPr>
        <w:t xml:space="preserve"> and check the operation</w:t>
      </w:r>
      <w:r w:rsidR="00006F4D">
        <w:rPr>
          <w:rFonts w:ascii="Times New Roman" w:hAnsi="Times New Roman" w:cs="Times New Roman"/>
          <w:sz w:val="28"/>
        </w:rPr>
        <w:t xml:space="preserve"> of device</w:t>
      </w:r>
      <w:r w:rsidRPr="00D61C7D">
        <w:rPr>
          <w:rFonts w:ascii="Times New Roman" w:hAnsi="Times New Roman" w:cs="Times New Roman"/>
          <w:sz w:val="28"/>
        </w:rPr>
        <w:t xml:space="preserve"> from the Serial Monitor on Arduino IDE.</w:t>
      </w:r>
    </w:p>
    <w:p w:rsidR="00006F4D" w:rsidRPr="00006F4D" w:rsidRDefault="00006F4D" w:rsidP="00006F4D">
      <w:pPr>
        <w:pStyle w:val="ListParagraph"/>
        <w:numPr>
          <w:ilvl w:val="3"/>
          <w:numId w:val="1"/>
        </w:numPr>
        <w:ind w:left="709" w:right="-42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Finally</w:t>
      </w:r>
      <w:r w:rsidR="00C330B6" w:rsidRPr="00D61C7D">
        <w:rPr>
          <w:rFonts w:ascii="Times New Roman" w:hAnsi="Times New Roman" w:cs="Times New Roman"/>
          <w:sz w:val="28"/>
        </w:rPr>
        <w:t xml:space="preserve">, </w:t>
      </w:r>
      <w:r w:rsidR="00D61C7D">
        <w:rPr>
          <w:rFonts w:ascii="Times New Roman" w:hAnsi="Times New Roman" w:cs="Times New Roman"/>
          <w:sz w:val="28"/>
        </w:rPr>
        <w:t>we</w:t>
      </w:r>
      <w:r>
        <w:rPr>
          <w:rFonts w:ascii="Times New Roman" w:hAnsi="Times New Roman" w:cs="Times New Roman"/>
          <w:sz w:val="28"/>
        </w:rPr>
        <w:t xml:space="preserve"> can plug LoKy to the c</w:t>
      </w:r>
      <w:r w:rsidR="00C80998" w:rsidRPr="00D61C7D">
        <w:rPr>
          <w:rFonts w:ascii="Times New Roman" w:hAnsi="Times New Roman" w:cs="Times New Roman"/>
          <w:sz w:val="28"/>
        </w:rPr>
        <w:t>ompteur</w:t>
      </w:r>
      <w:r w:rsidR="003D076D">
        <w:rPr>
          <w:rFonts w:ascii="Times New Roman" w:hAnsi="Times New Roman" w:cs="Times New Roman"/>
          <w:sz w:val="28"/>
        </w:rPr>
        <w:t xml:space="preserve"> and done!</w:t>
      </w:r>
    </w:p>
    <w:p w:rsidR="00006F4D" w:rsidRDefault="00006F4D" w:rsidP="00006F4D">
      <w:pPr>
        <w:rPr>
          <w:rFonts w:ascii="Times New Roman" w:hAnsi="Times New Roman" w:cs="Times New Roman"/>
          <w:sz w:val="28"/>
        </w:rPr>
      </w:pPr>
    </w:p>
    <w:p w:rsidR="003D6BC2" w:rsidRPr="003D076D" w:rsidRDefault="007B76E4" w:rsidP="001A443F">
      <w:pPr>
        <w:pStyle w:val="ListParagraph"/>
        <w:numPr>
          <w:ilvl w:val="0"/>
          <w:numId w:val="12"/>
        </w:numPr>
        <w:ind w:left="0" w:firstLine="0"/>
        <w:rPr>
          <w:rFonts w:ascii="Times New Roman" w:hAnsi="Times New Roman" w:cs="Times New Roman"/>
          <w:b/>
        </w:rPr>
      </w:pPr>
      <w:r w:rsidRPr="003D076D">
        <w:rPr>
          <w:rFonts w:ascii="Times New Roman" w:hAnsi="Times New Roman" w:cs="Times New Roman"/>
          <w:sz w:val="28"/>
        </w:rPr>
        <w:t>S</w:t>
      </w:r>
      <w:r w:rsidR="00C330B6" w:rsidRPr="003D076D">
        <w:rPr>
          <w:rFonts w:ascii="Times New Roman" w:hAnsi="Times New Roman" w:cs="Times New Roman"/>
          <w:sz w:val="28"/>
        </w:rPr>
        <w:t>ection 6</w:t>
      </w:r>
      <w:r w:rsidRPr="003D076D">
        <w:rPr>
          <w:rFonts w:ascii="Times New Roman" w:hAnsi="Times New Roman" w:cs="Times New Roman"/>
          <w:sz w:val="28"/>
        </w:rPr>
        <w:t xml:space="preserve"> is used for Application server and Database.</w:t>
      </w:r>
      <w:r w:rsidR="003D6BC2" w:rsidRPr="003D076D">
        <w:rPr>
          <w:rFonts w:ascii="Times New Roman" w:hAnsi="Times New Roman" w:cs="Times New Roman"/>
          <w:b/>
        </w:rPr>
        <w:br w:type="page"/>
      </w:r>
    </w:p>
    <w:p w:rsidR="00814C05" w:rsidRPr="00B92144" w:rsidRDefault="00814C05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Application Server</w:t>
      </w:r>
    </w:p>
    <w:p w:rsidR="00814C05" w:rsidRPr="00B92144" w:rsidRDefault="00814C05" w:rsidP="000A33C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InfluxDB and Grafana following this instruction:</w:t>
      </w:r>
    </w:p>
    <w:p w:rsidR="00814C05" w:rsidRPr="00B92144" w:rsidRDefault="00950220" w:rsidP="00814C05">
      <w:pPr>
        <w:rPr>
          <w:rFonts w:ascii="Times New Roman" w:hAnsi="Times New Roman" w:cs="Times New Roman"/>
          <w:sz w:val="20"/>
        </w:rPr>
      </w:pPr>
      <w:hyperlink r:id="rId18" w:history="1">
        <w:r w:rsidR="00814C05" w:rsidRPr="00B92144">
          <w:rPr>
            <w:rStyle w:val="Hyperlink"/>
            <w:rFonts w:ascii="Times New Roman" w:hAnsi="Times New Roman" w:cs="Times New Roman"/>
            <w:sz w:val="20"/>
          </w:rPr>
          <w:t>https://github.com/ITU-PITLab/public/blob/master/TheThingsNetwork%2Bnode-red%2Binfluxdb%2Bgrafana.md</w:t>
        </w:r>
      </w:hyperlink>
    </w:p>
    <w:p w:rsidR="004F08DF" w:rsidRPr="00B92144" w:rsidRDefault="00E414CA" w:rsidP="004F08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Node-RED</w:t>
      </w:r>
    </w:p>
    <w:p w:rsidR="00E414CA" w:rsidRPr="000A33C6" w:rsidRDefault="00950220" w:rsidP="00E414CA">
      <w:pPr>
        <w:rPr>
          <w:rFonts w:ascii="Times New Roman" w:eastAsia="Calibri" w:hAnsi="Times New Roman" w:cs="Times New Roman"/>
          <w:color w:val="FF0000"/>
          <w:sz w:val="40"/>
          <w:szCs w:val="56"/>
        </w:rPr>
      </w:pPr>
      <w:hyperlink r:id="rId19" w:history="1">
        <w:r w:rsidR="00E414CA" w:rsidRPr="00B92144">
          <w:rPr>
            <w:rFonts w:ascii="Times New Roman" w:hAnsi="Times New Roman" w:cs="Times New Roman"/>
          </w:rPr>
          <w:t xml:space="preserve">If Git is not installed on your PC: </w:t>
        </w:r>
        <w:r w:rsidR="00E414CA" w:rsidRPr="00B92144">
          <w:rPr>
            <w:rStyle w:val="Hyperlink"/>
            <w:rFonts w:ascii="Times New Roman" w:hAnsi="Times New Roman" w:cs="Times New Roman"/>
            <w:sz w:val="20"/>
          </w:rPr>
          <w:t>https://git-scm.com/downloads</w:t>
        </w:r>
      </w:hyperlink>
      <w:r w:rsidR="000A33C6">
        <w:rPr>
          <w:rFonts w:ascii="Times New Roman" w:hAnsi="Times New Roman" w:cs="Times New Roman"/>
        </w:rPr>
        <w:t xml:space="preserve">. </w:t>
      </w:r>
      <w:r w:rsidR="00E414CA" w:rsidRPr="00B92144">
        <w:rPr>
          <w:rFonts w:ascii="Times New Roman" w:hAnsi="Times New Roman" w:cs="Times New Roman"/>
        </w:rPr>
        <w:t>After that, run this command on Gitbash</w:t>
      </w:r>
      <w:r w:rsidR="00E414CA" w:rsidRPr="00B92144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</w:t>
      </w:r>
      <w:r w:rsidR="000A33C6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 </w:t>
      </w:r>
      <w:bookmarkStart w:id="1" w:name="_GoBack"/>
      <w:bookmarkEnd w:id="1"/>
      <w:r w:rsidR="00C7553F">
        <w:rPr>
          <w:rFonts w:ascii="Times New Roman" w:eastAsia="Calibri" w:hAnsi="Times New Roman" w:cs="Times New Roman"/>
          <w:color w:val="FF0000"/>
          <w:sz w:val="40"/>
          <w:szCs w:val="56"/>
        </w:rPr>
        <w:t>sudo n</w:t>
      </w:r>
      <w:r w:rsidR="00E414CA" w:rsidRPr="000A33C6">
        <w:rPr>
          <w:rFonts w:ascii="Times New Roman" w:eastAsia="Calibri" w:hAnsi="Times New Roman" w:cs="Times New Roman"/>
          <w:color w:val="FF0000"/>
          <w:sz w:val="40"/>
          <w:szCs w:val="56"/>
        </w:rPr>
        <w:t>pm install -g --unsafe-perm node-red</w:t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82E0904" wp14:editId="091C94DB">
            <wp:extent cx="4946072" cy="294122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02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69F0365" wp14:editId="6D5207B0">
            <wp:extent cx="5160818" cy="300661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08" cy="30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3271881" wp14:editId="513354F8">
            <wp:extent cx="5638800" cy="31959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3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A4AB839" wp14:editId="0051EF9C">
            <wp:extent cx="5726488" cy="3222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5" cy="3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5D010" wp14:editId="3EC79544">
            <wp:extent cx="5583382" cy="3098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1" cy="3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EB65362" wp14:editId="07D18B94">
            <wp:extent cx="5680364" cy="27607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5"/>
                    <a:stretch/>
                  </pic:blipFill>
                  <pic:spPr bwMode="auto">
                    <a:xfrm>
                      <a:off x="0" y="0"/>
                      <a:ext cx="5699788" cy="27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6EDB3F18" wp14:editId="20A5D48E">
            <wp:extent cx="5943600" cy="16486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542"/>
                    <a:stretch/>
                  </pic:blipFill>
                  <pic:spPr bwMode="auto">
                    <a:xfrm>
                      <a:off x="0" y="0"/>
                      <a:ext cx="5943600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0A33C6" w:rsidRDefault="000A33C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30880B0" wp14:editId="38F6D7C3">
            <wp:extent cx="4953000" cy="254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047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5EF97614" wp14:editId="238962E0">
            <wp:extent cx="5195454" cy="29368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495" cy="29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C6" w:rsidRPr="00B92144" w:rsidRDefault="00CF0CC6" w:rsidP="00CF0CC6">
      <w:pPr>
        <w:jc w:val="center"/>
        <w:rPr>
          <w:rFonts w:ascii="Times New Roman" w:hAnsi="Times New Roman" w:cs="Times New Roman"/>
        </w:rPr>
      </w:pPr>
      <w:r w:rsidRPr="00CF0C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1865630</wp:posOffset>
                </wp:positionV>
                <wp:extent cx="2945977" cy="140462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9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CC6" w:rsidRDefault="00CF0CC6">
                            <w:r>
                              <w:t>*Credit to GitHub: Fabien FERRERO – UCA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75pt;margin-top:146.9pt;width:231.9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Iwf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" stroked="f">
                <v:textbox style="mso-fit-shape-to-text:t">
                  <w:txbxContent>
                    <w:p w:rsidR="00CF0CC6" w:rsidRDefault="00CF0CC6">
                      <w:r>
                        <w:t>*Credit to GitHub: Fabien FERRERO – UCA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AB8" w:rsidRPr="00B92144">
        <w:rPr>
          <w:rFonts w:ascii="Times New Roman" w:hAnsi="Times New Roman" w:cs="Times New Roman"/>
          <w:noProof/>
        </w:rPr>
        <w:drawing>
          <wp:inline distT="0" distB="0" distL="0" distR="0" wp14:anchorId="20269F64" wp14:editId="544FAB17">
            <wp:extent cx="5278582" cy="20179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39"/>
                    <a:stretch/>
                  </pic:blipFill>
                  <pic:spPr bwMode="auto">
                    <a:xfrm>
                      <a:off x="0" y="0"/>
                      <a:ext cx="5311158" cy="20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CC6" w:rsidRPr="00B92144" w:rsidSect="004E0837">
      <w:headerReference w:type="default" r:id="rId30"/>
      <w:footerReference w:type="default" r:id="rId31"/>
      <w:pgSz w:w="12240" w:h="15840"/>
      <w:pgMar w:top="990" w:right="1440" w:bottom="900" w:left="1440" w:header="284" w:footer="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220" w:rsidRDefault="00950220" w:rsidP="006D0576">
      <w:pPr>
        <w:spacing w:after="0" w:line="240" w:lineRule="auto"/>
      </w:pPr>
      <w:r>
        <w:separator/>
      </w:r>
    </w:p>
  </w:endnote>
  <w:endnote w:type="continuationSeparator" w:id="0">
    <w:p w:rsidR="00950220" w:rsidRDefault="00950220" w:rsidP="006D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837" w:rsidRDefault="004E0837" w:rsidP="004E0837">
    <w:pPr>
      <w:pStyle w:val="Header"/>
      <w:tabs>
        <w:tab w:val="left" w:pos="0"/>
        <w:tab w:val="right" w:pos="9475"/>
      </w:tabs>
      <w:ind w:hanging="709"/>
      <w:jc w:val="both"/>
    </w:pPr>
  </w:p>
  <w:p w:rsidR="004E0837" w:rsidRDefault="004E0837" w:rsidP="004E0837"/>
  <w:p w:rsidR="004E0837" w:rsidRDefault="004E0837" w:rsidP="004E0837">
    <w:pPr>
      <w:pStyle w:val="Footer"/>
    </w:pPr>
  </w:p>
  <w:p w:rsidR="004E0837" w:rsidRDefault="004E0837" w:rsidP="004E0837"/>
  <w:p w:rsidR="004E0837" w:rsidRPr="00CC4A7D" w:rsidRDefault="00CC4A7D" w:rsidP="004E083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C4A7D">
      <w:t>LoKy</w:t>
    </w:r>
    <w:r w:rsidR="004E0837" w:rsidRPr="00CC4A7D">
      <w:t xml:space="preserve"> –</w:t>
    </w:r>
    <w:r>
      <w:t xml:space="preserve"> </w:t>
    </w:r>
    <w:r w:rsidRPr="00CC4A7D">
      <w:t xml:space="preserve">Linky </w:t>
    </w:r>
    <w:r>
      <w:t>with</w:t>
    </w:r>
    <w:r w:rsidRPr="00CC4A7D">
      <w:t xml:space="preserve"> LoRaWAN </w:t>
    </w:r>
    <w:r>
      <w:t>-</w:t>
    </w:r>
    <w:r w:rsidR="004E0837" w:rsidRPr="00CC4A7D">
      <w:t xml:space="preserve"> HO Vu Duy Bao </w:t>
    </w:r>
    <w:r w:rsidR="004E0837" w:rsidRPr="00DE2905">
      <w:rPr>
        <w:rFonts w:eastAsiaTheme="majorEastAsia"/>
      </w:rPr>
      <w:ptab w:relativeTo="margin" w:alignment="right" w:leader="none"/>
    </w:r>
    <w:r w:rsidR="004E0837" w:rsidRPr="00DE2905">
      <w:rPr>
        <w:rFonts w:eastAsiaTheme="majorEastAsia"/>
      </w:rPr>
      <w:fldChar w:fldCharType="begin"/>
    </w:r>
    <w:r w:rsidR="004E0837" w:rsidRPr="00CC4A7D">
      <w:rPr>
        <w:rFonts w:eastAsiaTheme="majorEastAsia"/>
      </w:rPr>
      <w:instrText xml:space="preserve"> PAGE   \* MERGEFORMAT </w:instrText>
    </w:r>
    <w:r w:rsidR="004E0837" w:rsidRPr="00DE2905">
      <w:rPr>
        <w:rFonts w:eastAsiaTheme="majorEastAsia"/>
      </w:rPr>
      <w:fldChar w:fldCharType="separate"/>
    </w:r>
    <w:r w:rsidR="00C7553F">
      <w:rPr>
        <w:rFonts w:eastAsiaTheme="majorEastAsia"/>
        <w:noProof/>
      </w:rPr>
      <w:t>8</w:t>
    </w:r>
    <w:r w:rsidR="004E0837" w:rsidRPr="00DE2905">
      <w:rPr>
        <w:rFonts w:eastAsiaTheme="majorEastAsia"/>
        <w:noProof/>
      </w:rPr>
      <w:fldChar w:fldCharType="end"/>
    </w:r>
    <w:r w:rsidR="004E0837" w:rsidRPr="00CC4A7D">
      <w:rPr>
        <w:rFonts w:asciiTheme="majorHAnsi" w:eastAsiaTheme="majorEastAsia" w:hAnsiTheme="majorHAnsi" w:cstheme="majorBidi"/>
      </w:rPr>
      <w:t xml:space="preserve"> </w:t>
    </w:r>
  </w:p>
  <w:p w:rsidR="004E0837" w:rsidRPr="00CC4A7D" w:rsidRDefault="004E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220" w:rsidRDefault="00950220" w:rsidP="006D0576">
      <w:pPr>
        <w:spacing w:after="0" w:line="240" w:lineRule="auto"/>
      </w:pPr>
      <w:r>
        <w:separator/>
      </w:r>
    </w:p>
  </w:footnote>
  <w:footnote w:type="continuationSeparator" w:id="0">
    <w:p w:rsidR="00950220" w:rsidRDefault="00950220" w:rsidP="006D0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576" w:rsidRDefault="004E0837" w:rsidP="004E0837">
    <w:pPr>
      <w:pStyle w:val="Header"/>
      <w:tabs>
        <w:tab w:val="clear" w:pos="9360"/>
      </w:tabs>
      <w:ind w:right="-563"/>
      <w:jc w:val="right"/>
    </w:pPr>
    <w:r w:rsidRPr="004E0837">
      <w:rPr>
        <w:noProof/>
      </w:rPr>
      <w:drawing>
        <wp:inline distT="0" distB="0" distL="0" distR="0">
          <wp:extent cx="857238" cy="415636"/>
          <wp:effectExtent l="0" t="0" r="635" b="3810"/>
          <wp:docPr id="44" name="Picture 44" descr="D:\OneDrive - Danang University of Technology\OneDrive\LoRa\GeeLink\Images\CN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eeLink\Images\CN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130" cy="4374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0576" w:rsidRPr="006D0576">
      <w:rPr>
        <w:noProof/>
      </w:rPr>
      <w:drawing>
        <wp:inline distT="0" distB="0" distL="0" distR="0">
          <wp:extent cx="606536" cy="417154"/>
          <wp:effectExtent l="0" t="0" r="3175" b="254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2Elab\Stage\Baocao\Image\logo-G2Elab-removeb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536" cy="417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pt;height:10.9pt" o:bullet="t">
        <v:imagedata r:id="rId1" o:title="msoD8AC"/>
      </v:shape>
    </w:pict>
  </w:numPicBullet>
  <w:abstractNum w:abstractNumId="0" w15:restartNumberingAfterBreak="0">
    <w:nsid w:val="075A3369"/>
    <w:multiLevelType w:val="hybridMultilevel"/>
    <w:tmpl w:val="CAFCA39C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02CE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4AAD"/>
    <w:multiLevelType w:val="hybridMultilevel"/>
    <w:tmpl w:val="4F40D694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D21F0"/>
    <w:multiLevelType w:val="hybridMultilevel"/>
    <w:tmpl w:val="7778B1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A03F1"/>
    <w:multiLevelType w:val="hybridMultilevel"/>
    <w:tmpl w:val="D8AE4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122BD"/>
    <w:multiLevelType w:val="hybridMultilevel"/>
    <w:tmpl w:val="B61E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1737E"/>
    <w:multiLevelType w:val="hybridMultilevel"/>
    <w:tmpl w:val="0E26067C"/>
    <w:lvl w:ilvl="0" w:tplc="C4B2875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DF5EDD"/>
    <w:multiLevelType w:val="hybridMultilevel"/>
    <w:tmpl w:val="CC602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E21FA"/>
    <w:multiLevelType w:val="hybridMultilevel"/>
    <w:tmpl w:val="EF58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0379D"/>
    <w:multiLevelType w:val="hybridMultilevel"/>
    <w:tmpl w:val="4E860120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6510B"/>
    <w:multiLevelType w:val="hybridMultilevel"/>
    <w:tmpl w:val="A5369F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573AB"/>
    <w:multiLevelType w:val="hybridMultilevel"/>
    <w:tmpl w:val="D1C28A22"/>
    <w:lvl w:ilvl="0" w:tplc="9246F71E">
      <w:start w:val="1"/>
      <w:numFmt w:val="lowerLetter"/>
      <w:lvlText w:val="%1."/>
      <w:lvlJc w:val="left"/>
      <w:pPr>
        <w:ind w:left="644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CB466AF"/>
    <w:multiLevelType w:val="hybridMultilevel"/>
    <w:tmpl w:val="BFA472DA"/>
    <w:lvl w:ilvl="0" w:tplc="6DB050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11"/>
  </w:num>
  <w:num w:numId="10">
    <w:abstractNumId w:val="10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12"/>
    <w:rsid w:val="00006F4D"/>
    <w:rsid w:val="000465BA"/>
    <w:rsid w:val="000546C9"/>
    <w:rsid w:val="00082573"/>
    <w:rsid w:val="000A33C6"/>
    <w:rsid w:val="001B1DD1"/>
    <w:rsid w:val="001C60DC"/>
    <w:rsid w:val="002B7AD4"/>
    <w:rsid w:val="003B743B"/>
    <w:rsid w:val="003D076D"/>
    <w:rsid w:val="003D6BC2"/>
    <w:rsid w:val="00412290"/>
    <w:rsid w:val="00460960"/>
    <w:rsid w:val="004E0837"/>
    <w:rsid w:val="004F08DF"/>
    <w:rsid w:val="005A688C"/>
    <w:rsid w:val="005C52B1"/>
    <w:rsid w:val="006D0576"/>
    <w:rsid w:val="007246FB"/>
    <w:rsid w:val="007B76E4"/>
    <w:rsid w:val="007C3082"/>
    <w:rsid w:val="007E1B89"/>
    <w:rsid w:val="00814C05"/>
    <w:rsid w:val="008A6B24"/>
    <w:rsid w:val="008B1AB8"/>
    <w:rsid w:val="008F63B1"/>
    <w:rsid w:val="00910A69"/>
    <w:rsid w:val="00916220"/>
    <w:rsid w:val="00950220"/>
    <w:rsid w:val="0099651B"/>
    <w:rsid w:val="009F6BF4"/>
    <w:rsid w:val="00A3419D"/>
    <w:rsid w:val="00A47519"/>
    <w:rsid w:val="00B31A7D"/>
    <w:rsid w:val="00B92144"/>
    <w:rsid w:val="00C330B6"/>
    <w:rsid w:val="00C50A03"/>
    <w:rsid w:val="00C7553F"/>
    <w:rsid w:val="00C80998"/>
    <w:rsid w:val="00C8114D"/>
    <w:rsid w:val="00CA4BEC"/>
    <w:rsid w:val="00CC4A7D"/>
    <w:rsid w:val="00CD5D12"/>
    <w:rsid w:val="00CF0CC6"/>
    <w:rsid w:val="00D02970"/>
    <w:rsid w:val="00D61C7D"/>
    <w:rsid w:val="00D714CA"/>
    <w:rsid w:val="00E414CA"/>
    <w:rsid w:val="00E54B3A"/>
    <w:rsid w:val="00EA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FB0AC"/>
  <w15:chartTrackingRefBased/>
  <w15:docId w15:val="{D0CC6247-8C6C-4ABF-96FE-EA9D9839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6E4"/>
  </w:style>
  <w:style w:type="paragraph" w:styleId="Heading1">
    <w:name w:val="heading 1"/>
    <w:basedOn w:val="Normal"/>
    <w:next w:val="Normal"/>
    <w:link w:val="Heading1Char"/>
    <w:uiPriority w:val="9"/>
    <w:qFormat/>
    <w:rsid w:val="007E1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1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1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1B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D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D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76"/>
  </w:style>
  <w:style w:type="paragraph" w:styleId="Footer">
    <w:name w:val="footer"/>
    <w:basedOn w:val="Normal"/>
    <w:link w:val="Foot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76"/>
  </w:style>
  <w:style w:type="character" w:customStyle="1" w:styleId="Heading2Char">
    <w:name w:val="Heading 2 Char"/>
    <w:basedOn w:val="DefaultParagraphFont"/>
    <w:link w:val="Heading2"/>
    <w:uiPriority w:val="9"/>
    <w:rsid w:val="004E08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4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ITU-PITLab/public/blob/master/TheThingsNetwork%2Bnode-red%2Binfluxdb%2Bgrafana.m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thethingsnetwork.org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rduino.cc/en/guide/libraries" TargetMode="External"/><Relationship Id="rId19" Type="http://schemas.openxmlformats.org/officeDocument/2006/relationships/hyperlink" Target="file:///D:\OneDrive%20-%20Danang%20University%20of%20Technology\OneDrive\LoRa\GeeLink\Thesis\If%20Git%20is%20not%20installed%20on%20your%20PC%20:%20https:\git-scm.com\download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CADD-D26D-4CA1-83B6-DA7CFEEE0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Vu Duy Bao</dc:creator>
  <cp:keywords/>
  <dc:description/>
  <cp:lastModifiedBy>HO Vu Duy Bao</cp:lastModifiedBy>
  <cp:revision>16</cp:revision>
  <cp:lastPrinted>2021-03-10T09:10:00Z</cp:lastPrinted>
  <dcterms:created xsi:type="dcterms:W3CDTF">2021-03-10T09:02:00Z</dcterms:created>
  <dcterms:modified xsi:type="dcterms:W3CDTF">2021-04-22T15:38:00Z</dcterms:modified>
</cp:coreProperties>
</file>