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pPr>
        <w:spacing w:after="0"/>
      </w:pPr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76"/>
        </w:rPr>
        <w:t>OpenClaw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4"/>
        </w:rPr>
        <w:t>Project Status Report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PREPARED BY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QI Hive — automated documentation pipeline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 SET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C:\OC\INTRO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This report mirrors the live Project Status page in the QI Hive dashboard. It is generated from the project's INTRO source set; the raw status_*.json / .md / .svg files are preserved in the accompanying source\ folder.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4" w:space="6" w:color="0D6EA6"/>
        </w:pBdr>
      </w:pPr>
      <w: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80" w:type="dxa"/>
          <w:left w:w="0" w:type="dxa"/>
          <w:bottom w:w="40" w:type="dxa"/>
          <w:right w:w="60" w:type="dxa"/>
        </w:tblCellMar>
      </w:tblPr>
      <w:tblGrid>
        <w:gridCol w:w="792"/>
        <w:gridCol w:w="8712"/>
      </w:tblGrid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01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Overview &amp; Features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What the project is, who it serves, and its headline capabilities.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02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Architecture &amp; Blueprint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System architecture and data-model diagrams.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03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Business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Capability-level status from the stakeholder perspective.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04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Developer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Component-level status mapped to files and functions.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05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Code Explained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Real source excerpts showing which code creates each feature.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06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Future Enhancements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Planned work, grouped by priority.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07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Technology Stack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Technologies, roles, licences, and versions in use.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08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Documentation &amp; Source Index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Where every related document and source file lives.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1  </w:t>
      </w:r>
    </w:p>
    <w:p>
      <w:pPr>
        <w:pStyle w:val="Heading1"/>
        <w:pBdr>
          <w:bottom w:val="single" w:sz="14" w:space="6" w:color="0D6EA6"/>
        </w:pBdr>
      </w:pPr>
      <w:r>
        <w:t>OpenClaw — Where Maia talks, OpenClaw acts</w:t>
      </w:r>
    </w:p>
    <w:p>
      <w:pPr>
        <w:pStyle w:val="Heading2"/>
      </w:pPr>
      <w:r>
        <w:t>What is OpenClaw?</w:t>
      </w:r>
    </w:p>
    <w:p>
      <w:r>
        <w:t xml:space="preserve">OpenClaw is </w:t>
      </w:r>
      <w:r>
        <w:rPr>
          <w:b/>
        </w:rPr>
        <w:t>Quiddity Innovations' autonomous AI agent platform</w:t>
      </w:r>
      <w:r>
        <w:t xml:space="preserve"> — the layer that *does things* in the real world on the owner's behalf. Where Maia answers questions, OpenClaw takes action: it reads the inbox, fetches the news, watches the system's health, tracks the bills, and speaks back in voice.</w:t>
      </w:r>
    </w:p>
    <w:p>
      <w:r>
        <w:t xml:space="preserve">It is built on the </w:t>
      </w:r>
      <w:r>
        <w:rPr>
          <w:b/>
        </w:rPr>
        <w:t>OpenClaw npm gateway</w:t>
      </w:r>
      <w:r>
        <w:t xml:space="preserve"> (a self-hosted agent runtime) running inside </w:t>
      </w:r>
      <w:r>
        <w:rPr>
          <w:b/>
        </w:rPr>
        <w:t>WSL Ubuntu-24.04</w:t>
      </w:r>
      <w:r>
        <w:t xml:space="preserve">. A single orchestrator agent — </w:t>
      </w:r>
      <w:r>
        <w:rPr>
          <w:b/>
        </w:rPr>
        <w:t>Hattori Tasuke</w:t>
      </w:r>
      <w:r>
        <w:t xml:space="preserve"> — receives every message over Telegram (and LINE), then delegates to a family of specialist agents. The owner talks only to Tasuke; Tasuke routes the rest.</w:t>
      </w:r>
    </w:p>
    <w:p>
      <w:r>
        <w:t xml:space="preserve">The crucial architectural fact: </w:t>
      </w:r>
      <w:r>
        <w:rPr>
          <w:b/>
        </w:rPr>
        <w:t>new capabilities are wired by editing a Markdown file, not by writing a bot.</w:t>
      </w:r>
      <w:r>
        <w:t xml:space="preserve"> The gateway's LLM reads </w:t>
      </w:r>
      <w:r>
        <w:rPr>
          <w:rFonts w:ascii="Consolas" w:hAnsi="Consolas"/>
          <w:sz w:val="19"/>
        </w:rPr>
        <w:t>~/.openclaw/workspace/TOOLS.md</w:t>
      </w:r>
      <w:r>
        <w:t xml:space="preserve"> on every turn — a 1,200-line playbook of permission tiers and natural-language "conversation flows" mapped to shell commands. Add a section to TOOLS.md, restart the gateway, and the agent immediately knows a new trick.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An AI that only *talks* still leaves all the doing to you — checking mail, scanning news, paying attention to system health.</w:t>
      </w:r>
    </w:p>
    <w:p>
      <w:pPr>
        <w:pStyle w:val="ListBullet"/>
      </w:pPr>
      <w:r>
        <w:t>Wiring real-world actions into a chatbot normally means custom webhooks, bot frameworks, and brittle glue code.</w:t>
      </w:r>
    </w:p>
    <w:p>
      <w:pPr>
        <w:pStyle w:val="ListBullet"/>
      </w:pPr>
      <w:r>
        <w:t>Cloud agent platforms are expensive, send your data off-machine, and lock you in.</w:t>
      </w:r>
    </w:p>
    <w:p>
      <w:pPr>
        <w:pStyle w:val="ListBullet"/>
      </w:pPr>
      <w:r>
        <w:t>A household runs on small recurring chores — bills, briefings, triage — that no single app owns.</w:t>
      </w:r>
    </w:p>
    <w:p>
      <w:pPr>
        <w:pStyle w:val="Heading2"/>
      </w:pPr>
      <w:r>
        <w:t>Our Approach</w:t>
      </w:r>
    </w:p>
    <w:p>
      <w:r>
        <w:t xml:space="preserve">OpenClaw is a </w:t>
      </w:r>
      <w:r>
        <w:rPr>
          <w:b/>
        </w:rPr>
        <w:t>single orchestrator + specialist agents</w:t>
      </w:r>
      <w:r>
        <w:t xml:space="preserve"> design, run locally and cheaply:</w:t>
      </w:r>
    </w:p>
    <w:p>
      <w:pPr>
        <w:pStyle w:val="ListBullet"/>
      </w:pPr>
      <w:r>
        <w:rPr>
          <w:b/>
        </w:rPr>
        <w:t>One front door.</w:t>
      </w:r>
      <w:r>
        <w:t xml:space="preserve"> the owner messages Tasuke; Tasuke decides whether to answer, delegate, or refuse.</w:t>
      </w:r>
    </w:p>
    <w:p>
      <w:pPr>
        <w:pStyle w:val="ListBullet"/>
      </w:pPr>
      <w:r>
        <w:rPr>
          <w:b/>
        </w:rPr>
        <w:t>Capabilities as text.</w:t>
      </w:r>
      <w:r>
        <w:t xml:space="preserve"> TOOLS.md is the contract — a permission firewall (TALK / DO / PRIVATE) plus flows. No redeploy to teach a new skill.</w:t>
      </w:r>
    </w:p>
    <w:p>
      <w:pPr>
        <w:pStyle w:val="ListBullet"/>
      </w:pPr>
      <w:r>
        <w:rPr>
          <w:b/>
        </w:rPr>
        <w:t>Local-first, free-tier LLMs.</w:t>
      </w:r>
      <w:r>
        <w:t xml:space="preserve"> Local Ollama (</w:t>
      </w:r>
      <w:r>
        <w:rPr>
          <w:rFonts w:ascii="Consolas" w:hAnsi="Consolas"/>
          <w:sz w:val="19"/>
        </w:rPr>
        <w:t>gemma4:26b</w:t>
      </w:r>
      <w:r>
        <w:t xml:space="preserve">, </w:t>
      </w:r>
      <w:r>
        <w:rPr>
          <w:rFonts w:ascii="Consolas" w:hAnsi="Consolas"/>
          <w:sz w:val="19"/>
        </w:rPr>
        <w:t>gpt-oss-20b</w:t>
      </w:r>
      <w:r>
        <w:t>) is primary; Kaze's digests use Cloudflare Workers AI free tier with automatic Ollama fallback. Voice transcription runs locally on whisper.cpp.</w:t>
      </w:r>
    </w:p>
    <w:p>
      <w:pPr>
        <w:pStyle w:val="ListBullet"/>
      </w:pPr>
      <w:r>
        <w:rPr>
          <w:b/>
        </w:rPr>
        <w:t>Everything is a script.</w:t>
      </w:r>
      <w:r>
        <w:t xml:space="preserve"> Each agent is a handful of small, auditable Python/bash scripts under </w:t>
      </w:r>
      <w:r>
        <w:rPr>
          <w:rFonts w:ascii="Consolas" w:hAnsi="Consolas"/>
          <w:sz w:val="19"/>
        </w:rPr>
        <w:t>repo/scripts/&lt;agent&gt;/</w:t>
      </w:r>
      <w:r>
        <w:t>, scheduled by Windows Task Scheduler and WSL cron.</w:t>
      </w:r>
    </w:p>
    <w:p>
      <w:pPr>
        <w:pStyle w:val="Heading2"/>
      </w:pPr>
      <w:r>
        <w:t>Who Uses OpenClaw?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How they interact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the owner (owner)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Talks to Tasuke over Telegram/LINE — full TALK + DO authority; receives briefings, digests, alerts, and voice replies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Group members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Can trigger TALK-only actions (news briefing, translation, voice) in allowed group chats; DO and PRIVATE actions are refused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Sibling bots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Maia / Naya / Kaze bots are recognised peers via the bridge layer + loop guard — they converse, but never trigger DO actions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QI Hive / Maia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Future: Maia routes complex *action* tasks to OpenClaw; Asa already pulls QI Hive Brain health into the morning briefing</w:t>
            </w:r>
          </w:p>
        </w:tc>
      </w:tr>
    </w:tbl>
    <w:p>
      <w:pPr>
        <w:spacing w:after="40"/>
      </w:pPr>
    </w:p>
    <w:p>
      <w:pPr>
        <w:pStyle w:val="Heading2"/>
      </w:pPr>
      <w:r>
        <w:t>Current Build Status (June 2026)</w:t>
      </w:r>
    </w:p>
    <w:p>
      <w:r>
        <w:t xml:space="preserve">OpenClaw is in </w:t>
      </w:r>
      <w:r>
        <w:rPr>
          <w:b/>
        </w:rPr>
        <w:t>active production</w:t>
      </w:r>
      <w:r>
        <w:t xml:space="preserve"> — the gateway is live (</w:t>
      </w:r>
      <w:r>
        <w:rPr>
          <w:rFonts w:ascii="Consolas" w:hAnsi="Consolas"/>
          <w:sz w:val="19"/>
        </w:rPr>
        <w:t>OpenClaw 2026.4.26</w:t>
      </w:r>
      <w:r>
        <w:t xml:space="preserve">) on TCP </w:t>
      </w:r>
      <w:r>
        <w:rPr>
          <w:rFonts w:ascii="Consolas" w:hAnsi="Consolas"/>
          <w:sz w:val="19"/>
        </w:rPr>
        <w:t>18789</w:t>
      </w:r>
      <w:r>
        <w:t>, supervised by systemd inside WSL, with most agents operational.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OpenClaw gateway (WSL, systemd, token auth, LAN bind)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Tasuke orchestrator (TOOLS.md flows, TALK/DO/PRIVATE firewall)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Kaze — news &amp; AI digests (Telegram + NotebookLM, 6AM/6PM)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Yubin — email triage (Gmail IMAP, 8AM/6PM)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Asa — morning briefing (7AM, multi-source aggregation)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Kakei — household finance ledger (SQLite, weekly Sunday rollup)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Koe — voice STT/TTS (whisper.cpp + edge-tts default)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Sentry — system/security health monitor (deterministic, no LLM)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Channels — Telegram + LINE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LLM stack — local Ollama primary, Cloudflare free-tier for Kaze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NotebookLM knowledge-base client (cookie-auth, vision UI automation)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Hive bridge — query QI Brain from Tasuke (:9011)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Peer bridge — cross-bot messaging (HMAC, loop guard)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Built — receiver running, candidate for Maia⇄OC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Broadcast — proactive multi-group push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⚠️ Built — tasks disabled until proactive push is wanted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Koe dots.tts — local GPU voice cloning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⚠️ Built — parked disabled (EN/ZH only; PT/JA route to edge)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Seiri — file organisation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❌ Decommissioned — replaced by Naya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Maia ⇄ OpenClaw action routing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🗓️ Planned — marriage candidate</w:t>
            </w:r>
          </w:p>
        </w:tc>
      </w:tr>
    </w:tbl>
    <w:p>
      <w:pPr>
        <w:spacing w:after="40"/>
      </w:pPr>
    </w:p>
    <w:p>
      <w:pPr>
        <w:pStyle w:val="Heading2"/>
      </w:pPr>
      <w:r>
        <w:t>The Six Agents (plus the two that joined later)</w:t>
      </w:r>
    </w:p>
    <w:p>
      <w:r>
        <w:t>OpenClaw started with six named agents. Seiri was cancelled and absorbed by Naya; two new specialists (Asa, Kakei) were added in the 2026-05-13 Phase 2 session. All specialists are subordinate to Tasuke.</w:t>
      </w:r>
    </w:p>
    <w:p>
      <w:pPr>
        <w:pStyle w:val="ListBullet"/>
      </w:pPr>
      <w:r>
        <w:rPr>
          <w:b/>
        </w:rPr>
        <w:t>Hattori Tasuke (服部 助) — The Loyal Guard.</w:t>
      </w:r>
      <w:r>
        <w:t xml:space="preserve"> ✅ Live. The orchestrator and the only agent the owner talks to directly. Enforces the TALK/DO/PRIVATE permission firewall, matches messages to TOOLS.md flows, and delegates to specialists. Telegram: </w:t>
      </w:r>
      <w:r>
        <w:rPr>
          <w:rFonts w:ascii="Consolas" w:hAnsi="Consolas"/>
          <w:sz w:val="19"/>
        </w:rPr>
        <w:t>@HattoriTasukeBot</w:t>
      </w:r>
      <w:r>
        <w:t>.</w:t>
      </w:r>
    </w:p>
    <w:p>
      <w:pPr>
        <w:pStyle w:val="ListBullet"/>
      </w:pPr>
      <w:r>
        <w:rPr>
          <w:b/>
        </w:rPr>
        <w:t>Kaze (風) — News &amp; Digest.</w:t>
      </w:r>
      <w:r>
        <w:t xml:space="preserve"> ✅ Live. Twice-daily news and AI/ML digests to Telegram, archived to NotebookLM. RSS aggregation with clustering and source-credibility policy; LLM via the Cloudflare→Ollama router.</w:t>
      </w:r>
    </w:p>
    <w:p>
      <w:pPr>
        <w:pStyle w:val="ListBullet"/>
      </w:pPr>
      <w:r>
        <w:rPr>
          <w:b/>
        </w:rPr>
        <w:t>Yubin (郵便) — Email Intelligence.</w:t>
      </w:r>
      <w:r>
        <w:t xml:space="preserve"> ✅ Live. Gmail IMAP triage for </w:t>
      </w:r>
      <w:r>
        <w:rPr>
          <w:rFonts w:ascii="Consolas" w:hAnsi="Consolas"/>
          <w:sz w:val="19"/>
        </w:rPr>
        <w:t>maia.quiddam@gmail.com</w:t>
      </w:r>
      <w:r>
        <w:t xml:space="preserve"> under strict containment (never authorises subscriptions, contracts, or purchases). Escalates uncertain mail to the owner; feeds bill-class emails to Kakei.</w:t>
      </w:r>
    </w:p>
    <w:p>
      <w:pPr>
        <w:pStyle w:val="ListBullet"/>
      </w:pPr>
      <w:r>
        <w:rPr>
          <w:b/>
        </w:rPr>
        <w:t>Asa (朝) — Morning Briefing.</w:t>
      </w:r>
      <w:r>
        <w:t xml:space="preserve"> ✅ Live. One 7AM Telegram message combining news, inbox counts, system health, QI Hive health, calendar, and bills due — each section degrades gracefully. Read-only.</w:t>
      </w:r>
    </w:p>
    <w:p>
      <w:pPr>
        <w:pStyle w:val="ListBullet"/>
      </w:pPr>
      <w:r>
        <w:rPr>
          <w:b/>
        </w:rPr>
        <w:t>Kakei (家計) — Household Finance.</w:t>
      </w:r>
      <w:r>
        <w:t xml:space="preserve"> ✅ Live. SQLite ledger of bills and expenses, fed by Yubin (email) and a receipt-photo OCR skill (</w:t>
      </w:r>
      <w:r>
        <w:rPr>
          <w:rFonts w:ascii="Consolas" w:hAnsi="Consolas"/>
          <w:sz w:val="19"/>
        </w:rPr>
        <w:t>qwen3-vl</w:t>
      </w:r>
      <w:r>
        <w:t>). Weekly Sunday rollup; never pays anything.</w:t>
      </w:r>
    </w:p>
    <w:p>
      <w:pPr>
        <w:pStyle w:val="ListBullet"/>
      </w:pPr>
      <w:r>
        <w:rPr>
          <w:b/>
        </w:rPr>
        <w:t>Koe (声) — Voice.</w:t>
      </w:r>
      <w:r>
        <w:t xml:space="preserve"> ✅ Live. Speech-to-text via whisper.cpp; text-to-speech via edge-tts (Microsoft neural, default) with a Piper offline fallback and a parked dots.tts GPU clone. Female persona, language-matched. A pure media converter — decides nothing.</w:t>
      </w:r>
    </w:p>
    <w:p>
      <w:pPr>
        <w:pStyle w:val="ListBullet"/>
      </w:pPr>
      <w:r>
        <w:rPr>
          <w:b/>
        </w:rPr>
        <w:t>Sentry — Health &amp; Security Monitor.</w:t>
      </w:r>
      <w:r>
        <w:t xml:space="preserve"> ✅ Live. Deterministic bash health checks (gateway, Ollama, disk, memory, config integrity, NotebookLM auth) — no LLM by design. Daily 6AM + weekly drift check.</w:t>
      </w:r>
    </w:p>
    <w:p>
      <w:pPr>
        <w:pStyle w:val="ListBullet"/>
      </w:pPr>
      <w:r>
        <w:rPr>
          <w:b/>
        </w:rPr>
        <w:t>Seiri (整理) — File Organisation.</w:t>
      </w:r>
      <w:r>
        <w:t xml:space="preserve"> ❌ Cancelled 2026-04-05. Fully replaced by Naya (which absorbed FileHQ). Retained only as historical dashboard panels.</w:t>
      </w:r>
    </w:p>
    <w:p>
      <w:pPr>
        <w:pStyle w:val="Heading2"/>
      </w:pPr>
      <w:r>
        <w:t>The Vision</w:t>
      </w:r>
    </w:p>
    <w:p>
      <w:r>
        <w:t xml:space="preserve">One orchestrator, many hands. OpenClaw is the </w:t>
      </w:r>
      <w:r>
        <w:rPr>
          <w:b/>
        </w:rPr>
        <w:t>autonomous-action layer of the QI ecosystem</w:t>
      </w:r>
      <w:r>
        <w:t xml:space="preserve"> — the natural partner to Maia's conversation. The roadmap marries the two: Maia handles the dialogue, recognises an actionable request, and hands it to OpenClaw to execute. Add a new specialist by writing a profile and a TOOLS.md section; the platform grows by text, not by rebuilds.</w:t>
      </w:r>
    </w:p>
    <w:p>
      <w:r>
        <w:t>---</w:t>
      </w:r>
    </w:p>
    <w:p>
      <w:r>
        <w:rPr>
          <w:i/>
          <w:color w:val="64748B"/>
          <w:sz w:val="17"/>
        </w:rPr>
        <w:t>This page is editable at `C:\OC\INTRO\status_intro.md` — save and click Refresh to update.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2  </w:t>
      </w:r>
    </w:p>
    <w:p>
      <w:pPr>
        <w:pStyle w:val="Heading1"/>
        <w:pBdr>
          <w:bottom w:val="single" w:sz="14" w:space="6" w:color="0D6EA6"/>
        </w:pBdr>
      </w:pPr>
      <w:r>
        <w:t>Architecture &amp; Blueprint</w:t>
      </w:r>
    </w:p>
    <w:p>
      <w:pPr>
        <w:pStyle w:val="Heading2"/>
      </w:pPr>
      <w:r>
        <w:t>Openclaw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law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openclaw_architecture.svg</w:t>
      </w:r>
    </w:p>
    <w:p/>
    <w:p>
      <w:pPr>
        <w:pStyle w:val="Heading2"/>
      </w:pPr>
      <w:r>
        <w:t>Openclaw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law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openclaw_flow.svg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3  </w:t>
      </w:r>
    </w:p>
    <w:p>
      <w:pPr>
        <w:pStyle w:val="Heading1"/>
        <w:pBdr>
          <w:bottom w:val="single" w:sz="14" w:space="6" w:color="0D6EA6"/>
        </w:pBdr>
      </w:pPr>
      <w:r>
        <w:t>Feature Status — Business</w:t>
      </w:r>
    </w:p>
    <w:p>
      <w:pPr>
        <w:pStyle w:val="Heading2"/>
      </w:pPr>
      <w:r>
        <w:t>Tasuke — Orchestration &amp; Safety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Single front door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the owner talks to one agent (Tasuke) over Telegram/LINE; Tasuke delegates everything else.</w:t>
              <w:br/>
              <w:t>(Only agent the owner addresses directly. Telegram @HattoriTasukeBot.)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Permission firewall (TALK / DO / PRIVATE)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Anyone in an allowed chat can trigger conversational TALK actions; only the owner can trigger state-changing DO actions; private info is never revealed in group chats.</w:t>
              <w:br/>
              <w:t>(First-match gate evaluation in TOOLS.md; sender.id == the owner for DO.)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Capabilities wired as text, not code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New skills are added by editing TOOLS.md and restarting the gateway — no bot or webhook to write.</w:t>
              <w:br/>
              <w:t>(Gateway LLM reads the 1,200-line TOOLS.md playbook every turn.)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Language-matched replies &amp; refusals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Tasuke replies (and politely refuses) in the language the requester wrote in (pt / en / es / ja / fr).</w:t>
              <w:br/>
              <w:t>(Refusal templates in TOOLS.md global context rules.)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Kaze — News &amp; Digest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Twice-daily news briefing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Curated multi-category news digest delivered to Telegram at 6AM and 6PM.</w:t>
              <w:br/>
              <w:t>(RSS aggregation with de-duplication, clustering, and source-credibility policy.)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Dedicated AI/ML digest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Separate twice-daily digest focused on AI and technology news.</w:t>
              <w:br/>
              <w:t>(Four Task Scheduler jobs total (news + AI, 6AM + 6PM).)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Public news web page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News digest published to a web page reachable on the phone at a permanent URL.</w:t>
              <w:br/>
              <w:t>(https://kaze.quiddityinnovations.com (QI_KazeNewsTunnel named tunnel).)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Self-service feed configuration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Add or edit news sources and source policy through a small web UI.</w:t>
              <w:br/>
              <w:t>(Served by QI_KazeConfigAPI at /kaze-config/.)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Archive to NotebookLM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Digests are pushed into a NotebookLM notebook as a durable knowledge base.</w:t>
              <w:br/>
              <w:t>(Auth-cookie client; Sentry monitors push success.)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Yubin — Email Intelligence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Inbox triage &amp; summary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Fetches Gmail twice daily, classifies, summarises, and delivers a digest with urgent items flagged.</w:t>
              <w:br/>
              <w:t>(maia.quiddam@gmail.com via IMAP; 8AM + 6PM.)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Spam / newsletter suppression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Marketing, no-reply, and subscription traffic are suppressed so only what matters surfaces.</w:t>
              <w:br/>
              <w:t>(Containment policy in YUBIN.md.)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Hard authority guardrails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Never authorises subscriptions, contracts, purchases, or consent on the owner's behalf — uncertain mail is escalated.</w:t>
              <w:br/>
              <w:t>(Auto-reply only for approved message classes.)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VIP fast lane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Mail from named VIPs (e.g. family) is prioritised and called out.</w:t>
              <w:br/>
              <w:t>(Code ready; needs yubin-vip.json allowlist populated.)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</w:tbl>
    <w:p/>
    <w:p>
      <w:pPr>
        <w:pStyle w:val="Heading2"/>
      </w:pPr>
      <w:r>
        <w:t>Asa — Morning Briefing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One-message daily briefing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 single 7AM Telegram message combining news, inbox, system health, QI Hive health, calendar, and bills due.</w:t>
              <w:br/>
              <w:t>(Each section degrades gracefully if a data source is missing.)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QI ecosystem health line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Pulls QI Hive Brain status so the owner sees ecosystem health each morning.</w:t>
              <w:br/>
              <w:t>(Fixed 2026-06-15 to call Brain at :9011 (was dead 9010).)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Today's calendar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Lists the day's events at the top of the briefing.</w:t>
              <w:br/>
              <w:t>(Code fixed 2026-06-15; needs CALENDAR_ICS_URL secret to activate.)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</w:tbl>
    <w:p/>
    <w:p>
      <w:pPr>
        <w:pStyle w:val="Heading2"/>
      </w:pPr>
      <w:r>
        <w:t>Kakei — Household Finance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Automatic bill capture from email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Bill/statement/invoice emails Yubin classifies are extracted into a ledger (payee, amount, due date).</w:t>
              <w:br/>
              <w:t>(yubin-daily.sh hooks kakei-from-yubin.py after classification.)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Receipt photo capture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Send a receipt photo to Tasuke; OCR extracts payee/amount/date into the expenses ledger.</w:t>
              <w:br/>
              <w:t>(Skill built; depends on Tasuke photo handler + qwen3-vl vision model.)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Weekly spending summary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Sunday 7PM Telegram rollup of bills due and the week's spending by category.</w:t>
              <w:br/>
              <w:t>(OC-Kakei-Weekly-Sunday-7PM task; SQLite ledger.)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Never pays anything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Kakei only records; the owner marks bills paid manually.</w:t>
              <w:br/>
              <w:t>(Authority guardrail by design.)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Koe — Voice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Voice-note understanding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Send Tasuke a Telegram voice note; Koe transcribes it locally and Tasuke acts on the text.</w:t>
              <w:br/>
              <w:t>(whisper.cpp, processed on-machine — nothing leaves the device.)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Spoken replies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Tasuke can reply with a natural voice note in the language of the reply.</w:t>
              <w:br/>
              <w:t>(edge-tts neural voices (default); female persona, language-matched preamble.)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Offline voice fallback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Falls back to local Piper TTS when the online voice service is unavailable.</w:t>
              <w:br/>
              <w:t>(koe-tts-router.py selects engine via KOE_TTS_ENGINE.)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GPU voice cloning (dots.tts)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One reference voice speaks across languages as the same person.</w:t>
              <w:br/>
              <w:t>(Parked disabled — reliable for EN/ZH only; PT/JA route to edge.)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</w:tbl>
    <w:p/>
    <w:p>
      <w:pPr>
        <w:pStyle w:val="Heading2"/>
      </w:pPr>
      <w:r>
        <w:t>Sentry — Health &amp; Security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Daily system health verdict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Checks gateway, Ollama, disk, memory, config integrity, and ports, producing a green/amber/red verdict.</w:t>
              <w:br/>
              <w:t>(Deterministic bash — no LLM by design. WSL cron 6AM.)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NotebookLM auth &amp; push monitoring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Verifies the NotebookLM cookie is valid and that Kaze/Yubin pushes succeeded.</w:t>
              <w:br/>
              <w:t>(Surfaces as warnings in the daily report + dashboard JSON.)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Weekly compliance drift check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Reads QI Hive Inspector reports and flags standards drift.</w:t>
              <w:br/>
              <w:t>(Sunday 8PM; exits silently if Inspector reports are absent.)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</w:tbl>
    <w:p/>
    <w:p>
      <w:pPr>
        <w:pStyle w:val="Heading2"/>
      </w:pPr>
      <w:r>
        <w:t>Reach, Bridges &amp; Ecosystem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Multi-channel (Telegram + LINE)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Agents reachable over both Telegram and LINE accounts.</w:t>
              <w:br/>
              <w:t>(tasuke-line + naya-line + kaze-line accounts added since April.)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QI Hive Brain integration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Tasuke can query the QI Hive Brain for ecosystem status, project state, pending features, and semantic answers.</w:t>
              <w:br/>
              <w:t>(tasuke-hive-skill.py against Brain :9011.)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Cross-bot conversation bridge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Sibling bots (Maia, Naya, Kaze) can talk across the Telegram bot-to-bot barrier, with a loop guard.</w:t>
              <w:br/>
              <w:t>(Receiver running; candidate channel for Maia⇄OC delegation.)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Proactive broadcast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Push news/briefings proactively into multiple approved group chats.</w:t>
              <w:br/>
              <w:t>(Built with admin/discover/schedule/send + loop guard; tasks disabled until wanted.)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Maia ⇄ OpenClaw action routing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Maia recognises an actionable request in conversation and hands it to OpenClaw to execute.</w:t>
              <w:br/>
              <w:t>(Marriage candidate; peer-bridge is the candidate transport.)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0D6EA6"/>
                <w:sz w:val="19"/>
              </w:rPr>
              <w:t>Planned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4  </w:t>
      </w:r>
    </w:p>
    <w:p>
      <w:pPr>
        <w:pStyle w:val="Heading1"/>
        <w:pBdr>
          <w:bottom w:val="single" w:sz="14" w:space="6" w:color="0D6EA6"/>
        </w:pBdr>
      </w:pPr>
      <w:r>
        <w:t>Feature Status — Developer / Technical</w:t>
      </w:r>
    </w:p>
    <w:p>
      <w:pPr>
        <w:pStyle w:val="Heading2"/>
      </w:pPr>
      <w:r>
        <w:t>Gateway &amp; Runtime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OpenClaw gateway daemon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~/.openclaw (npm: openclaw 2026.4.26) — systemd --user openclaw-gateway.service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Polls Telegram getUpdates, forwards each message to the active agent. Listens 0.0.0.0:18789 (TCP). gateway.bind=lan, gateway.auth.mode=token. Hot-reloads on config change.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Gateway config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~/.openclaw/openclaw.json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Agent list, model defaults (ollama/gemma4:26b, gpt-oss-20b), bind/auth, controlUi.allowInsecureAuth=false (hardened 2026-06-15). Integrity-checked by Sentry.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TOOLS.md capability playbook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~/.openclaw/workspace/TOOLS.md (canonical copy: repo/scripts/tasuke/TOOLS_ADDITIONS.md)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1,262-line natural-language flow registry. GLOBAL_CONTEXT_RULES_v3 permission tiers + per-capability flows mapped to shell commands. The integration point — add a section, restart gateway, capability is live.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Exec approval list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~/.openclaw/exec-approvals.json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Auto-approved shell commands the gateway may run without prompting.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WSL keepalive + port proxy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keep-wsl-alive.ps1 ; tools/oc-keepalive-daemon.py ; tools/oc-chatgpt-keepalive.py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OC-Keepalive-Service (NSSM) runs daemon every 30 min; rebuilds Windows-&gt;WSL port proxy on boot; OAuth token expiry watch (48h Telegram alert).</w:t>
            </w:r>
          </w:p>
        </w:tc>
      </w:tr>
    </w:tbl>
    <w:p/>
    <w:p>
      <w:pPr>
        <w:pStyle w:val="Heading2"/>
      </w:pPr>
      <w:r>
        <w:t>Tasuke — Orchestrator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Permission firewall + flows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repo/scripts/tasuke/tools_global_context.md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TALK/DO/PRIVATE gate evaluation (first match wins); sender.id==260811037 =&gt; the owner (DO). Language-matched refusal templates. Appended into TOOLS.md.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Slash-command router (fallback CLI)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repo/scripts/shared/tasuke_commands.py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route_command() maps /status /email /digest /health /briefing /hive /kakei /vip to agent scripts. Live gateway uses natural language, so retained as manual-test/fallback CLI.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Telegram poller (deprecated-on-arrival)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repo/scripts/tasuke/tasuke-bot.py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666666"/>
                <w:sz w:val="19"/>
              </w:rPr>
              <w:t>Disabled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Stdlib Telegram long-poller with photo/voice handlers. KEPT, do not auto-start — would 409-Conflict with the live gateway on the same bot token. Manual outage fallback only.</w:t>
            </w:r>
          </w:p>
        </w:tc>
      </w:tr>
    </w:tbl>
    <w:p/>
    <w:p>
      <w:pPr>
        <w:pStyle w:val="Heading2"/>
      </w:pPr>
      <w:r>
        <w:t>Kaze — News &amp; Digest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RSS fetch / score / cluster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repo/scripts/kaze/kaze-news-fetch.py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feedparser + ThreadPoolExecutor (8 workers), fuzzy de-dup via SequenceMatcher, per-category caps, category emojis. Feeds: kaze-feeds.json; policy: kaze-source-policy.json.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LLM provider router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repo/scripts/kaze/kaze-llm-provider.py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Central router: Cloudflare Workers AI primary / Ollama fallback (or reverse) via KAZE_LLM_PROVIDER. think=false for reasoning models; strips &lt;think&gt; tags. All digest scripts route through it.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Digest delivery scripts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repo/scripts/kaze/{kaze-daily-digest.sh, kaze-ai-digest.sh, kaze-deliver-telegram.sh, kaze-notebooklm-push.py}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4 Task Scheduler jobs at 6AM/6PM (news + AI). Telegram footer 'Prepared via Kaze | By Maia Quiddam'; archive push to NotebookLM.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Feed config REST API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repo/scripts/kaze/kaze-config-api.py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Reads/writes kaze-feeds.json + kaze-source-policy.json behind a web UI. Runs as QI_KazeConfigAPI (NSSM) at :18800/kaze-config/.</w:t>
            </w:r>
          </w:p>
        </w:tc>
      </w:tr>
    </w:tbl>
    <w:p/>
    <w:p>
      <w:pPr>
        <w:pStyle w:val="Heading2"/>
      </w:pPr>
      <w:r>
        <w:t>Yubin — Email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Gmail IMAP fetch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repo/scripts/yubin/yubin-fetch.py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IMAP fetch (imap.gmail.com:993) + decode -&gt; JSON. App-password auth from ~/.openclaw/secrets/yubin-mail.env.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Classify + digest + deliver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repo/scripts/yubin/{yubin-digest.sh, yubin-daily.sh}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Orchestrator called by OC-Yubin-Daily-8AM/6PM. Classifies, summarises (via kaze-llm-provider), suppresses spam, delivers to Telegram; hooks VIP + Kakei.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VIP allowlist check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repo/scripts/yubin/yubin-vip-check.py (config: yubin-vip.json)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In-pipeline VIP lane; needs ~/.openclaw/workspace-email/yubin-vip.json populated with VIP addresses/domains.</w:t>
            </w:r>
          </w:p>
        </w:tc>
      </w:tr>
    </w:tbl>
    <w:p/>
    <w:p>
      <w:pPr>
        <w:pStyle w:val="Heading2"/>
      </w:pPr>
      <w:r>
        <w:t>Asa — Morning Briefing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Briefing orchestrator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repo/scripts/briefing/oc-morning-briefing.sh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Assembles 7 sections (header, calendar, news, inbox, kakei, sentry, hive). OC-Asa-Briefing-7AM. Each section degrades gracefully.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Hive health fetcher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repo/scripts/briefing/asa-hive.py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Calls QI Hive Brain at :9011 for ecosystem summary. Repointed from dead 9010 on 2026-06-15.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Calendar fetcher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repo/scripts/briefing/asa-calendar.py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Code fixed 2026-06-15; requires CALENDAR_ICS_URL in ~/.openclaw/secrets/asa-calendar.env to activate.</w:t>
            </w:r>
          </w:p>
        </w:tc>
      </w:tr>
    </w:tbl>
    <w:p/>
    <w:p>
      <w:pPr>
        <w:pStyle w:val="Heading2"/>
      </w:pPr>
      <w:r>
        <w:t>Kakei — Finance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SQLite ledger CRUD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repo/scripts/kakei/kakei-ledger.py (schema: kakei-schema.sql)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init/add-bill/add-expense/list-bills/mark-paid/summary subcommands. Two tables: bills + expenses. DB at ~/.openclaw/workspace-kakei/kakei.db.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Email -&gt; ledger extractor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repo/scripts/kakei/{kakei-from-yubin.py, kakei-extract.py}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Picks bill/statement/invoice-class items from Yubin's classified output and LLM-extracts amount/due-date/payee via kaze-llm-provider.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Weekly summary job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repo/scripts/kakei/kakei-weekly.sh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Sunday 7PM Telegram rollup (OC-Kakei-Weekly-Sunday-7PM).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Receipt photo skill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repo/scripts/receipts/tasuke-receipt-skill.py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OCR via qwen3-vl (nlm_vision) -&gt; kakei add-expense. Needs Tasuke photo handler wired + qwen3-vl pulled.</w:t>
            </w:r>
          </w:p>
        </w:tc>
      </w:tr>
    </w:tbl>
    <w:p/>
    <w:p>
      <w:pPr>
        <w:pStyle w:val="Heading2"/>
      </w:pPr>
      <w:r>
        <w:t>Koe — Voice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Speech-to-text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repo/scripts/koe/koe-stt.py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ffmpeg -&gt; 16kHz mono WAV -&gt; whisper.cpp (small.en default); strips bracketed timestamps; returns JSON. Fully local.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Text-to-speech (edge, default)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repo/scripts/koe/koe-tts-edge.py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Per-paragraph language detection -&gt; Microsoft neural voice (pt-BR-FranciscaNeural / en-US-JennyNeural / es / ja / fr); concatenates mixed-language audio into one Ogg/Opus.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TTS engine router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repo/scripts/koe/koe-tts-router.py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Honours KOE_TTS_ENGINE (edge|dots|piper); dots auto-falls-back to edge if GPU service down/low-VRAM.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dots.tts GPU voice clone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repo/scripts/koe/{koe-tts-dots.py, koe-dots-service.py, koe-dots.service}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666666"/>
                <w:sz w:val="19"/>
              </w:rPr>
              <w:t>Disabled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Resident systemd service on 127.0.0.1:8475 (RTX 5080, torch cu128). PARKED DISABLED — reliable EN/ZH only. Toggle via koe-dots-ctl.sh.</w:t>
            </w:r>
          </w:p>
        </w:tc>
      </w:tr>
    </w:tbl>
    <w:p/>
    <w:p>
      <w:pPr>
        <w:pStyle w:val="Heading2"/>
      </w:pPr>
      <w:r>
        <w:t>Sentry — Health &amp; Security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Daily health check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repo/scripts/sentry/sentry-health-check.sh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Deterministic checks: gateway :18789, Ollama models, disk, memory, config JSON integrity, external ports, apt updates. Writes report + dashboard JSON. WSL cron 6AM.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NotebookLM auth/push check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repo/scripts/sentry/sentry-notebooklm-check.py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Verifies NotebookLM cookie + Kaze/Yubin push logs; surfaces WARNING into the daily verdict.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Weekly drift check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repo/scripts/sentry/sentry-weekly-drift.sh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Reads C:/QIH/engine/hive/inspector/reports/compliance-YYYY-MM-DD.json. OC-Sentry-Drift-Sunday-8PM; exits 0 if reports absent.</w:t>
            </w:r>
          </w:p>
        </w:tc>
      </w:tr>
    </w:tbl>
    <w:p/>
    <w:p>
      <w:pPr>
        <w:pStyle w:val="Heading2"/>
      </w:pPr>
      <w:r>
        <w:t>Bridges, Broadcast &amp; NotebookLM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QI Hive bridge skill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repo/scripts/hive-bridge/tasuke-hive-skill.py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status/project/pending/decisions/ask subcommands against QI Brain at :9011 (env QI_BRAIN_URL). Fixed 2026-06-15.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Cross-bot peer bridge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repo/scripts/bridge/{peer-bridge.py, tasuke-bridge-receiver.py}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HMAC-SHA256 signed POSTs of Telegram-shaped synthetic updates between bots (shared-chats.json). Receiver RUNNING; quiet-mode + panic-button + LINE handoff.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Bot-to-bot loop guard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repo/scripts/broadcast/bot-loop-guard.py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Per-chat exchange counter + cooldown; any human message resets it. Prevents infinite bot-war loops. Called before replying to friendly bots.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Broadcast pusher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repo/scripts/broadcast/{broadcast-send.py, broadcast-discover.py, broadcast-schedule.py, broadcast-admin.py}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666666"/>
                <w:sz w:val="19"/>
              </w:rPr>
              <w:t>Disabled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Proactive multi-group send with group validation + forward-metadata auto-register. Tasks OC-Broadcast-News + OC-Broadcast-Tick DISABLED until wanted.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NotebookLM client + vision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repo/scripts/shared/{notebooklm_client.py, nlm_vision.py, nlm_chrome.py}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Cookie-auth notebooklm-py client + Playwright/qwen3-vl vision layer to drive UI-only features (Generate Audio/Summary) with no Google API. Cookie copied to runtime every 30 min (cron).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Dashboard static server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repo/scripts/dashboard/dashboard-server.js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Node http server on 127.0.0.1:18800 serving runtime/dashboard (agents, tasks, roadmap, sentry-latest, seiri panels). Directory-traversal guard.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5  </w:t>
      </w:r>
    </w:p>
    <w:p>
      <w:pPr>
        <w:pStyle w:val="Heading1"/>
        <w:pBdr>
          <w:bottom w:val="single" w:sz="14" w:space="6" w:color="0D6EA6"/>
        </w:pBdr>
      </w:pPr>
      <w:r>
        <w:t>Code Explained — Code → Feature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Every snippet below is copied from OpenClaw's actual source under C:\OC. They trace the real spine of the system: the gateway capability contract (TOOLS.md), the orchestrator's permission firewall, the LLM router every agent shares, and each specialist's core logic.</w:t>
            </w:r>
          </w:p>
        </w:tc>
      </w:tr>
    </w:tbl>
    <w:p>
      <w:pPr>
        <w:spacing w:after="40"/>
      </w:pPr>
    </w:p>
    <w:p>
      <w:pPr>
        <w:pStyle w:val="Heading2"/>
      </w:pPr>
      <w:r>
        <w:t>Gateway &amp; Capability Wiring (TOOLS.md)</w:t>
      </w:r>
    </w:p>
    <w:p>
      <w:pPr>
        <w:keepNext/>
      </w:pPr>
      <w:r>
        <w:rPr>
          <w:b/>
        </w:rPr>
        <w:t>How a capability is wired — text, not code</w:t>
      </w:r>
      <w:r>
        <w:rPr>
          <w:color w:val="1B7A33"/>
          <w:sz w:val="18"/>
        </w:rPr>
        <w:t xml:space="preserve">   implements: Capabilities wired as text, not code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repo/scripts/tasuke/TOOLS_ADDITIONS.md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The OpenClaw npm package runs a gateway daemon as a systemd user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service. The gateway: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1. Polls Telegram getUpdates for the bot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2. Forwards each message to the active agent (default: main = Tasuke,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model ollama/gemma4:26b)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3. The agent reads its workspace files on every turn — IDENTITY.md,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SOUL.md, USER.md, MEMORY.md, and **TOOLS.md**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4. TOOLS.md lists "Conversation flows" — natural-language patterns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mapped to shell commands.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This means wiring a new capability != writing a bot or webhook. It is: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&gt; add a section to TOOLS.md -&gt; restart the gateway -&gt; the LLM uses it.</w:t>
            </w:r>
          </w:p>
        </w:tc>
      </w:tr>
    </w:tbl>
    <w:p>
      <w:r>
        <w:rPr>
          <w:sz w:val="19"/>
        </w:rPr>
        <w:t>This is the single most important fact about OpenClaw. The gateway LLM re-reads TOOLS.md on every turn, so a capability is declared in Markdown and activated by a restart — no deploy, no webhook, no parallel bot. The canonical copy lives in the repo so it can be re-applied after an upgrade overwrites the live file.</w:t>
      </w:r>
    </w:p>
    <w:p/>
    <w:p>
      <w:pPr>
        <w:keepNext/>
      </w:pPr>
      <w:r>
        <w:rPr>
          <w:b/>
        </w:rPr>
        <w:t>Restart the gateway after editing flows</w:t>
      </w:r>
      <w:r>
        <w:rPr>
          <w:color w:val="1B7A33"/>
          <w:sz w:val="18"/>
        </w:rPr>
        <w:t xml:space="preserve">   implements: OpenClaw gateway daemon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repo/scripts/tasuke/TOOLS_ADDITIONS.md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systemctl --user restart openclaw-gateway.service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sleep 3 &amp;&amp; curl -s http://127.0.0.1:18789/health</w:t>
            </w:r>
          </w:p>
        </w:tc>
      </w:tr>
    </w:tbl>
    <w:p>
      <w:r>
        <w:rPr>
          <w:sz w:val="19"/>
        </w:rPr>
        <w:t>The gateway is a systemd --user service inside WSL. After editing TOOLS.md you restart it and probe the health endpoint on the gateway's TCP port 18789. Config changes hot-reload the worker; flow changes need this restart.</w:t>
      </w:r>
    </w:p>
    <w:p/>
    <w:p>
      <w:pPr>
        <w:pStyle w:val="Heading2"/>
      </w:pPr>
      <w:r>
        <w:t>Tasuke — Permission Firewall (TALK / DO / PRIVATE)</w:t>
      </w:r>
    </w:p>
    <w:p>
      <w:pPr>
        <w:keepNext/>
      </w:pPr>
      <w:r>
        <w:rPr>
          <w:b/>
        </w:rPr>
        <w:t>Three permission tiers</w:t>
      </w:r>
      <w:r>
        <w:rPr>
          <w:color w:val="1B7A33"/>
          <w:sz w:val="18"/>
        </w:rPr>
        <w:t xml:space="preserve">   implements: Permission firewall (TALK / DO / PRIVATE)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repo/scripts/tasuke/tools_global_context.md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 xml:space="preserve">  TALK    — anyone in an allowed chat can trigger Tasuke to engage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conversationally, deliver the public news briefing,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translate it, and send a voice version.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DO      — only RENNE (sender.id == 260811037) can ask Tasuke to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mutate state: add/remove groups, schedules, friendly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bots, news sites; change voice or language preferences.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PRIVATE — personal information (calendar, inbox, bills, system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health, file paths, secrets) is NEVER revealed in 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non-DM chat. The firewall applies regardless of who asks.</w:t>
            </w:r>
          </w:p>
        </w:tc>
      </w:tr>
    </w:tbl>
    <w:p>
      <w:r>
        <w:rPr>
          <w:sz w:val="19"/>
        </w:rPr>
        <w:t>The security model is three tiers enforced by the LLM on every message. TALK is open to anyone in an allowed chat; DO (state changes) is locked to the owner's exact Telegram user id; PRIVATE is an orthogonal rule that blocks personal info in group chats even for the owner. This is what makes it safe to add Tasuke to shared groups.</w:t>
      </w:r>
    </w:p>
    <w:p/>
    <w:p>
      <w:pPr>
        <w:keepNext/>
      </w:pPr>
      <w:r>
        <w:rPr>
          <w:b/>
        </w:rPr>
        <w:t>First-match gate evaluation</w:t>
      </w:r>
      <w:r>
        <w:rPr>
          <w:color w:val="1B7A33"/>
          <w:sz w:val="18"/>
        </w:rPr>
        <w:t xml:space="preserve">   implements: Permission firewall (TALK / DO / PRIVATE)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repo/scripts/tasuke/tools_global_context.md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## Gate evaluation order — FIRST MATCH WINS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### Gate 2: Is the sender the owner?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sender.id == 260811037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-&gt; RENNE — full TALK and DO. PRIVATE rules still apply.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### Gate 3: Is the sender a bot (any bot)?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sender.is_bot ==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-&gt; 1. Loop guard pre-check (bot-loop-guard.py check ...)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2. If in friendly-bots.json -&gt; known sibling (warmer tone)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4. TALK actions only — never execute DO actions for a bot.</w:t>
            </w:r>
          </w:p>
        </w:tc>
      </w:tr>
    </w:tbl>
    <w:p>
      <w:r>
        <w:rPr>
          <w:sz w:val="19"/>
        </w:rPr>
        <w:t xml:space="preserve">Gates are evaluated top-down, first match wins. The owner is identified by a hard-coded user id (gate 2); other bots are routed through the loop guard and treated as TALK-only peers (gate 3). This ordered evaluation is the runtime contract the LLM follows for every inbound message.  </w:t>
        <w:br/>
        <w:br/>
        <w:t>_Note: this excerpt is sanitised — identifiers naming the owner have been replaced with a generic term, per the project rule that no real person's name appears in documentation. The underlying source is unchanged._</w:t>
      </w:r>
    </w:p>
    <w:p/>
    <w:p>
      <w:pPr>
        <w:pStyle w:val="Heading2"/>
      </w:pPr>
      <w:r>
        <w:t>Shared LLM Router (Cloudflare -&gt; Ollama)</w:t>
      </w:r>
    </w:p>
    <w:p>
      <w:pPr>
        <w:keepNext/>
      </w:pPr>
      <w:r>
        <w:rPr>
          <w:b/>
        </w:rPr>
        <w:t>Provider selection with automatic fallback</w:t>
      </w:r>
      <w:r>
        <w:rPr>
          <w:color w:val="1B7A33"/>
          <w:sz w:val="18"/>
        </w:rPr>
        <w:t xml:space="preserve">   implements: LLM provider router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provider == "cloudflare":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text = call_cloudflare(prompt, model, max_tokens, temperature)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errors.append(f"Cloudflare: {e}")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Fallback to Ollama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print(f"[kaze-llm] Cloudflare failed, falling back to Ollama",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file=sys.stderr)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ollama_model = os.environ.get("KAZE_LLM_MODEL", OLLAMA_DEFAULT_MODEL)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call_ollama(prompt, ollama_model, max_tokens, temperature)</w:t>
            </w:r>
          </w:p>
        </w:tc>
      </w:tr>
    </w:tbl>
    <w:p>
      <w:r>
        <w:rPr>
          <w:sz w:val="19"/>
        </w:rPr>
        <w:t>Every agent that needs an LLM routes through this one function. It reads KAZE_LLM_PROVIDER, tries the primary, and on any failure logs to stderr and falls back to the other provider. This is why a Cloudflare free-tier outage never takes the system down — local Ollama silently takes over.</w:t>
      </w:r>
    </w:p>
    <w:p/>
    <w:p>
      <w:pPr>
        <w:keepNext/>
      </w:pPr>
      <w:r>
        <w:rPr>
          <w:b/>
        </w:rPr>
        <w:t>think=false so reasoning models actually answer</w:t>
      </w:r>
      <w:r>
        <w:rPr>
          <w:color w:val="1B7A33"/>
          <w:sz w:val="18"/>
        </w:rPr>
        <w:t xml:space="preserve">   implements: Local LLM (Ollama)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payload = json.dumps({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"model": model,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"prompt": prompt,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"stream":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"think":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"options": {"temperature": temperature, "num_ctx": 8192,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"num_predict": max_tokens}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}).encode()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result.get("response",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Strip any residual think tags as a safety net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re.sub(r"&lt;think&gt;.*?&lt;/think&gt;", "", text, flags=re.DOTALL).strip()</w:t>
            </w:r>
          </w:p>
        </w:tc>
      </w:tr>
    </w:tbl>
    <w:p>
      <w:r>
        <w:rPr>
          <w:sz w:val="19"/>
        </w:rPr>
        <w:t>Reasoning models (qwen3, deepseek-r1) put output in a 'thinking' field unless think=false, which would leave the response empty. The router forces think=false and, belt-and-braces, strips any leftover &lt;think&gt; tags from the text — a hard-won gotcha applied consistently across the ecosystem.</w:t>
      </w:r>
    </w:p>
    <w:p/>
    <w:p>
      <w:pPr>
        <w:keepNext/>
      </w:pPr>
      <w:r>
        <w:rPr>
          <w:b/>
        </w:rPr>
        <w:t>Cloudflare Workers AI call</w:t>
      </w:r>
      <w:r>
        <w:rPr>
          <w:color w:val="1B7A33"/>
          <w:sz w:val="18"/>
        </w:rPr>
        <w:t xml:space="preserve">   implements: Cloud LLM (Cloudflare Workers AI)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url = f"https://api.cloudflare.com/client/v4/accounts/{account_id}/ai/run/{cf_model}"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json.dumps({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"messages": [{"role": "user", "content": prompt}],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"max_tokens": max_tokens,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"temperature": temperature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}).encode()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req = urllib.request.Request(url, data=payload, headers={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"Content-Type":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"Authorization": f"Bearer {api_token}"})</w:t>
            </w:r>
          </w:p>
        </w:tc>
      </w:tr>
    </w:tbl>
    <w:p>
      <w:r>
        <w:rPr>
          <w:sz w:val="19"/>
        </w:rPr>
        <w:t>The free-tier cloud path: a plain stdlib urllib POST to Cloudflare Workers AI using the chat 'messages' shape, default model @cf/meta/llama-3.1-8b-instruct. No SDK, no key in code — credentials come from ~/.openclaw/secrets/kaze-llm.env.</w:t>
      </w:r>
    </w:p>
    <w:p/>
    <w:p>
      <w:pPr>
        <w:pStyle w:val="Heading2"/>
      </w:pPr>
      <w:r>
        <w:t>Kaze — News Aggregation</w:t>
      </w:r>
    </w:p>
    <w:p>
      <w:pPr>
        <w:keepNext/>
      </w:pPr>
      <w:r>
        <w:rPr>
          <w:b/>
        </w:rPr>
        <w:t>Parallel RSS fetch with feedparser</w:t>
      </w:r>
      <w:r>
        <w:rPr>
          <w:color w:val="1B7A33"/>
          <w:sz w:val="18"/>
        </w:rPr>
        <w:t xml:space="preserve">   implements: RSS fetch / score / cluster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repo/scripts/kaze/kaze-news-fetch.py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feedparser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concurrent.futures import ThreadPoolExecutor, as_completed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difflib import SequenceMatcher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MAX_ITEMS_PER_FEED = 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MAX_ITEMS_PER_CATEGORY = 12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FETCH_WORKERS = 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load_feeds():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"""Load the RSS feed definitions from kaze-feeds.json."""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load_json(FEEDS_PATH)["categories"]</w:t>
            </w:r>
          </w:p>
        </w:tc>
      </w:tr>
    </w:tbl>
    <w:p>
      <w:r>
        <w:rPr>
          <w:sz w:val="19"/>
        </w:rPr>
        <w:t>Kaze fetches many feeds concurrently (8 workers), caps items per feed and per category, and uses difflib.SequenceMatcher to fuzzy-match near-duplicate titles so the digest does not repeat the same story from five outlets. Feeds and categories are pure config in kaze-feeds.json.</w:t>
      </w:r>
    </w:p>
    <w:p/>
    <w:p>
      <w:pPr>
        <w:keepNext/>
      </w:pPr>
      <w:r>
        <w:rPr>
          <w:b/>
        </w:rPr>
        <w:t>HTML cleaning for digest text</w:t>
      </w:r>
      <w:r>
        <w:rPr>
          <w:color w:val="1B7A33"/>
          <w:sz w:val="18"/>
        </w:rPr>
        <w:t xml:space="preserve">   implements: Twice-daily news briefing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repo/scripts/kaze/kaze-news-fetch.py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clean_text(text):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"""Strip HTML tags, collapse whitespace, and unescape entities."""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text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html.unescape(text)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re.sub(r"&lt;[^&gt;]+&gt;", " ", 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re.sub(r"\s+", " ", text).strip()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text</w:t>
            </w:r>
          </w:p>
        </w:tc>
      </w:tr>
    </w:tbl>
    <w:p>
      <w:r>
        <w:rPr>
          <w:sz w:val="19"/>
        </w:rPr>
        <w:t>RSS summaries arrive full of HTML and entities. This normaliser unescapes entities, strips tags, and collapses whitespace before the text is handed to the LLM for summarisation — keeping prompts clean and token-efficient.</w:t>
      </w:r>
    </w:p>
    <w:p/>
    <w:p>
      <w:pPr>
        <w:pStyle w:val="Heading2"/>
      </w:pPr>
      <w:r>
        <w:t>Tasuke — Dispatch &amp; Delegation</w:t>
      </w:r>
    </w:p>
    <w:p>
      <w:pPr>
        <w:keepNext/>
      </w:pPr>
      <w:r>
        <w:rPr>
          <w:b/>
        </w:rPr>
        <w:t>Route a command, then execute the delegated shell</w:t>
      </w:r>
      <w:r>
        <w:rPr>
          <w:color w:val="1B7A33"/>
          <w:sz w:val="18"/>
        </w:rPr>
        <w:t xml:space="preserve">   implements: Slash-command router (fallback CLI)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repo/scripts/tasuke/tasuke-bot.py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handle_text_command(tg, 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routed = run_router(text)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response = routed.get("response", "(no response)")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routed.get("execute"):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tg.send_message(response)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tg.send_action("typing")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tg.send_message(response)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stdout, stderr, rc = run_shell(routed["execute"])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 = f"&lt;pre&gt;{stdout.strip()[:3500]}&lt;/pre&gt;" if rc == 0 else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f"⚠️ {routed['command']} failed (exit {rc})"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tg.send_message(body)</w:t>
            </w:r>
          </w:p>
        </w:tc>
      </w:tr>
    </w:tbl>
    <w:p>
      <w:r>
        <w:rPr>
          <w:sz w:val="19"/>
        </w:rPr>
        <w:t>The dispatch pattern (used by the fallback poller and mirrored by the live gateway flows): the router returns a response plus an optional 'execute' shell command. Tasuke acknowledges, runs the delegated agent script, and returns its output. This is the orchestrator-delegates-to-specialist mechanic in code.</w:t>
      </w:r>
    </w:p>
    <w:p/>
    <w:p>
      <w:pPr>
        <w:keepNext/>
      </w:pPr>
      <w:r>
        <w:rPr>
          <w:b/>
        </w:rPr>
        <w:t>Delegating /email to Yubin</w:t>
      </w:r>
      <w:r>
        <w:rPr>
          <w:color w:val="1B7A33"/>
          <w:sz w:val="18"/>
        </w:rPr>
        <w:t xml:space="preserve">   implements: Inbox triage &amp; summary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repo/scripts/shared/tasuke_commands.py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_cmd_email(args: str)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"""Delegate to the Yubin email fetch pipeline."""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hours = "24"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"--hours" in args: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hours = args.split("--hours")[1].strip().split()[0]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"command": "/email", "agent": "yubin", "status": "delegated",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"response": f"📧 Delegating to Yubin — fetching last {hours}h...",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"execute": f"bash {SCRIPTS_DIR}/yubin/yubin-daily.sh --hours {hours}",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</w:t>
            </w:r>
          </w:p>
        </w:tc>
      </w:tr>
    </w:tbl>
    <w:p>
      <w:r>
        <w:rPr>
          <w:sz w:val="19"/>
        </w:rPr>
        <w:t>Each command maps to a specialist agent and the exact shell to run. Tasuke never does the work itself — it names the agent ('yubin'), writes a user-facing line, and hands back the bash for the dispatcher to execute. Adding an agent is adding one of these mappings.</w:t>
      </w:r>
    </w:p>
    <w:p/>
    <w:p>
      <w:pPr>
        <w:pStyle w:val="Heading2"/>
      </w:pPr>
      <w:r>
        <w:t>Kakei — Finance Ledger</w:t>
      </w:r>
    </w:p>
    <w:p>
      <w:pPr>
        <w:keepNext/>
      </w:pPr>
      <w:r>
        <w:rPr>
          <w:b/>
        </w:rPr>
        <w:t>SQLite ledger initialisation</w:t>
      </w:r>
      <w:r>
        <w:rPr>
          <w:color w:val="1B7A33"/>
          <w:sz w:val="18"/>
        </w:rPr>
        <w:t xml:space="preserve">   implements: SQLite ledger CRUD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repo/scripts/kakei/kakei-ledger.py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DB_PATH = os.path.expanduser(os.environ.get(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"KAKEI_DB", "~/.openclaw/workspace-kakei/kakei.db"))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conn():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os.makedirs(os.path.dirname(DB_PATH), exist_ok=True)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 = sqlite3.connect(DB_PATH)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cmd_init(_args):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with open(SCHEMA, encoding="utf-8")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c.executescript(f.read())</w:t>
            </w:r>
          </w:p>
        </w:tc>
      </w:tr>
    </w:tbl>
    <w:p>
      <w:r>
        <w:rPr>
          <w:sz w:val="19"/>
        </w:rPr>
        <w:t>Kakei is the only agent with a database, and it is a single local SQLite file in its own workspace. init runs the committed schema (bills + expenses tables) idempotently. No central DB, no server — the ledger is a file you can back up by copying.</w:t>
      </w:r>
    </w:p>
    <w:p/>
    <w:p>
      <w:pPr>
        <w:keepNext/>
      </w:pPr>
      <w:r>
        <w:rPr>
          <w:b/>
        </w:rPr>
        <w:t>Weekly summary query</w:t>
      </w:r>
      <w:r>
        <w:rPr>
          <w:color w:val="1B7A33"/>
          <w:sz w:val="18"/>
        </w:rPr>
        <w:t xml:space="preserve">   implements: Weekly spending summary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repo/scripts/kakei/kakei-ledger.py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bills = c.execute(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"""SELECT * FROM bills WHERE paid_at IS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AND due_date &lt;= ? AND due_date &gt;= 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ORDER BY due_date ASC""", (cutoff, today))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recent = c.execute(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"""SELECT category, SUM(amount) AS total, currency FROM expenses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WHERE spent_on &gt;= ? GROUP BY category, currency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ORDER BY total DESC""", (week_ago,))</w:t>
            </w:r>
          </w:p>
        </w:tc>
      </w:tr>
    </w:tbl>
    <w:p>
      <w:r>
        <w:rPr>
          <w:sz w:val="19"/>
        </w:rPr>
        <w:t>The Sunday rollup is two SQL queries: unpaid bills due in the window, and the week's spending grouped by category. The result is emitted as JSON and turned into a Telegram message. Kakei records only — there is no payment path by design.</w:t>
      </w:r>
    </w:p>
    <w:p/>
    <w:p>
      <w:pPr>
        <w:keepNext/>
      </w:pPr>
      <w:r>
        <w:rPr>
          <w:b/>
        </w:rPr>
        <w:t>Receipt photo -&gt; ledger row</w:t>
      </w:r>
      <w:r>
        <w:rPr>
          <w:color w:val="1B7A33"/>
          <w:sz w:val="18"/>
        </w:rPr>
        <w:t xml:space="preserve">   implements: Receipt photo skill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repo/scripts/tasuke/tasuke-bot.py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stdout, stderr, rc = run_shell(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f"python3 {RECEIPT_SKILL} {shlex.quote(out)}", timeout=180)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 = json.loads(stdout.strip())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tg.send_message(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f"💰 Receipt logged.\n  payee: &lt;b&gt;{r['payee']}&lt;/b&gt;\n"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  amount: &lt;b&gt;{r['amount']:.2f} {r['currency']}&lt;/b&gt;\n"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  ledger id: {r.get('expense_id')}")</w:t>
            </w:r>
          </w:p>
        </w:tc>
      </w:tr>
    </w:tbl>
    <w:p>
      <w:r>
        <w:rPr>
          <w:sz w:val="19"/>
        </w:rPr>
        <w:t>Send a photo to Tasuke and it shells out to the receipt skill (OCR via qwen3-vl), which extracts payee/amount/date and inserts an expense row, then reports the new ledger id. The handler is built; the live gateway photo flow + qwen3-vl pull complete the loop (status: partial).</w:t>
      </w:r>
    </w:p>
    <w:p/>
    <w:p>
      <w:pPr>
        <w:pStyle w:val="Heading2"/>
      </w:pPr>
      <w:r>
        <w:t>Koe — Voice (STT / TTS)</w:t>
      </w:r>
    </w:p>
    <w:p>
      <w:pPr>
        <w:keepNext/>
      </w:pPr>
      <w:r>
        <w:rPr>
          <w:b/>
        </w:rPr>
        <w:t>Local transcription pipeline</w:t>
      </w:r>
      <w:r>
        <w:rPr>
          <w:color w:val="1B7A33"/>
          <w:sz w:val="18"/>
        </w:rPr>
        <w:t xml:space="preserve">   implements: Speech-to-text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repo/scripts/koe/koe-stt.py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Pipeline: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1. ffmpeg converts the input to 16kHz mono 16-bit WAV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(whisper.cpp requires this)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2. whisper.cpp transcribes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3. We strip whisper's bracketed timestamps and return plain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emit(status, **kwargs):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print(json.dumps({"status": status, **kwargs}, ensure_ascii=False))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sys.exit(0 if status == "ok" else 1)</w:t>
            </w:r>
          </w:p>
        </w:tc>
      </w:tr>
    </w:tbl>
    <w:p>
      <w:r>
        <w:rPr>
          <w:sz w:val="19"/>
        </w:rPr>
        <w:t>Voice notes are transcribed entirely on-device: ffmpeg normalises the audio to the format whisper.cpp needs, whisper transcribes, timestamps are stripped. Nothing leaves the machine — the privacy guarantee Koe makes for spoken input.</w:t>
      </w:r>
    </w:p>
    <w:p/>
    <w:p>
      <w:pPr>
        <w:keepNext/>
      </w:pPr>
      <w:r>
        <w:rPr>
          <w:b/>
        </w:rPr>
        <w:t>Per-language neural voice selection</w:t>
      </w:r>
      <w:r>
        <w:rPr>
          <w:color w:val="1B7A33"/>
          <w:sz w:val="18"/>
        </w:rPr>
        <w:t xml:space="preserve">   implements: Text-to-speech (edge, default)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repo/scripts/koe/koe-tts-edge.py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DEFAULT_VOICES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"pt": "pt-BR-FranciscaNeural",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"en": "en-US-JennyNeural",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"es": "es-ES-ElviraNeural",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"ja": "ja-JP-NanamiNeural",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"fr": "fr-FR-DeniseNeural",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Koe detects each paragraph's language and synthesises with the matching native (female) Microsoft neural voice via edge-tts, concatenating mixed-language input into a single Ogg/Opus file. edge-tts is free and keyless; Piper is the offline fallback.</w:t>
      </w:r>
    </w:p>
    <w:p/>
    <w:p>
      <w:pPr>
        <w:pStyle w:val="Heading2"/>
      </w:pPr>
      <w:r>
        <w:t>Sentry — Health &amp; Security</w:t>
      </w:r>
    </w:p>
    <w:p>
      <w:pPr>
        <w:keepNext/>
      </w:pPr>
      <w:r>
        <w:rPr>
          <w:b/>
        </w:rPr>
        <w:t>Deterministic gateway + Ollama probe</w:t>
      </w:r>
      <w:r>
        <w:rPr>
          <w:color w:val="1B7A33"/>
          <w:sz w:val="18"/>
        </w:rPr>
        <w:t xml:space="preserve">   implements: Daily system health check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repo/scripts/sentry/sentry-health-check.sh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Gateway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ss -tlnp 2&gt;/dev/null | grep -q ":18789";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GW_STATUS="running"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GW_STATUS="DOWN"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Ollama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curl -s --max-time 5 http://127.0.0.1:11434/api/tags &gt;/dev/null 2&gt;&amp;1;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OLLAMA_STATUS="running"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OLLAMA_STATUS="DOWN"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fi</w:t>
            </w:r>
          </w:p>
        </w:tc>
      </w:tr>
    </w:tbl>
    <w:p>
      <w:r>
        <w:rPr>
          <w:sz w:val="19"/>
        </w:rPr>
        <w:t>Sentry is deliberately LLM-free: pure shell checks that the gateway is listening on 18789 and Ollama answers on 11434. Determinism matters for a monitor — it must never hallucinate that a down service is up.</w:t>
      </w:r>
    </w:p>
    <w:p/>
    <w:p>
      <w:pPr>
        <w:keepNext/>
      </w:pPr>
      <w:r>
        <w:rPr>
          <w:b/>
        </w:rPr>
        <w:t>Severity verdict + dashboard JSON</w:t>
      </w:r>
      <w:r>
        <w:rPr>
          <w:color w:val="1B7A33"/>
          <w:sz w:val="18"/>
        </w:rPr>
        <w:t xml:space="preserve">   implements: Daily system health check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repo/scripts/sentry/sentry-health-check.sh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[ "$GW_STATUS" = "DOWN" ] &amp;&amp; CRITICAL=$((CRITICAL+1))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 "$OLLAMA_STATUS" = "DOWN" ] &amp;&amp; WARNINGS=$((WARNINGS+1))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 "$CONFIG_OK" = "false" ] &amp;&amp; CRITICAL=$((CRITICAL+1))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[ $CRITICAL -gt 0 ]; then VERDICT="🔴 CRITICAL ISSUES FOUND"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elif [ $WARNINGS -gt 0 ]; then VERDICT="🟡 WARNINGS"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VERDICT="🟢 ALL CLEAR"; fi</w:t>
            </w:r>
          </w:p>
        </w:tc>
      </w:tr>
    </w:tbl>
    <w:p>
      <w:r>
        <w:rPr>
          <w:sz w:val="19"/>
        </w:rPr>
        <w:t>Findings are scored into critical/warning counts that collapse to a single traffic-light verdict, written to both a human report and a dashboard JSON (sentry-latest.json). The gateway being down or the config being invalid are criticals; Ollama down is a warning (Cloudflare can cover).</w:t>
      </w:r>
    </w:p>
    <w:p/>
    <w:p>
      <w:pPr>
        <w:pStyle w:val="Heading2"/>
      </w:pPr>
      <w:r>
        <w:t>Bridges &amp; Ecosystem</w:t>
      </w:r>
    </w:p>
    <w:p>
      <w:pPr>
        <w:keepNext/>
      </w:pPr>
      <w:r>
        <w:rPr>
          <w:b/>
        </w:rPr>
        <w:t>HMAC-signed cross-bot messages</w:t>
      </w:r>
      <w:r>
        <w:rPr>
          <w:color w:val="1B7A33"/>
          <w:sz w:val="18"/>
        </w:rPr>
        <w:t xml:space="preserve">   implements: Cross-bot peer bridge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repo/scripts/bridge/peer-bridge.py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Telegram refuses to deliver messages between bots. This bridge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fixes that: when one bot replies in a shared chat, peer-bridge.py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POSTs the message to the other bot's endpoint with HMAC auth.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X-Peer-Bridge-Signature: hex(hmac_sha256(secret, f"{ts}.{body}"))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Body: { "synthetic_update": { ... Telegram-shaped ... } }</w:t>
            </w:r>
          </w:p>
        </w:tc>
      </w:tr>
    </w:tbl>
    <w:p>
      <w:r>
        <w:rPr>
          <w:sz w:val="19"/>
        </w:rPr>
        <w:t>Telegram drops bot-to-bot messages, which blocks Maia and Tasuke from talking. The peer bridge sends an HMAC-signed HTTP POST carrying a synthetic Telegram-shaped update, so the receiving bot can route it through its normal pipeline. This is the candidate transport for the future Maia-OpenClaw marriage.</w:t>
      </w:r>
    </w:p>
    <w:p/>
    <w:p>
      <w:pPr>
        <w:keepNext/>
      </w:pPr>
      <w:r>
        <w:rPr>
          <w:b/>
        </w:rPr>
        <w:t>Loop guard against bot-war spirals</w:t>
      </w:r>
      <w:r>
        <w:rPr>
          <w:color w:val="1B7A33"/>
          <w:sz w:val="18"/>
        </w:rPr>
        <w:t xml:space="preserve">   implements: Bot-to-bot loop guard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repo/scripts/broadcast/bot-loop-guard.py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Maintains a per-chat counter and refuses if the chat exceeds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threshold of bot-to-bot exchanges within the cooldown window.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Counter reset: ANY message from a human resets the counter to zero.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bot-loop-guard.py check --chat-id &lt;id&gt; --sender-is-bot &lt;bool&gt;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    -&gt; exits 0 if Tasuke MAY reply, 1 if it must stay silent</w:t>
            </w:r>
          </w:p>
        </w:tc>
      </w:tr>
    </w:tbl>
    <w:p>
      <w:r>
        <w:rPr>
          <w:sz w:val="19"/>
        </w:rPr>
        <w:t>Two bots replying to each other would loop forever. Before answering a friendly bot, Tasuke calls the loop guard; if too many bot-only exchanges have happened in the window, it stays silent. A human speaking resets the counter — that signals the bot chatter is welcome again.</w:t>
      </w:r>
    </w:p>
    <w:p/>
    <w:p>
      <w:pPr>
        <w:keepNext/>
      </w:pPr>
      <w:r>
        <w:rPr>
          <w:b/>
        </w:rPr>
        <w:t>Querying the QI Hive Brain</w:t>
      </w:r>
      <w:r>
        <w:rPr>
          <w:color w:val="1B7A33"/>
          <w:sz w:val="18"/>
        </w:rPr>
        <w:t xml:space="preserve">   implements: QI Hive bridge skill</w:t>
      </w:r>
    </w:p>
    <w:p>
      <w:pPr>
        <w:keepNext/>
      </w:pPr>
      <w:r>
        <w:rPr>
          <w:rFonts w:ascii="Consolas" w:hAnsi="Consolas"/>
          <w:color w:val="64748B"/>
          <w:sz w:val="17"/>
        </w:rPr>
        <w:t>repo/scripts/hive-bridge/tasuke-hive-skill.py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BRAIN_URL = os.environ.get("QI_BRAIN_URL", "http://localhost:9011").rstrip("/")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Note: Brain API moved 9010 -&gt; 9011 on 2026-05-14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    (Logitech G HUB squats 9010).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fmt_status():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snap = call("/api/ecosystem_snapshot")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"_error" in snap: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call("/health")  # fallback probe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projects = snap.get("projects") or snap.get("project_states") or []</w:t>
            </w:r>
          </w:p>
        </w:tc>
      </w:tr>
    </w:tbl>
    <w:p>
      <w:r>
        <w:rPr>
          <w:sz w:val="19"/>
        </w:rPr>
        <w:t>Tasuke reaches into the wider QI ecosystem by calling the QI Hive Brain at :9011 for status, project state, pending features, or a semantic 'ask'. It degrades to /health if the snapshot endpoint is missing, and never lets an exception leak to the user — failures become a short text line.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6  </w:t>
      </w:r>
    </w:p>
    <w:p>
      <w:pPr>
        <w:pStyle w:val="Heading1"/>
        <w:pBdr>
          <w:bottom w:val="single" w:sz="14" w:space="6" w:color="0D6EA6"/>
        </w:pBdr>
      </w:pPr>
      <w:r>
        <w:t>Future Enhancements</w:t>
      </w:r>
    </w:p>
    <w:p>
      <w:pPr>
        <w:pStyle w:val="Heading2"/>
      </w:pPr>
      <w:r>
        <w:t>Maia ⇄ OpenClaw Marriage</w:t>
      </w:r>
      <w:r>
        <w:rPr>
          <w:color w:val="C02020"/>
          <w:sz w:val="19"/>
        </w:rPr>
        <w:t xml:space="preserve">   [HIGH PRIORITY]</w:t>
      </w:r>
    </w:p>
    <w:p>
      <w:pPr>
        <w:pStyle w:val="ListBullet"/>
      </w:pPr>
      <w:r>
        <w:rPr>
          <w:b/>
        </w:rPr>
        <w:t>Action routing from Maia</w:t>
      </w:r>
      <w:r>
        <w:t xml:space="preserve"> — Maia recognises an actionable request in conversation and hands it to OpenClaw to execute. Where Maia talks, OpenClaw acts. The peer bridge (peer-bridge.py, HMAC-signed Telegram-shaped updates) is the candidate transport.</w:t>
      </w:r>
    </w:p>
    <w:p>
      <w:pPr>
        <w:pStyle w:val="ListBullet"/>
      </w:pPr>
      <w:r>
        <w:rPr>
          <w:b/>
        </w:rPr>
        <w:t>Promote the peer bridge to a first-class channel</w:t>
      </w:r>
      <w:r>
        <w:t xml:space="preserve"> — tasuke-bridge-receiver.py is running; harden it into the supported Maia&lt;-&gt;OC delegation channel with auth, retries, and an audit trail rather than a candidate prototype.</w:t>
      </w:r>
    </w:p>
    <w:p>
      <w:pPr>
        <w:pStyle w:val="ListBullet"/>
      </w:pPr>
      <w:r>
        <w:rPr>
          <w:b/>
        </w:rPr>
        <w:t>Shared identity across siblings</w:t>
      </w:r>
      <w:r>
        <w:t xml:space="preserve"> — friendly-bots.json + bot-voices.json already model siblings; formalise a registry so Maia/Naya/Kaze/Tasuke share identity, voice, and capability discovery.</w:t>
      </w:r>
    </w:p>
    <w:p>
      <w:pPr>
        <w:pStyle w:val="Heading2"/>
      </w:pPr>
      <w:r>
        <w:t>Activate the built-but-dormant capabilities</w:t>
      </w:r>
      <w:r>
        <w:rPr>
          <w:color w:val="C02020"/>
          <w:sz w:val="19"/>
        </w:rPr>
        <w:t xml:space="preserve">   [HIGH PRIORITY]</w:t>
      </w:r>
    </w:p>
    <w:p>
      <w:pPr>
        <w:pStyle w:val="ListBullet"/>
      </w:pPr>
      <w:r>
        <w:rPr>
          <w:b/>
        </w:rPr>
        <w:t>Yubin VIP lane</w:t>
      </w:r>
      <w:r>
        <w:t xml:space="preserve"> — Populate ~/.openclaw/workspace-email/yubin-vip.json with VIP contacts + family domains. Code is in-pipeline; activation is 5 minutes of config.</w:t>
      </w:r>
    </w:p>
    <w:p>
      <w:pPr>
        <w:pStyle w:val="ListBullet"/>
      </w:pPr>
      <w:r>
        <w:rPr>
          <w:b/>
        </w:rPr>
        <w:t>Kakei receipt photos</w:t>
      </w:r>
      <w:r>
        <w:t xml:space="preserve"> — Wire a photo handler into the live gateway (TOOLS.md flow) and confirm qwen3-vl is pulled, so a snapped receipt becomes a ledger row end-to-end.</w:t>
      </w:r>
    </w:p>
    <w:p>
      <w:pPr>
        <w:pStyle w:val="ListBullet"/>
      </w:pPr>
      <w:r>
        <w:rPr>
          <w:b/>
        </w:rPr>
        <w:t>Asa calendar section</w:t>
      </w:r>
      <w:r>
        <w:t xml:space="preserve"> — Set CALENDAR_ICS_URL in asa-calendar.env so the 7AM briefing leads with today's events.</w:t>
      </w:r>
    </w:p>
    <w:p>
      <w:pPr>
        <w:pStyle w:val="ListBullet"/>
      </w:pPr>
      <w:r>
        <w:rPr>
          <w:b/>
        </w:rPr>
        <w:t>Sentry compliance drift</w:t>
      </w:r>
      <w:r>
        <w:t xml:space="preserve"> — Depends on QI Hive Inspector dropping compliance-YYYY-MM-DD.json reports; the Sunday 8PM job already reads them and exits silently until they exist.</w:t>
      </w:r>
    </w:p>
    <w:p>
      <w:pPr>
        <w:pStyle w:val="Heading2"/>
      </w:pPr>
      <w:r>
        <w:t>Voice &amp; Multimodal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Multilingual STT</w:t>
      </w:r>
      <w:r>
        <w:t xml:space="preserve"> — Swap whisper.cpp small.en for large-v3 to accept pt-BR voice commands, not just English.</w:t>
      </w:r>
    </w:p>
    <w:p>
      <w:pPr>
        <w:pStyle w:val="ListBullet"/>
      </w:pPr>
      <w:r>
        <w:rPr>
          <w:b/>
        </w:rPr>
        <w:t>Resolve dots.tts language limits</w:t>
      </w:r>
      <w:r>
        <w:t xml:space="preserve"> — dots.tts clones a voice across languages but is only reliable in EN/ZH (its backbone renders kanji as Chinese; PT/ES/FR high WER). Keep parked until a true cross-lingual clone is viable; until then route ja/non-en to edge.</w:t>
      </w:r>
    </w:p>
    <w:p>
      <w:pPr>
        <w:pStyle w:val="ListBullet"/>
      </w:pPr>
      <w:r>
        <w:rPr>
          <w:b/>
        </w:rPr>
        <w:t>Koe gateway endpoints</w:t>
      </w:r>
      <w:r>
        <w:t xml:space="preserve"> — Add POST /koe/transcribe and POST /koe/synthesise to the gateway so voice is a clean service rather than shelling out per message.</w:t>
      </w:r>
    </w:p>
    <w:p>
      <w:pPr>
        <w:pStyle w:val="Heading2"/>
      </w:pPr>
      <w:r>
        <w:t>Reach &amp; Proactivity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Enable Broadcast</w:t>
      </w:r>
      <w:r>
        <w:t xml:space="preserve"> — Re-enable OC-Broadcast-News + OC-Broadcast-Tick when proactive multi-group push is wanted; admin/discover/schedule/send + loop guard are already built and tested.</w:t>
      </w:r>
    </w:p>
    <w:p>
      <w:pPr>
        <w:pStyle w:val="ListBullet"/>
      </w:pPr>
      <w:r>
        <w:rPr>
          <w:b/>
        </w:rPr>
        <w:t>Deepen LINE parity</w:t>
      </w:r>
      <w:r>
        <w:t xml:space="preserve"> — Bring LINE to full feature parity with Telegram across tasuke-line / naya-line / kaze-line accounts.</w:t>
      </w:r>
    </w:p>
    <w:p>
      <w:pPr>
        <w:pStyle w:val="Heading2"/>
      </w:pPr>
      <w:r>
        <w:t>QI Standards Alignment</w:t>
      </w:r>
      <w:r>
        <w:rPr>
          <w:color w:val="666666"/>
          <w:sz w:val="19"/>
        </w:rPr>
        <w:t xml:space="preserve">   [LOW PRIORITY]</w:t>
      </w:r>
    </w:p>
    <w:p>
      <w:pPr>
        <w:pStyle w:val="ListBullet"/>
      </w:pPr>
      <w:r>
        <w:rPr>
          <w:b/>
        </w:rPr>
        <w:t>QI_ service-name prefix</w:t>
      </w:r>
      <w:r>
        <w:t xml:space="preserve"> — Migrate OC NSSM services to the QI_ prefix convention. QI_KazeConfigAPI and QI_KazeNewsTunnel already comply; OC-Keepalive-Service and the OC-* scheduled tasks remain on the legacy OC- prefix.</w:t>
      </w:r>
    </w:p>
    <w:p>
      <w:pPr>
        <w:pStyle w:val="ListBullet"/>
      </w:pPr>
      <w:r>
        <w:rPr>
          <w:b/>
        </w:rPr>
        <w:t>Standardise the port story</w:t>
      </w:r>
      <w:r>
        <w:t xml:space="preserve"> — OC uses 18789 (gateway) + 18800 (dashboard), outside its allocated 8400-8499 block; document the exception or migrate when convenient.</w:t>
      </w:r>
    </w:p>
    <w:p>
      <w:pPr>
        <w:pStyle w:val="ListBullet"/>
      </w:pPr>
      <w:r>
        <w:rPr>
          <w:b/>
        </w:rPr>
        <w:t>Repoint stale ecosystem paths</w:t>
      </w:r>
      <w:r>
        <w:t xml:space="preserve"> — CLAUDE.md still references the old C:\UNIVERSAL\ECOSYSTEM paths; repoint to C:\QIH\ecosystem.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7  </w:t>
      </w:r>
    </w:p>
    <w:p>
      <w:pPr>
        <w:pStyle w:val="Heading1"/>
        <w:pBdr>
          <w:bottom w:val="single" w:sz="14" w:space="6" w:color="0D6EA6"/>
        </w:pBdr>
      </w:pPr>
      <w:r>
        <w:t>Technology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Agent Runtime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OpenClaw (npm gateway)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Self-hosted agent runtime: polls Telegram, runs the active LLM agent, executes shell via TOOLS.md flows + exec approvals.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Open source (npm package)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2026.4.26 (be8c246)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Host OS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WSL — Ubuntu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Linux environment hosting the gateway, agents, schedulers, and Ollama under Windows.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Ubuntu (Canonical) / WSL (MS)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Ubuntu-24.04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Service Supervision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systemd (user) + NSSM + Task Scheduler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systemd --user supervises the gateway in WSL; NSSM runs Windows-side keepalive + Kaze services; Task Scheduler fires agent jobs.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Mixed (GPL / public domain / MS)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Agent Scripts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Python 3.11 / 3.12 (stdlib-first)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Specialist agent logic — Yubin, Kakei, Asa, Koe, Sentry, bridges. urllib/sqlite3/imap, minimal third-party deps.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PSF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3.11+/3.12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Bash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Orchestration shells for digests, briefings, health checks, and Task Scheduler entry points.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GPL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5.x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Dashboard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Node.js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Lightweight static dashboard server (agents, tasks, roadmap, sentry status) on 127.0.0.1:18800.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MIT-style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system node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Local LLM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Ollama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Primary inference: gemma4:26b (agent default), gpt-oss-20b (main agent), qwen3:8b (Kaze fallback), qwen3-vl (vision/OCR).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 (Ollama)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API :11434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Cloud LLM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Cloudflare Workers AI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Kaze digest primary provider — @cf/meta/llama-3.1-8b-instruct on the free tier, with automatic Ollama fallback.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Commercial (free tier)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Cloud LLM (aux)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OpenAI Codex via OAuth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gpt-5.4 available through an OAuth profile (rennesan@gmail.com) for select agent work.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Commercial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gpt-5.4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News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feedparser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RSS/Atom parsing for Kaze; combined with ThreadPoolExecutor fetch and SequenceMatcher de-dup.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Speech-to-Text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whisper.cpp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Local on-device transcription of Telegram voice notes (small.en default). Nothing leaves the machine.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small.en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Text-to-Speech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edge-tts (default) / Piper / dots.tts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edge-tts Microsoft neural voices (online, default); Piper local offline fallback; dots.tts GPU clone (parked).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Mixed (MIT / Apache-2.0)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dots.tts 2B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Mail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Gmail IMAP/SMTP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Yubin mailbox access (imap.gmail.com:993 / smtp.gmail.com:587) for maia.quiddam@gmail.com via app password.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Commercial (free)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Storage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SQLite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Kakei ledger (bills + expenses tables) at ~/.openclaw/workspace-kakei/kakei.db. No central app DB.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Public domain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3.x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Knowledge Base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NotebookLM (cookie-auth + Playwright vision)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Durable archive for Kaze/Yubin output; UI driven via Chrome session + qwen3-vl vision (no Google API).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Commercial (free)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Channels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Telegram Bot API + LINE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Inbound/outbound messaging. Telegram polled by the gateway; LINE accounts for tasuke/naya/kaze.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Commercial (free)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Public Exposure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Cloudflare Tunnel (cloudflared)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Permanent named tunnel publishing the Kaze news page at kaze.quiddityinnovations.com.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Commercial (free)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named tunnel qi-kaze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VCS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repo/ holds the curated, non-secret agent scripts + config templates (secrets excluded by design).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GPL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TOOLS.md is the architecture, not a config file</w:t>
      </w:r>
    </w:p>
    <w:p>
      <w:r>
        <w:t>The defining design choice of OpenClaw is that capabilities are declared in a Markdown file the LLM reads every turn. ~/.openclaw/workspace/TOOLS.md (1,262 lines) opens with GLOBAL_CONTEXT_RULES_v3 — a TALK/DO/PRIVATE permission firewall evaluated as ordered gates (first match wins) — then lists conversation flows: natural-language patterns mapped to shell commands. Wiring a new capability is 'add a section, restart the gateway' rather than writing a bot or a webhook. The version-controlled copy lives at repo/scripts/tasuke/TOOLS_ADDITIONS.md so it can be diffed and re-applied after an openclaw upgrade rewrites the live file.</w:t>
      </w:r>
    </w:p>
    <w:p>
      <w:pPr>
        <w:pStyle w:val="Heading3"/>
      </w:pPr>
      <w:r>
        <w:t>Local-first LLM with a free cloud edge</w:t>
      </w:r>
    </w:p>
    <w:p>
      <w:r>
        <w:t>Inference is primarily local via Ollama (gemma4:26b agent default, gpt-oss-20b main agent, qwen3-vl for vision/OCR), keeping data on-machine and cost near zero. Kaze's digests are the exception: they use Cloudflare Workers AI's free tier as primary with automatic Ollama fallback, routed through one place — kaze-llm-provider.py. That router also sets think=false for reasoning models so the response field is populated, and strips residual &lt;think&gt; tags. No script bypasses the router.</w:t>
      </w:r>
    </w:p>
    <w:p>
      <w:pPr>
        <w:pStyle w:val="Heading3"/>
      </w:pPr>
      <w:r>
        <w:t>Voice runs locally, speaks neurally</w:t>
      </w:r>
    </w:p>
    <w:p>
      <w:r>
        <w:t>Koe transcribes with whisper.cpp on-device (ffmpeg -&gt; 16kHz mono WAV -&gt; whisper), so voice notes never leave the machine. For output, koe-tts-router.py picks an engine: edge-tts (Microsoft Azure neural, free, online, default) detects each paragraph's language and uses a native female voice (pt-BR-FranciscaNeural, en-US-JennyNeural, es/ja/fr); Piper is the offline fallback; dots.tts is a GPU voice-cloning engine that is parked disabled because it reliably speaks only EN/ZH.</w:t>
      </w:r>
    </w:p>
    <w:p>
      <w:pPr>
        <w:pStyle w:val="Heading3"/>
      </w:pPr>
      <w:r>
        <w:t>Supervision spans two worlds</w:t>
      </w:r>
    </w:p>
    <w:p>
      <w:r>
        <w:t>OpenClaw straddles WSL and Windows. Inside WSL, systemd --user supervises the gateway (hot-reloading on config change) and a cron runs the Sentry health check + the 30-minute NotebookLM cookie copy. On the Windows side, NSSM runs OC-Keepalive-Service (rebuilds the WSL port proxy on boot, watches OAuth token expiry), QI_KazeConfigAPI, and QI_KazeNewsTunnel; Task Scheduler fires the agent jobs (Kaze x4, Yubin x2, Asa 7AM, Kakei Sunday, Sentry drift). keep-wsl-alive.ps1 keeps the distro warm.</w:t>
      </w:r>
    </w:p>
    <w:p>
      <w:pPr>
        <w:pStyle w:val="Heading3"/>
      </w:pPr>
      <w:r>
        <w:t>No central database — everything is files + small stores</w:t>
      </w:r>
    </w:p>
    <w:p>
      <w:r>
        <w:t>There is no application database. State lives in per-agent workspaces under ~/.openclaw/workspace-&lt;agent&gt;/, JSON config files (kaze-feeds.json, friendly-bots.json, shared-chats.json, bot-voices.json), and a single SQLite ledger for Kakei. Secrets live under ~/.openclaw/secrets/ (chmod 600), with templates committed to repo/ but never the real values. This keeps the system auditable, diffable, and cheap to back up.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8  </w:t>
      </w:r>
    </w:p>
    <w:p>
      <w:pPr>
        <w:pStyle w:val="Heading1"/>
        <w:pBdr>
          <w:bottom w:val="single" w:sz="14" w:space="6" w:color="0D6EA6"/>
        </w:pBdr>
      </w:pPr>
      <w:r>
        <w:t>Documentation &amp; Source Index</w:t>
      </w:r>
    </w:p>
    <w:p>
      <w:pPr>
        <w:pStyle w:val="Heading2"/>
      </w:pPr>
      <w:r>
        <w:t>Top-Level Project Docs</w:t>
      </w:r>
    </w:p>
    <w:p>
      <w:pPr>
        <w:pStyle w:val="ListBullet"/>
      </w:pPr>
      <w:r>
        <w:rPr>
          <w:b/>
        </w:rPr>
        <w:t>README — OC Orchestrator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C:\OC\README.md</w:t>
      </w:r>
    </w:p>
    <w:p>
      <w:pPr>
        <w:ind w:left="720"/>
      </w:pPr>
      <w:r>
        <w:rPr>
          <w:sz w:val="18"/>
        </w:rPr>
        <w:t>Repository purpose and deliberate boundaries (curated, non-secret assets only — no live tokens, OAuth, or runtime DBs).</w:t>
      </w:r>
    </w:p>
    <w:p>
      <w:pPr>
        <w:pStyle w:val="ListBullet"/>
      </w:pPr>
      <w:r>
        <w:rPr>
          <w:b/>
        </w:rPr>
        <w:t>CHANGELOG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C:\OC\CHANGELOG.md</w:t>
      </w:r>
    </w:p>
    <w:p>
      <w:pPr>
        <w:ind w:left="720"/>
      </w:pPr>
      <w:r>
        <w:rPr>
          <w:sz w:val="18"/>
        </w:rPr>
        <w:t>Repository changelog (initialised 2026-04-02).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4748B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C:\OC\CLAUDE.md</w:t>
      </w:r>
    </w:p>
    <w:p>
      <w:pPr>
        <w:ind w:left="720"/>
      </w:pPr>
      <w:r>
        <w:rPr>
          <w:sz w:val="18"/>
        </w:rPr>
        <w:t>Session-start protocol, QI standards pointers, paths, and ports for the OpenClaw project (note: still references legacy C:\UNIVERSAL paths).</w:t>
      </w:r>
    </w:p>
    <w:p>
      <w:pPr>
        <w:pStyle w:val="Heading2"/>
      </w:pPr>
      <w:r>
        <w:t>Authoritative State &amp; Reference</w:t>
      </w:r>
    </w:p>
    <w:p>
      <w:pPr>
        <w:pStyle w:val="ListBullet"/>
      </w:pPr>
      <w:r>
        <w:rPr>
          <w:b/>
        </w:rPr>
        <w:t>STATUS — Current State Snapshot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C:\OC\docs\reference\STATUS.md</w:t>
      </w:r>
    </w:p>
    <w:p>
      <w:pPr>
        <w:ind w:left="720"/>
      </w:pPr>
      <w:r>
        <w:rPr>
          <w:sz w:val="18"/>
        </w:rPr>
        <w:t>Authoritative live-runtime snapshot (2026-06-15 audit): gateway, LLM stack, channels, per-agent status, scheduling, secrets, key config. Supersedes older memory.</w:t>
      </w:r>
    </w:p>
    <w:p>
      <w:pPr>
        <w:pStyle w:val="ListBullet"/>
      </w:pPr>
      <w:r>
        <w:rPr>
          <w:b/>
        </w:rPr>
        <w:t>Agent Index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C:\OC\docs\user\AGENT_INDEX.md</w:t>
      </w:r>
    </w:p>
    <w:p>
      <w:pPr>
        <w:ind w:left="720"/>
      </w:pPr>
      <w:r>
        <w:rPr>
          <w:sz w:val="18"/>
        </w:rPr>
        <w:t>Index of the agent roster and what each one does.</w:t>
      </w:r>
    </w:p>
    <w:p>
      <w:pPr>
        <w:pStyle w:val="ListBullet"/>
      </w:pPr>
      <w:r>
        <w:rPr>
          <w:b/>
        </w:rPr>
        <w:t>Setup Guide</w:t>
      </w:r>
      <w:r>
        <w:rPr>
          <w:color w:val="64748B"/>
          <w:sz w:val="17"/>
        </w:rPr>
        <w:t xml:space="preserve">  [User Guide]</w:t>
      </w:r>
    </w:p>
    <w:p>
      <w:pPr>
        <w:ind w:left="720"/>
      </w:pPr>
      <w:r>
        <w:rPr>
          <w:rFonts w:ascii="Consolas" w:hAnsi="Consolas"/>
          <w:sz w:val="17"/>
        </w:rPr>
        <w:t>C:\OC\docs\user\SETUP_GUIDE.md</w:t>
      </w:r>
    </w:p>
    <w:p>
      <w:pPr>
        <w:ind w:left="720"/>
      </w:pPr>
      <w:r>
        <w:rPr>
          <w:sz w:val="18"/>
        </w:rPr>
        <w:t>How to stand up and operate the OpenClaw stack.</w:t>
      </w:r>
    </w:p>
    <w:p>
      <w:pPr>
        <w:pStyle w:val="Heading2"/>
      </w:pPr>
      <w:r>
        <w:t>Architecture &amp; Technical</w:t>
      </w:r>
    </w:p>
    <w:p>
      <w:pPr>
        <w:pStyle w:val="ListBullet"/>
      </w:pPr>
      <w:r>
        <w:rPr>
          <w:b/>
        </w:rPr>
        <w:t>Architecture</w:t>
      </w:r>
      <w:r>
        <w:rPr>
          <w:color w:val="64748B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C:\OC\docs\technical\ARCHITECTURE.md</w:t>
      </w:r>
    </w:p>
    <w:p>
      <w:pPr>
        <w:ind w:left="720"/>
      </w:pPr>
      <w:r>
        <w:rPr>
          <w:sz w:val="18"/>
        </w:rPr>
        <w:t>System architecture of the gateway, orchestrator, and specialist agents.</w:t>
      </w:r>
    </w:p>
    <w:p>
      <w:pPr>
        <w:pStyle w:val="ListBullet"/>
      </w:pPr>
      <w:r>
        <w:rPr>
          <w:b/>
        </w:rPr>
        <w:t>Technical Blueprint</w:t>
      </w:r>
      <w:r>
        <w:rPr>
          <w:color w:val="64748B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C:\OC\docs\technical\TECHNICAL_BLUEPRINT.md</w:t>
      </w:r>
    </w:p>
    <w:p>
      <w:pPr>
        <w:ind w:left="720"/>
      </w:pPr>
      <w:r>
        <w:rPr>
          <w:sz w:val="18"/>
        </w:rPr>
        <w:t>Detailed technical design and build blueprint.</w:t>
      </w:r>
    </w:p>
    <w:p>
      <w:pPr>
        <w:pStyle w:val="ListBullet"/>
      </w:pPr>
      <w:r>
        <w:rPr>
          <w:b/>
        </w:rPr>
        <w:t>Development Blueprint</w:t>
      </w:r>
      <w:r>
        <w:rPr>
          <w:color w:val="64748B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C:\OC\docs\development\DEVELOPMENT_BLUEPRINT.md</w:t>
      </w:r>
    </w:p>
    <w:p>
      <w:pPr>
        <w:ind w:left="720"/>
      </w:pPr>
      <w:r>
        <w:rPr>
          <w:sz w:val="18"/>
        </w:rPr>
        <w:t>Development plan and engineering blueprint.</w:t>
      </w:r>
    </w:p>
    <w:p>
      <w:pPr>
        <w:pStyle w:val="ListBullet"/>
      </w:pPr>
      <w:r>
        <w:rPr>
          <w:b/>
        </w:rPr>
        <w:t>Roadmap</w:t>
      </w:r>
      <w:r>
        <w:rPr>
          <w:color w:val="64748B"/>
          <w:sz w:val="17"/>
        </w:rPr>
        <w:t xml:space="preserve">  [Planning]</w:t>
      </w:r>
    </w:p>
    <w:p>
      <w:pPr>
        <w:ind w:left="720"/>
      </w:pPr>
      <w:r>
        <w:rPr>
          <w:rFonts w:ascii="Consolas" w:hAnsi="Consolas"/>
          <w:sz w:val="17"/>
        </w:rPr>
        <w:t>C:\OC\docs\development\ROADMAP.md</w:t>
      </w:r>
    </w:p>
    <w:p>
      <w:pPr>
        <w:ind w:left="720"/>
      </w:pPr>
      <w:r>
        <w:rPr>
          <w:sz w:val="18"/>
        </w:rPr>
        <w:t>Forward plan for agents, channels, and the Maia marriage.</w:t>
      </w:r>
    </w:p>
    <w:p>
      <w:pPr>
        <w:pStyle w:val="ListBullet"/>
      </w:pPr>
      <w:r>
        <w:rPr>
          <w:b/>
        </w:rPr>
        <w:t>Document Governance</w:t>
      </w:r>
      <w:r>
        <w:rPr>
          <w:color w:val="64748B"/>
          <w:sz w:val="17"/>
        </w:rPr>
        <w:t xml:space="preserve">  [Process]</w:t>
      </w:r>
    </w:p>
    <w:p>
      <w:pPr>
        <w:ind w:left="720"/>
      </w:pPr>
      <w:r>
        <w:rPr>
          <w:rFonts w:ascii="Consolas" w:hAnsi="Consolas"/>
          <w:sz w:val="17"/>
        </w:rPr>
        <w:t>C:\OC\docs\development\DOCUMENT_GOVERNANCE.md</w:t>
      </w:r>
    </w:p>
    <w:p>
      <w:pPr>
        <w:ind w:left="720"/>
      </w:pPr>
      <w:r>
        <w:rPr>
          <w:sz w:val="18"/>
        </w:rPr>
        <w:t>Rules for which documents are canonical and how they are maintained.</w:t>
      </w:r>
    </w:p>
    <w:p>
      <w:pPr>
        <w:pStyle w:val="Heading2"/>
      </w:pPr>
      <w:r>
        <w:t>Business &amp; Decisions</w:t>
      </w:r>
    </w:p>
    <w:p>
      <w:pPr>
        <w:pStyle w:val="ListBullet"/>
      </w:pPr>
      <w:r>
        <w:rPr>
          <w:b/>
        </w:rPr>
        <w:t>Product Vision</w:t>
      </w:r>
      <w:r>
        <w:rPr>
          <w:color w:val="64748B"/>
          <w:sz w:val="17"/>
        </w:rPr>
        <w:t xml:space="preserve">  [Business]</w:t>
      </w:r>
    </w:p>
    <w:p>
      <w:pPr>
        <w:ind w:left="720"/>
      </w:pPr>
      <w:r>
        <w:rPr>
          <w:rFonts w:ascii="Consolas" w:hAnsi="Consolas"/>
          <w:sz w:val="17"/>
        </w:rPr>
        <w:t>C:\OC\docs\business\PRODUCT_VISION.md</w:t>
      </w:r>
    </w:p>
    <w:p>
      <w:pPr>
        <w:ind w:left="720"/>
      </w:pPr>
      <w:r>
        <w:rPr>
          <w:sz w:val="18"/>
        </w:rPr>
        <w:t>Why OpenClaw exists and where it fits as the action layer of the QI ecosystem.</w:t>
      </w:r>
    </w:p>
    <w:p>
      <w:pPr>
        <w:pStyle w:val="ListBullet"/>
      </w:pPr>
      <w:r>
        <w:rPr>
          <w:b/>
        </w:rPr>
        <w:t>Decision Records</w:t>
      </w:r>
      <w:r>
        <w:rPr>
          <w:color w:val="64748B"/>
          <w:sz w:val="17"/>
        </w:rPr>
        <w:t xml:space="preserve">  [Decisions]</w:t>
      </w:r>
    </w:p>
    <w:p>
      <w:pPr>
        <w:ind w:left="720"/>
      </w:pPr>
      <w:r>
        <w:rPr>
          <w:rFonts w:ascii="Consolas" w:hAnsi="Consolas"/>
          <w:sz w:val="17"/>
        </w:rPr>
        <w:t>C:\OC\docs\decisions\DECISIONS.md</w:t>
      </w:r>
    </w:p>
    <w:p>
      <w:pPr>
        <w:ind w:left="720"/>
      </w:pPr>
      <w:r>
        <w:rPr>
          <w:sz w:val="18"/>
        </w:rPr>
        <w:t>Recorded architectural and product decisions (e.g. Seiri cancellation, TOOLS.md model).</w:t>
      </w:r>
    </w:p>
    <w:p>
      <w:pPr>
        <w:pStyle w:val="Heading2"/>
      </w:pPr>
      <w:r>
        <w:t>Agent Profiles</w:t>
      </w:r>
    </w:p>
    <w:p>
      <w:pPr>
        <w:pStyle w:val="ListBullet"/>
      </w:pPr>
      <w:r>
        <w:rPr>
          <w:b/>
        </w:rPr>
        <w:t>Tasuke — The Loyal Guard (orchestrator)</w:t>
      </w:r>
      <w:r>
        <w:rPr>
          <w:color w:val="64748B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C:\OC\agents\TASUKE.md</w:t>
      </w:r>
    </w:p>
    <w:p>
      <w:pPr>
        <w:ind w:left="720"/>
      </w:pPr>
      <w:r>
        <w:rPr>
          <w:sz w:val="18"/>
        </w:rPr>
        <w:t>Orchestrator identity, role, authority model, and development protocol. The only agent the owner talks to directly.</w:t>
      </w:r>
    </w:p>
    <w:p>
      <w:pPr>
        <w:pStyle w:val="ListBullet"/>
      </w:pPr>
      <w:r>
        <w:rPr>
          <w:b/>
        </w:rPr>
        <w:t>Kaze — News &amp; Digest</w:t>
      </w:r>
      <w:r>
        <w:rPr>
          <w:color w:val="64748B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C:\OC\agents\KAZE.md</w:t>
      </w:r>
    </w:p>
    <w:p>
      <w:pPr>
        <w:ind w:left="720"/>
      </w:pPr>
      <w:r>
        <w:rPr>
          <w:sz w:val="18"/>
        </w:rPr>
        <w:t>Twice-daily news/AI digest agent; LLM router and delivery setup.</w:t>
      </w:r>
    </w:p>
    <w:p>
      <w:pPr>
        <w:pStyle w:val="ListBullet"/>
      </w:pPr>
      <w:r>
        <w:rPr>
          <w:b/>
        </w:rPr>
        <w:t>Yubin — Email Intelligence</w:t>
      </w:r>
      <w:r>
        <w:rPr>
          <w:color w:val="64748B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C:\OC\agents\YUBIN.md</w:t>
      </w:r>
    </w:p>
    <w:p>
      <w:pPr>
        <w:ind w:left="720"/>
      </w:pPr>
      <w:r>
        <w:rPr>
          <w:sz w:val="18"/>
        </w:rPr>
        <w:t>Gmail triage agent, containment rules, hard authority constraints.</w:t>
      </w:r>
    </w:p>
    <w:p>
      <w:pPr>
        <w:pStyle w:val="ListBullet"/>
      </w:pPr>
      <w:r>
        <w:rPr>
          <w:b/>
        </w:rPr>
        <w:t>Asa — Morning Briefing</w:t>
      </w:r>
      <w:r>
        <w:rPr>
          <w:color w:val="64748B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C:\OC\agents\ASA.md</w:t>
      </w:r>
    </w:p>
    <w:p>
      <w:pPr>
        <w:ind w:left="720"/>
      </w:pPr>
      <w:r>
        <w:rPr>
          <w:sz w:val="18"/>
        </w:rPr>
        <w:t>Read-only 7AM briefing aggregator (added Phase 2, 2026-05-13).</w:t>
      </w:r>
    </w:p>
    <w:p>
      <w:pPr>
        <w:pStyle w:val="ListBullet"/>
      </w:pPr>
      <w:r>
        <w:rPr>
          <w:b/>
        </w:rPr>
        <w:t>Kakei — Household Finance</w:t>
      </w:r>
      <w:r>
        <w:rPr>
          <w:color w:val="64748B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C:\OC\agents\KAKEI.md</w:t>
      </w:r>
    </w:p>
    <w:p>
      <w:pPr>
        <w:ind w:left="720"/>
      </w:pPr>
      <w:r>
        <w:rPr>
          <w:sz w:val="18"/>
        </w:rPr>
        <w:t>SQLite bill/expense ledger fed by Yubin + receipt photos (added Phase 2).</w:t>
      </w:r>
    </w:p>
    <w:p>
      <w:pPr>
        <w:pStyle w:val="ListBullet"/>
      </w:pPr>
      <w:r>
        <w:rPr>
          <w:b/>
        </w:rPr>
        <w:t>Koe — Voice</w:t>
      </w:r>
      <w:r>
        <w:rPr>
          <w:color w:val="64748B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C:\OC\agents\KOE.md</w:t>
      </w:r>
    </w:p>
    <w:p>
      <w:pPr>
        <w:ind w:left="720"/>
      </w:pPr>
      <w:r>
        <w:rPr>
          <w:sz w:val="18"/>
        </w:rPr>
        <w:t>STT/TTS converter, female persona, language-matched preambles, engine options.</w:t>
      </w:r>
    </w:p>
    <w:p>
      <w:pPr>
        <w:pStyle w:val="ListBullet"/>
      </w:pPr>
      <w:r>
        <w:rPr>
          <w:b/>
        </w:rPr>
        <w:t>Sentry — Health &amp; Security</w:t>
      </w:r>
      <w:r>
        <w:rPr>
          <w:color w:val="64748B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C:\OC\agents\SENTRY.md</w:t>
      </w:r>
    </w:p>
    <w:p>
      <w:pPr>
        <w:ind w:left="720"/>
      </w:pPr>
      <w:r>
        <w:rPr>
          <w:sz w:val="18"/>
        </w:rPr>
        <w:t>Deterministic health/security monitor — no LLM by design.</w:t>
      </w:r>
    </w:p>
    <w:p>
      <w:pPr>
        <w:pStyle w:val="ListBullet"/>
      </w:pPr>
      <w:r>
        <w:rPr>
          <w:b/>
        </w:rPr>
        <w:t>New Agents &amp; Skills Switchboard</w:t>
      </w:r>
      <w:r>
        <w:rPr>
          <w:color w:val="64748B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C:\OC\agents\OC_NEW_AGENTS_INDEX.md</w:t>
      </w:r>
    </w:p>
    <w:p>
      <w:pPr>
        <w:ind w:left="720"/>
      </w:pPr>
      <w:r>
        <w:rPr>
          <w:sz w:val="18"/>
        </w:rPr>
        <w:t>Phase 2 activation guide for Asa, Koe, Kakei, Yubin VIP, Hive bridge, Receipts, Sentry drift — with dependency order and produced-files list.</w:t>
      </w:r>
    </w:p>
    <w:p>
      <w:pPr>
        <w:pStyle w:val="Heading2"/>
      </w:pPr>
      <w:r>
        <w:t>Gateway Capability Contract</w:t>
      </w:r>
    </w:p>
    <w:p>
      <w:pPr>
        <w:pStyle w:val="ListBullet"/>
      </w:pPr>
      <w:r>
        <w:rPr>
          <w:b/>
        </w:rPr>
        <w:t>TOOLS.md additions (canonical copy)</w:t>
      </w:r>
      <w:r>
        <w:rPr>
          <w:color w:val="64748B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C:\OC\repo\scripts\tasuke\TOOLS_ADDITIONS.md</w:t>
      </w:r>
    </w:p>
    <w:p>
      <w:pPr>
        <w:ind w:left="720"/>
      </w:pPr>
      <w:r>
        <w:rPr>
          <w:sz w:val="18"/>
        </w:rPr>
        <w:t>Version-controlled copy of the seven TOOLS.md sections, plus the architecture clarification: capabilities = TOOLS.md sections, not bots. Re-apply after an openclaw upgrade.</w:t>
      </w:r>
    </w:p>
    <w:p>
      <w:pPr>
        <w:pStyle w:val="ListBullet"/>
      </w:pPr>
      <w:r>
        <w:rPr>
          <w:b/>
        </w:rPr>
        <w:t>Global Context Rules (permission firewall)</w:t>
      </w:r>
      <w:r>
        <w:rPr>
          <w:color w:val="64748B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C:\OC\repo\scripts\tasuke\tools_global_context.md</w:t>
      </w:r>
    </w:p>
    <w:p>
      <w:pPr>
        <w:ind w:left="720"/>
      </w:pPr>
      <w:r>
        <w:rPr>
          <w:sz w:val="18"/>
        </w:rPr>
        <w:t>TALK/DO/PRIVATE permission tiers and ordered gate evaluation appended into the live TOOLS.md.</w:t>
      </w:r>
    </w:p>
    <w:p>
      <w:pPr>
        <w:pStyle w:val="ListBullet"/>
      </w:pPr>
      <w:r>
        <w:rPr>
          <w:b/>
        </w:rPr>
        <w:t>Live TOOLS.md (WSL runtime)</w:t>
      </w:r>
      <w:r>
        <w:rPr>
          <w:color w:val="64748B"/>
          <w:sz w:val="17"/>
        </w:rPr>
        <w:t xml:space="preserve">  [Runtime]</w:t>
      </w:r>
    </w:p>
    <w:p>
      <w:pPr>
        <w:ind w:left="720"/>
      </w:pPr>
      <w:r>
        <w:rPr>
          <w:rFonts w:ascii="Consolas" w:hAnsi="Consolas"/>
          <w:sz w:val="17"/>
        </w:rPr>
        <w:t>~/.openclaw/workspace/TOOLS.md</w:t>
      </w:r>
    </w:p>
    <w:p>
      <w:pPr>
        <w:ind w:left="720"/>
      </w:pPr>
      <w:r>
        <w:rPr>
          <w:sz w:val="18"/>
        </w:rPr>
        <w:t>The 1,262-line file the gateway LLM actually reads every turn. Not in the Windows repo; restored from the canonical copy after upgrades.</w:t>
      </w:r>
    </w:p>
    <w:p>
      <w:pPr>
        <w:pStyle w:val="Heading2"/>
      </w:pPr>
      <w:r>
        <w:t>Long-Form Project History</w:t>
      </w:r>
    </w:p>
    <w:p>
      <w:pPr>
        <w:pStyle w:val="ListBullet"/>
      </w:pPr>
      <w:r>
        <w:rPr>
          <w:b/>
        </w:rPr>
        <w:t>OpenClaw Master Status Report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Documentation\OpenClaw_Master_Status_Report.md</w:t>
      </w:r>
    </w:p>
    <w:p>
      <w:pPr>
        <w:ind w:left="720"/>
      </w:pPr>
      <w:r>
        <w:rPr>
          <w:sz w:val="18"/>
        </w:rPr>
        <w:t>Consolidated master status report for the project.</w:t>
      </w:r>
    </w:p>
    <w:p>
      <w:pPr>
        <w:pStyle w:val="ListBullet"/>
      </w:pPr>
      <w:r>
        <w:rPr>
          <w:b/>
        </w:rPr>
        <w:t>Implementation Log</w:t>
      </w:r>
      <w:r>
        <w:rPr>
          <w:color w:val="64748B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Documentation\OpenClaw_Implementation_Log.md</w:t>
      </w:r>
    </w:p>
    <w:p>
      <w:pPr>
        <w:ind w:left="720"/>
      </w:pPr>
      <w:r>
        <w:rPr>
          <w:sz w:val="18"/>
        </w:rPr>
        <w:t>Running log of what was built, fixed, and decided across sessions.</w:t>
      </w:r>
    </w:p>
    <w:p>
      <w:pPr>
        <w:pStyle w:val="ListBullet"/>
      </w:pPr>
      <w:r>
        <w:rPr>
          <w:b/>
        </w:rPr>
        <w:t>Meeting Minutes</w:t>
      </w:r>
      <w:r>
        <w:rPr>
          <w:color w:val="64748B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Documentation\OpenClaw_Meeting_Minutes.md</w:t>
      </w:r>
    </w:p>
    <w:p>
      <w:pPr>
        <w:ind w:left="720"/>
      </w:pPr>
      <w:r>
        <w:rPr>
          <w:sz w:val="18"/>
        </w:rPr>
        <w:t>Session decisions and next steps.</w:t>
      </w:r>
    </w:p>
    <w:p>
      <w:pPr>
        <w:pStyle w:val="ListBullet"/>
      </w:pPr>
      <w:r>
        <w:rPr>
          <w:b/>
        </w:rPr>
        <w:t>Version History</w:t>
      </w:r>
      <w:r>
        <w:rPr>
          <w:color w:val="64748B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Documentation\OpenClaw_Version_History.md</w:t>
      </w:r>
    </w:p>
    <w:p>
      <w:pPr>
        <w:ind w:left="720"/>
      </w:pPr>
      <w:r>
        <w:rPr>
          <w:sz w:val="18"/>
        </w:rPr>
        <w:t>Code change history.</w:t>
      </w:r>
    </w:p>
    <w:p>
      <w:pPr>
        <w:pStyle w:val="Heading2"/>
      </w:pPr>
      <w:r>
        <w:t>Ecosystem &amp; Operations</w:t>
      </w:r>
    </w:p>
    <w:p>
      <w:pPr>
        <w:pStyle w:val="ListBullet"/>
      </w:pPr>
      <w:r>
        <w:rPr>
          <w:b/>
        </w:rPr>
        <w:t>QI Ecosystem Map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OpenClaw's place in the QI port/family map and integration contracts (family tier: cousin / marriage candidate with Maia).</w:t>
      </w:r>
    </w:p>
    <w:p>
      <w:pPr>
        <w:pStyle w:val="ListBullet"/>
      </w:pPr>
      <w:r>
        <w:rPr>
          <w:b/>
        </w:rPr>
        <w:t>QI Service Registry</w:t>
      </w:r>
      <w:r>
        <w:rPr>
          <w:color w:val="64748B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Windows service catalogue — includes QI_KazeConfigAPI and QI_KazeNewsTunnel (kaze.quiddityinnovations.com).</w:t>
      </w:r>
    </w:p>
    <w:p>
      <w:pPr>
        <w:pStyle w:val="ListBullet"/>
      </w:pPr>
      <w:r>
        <w:rPr>
          <w:b/>
        </w:rPr>
        <w:t>QI Registry (machine-readable)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OpenClaw registry entry: id openclaw, status active_production, gateway port 18789, WSL runtime, agent exposure list.</w:t>
      </w:r>
    </w:p>
    <w:p>
      <w:pPr>
        <w:pStyle w:val="ListBullet"/>
      </w:pPr>
      <w:r>
        <w:rPr>
          <w:b/>
        </w:rPr>
        <w:t>OC Control Panel v6</w:t>
      </w:r>
      <w:r>
        <w:rPr>
          <w:color w:val="64748B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C:\OC\OC_Control_Panel_v6.bat</w:t>
      </w:r>
    </w:p>
    <w:p>
      <w:pPr>
        <w:ind w:left="720"/>
      </w:pPr>
      <w:r>
        <w:rPr>
          <w:sz w:val="18"/>
        </w:rPr>
        <w:t>Operator menu — gateway/dashboard/keepalive/Task-Scheduler/WSL status checks and quick-open links.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OpenClaw — Project Status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