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spacing w:after="40" w:before="0"/>
        <w:jc w:val="center"/>
      </w:pPr>
      <w:r>
        <w:rPr>
          <w:b/>
          <w:i w:val="0"/>
          <w:color w:val="B31B1B"/>
          <w:sz w:val="32"/>
        </w:rPr>
        <w:t>QUIDDITY INNOVATIONS</w:t>
      </w:r>
    </w:p>
    <w:p>
      <w:pPr>
        <w:spacing w:after="80" w:before="0"/>
        <w:jc w:val="center"/>
      </w:pPr>
      <w:r>
        <w:rPr>
          <w:b/>
          <w:i w:val="0"/>
          <w:color w:val="222222"/>
          <w:sz w:val="48"/>
        </w:rPr>
        <w:t>QI Ecosystem — Technology Stack Reference</w:t>
      </w:r>
    </w:p>
    <w:p>
      <w:pPr>
        <w:spacing w:after="40" w:before="0"/>
        <w:jc w:val="center"/>
      </w:pPr>
      <w:r>
        <w:rPr>
          <w:b w:val="0"/>
          <w:i/>
          <w:color w:val="666666"/>
          <w:sz w:val="26"/>
        </w:rPr>
        <w:t>An inverted, technology-first view of every tool in the ecosystem</w:t>
      </w:r>
    </w:p>
    <w:p>
      <w:pPr>
        <w:spacing w:after="480" w:before="0"/>
        <w:jc w:val="center"/>
      </w:pPr>
      <w:r>
        <w:rPr>
          <w:b w:val="0"/>
          <w:i w:val="0"/>
          <w:color w:val="666666"/>
          <w:sz w:val="22"/>
        </w:rPr>
        <w:t>What each technology is · what it is used for · which applications rely on it</w:t>
      </w:r>
    </w:p>
    <w:p>
      <w:pPr>
        <w:spacing w:after="40" w:before="0"/>
        <w:jc w:val="center"/>
      </w:pPr>
      <w:r>
        <w:rPr>
          <w:b/>
          <w:i w:val="0"/>
          <w:color w:val="222222"/>
          <w:sz w:val="24"/>
        </w:rPr>
        <w:t>22 applications  ·  141 technologies  ·  14 categories</w:t>
      </w:r>
    </w:p>
    <w:p>
      <w:pPr>
        <w:spacing w:after="80" w:before="0"/>
        <w:jc w:val="center"/>
      </w:pPr>
      <w:r>
        <w:rPr>
          <w:b w:val="0"/>
          <w:i/>
          <w:color w:val="666666"/>
          <w:sz w:val="20"/>
        </w:rPr>
        <w:t>Generated 2026-06-27  ·  Source: QI Hive Project-Status library</w:t>
      </w:r>
    </w:p>
    <w:p>
      <w:r>
        <w:br w:type="page"/>
      </w:r>
    </w:p>
    <w:p>
      <w:pPr>
        <w:pStyle w:val="Heading1"/>
      </w:pPr>
      <w:r>
        <w:t>How to read this document</w:t>
      </w:r>
    </w:p>
    <w:p>
      <w:pPr>
        <w:spacing w:after="160" w:before="0"/>
      </w:pPr>
      <w:r>
        <w:rPr>
          <w:b w:val="0"/>
          <w:i w:val="0"/>
          <w:sz w:val="21"/>
        </w:rPr>
        <w:t>Most technology documentation is written application-first: it lists one app and the stack behind it. This reference inverts that perspective. It starts from the technologies themselves — the languages, frameworks, models, drivers and services that the Quiddity Innovations ecosystem is built on — and, for each one, answers three questions:</w:t>
      </w:r>
    </w:p>
    <w:p>
      <w:pPr>
        <w:pStyle w:val="ListBullet"/>
      </w:pPr>
      <w:r>
        <w:t>What it is — a short, vendor-neutral explanation of the technology and its licence.</w:t>
      </w:r>
    </w:p>
    <w:p>
      <w:pPr>
        <w:pStyle w:val="ListBullet"/>
      </w:pPr>
      <w:r>
        <w:t>What QI uses it for — the concrete jobs it does across the ecosystem.</w:t>
      </w:r>
    </w:p>
    <w:p>
      <w:pPr>
        <w:pStyle w:val="ListBullet"/>
      </w:pPr>
      <w:r>
        <w:t>Which applications use it — the full list of QI tools that depend on it.</w:t>
      </w:r>
    </w:p>
    <w:p>
      <w:pPr>
        <w:spacing w:after="160" w:before="120"/>
      </w:pPr>
      <w:r>
        <w:rPr>
          <w:b w:val="0"/>
          <w:i w:val="0"/>
          <w:sz w:val="21"/>
        </w:rPr>
        <w:t>Technologies are grouped into the categories below. Within each category they are ordered by how many applications share them, so the load-bearing, ecosystem-wide technologies appear first and the specialist, single-application components appear last.</w:t>
      </w:r>
    </w:p>
    <w:p>
      <w:pPr>
        <w:pStyle w:val="Heading2"/>
      </w:pPr>
      <w:r>
        <w:t>Categories</w:t>
      </w:r>
    </w:p>
    <w:p>
      <w:pPr>
        <w:spacing w:after="40"/>
      </w:pPr>
      <w:r>
        <w:rPr>
          <w:b/>
          <w:sz w:val="21"/>
        </w:rPr>
        <w:t xml:space="preserve">1.  Languages &amp; Runtimes  </w:t>
      </w:r>
      <w:r>
        <w:rPr>
          <w:i/>
          <w:color w:val="666666"/>
          <w:sz w:val="20"/>
        </w:rPr>
        <w:t>(10 technologies)</w:t>
      </w:r>
    </w:p>
    <w:p>
      <w:pPr>
        <w:spacing w:after="40"/>
      </w:pPr>
      <w:r>
        <w:rPr>
          <w:b/>
          <w:sz w:val="21"/>
        </w:rPr>
        <w:t xml:space="preserve">2.  Web &amp; API Frameworks / Servers  </w:t>
      </w:r>
      <w:r>
        <w:rPr>
          <w:i/>
          <w:color w:val="666666"/>
          <w:sz w:val="20"/>
        </w:rPr>
        <w:t>(6 technologies)</w:t>
      </w:r>
    </w:p>
    <w:p>
      <w:pPr>
        <w:spacing w:after="40"/>
      </w:pPr>
      <w:r>
        <w:rPr>
          <w:b/>
          <w:sz w:val="21"/>
        </w:rPr>
        <w:t xml:space="preserve">3.  Frontend, UI &amp; Styling  </w:t>
      </w:r>
      <w:r>
        <w:rPr>
          <w:i/>
          <w:color w:val="666666"/>
          <w:sz w:val="20"/>
        </w:rPr>
        <w:t>(8 technologies)</w:t>
      </w:r>
    </w:p>
    <w:p>
      <w:pPr>
        <w:spacing w:after="40"/>
      </w:pPr>
      <w:r>
        <w:rPr>
          <w:b/>
          <w:sz w:val="21"/>
        </w:rPr>
        <w:t xml:space="preserve">4.  Data Validation, HTTP Clients &amp; Concurrency  </w:t>
      </w:r>
      <w:r>
        <w:rPr>
          <w:i/>
          <w:color w:val="666666"/>
          <w:sz w:val="20"/>
        </w:rPr>
        <w:t>(8 technologies)</w:t>
      </w:r>
    </w:p>
    <w:p>
      <w:pPr>
        <w:spacing w:after="40"/>
      </w:pPr>
      <w:r>
        <w:rPr>
          <w:b/>
          <w:sz w:val="21"/>
        </w:rPr>
        <w:t xml:space="preserve">5.  Databases, Vector Stores &amp; On-Disk State  </w:t>
      </w:r>
      <w:r>
        <w:rPr>
          <w:i/>
          <w:color w:val="666666"/>
          <w:sz w:val="20"/>
        </w:rPr>
        <w:t>(9 technologies)</w:t>
      </w:r>
    </w:p>
    <w:p>
      <w:pPr>
        <w:spacing w:after="40"/>
      </w:pPr>
      <w:r>
        <w:rPr>
          <w:b/>
          <w:sz w:val="21"/>
        </w:rPr>
        <w:t xml:space="preserve">6.  AI — Local Inference (LLMs, Embeddings, Speech, Vision, Media)  </w:t>
      </w:r>
      <w:r>
        <w:rPr>
          <w:i/>
          <w:color w:val="666666"/>
          <w:sz w:val="20"/>
        </w:rPr>
        <w:t>(19 technologies)</w:t>
      </w:r>
    </w:p>
    <w:p>
      <w:pPr>
        <w:spacing w:after="40"/>
      </w:pPr>
      <w:r>
        <w:rPr>
          <w:b/>
          <w:sz w:val="21"/>
        </w:rPr>
        <w:t xml:space="preserve">7.  AI — Cloud &amp; Hosted Models  </w:t>
      </w:r>
      <w:r>
        <w:rPr>
          <w:i/>
          <w:color w:val="666666"/>
          <w:sz w:val="20"/>
        </w:rPr>
        <w:t>(11 technologies)</w:t>
      </w:r>
    </w:p>
    <w:p>
      <w:pPr>
        <w:spacing w:after="40"/>
      </w:pPr>
      <w:r>
        <w:rPr>
          <w:b/>
          <w:sz w:val="21"/>
        </w:rPr>
        <w:t xml:space="preserve">8.  Document, PDF, Office &amp; Media Processing  </w:t>
      </w:r>
      <w:r>
        <w:rPr>
          <w:i/>
          <w:color w:val="666666"/>
          <w:sz w:val="20"/>
        </w:rPr>
        <w:t>(20 technologies)</w:t>
      </w:r>
    </w:p>
    <w:p>
      <w:pPr>
        <w:spacing w:after="40"/>
      </w:pPr>
      <w:r>
        <w:rPr>
          <w:b/>
          <w:sz w:val="21"/>
        </w:rPr>
        <w:t xml:space="preserve">9.  Service Management, Tunnels &amp; Scheduling  </w:t>
      </w:r>
      <w:r>
        <w:rPr>
          <w:i/>
          <w:color w:val="666666"/>
          <w:sz w:val="20"/>
        </w:rPr>
        <w:t>(9 technologies)</w:t>
      </w:r>
    </w:p>
    <w:p>
      <w:pPr>
        <w:spacing w:after="40"/>
      </w:pPr>
      <w:r>
        <w:rPr>
          <w:b/>
          <w:sz w:val="21"/>
        </w:rPr>
        <w:t xml:space="preserve">10.  External Integrations &amp; Data Sources  </w:t>
      </w:r>
      <w:r>
        <w:rPr>
          <w:i/>
          <w:color w:val="666666"/>
          <w:sz w:val="20"/>
        </w:rPr>
        <w:t>(14 technologies)</w:t>
      </w:r>
    </w:p>
    <w:p>
      <w:pPr>
        <w:spacing w:after="40"/>
      </w:pPr>
      <w:r>
        <w:rPr>
          <w:b/>
          <w:sz w:val="21"/>
        </w:rPr>
        <w:t xml:space="preserve">11.  Security, Auth &amp; Cryptography  </w:t>
      </w:r>
      <w:r>
        <w:rPr>
          <w:i/>
          <w:color w:val="666666"/>
          <w:sz w:val="20"/>
        </w:rPr>
        <w:t>(6 technologies)</w:t>
      </w:r>
    </w:p>
    <w:p>
      <w:pPr>
        <w:spacing w:after="40"/>
      </w:pPr>
      <w:r>
        <w:rPr>
          <w:b/>
          <w:sz w:val="21"/>
        </w:rPr>
        <w:t xml:space="preserve">12.  Developer Tooling, Agents &amp; Protocols  </w:t>
      </w:r>
      <w:r>
        <w:rPr>
          <w:i/>
          <w:color w:val="666666"/>
          <w:sz w:val="20"/>
        </w:rPr>
        <w:t>(9 technologies)</w:t>
      </w:r>
    </w:p>
    <w:p>
      <w:pPr>
        <w:spacing w:after="40"/>
      </w:pPr>
      <w:r>
        <w:rPr>
          <w:b/>
          <w:sz w:val="21"/>
        </w:rPr>
        <w:t xml:space="preserve">13.  QI Internal Platform Services  </w:t>
      </w:r>
      <w:r>
        <w:rPr>
          <w:i/>
          <w:color w:val="666666"/>
          <w:sz w:val="20"/>
        </w:rPr>
        <w:t>(6 technologies)</w:t>
      </w:r>
    </w:p>
    <w:p>
      <w:pPr>
        <w:spacing w:after="40"/>
      </w:pPr>
      <w:r>
        <w:rPr>
          <w:b/>
          <w:sz w:val="21"/>
        </w:rPr>
        <w:t xml:space="preserve">14.  Other / Project-Specific Components  </w:t>
      </w:r>
      <w:r>
        <w:rPr>
          <w:i/>
          <w:color w:val="666666"/>
          <w:sz w:val="20"/>
        </w:rPr>
        <w:t>(6 technologies)</w:t>
      </w:r>
    </w:p>
    <w:p>
      <w:r>
        <w:br w:type="page"/>
      </w:r>
    </w:p>
    <w:p>
      <w:pPr>
        <w:pStyle w:val="Heading1"/>
      </w:pPr>
      <w:r>
        <w:t>The shared backbone — technologies used across the ecosystem</w:t>
      </w:r>
    </w:p>
    <w:p>
      <w:pPr>
        <w:spacing w:after="160" w:before="0"/>
      </w:pPr>
      <w:r>
        <w:rPr>
          <w:b w:val="0"/>
          <w:i w:val="0"/>
          <w:sz w:val="21"/>
        </w:rPr>
        <w:t>These are the technologies that recur across the most applications. They define the common shape of a QI tool: a Python service, validated with Pydantic, served by FastAPI/Uvicorn or the standard library, talking to SQLite, reasoning with a local Ollama model, generating Word docs with python-docx, and kept alive by an NSSM service behind a Cloudflare tunnel.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B31B1B"/>
          </w:tcPr>
          <w:p>
            <w:r>
              <w:rPr>
                <w:b/>
                <w:color w:val="FFFFFF"/>
                <w:sz w:val="20"/>
              </w:rPr>
              <w:t>Technology</w:t>
            </w:r>
          </w:p>
        </w:tc>
        <w:tc>
          <w:tcPr>
            <w:tcW w:type="dxa" w:w="2880"/>
            <w:shd w:val="clear" w:color="auto" w:fill="B31B1B"/>
          </w:tcPr>
          <w:p>
            <w:r>
              <w:rPr>
                <w:b/>
                <w:color w:val="FFFFFF"/>
                <w:sz w:val="20"/>
              </w:rPr>
              <w:t>Apps</w:t>
            </w:r>
          </w:p>
        </w:tc>
        <w:tc>
          <w:tcPr>
            <w:tcW w:type="dxa" w:w="2880"/>
            <w:shd w:val="clear" w:color="auto" w:fill="B31B1B"/>
          </w:tcPr>
          <w:p>
            <w:r>
              <w:rPr>
                <w:b/>
                <w:color w:val="FFFFFF"/>
                <w:sz w:val="20"/>
              </w:rPr>
              <w:t>Category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9"/>
              </w:rPr>
              <w:t>Python (CPython)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21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Languages &amp; Runtimes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9"/>
              </w:rPr>
              <w:t>NSSM (Windows service manager)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18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Service Management, Tunnels &amp; Scheduling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9"/>
              </w:rPr>
              <w:t>FastAPI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15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Web &amp; API Frameworks / Servers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9"/>
              </w:rPr>
              <w:t>Ollama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15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AI — Local Inference (LLMs, Embeddings, Speech, Vision, Media)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9"/>
              </w:rPr>
              <w:t>Uvicorn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14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Web &amp; API Frameworks / Servers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9"/>
              </w:rPr>
              <w:t>SQLite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12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Databases, Vector Stores &amp; On-Disk State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9"/>
              </w:rPr>
              <w:t>JSON files as state store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12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Databases, Vector Stores &amp; On-Disk State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9"/>
              </w:rPr>
              <w:t>Pydantic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11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Data Validation, HTTP Clients &amp; Concurrency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9"/>
              </w:rPr>
              <w:t>httpx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10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Data Validation, HTTP Clients &amp; Concurrency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9"/>
              </w:rPr>
              <w:t>Anthropic Claude (API / SDK)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9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AI — Cloud &amp; Hosted Models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9"/>
              </w:rPr>
              <w:t>Gradio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7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Web &amp; API Frameworks / Servers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9"/>
              </w:rPr>
              <w:t>JavaScript (ES Modules / vanilla)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7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Languages &amp; Runtimes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9"/>
              </w:rPr>
              <w:t>requests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7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Data Validation, HTTP Clients &amp; Concurrency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9"/>
              </w:rPr>
              <w:t>APScheduler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5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Service Management, Tunnels &amp; Scheduling</w:t>
            </w:r>
          </w:p>
        </w:tc>
      </w:tr>
    </w:tbl>
    <w:p>
      <w:r>
        <w:br w:type="page"/>
      </w:r>
    </w:p>
    <w:p>
      <w:pPr>
        <w:pStyle w:val="Heading1"/>
      </w:pPr>
      <w:r>
        <w:t>Languages &amp; Runtimes</w:t>
      </w:r>
    </w:p>
    <w:p>
      <w:pPr>
        <w:pStyle w:val="Heading2"/>
      </w:pPr>
      <w:r>
        <w:t>Python (CPython)</w:t>
      </w:r>
    </w:p>
    <w:p>
      <w:pPr>
        <w:spacing w:after="60"/>
      </w:pPr>
      <w:r>
        <w:rPr>
          <w:i/>
          <w:color w:val="666666"/>
          <w:sz w:val="19"/>
        </w:rPr>
        <w:t>Licence: Apache 2.0, Apache 2.0 / Apache 2.0, BSD, MIT, MIT / Apache 2.0, Open source (BSD), PSF, PSF (open source), PSF (stdlib), PSF / MIT    ·    Used by 21 applications</w:t>
      </w:r>
    </w:p>
    <w:p>
      <w:pPr>
        <w:spacing w:after="60"/>
      </w:pPr>
      <w:r>
        <w:rPr>
          <w:b/>
          <w:color w:val="B31B1B"/>
        </w:rPr>
        <w:t xml:space="preserve">What it is.  </w:t>
      </w:r>
      <w:r>
        <w:t>The reference implementation of the Python programming language. A general-purpose, dynamically-typed language with a vast standard library; the dominant choice for back-end services, data work and AI tooling. Open-source under the PSF license.</w:t>
      </w:r>
    </w:p>
    <w:p>
      <w:pPr>
        <w:spacing w:after="60"/>
      </w:pPr>
      <w:r>
        <w:rPr>
          <w:b/>
          <w:color w:val="B31B1B"/>
        </w:rPr>
        <w:t xml:space="preserve">How QI uses it.  </w:t>
      </w:r>
      <w:r>
        <w:t>• Sole implementation language for the API, Gradio UI, scout engine, adapters, and shared modules  • Sole implementation language for the Gradio app, pipeline, TTS, render wrappers, and scene engine  • All hooks, the supervisor, the self-audit, reconciliation + migration scripts, and the docx generators.  • Sole implementation language for the control API, channels, realtime loop, meeting room, and backends</w:t>
      </w:r>
    </w:p>
    <w:p>
      <w:pPr>
        <w:spacing w:after="200"/>
      </w:pPr>
      <w:r>
        <w:rPr>
          <w:b/>
          <w:color w:val="B31B1B"/>
        </w:rPr>
        <w:t xml:space="preserve">Applications.  </w:t>
      </w:r>
      <w:r>
        <w:rPr>
          <w:sz w:val="20"/>
        </w:rPr>
        <w:t>AkiyaScout, AvatarStudio, Claude Manager, Claude Voice, CogniBase, CypherMiner, Digitization Cost Tool, EasyFlow, FileHQ, Gamez, LotteryWiz, M2V, MQ, MapSnap, NEXUS, Naya, OpenClaw, PersonalSong Studio, QI Brain, QI Hive, TubeScout</w:t>
      </w:r>
    </w:p>
    <w:p>
      <w:pPr>
        <w:pStyle w:val="Heading2"/>
      </w:pPr>
      <w:r>
        <w:t>JavaScript (ES Modules / vanilla)</w:t>
      </w:r>
    </w:p>
    <w:p>
      <w:pPr>
        <w:spacing w:after="60"/>
      </w:pPr>
      <w:r>
        <w:rPr>
          <w:i/>
          <w:color w:val="666666"/>
          <w:sz w:val="19"/>
        </w:rPr>
        <w:t>Licence: Built-in (ES2020), Open standard, Proprietary (QI), Proprietary (Quiddity Innovations), n/a (app code), n/a (in-repo)    ·    Used by 7 applications</w:t>
      </w:r>
    </w:p>
    <w:p>
      <w:pPr>
        <w:spacing w:after="60"/>
      </w:pPr>
      <w:r>
        <w:rPr>
          <w:b/>
          <w:color w:val="B31B1B"/>
        </w:rPr>
        <w:t xml:space="preserve">What it is.  </w:t>
      </w:r>
      <w:r>
        <w:t>The native scripting language of the browser. Used here in modern ES-module form with no framework, keeping front-ends dependency-free and portable.</w:t>
      </w:r>
    </w:p>
    <w:p>
      <w:pPr>
        <w:spacing w:after="60"/>
      </w:pPr>
      <w:r>
        <w:rPr>
          <w:b/>
          <w:color w:val="B31B1B"/>
        </w:rPr>
        <w:t xml:space="preserve">How QI uses it.  </w:t>
      </w:r>
      <w:r>
        <w:t>• All UI logic in app.js (~5,600 lines); no framework, no bundler, no jQuery.  • The entire UI is hand-built with a small el() helper in core/ui.ts and generated from the tool registry — no React/Vue/Svelte  • Arbitrary-precision integers for factorization, combinatorics, lottery odds and large-sequence math  • All calculation, rendering, persistence, export/import, and pagination. Zero runtime dependencies, no framework, no bundler.</w:t>
      </w:r>
    </w:p>
    <w:p>
      <w:pPr>
        <w:spacing w:after="200"/>
      </w:pPr>
      <w:r>
        <w:rPr>
          <w:b/>
          <w:color w:val="B31B1B"/>
        </w:rPr>
        <w:t xml:space="preserve">Applications.  </w:t>
      </w:r>
      <w:r>
        <w:rPr>
          <w:sz w:val="20"/>
        </w:rPr>
        <w:t>AutoPDF, CypherMiner, Digitization Cost Tool, EasyFlow, LotteryWiz, MapSnap, TubeScout</w:t>
      </w:r>
    </w:p>
    <w:p>
      <w:pPr>
        <w:pStyle w:val="Heading2"/>
      </w:pPr>
      <w:r>
        <w:t>Windows Batch (.bat)</w:t>
      </w:r>
    </w:p>
    <w:p>
      <w:pPr>
        <w:spacing w:after="60"/>
      </w:pPr>
      <w:r>
        <w:rPr>
          <w:i/>
          <w:color w:val="666666"/>
          <w:sz w:val="19"/>
        </w:rPr>
        <w:t>Licence: Microsoft (OS), Windows    ·    Used by 4 applications</w:t>
      </w:r>
    </w:p>
    <w:p>
      <w:pPr>
        <w:spacing w:after="60"/>
      </w:pPr>
      <w:r>
        <w:rPr>
          <w:b/>
          <w:color w:val="B31B1B"/>
        </w:rPr>
        <w:t xml:space="preserve">What it is.  </w:t>
      </w:r>
      <w:r>
        <w:t>The classic Windows command-script format (.bat/.cmd), used for double-clickable launchers and Explorer-invoked wrappers.</w:t>
      </w:r>
    </w:p>
    <w:p>
      <w:pPr>
        <w:spacing w:after="60"/>
      </w:pPr>
      <w:r>
        <w:rPr>
          <w:b/>
          <w:color w:val="B31B1B"/>
        </w:rPr>
        <w:t xml:space="preserve">How QI uses it.  </w:t>
      </w:r>
      <w:r>
        <w:t>• Current launcher — cd C:\AkiyaScout &amp;&amp; python main.py. NSSM QI_AkiyaScout service is planned, not yet registered  • Explorer-launched Clean-Restart wrapper (run outside a Claude session for a true clean restart).  • dist/ holds the packaged build: index.html + User Guide + Deployment Guide, zipped for hand-off to Document Imaging &amp; Services.  • Preferred service start/stop (nssm OpenService access-denied workaround)</w:t>
      </w:r>
    </w:p>
    <w:p>
      <w:pPr>
        <w:spacing w:after="200"/>
      </w:pPr>
      <w:r>
        <w:rPr>
          <w:b/>
          <w:color w:val="B31B1B"/>
        </w:rPr>
        <w:t xml:space="preserve">Applications.  </w:t>
      </w:r>
      <w:r>
        <w:rPr>
          <w:sz w:val="20"/>
        </w:rPr>
        <w:t>AkiyaScout, Claude Manager, Digitization Cost Tool, QI Hive</w:t>
      </w:r>
    </w:p>
    <w:p>
      <w:pPr>
        <w:pStyle w:val="Heading2"/>
      </w:pPr>
      <w:r>
        <w:t>PowerShell</w:t>
      </w:r>
    </w:p>
    <w:p>
      <w:pPr>
        <w:spacing w:after="60"/>
      </w:pPr>
      <w:r>
        <w:rPr>
          <w:i/>
          <w:color w:val="666666"/>
          <w:sz w:val="19"/>
        </w:rPr>
        <w:t>Licence: BSD, MIT (PowerShell Core) / Windows, MIT (PowerShell) / proprietary (Windows PowerShell 5.1)    ·    Used by 3 applications</w:t>
      </w:r>
    </w:p>
    <w:p>
      <w:pPr>
        <w:spacing w:after="60"/>
      </w:pPr>
      <w:r>
        <w:rPr>
          <w:b/>
          <w:color w:val="B31B1B"/>
        </w:rPr>
        <w:t xml:space="preserve">What it is.  </w:t>
      </w:r>
      <w:r>
        <w:t>Microsoft's object-oriented command shell and scripting language for Windows automation — service control, process management and lightweight HTTP servers (HttpListener).</w:t>
      </w:r>
    </w:p>
    <w:p>
      <w:pPr>
        <w:spacing w:after="60"/>
      </w:pPr>
      <w:r>
        <w:rPr>
          <w:b/>
          <w:color w:val="B31B1B"/>
        </w:rPr>
        <w:t xml:space="preserve">How QI uses it.  </w:t>
      </w:r>
      <w:r>
        <w:t>• HTTP server (HttpListener) on 127.0.0.1:6969 + the entire processing engine; hosts static UI and ~80 /api/* routes.  • Restart guard, monthly-audit orchestrator, service-rights grant, and the supervisor's service/scheduled-task probes.  • Mode-A push-to-talk: transcript to clipboard or auto-typed into the focused window</w:t>
      </w:r>
    </w:p>
    <w:p>
      <w:pPr>
        <w:spacing w:after="200"/>
      </w:pPr>
      <w:r>
        <w:rPr>
          <w:b/>
          <w:color w:val="B31B1B"/>
        </w:rPr>
        <w:t xml:space="preserve">Applications.  </w:t>
      </w:r>
      <w:r>
        <w:rPr>
          <w:sz w:val="20"/>
        </w:rPr>
        <w:t>AutoPDF, Claude Manager, Claude Voice</w:t>
      </w:r>
    </w:p>
    <w:p>
      <w:pPr>
        <w:pStyle w:val="Heading2"/>
      </w:pPr>
      <w:r>
        <w:t>Bash / Shell</w:t>
      </w:r>
    </w:p>
    <w:p>
      <w:pPr>
        <w:spacing w:after="60"/>
      </w:pPr>
      <w:r>
        <w:rPr>
          <w:i/>
          <w:color w:val="666666"/>
          <w:sz w:val="19"/>
        </w:rPr>
        <w:t>Licence: GPL    ·    Used by 1 application</w:t>
      </w:r>
    </w:p>
    <w:p>
      <w:pPr>
        <w:spacing w:after="60"/>
      </w:pPr>
      <w:r>
        <w:rPr>
          <w:b/>
          <w:color w:val="B31B1B"/>
        </w:rPr>
        <w:t xml:space="preserve">What it is.  </w:t>
      </w:r>
      <w:r>
        <w:t>The Unix/Linux command shell and scripting language, used for orchestration glue, health checks and scheduled entry points. GPL.</w:t>
      </w:r>
    </w:p>
    <w:p>
      <w:pPr>
        <w:spacing w:after="60"/>
      </w:pPr>
      <w:r>
        <w:rPr>
          <w:b/>
          <w:color w:val="B31B1B"/>
        </w:rPr>
        <w:t xml:space="preserve">How QI uses it.  </w:t>
      </w:r>
      <w:r>
        <w:t>• Orchestration shells for digests, briefings, health checks, and Task Scheduler entry points.</w:t>
      </w:r>
    </w:p>
    <w:p>
      <w:pPr>
        <w:spacing w:after="200"/>
      </w:pPr>
      <w:r>
        <w:rPr>
          <w:b/>
          <w:color w:val="B31B1B"/>
        </w:rPr>
        <w:t xml:space="preserve">Applications.  </w:t>
      </w:r>
      <w:r>
        <w:rPr>
          <w:sz w:val="20"/>
        </w:rPr>
        <w:t>OpenClaw</w:t>
      </w:r>
    </w:p>
    <w:p>
      <w:pPr>
        <w:pStyle w:val="Heading2"/>
      </w:pPr>
      <w:r>
        <w:t>C# / .NET</w:t>
      </w:r>
    </w:p>
    <w:p>
      <w:pPr>
        <w:spacing w:after="60"/>
      </w:pPr>
      <w:r>
        <w:rPr>
          <w:i/>
          <w:color w:val="666666"/>
          <w:sz w:val="19"/>
        </w:rPr>
        <w:t>Licence: Proprietary (Quiddity Innovations)    ·    Used by 1 application</w:t>
      </w:r>
    </w:p>
    <w:p>
      <w:pPr>
        <w:spacing w:after="60"/>
      </w:pPr>
      <w:r>
        <w:rPr>
          <w:b/>
          <w:color w:val="B31B1B"/>
        </w:rPr>
        <w:t xml:space="preserve">What it is.  </w:t>
      </w:r>
      <w:r>
        <w:t>A statically-typed, compiled language and runtime from Microsoft. csc.exe ships with Windows, so small C# launchers can be compiled with zero external SDK install. Proprietary toolchain, runtime free to use.</w:t>
      </w:r>
    </w:p>
    <w:p>
      <w:pPr>
        <w:spacing w:after="60"/>
      </w:pPr>
      <w:r>
        <w:rPr>
          <w:b/>
          <w:color w:val="B31B1B"/>
        </w:rPr>
        <w:t xml:space="preserve">How QI uses it.  </w:t>
      </w:r>
      <w:r>
        <w:t>• AutoPDF.exe idempotent launcher (Launcher.cs) compiled with Windows built-in csc.exe; embedded .ico, splash.</w:t>
      </w:r>
    </w:p>
    <w:p>
      <w:pPr>
        <w:spacing w:after="200"/>
      </w:pPr>
      <w:r>
        <w:rPr>
          <w:b/>
          <w:color w:val="B31B1B"/>
        </w:rPr>
        <w:t xml:space="preserve">Applications.  </w:t>
      </w:r>
      <w:r>
        <w:rPr>
          <w:sz w:val="20"/>
        </w:rPr>
        <w:t>AutoPDF</w:t>
      </w:r>
    </w:p>
    <w:p>
      <w:pPr>
        <w:pStyle w:val="Heading2"/>
      </w:pPr>
      <w:r>
        <w:t>Google Apps Script (V8)</w:t>
      </w:r>
    </w:p>
    <w:p>
      <w:pPr>
        <w:spacing w:after="60"/>
      </w:pPr>
      <w:r>
        <w:rPr>
          <w:i/>
          <w:color w:val="666666"/>
          <w:sz w:val="19"/>
        </w:rPr>
        <w:t>Licence: Free (Google quotas apply)    ·    Used by 1 application</w:t>
      </w:r>
    </w:p>
    <w:p>
      <w:pPr>
        <w:spacing w:after="60"/>
      </w:pPr>
      <w:r>
        <w:rPr>
          <w:b/>
          <w:color w:val="B31B1B"/>
        </w:rPr>
        <w:t xml:space="preserve">What it is.  </w:t>
      </w:r>
      <w:r>
        <w:t>Google's cloud-hosted JavaScript (V8) runtime that executes inside a user's Google account, used to run server-side email classifiers on a schedule. Free within Google quotas.</w:t>
      </w:r>
    </w:p>
    <w:p>
      <w:pPr>
        <w:spacing w:after="60"/>
      </w:pPr>
      <w:r>
        <w:rPr>
          <w:b/>
          <w:color w:val="B31B1B"/>
        </w:rPr>
        <w:t xml:space="preserve">How QI uses it.  </w:t>
      </w:r>
      <w:r>
        <w:t>• Server-side classifier generated from config: classifyNewEmails (15-min), triageStaleInbox (daily 1 AM), TIER_RULES engine — runs on Google's servers, no PC required</w:t>
      </w:r>
    </w:p>
    <w:p>
      <w:pPr>
        <w:spacing w:after="200"/>
      </w:pPr>
      <w:r>
        <w:rPr>
          <w:b/>
          <w:color w:val="B31B1B"/>
        </w:rPr>
        <w:t xml:space="preserve">Applications.  </w:t>
      </w:r>
      <w:r>
        <w:rPr>
          <w:sz w:val="20"/>
        </w:rPr>
        <w:t>EasyFlow</w:t>
      </w:r>
    </w:p>
    <w:p>
      <w:pPr>
        <w:pStyle w:val="Heading2"/>
      </w:pPr>
      <w:r>
        <w:t>Node.js</w:t>
      </w:r>
    </w:p>
    <w:p>
      <w:pPr>
        <w:spacing w:after="60"/>
      </w:pPr>
      <w:r>
        <w:rPr>
          <w:i/>
          <w:color w:val="666666"/>
          <w:sz w:val="19"/>
        </w:rPr>
        <w:t>Licence: MIT-style    ·    Used by 1 application</w:t>
      </w:r>
    </w:p>
    <w:p>
      <w:pPr>
        <w:spacing w:after="60"/>
      </w:pPr>
      <w:r>
        <w:rPr>
          <w:b/>
          <w:color w:val="B31B1B"/>
        </w:rPr>
        <w:t xml:space="preserve">What it is.  </w:t>
      </w:r>
      <w:r>
        <w:t>A server-side JavaScript runtime built on Chrome's V8 engine; here it hosts a lightweight static dashboard server. MIT.</w:t>
      </w:r>
    </w:p>
    <w:p>
      <w:pPr>
        <w:spacing w:after="60"/>
      </w:pPr>
      <w:r>
        <w:rPr>
          <w:b/>
          <w:color w:val="B31B1B"/>
        </w:rPr>
        <w:t xml:space="preserve">How QI uses it.  </w:t>
      </w:r>
      <w:r>
        <w:t>• Lightweight static dashboard server (agents, tasks, roadmap, sentry status) on 127.0.0.1:18800.</w:t>
      </w:r>
    </w:p>
    <w:p>
      <w:pPr>
        <w:spacing w:after="200"/>
      </w:pPr>
      <w:r>
        <w:rPr>
          <w:b/>
          <w:color w:val="B31B1B"/>
        </w:rPr>
        <w:t xml:space="preserve">Applications.  </w:t>
      </w:r>
      <w:r>
        <w:rPr>
          <w:sz w:val="20"/>
        </w:rPr>
        <w:t>OpenClaw</w:t>
      </w:r>
    </w:p>
    <w:p>
      <w:pPr>
        <w:pStyle w:val="Heading2"/>
      </w:pPr>
      <w:r>
        <w:t>OpenJDK / Java JRE</w:t>
      </w:r>
    </w:p>
    <w:p>
      <w:pPr>
        <w:spacing w:after="60"/>
      </w:pPr>
      <w:r>
        <w:rPr>
          <w:i/>
          <w:color w:val="666666"/>
          <w:sz w:val="19"/>
        </w:rPr>
        <w:t>Licence: GPL-2.0-with-classpath-exception    ·    Used by 1 application</w:t>
      </w:r>
    </w:p>
    <w:p>
      <w:pPr>
        <w:spacing w:after="60"/>
      </w:pPr>
      <w:r>
        <w:rPr>
          <w:b/>
          <w:color w:val="B31B1B"/>
        </w:rPr>
        <w:t xml:space="preserve">What it is.  </w:t>
      </w:r>
      <w:r>
        <w:t>A free, open-source Java runtime (OpenJDK / Liberica) bundled to run Java-based engines such as Tabula and pdftk-java without a system Java install. GPL+CE.</w:t>
      </w:r>
    </w:p>
    <w:p>
      <w:pPr>
        <w:spacing w:after="60"/>
      </w:pPr>
      <w:r>
        <w:rPr>
          <w:b/>
          <w:color w:val="B31B1B"/>
        </w:rPr>
        <w:t xml:space="preserve">How QI uses it.  </w:t>
      </w:r>
      <w:r>
        <w:t>• Bundled JRE that runs the Java engines (Tabula, pdftk-java).</w:t>
      </w:r>
    </w:p>
    <w:p>
      <w:pPr>
        <w:spacing w:after="200"/>
      </w:pPr>
      <w:r>
        <w:rPr>
          <w:b/>
          <w:color w:val="B31B1B"/>
        </w:rPr>
        <w:t xml:space="preserve">Applications.  </w:t>
      </w:r>
      <w:r>
        <w:rPr>
          <w:sz w:val="20"/>
        </w:rPr>
        <w:t>AutoPDF</w:t>
      </w:r>
    </w:p>
    <w:p>
      <w:pPr>
        <w:pStyle w:val="Heading2"/>
      </w:pPr>
      <w:r>
        <w:t>TypeScript</w:t>
      </w:r>
    </w:p>
    <w:p>
      <w:pPr>
        <w:spacing w:after="60"/>
      </w:pPr>
      <w:r>
        <w:rPr>
          <w:i/>
          <w:color w:val="666666"/>
          <w:sz w:val="19"/>
        </w:rPr>
        <w:t>Licence: Apache 2.0    ·    Used by 1 application</w:t>
      </w:r>
    </w:p>
    <w:p>
      <w:pPr>
        <w:spacing w:after="60"/>
      </w:pPr>
      <w:r>
        <w:rPr>
          <w:b/>
          <w:color w:val="B31B1B"/>
        </w:rPr>
        <w:t xml:space="preserve">What it is.  </w:t>
      </w:r>
      <w:r>
        <w:t>A typed superset of JavaScript that compiles to plain JS, adding compile-time type checking and IDE tooling to front-end and tool code. Apache-2.0, by Microsoft.</w:t>
      </w:r>
    </w:p>
    <w:p>
      <w:pPr>
        <w:spacing w:after="60"/>
      </w:pPr>
      <w:r>
        <w:rPr>
          <w:b/>
          <w:color w:val="B31B1B"/>
        </w:rPr>
        <w:t xml:space="preserve">How QI uses it.  </w:t>
      </w:r>
      <w:r>
        <w:t>• Sole implementation language for the tool suite — every tool, the registry, UI shell, i18n, assistant and visuals</w:t>
      </w:r>
    </w:p>
    <w:p>
      <w:pPr>
        <w:spacing w:after="200"/>
      </w:pPr>
      <w:r>
        <w:rPr>
          <w:b/>
          <w:color w:val="B31B1B"/>
        </w:rPr>
        <w:t xml:space="preserve">Applications.  </w:t>
      </w:r>
      <w:r>
        <w:rPr>
          <w:sz w:val="20"/>
        </w:rPr>
        <w:t>CypherMiner</w:t>
      </w:r>
    </w:p>
    <w:p>
      <w:pPr>
        <w:pStyle w:val="Heading1"/>
      </w:pPr>
      <w:r>
        <w:t>Web &amp; API Frameworks / Servers</w:t>
      </w:r>
    </w:p>
    <w:p>
      <w:pPr>
        <w:pStyle w:val="Heading2"/>
      </w:pPr>
      <w:r>
        <w:t>FastAPI</w:t>
      </w:r>
    </w:p>
    <w:p>
      <w:pPr>
        <w:spacing w:after="60"/>
      </w:pPr>
      <w:r>
        <w:rPr>
          <w:i/>
          <w:color w:val="666666"/>
          <w:sz w:val="19"/>
        </w:rPr>
        <w:t>Licence: MIT, MIT / BSD    ·    Used by 15 applications</w:t>
      </w:r>
    </w:p>
    <w:p>
      <w:pPr>
        <w:spacing w:after="60"/>
      </w:pPr>
      <w:r>
        <w:rPr>
          <w:b/>
          <w:color w:val="B31B1B"/>
        </w:rPr>
        <w:t xml:space="preserve">What it is.  </w:t>
      </w:r>
      <w:r>
        <w:t>A modern, high-performance Python web framework for building REST APIs, with automatic validation and OpenAPI docs. The default API layer across the QI ecosystem. MIT.</w:t>
      </w:r>
    </w:p>
    <w:p>
      <w:pPr>
        <w:spacing w:after="60"/>
      </w:pPr>
      <w:r>
        <w:rPr>
          <w:b/>
          <w:color w:val="B31B1B"/>
        </w:rPr>
        <w:t xml:space="preserve">How QI uses it.  </w:t>
      </w:r>
      <w:r>
        <w:t>• REST API on port 8505 — QI /health//version//info contract plus listings/profiles/ingest/notifications/digest/regions/sources  • Loopback control/health API + brain config UI on :8720 (/health, /version, /info, /config, /brain*, /bridge/health, /say)  • REST API on port 8650 — /health, /chat, /vendors, /anchors, /capabilities, /visualizer (6 mounted routers)  • REST API on port 8502 — /health, /version, /info (QI contract); CORS from the QI registry</w:t>
      </w:r>
    </w:p>
    <w:p>
      <w:pPr>
        <w:spacing w:after="200"/>
      </w:pPr>
      <w:r>
        <w:rPr>
          <w:b/>
          <w:color w:val="B31B1B"/>
        </w:rPr>
        <w:t xml:space="preserve">Applications.  </w:t>
      </w:r>
      <w:r>
        <w:rPr>
          <w:sz w:val="20"/>
        </w:rPr>
        <w:t>AkiyaScout, Claude Voice, CogniBase, CypherMiner, FileHQ, Gamez, LotteryWiz, M2V, MQ, NEXUS, Naya, PersonalSong Studio, QI Brain, QI Hive, TubeScout</w:t>
      </w:r>
    </w:p>
    <w:p>
      <w:pPr>
        <w:pStyle w:val="Heading2"/>
      </w:pPr>
      <w:r>
        <w:t>Uvicorn</w:t>
      </w:r>
    </w:p>
    <w:p>
      <w:pPr>
        <w:spacing w:after="60"/>
      </w:pPr>
      <w:r>
        <w:rPr>
          <w:i/>
          <w:color w:val="666666"/>
          <w:sz w:val="19"/>
        </w:rPr>
        <w:t>Licence: BSD    ·    Used by 14 applications</w:t>
      </w:r>
    </w:p>
    <w:p>
      <w:pPr>
        <w:spacing w:after="60"/>
      </w:pPr>
      <w:r>
        <w:rPr>
          <w:b/>
          <w:color w:val="B31B1B"/>
        </w:rPr>
        <w:t xml:space="preserve">What it is.  </w:t>
      </w:r>
      <w:r>
        <w:t>A lightning-fast ASGI server that runs FastAPI applications. The standard process that actually serves QI's FastAPI apps. BSD.</w:t>
      </w:r>
    </w:p>
    <w:p>
      <w:pPr>
        <w:spacing w:after="60"/>
      </w:pPr>
      <w:r>
        <w:rPr>
          <w:b/>
          <w:color w:val="B31B1B"/>
        </w:rPr>
        <w:t xml:space="preserve">How QI uses it.  </w:t>
      </w:r>
      <w:r>
        <w:t>• ASGI server running the FastAPI app (started from main.py on a daemon thread)  • ASGI server hosting the FastAPI apps (server.py :8720, line_bot.py :8721, meeting_server.py :8722), log_level=warning  • ASGI server hosting the FastAPI app (run() entry point / cognibase-server script)  • ASGI server running the FastAPI app (run_api.py / main.py)</w:t>
      </w:r>
    </w:p>
    <w:p>
      <w:pPr>
        <w:spacing w:after="200"/>
      </w:pPr>
      <w:r>
        <w:rPr>
          <w:b/>
          <w:color w:val="B31B1B"/>
        </w:rPr>
        <w:t xml:space="preserve">Applications.  </w:t>
      </w:r>
      <w:r>
        <w:rPr>
          <w:sz w:val="20"/>
        </w:rPr>
        <w:t>AkiyaScout, Claude Voice, CogniBase, CypherMiner, FileHQ, Gamez, LotteryWiz, M2V, MQ, NEXUS, PersonalSong Studio, QI Brain, QI Hive, TubeScout</w:t>
      </w:r>
    </w:p>
    <w:p>
      <w:pPr>
        <w:pStyle w:val="Heading2"/>
      </w:pPr>
      <w:r>
        <w:t>Gradio</w:t>
      </w:r>
    </w:p>
    <w:p>
      <w:pPr>
        <w:spacing w:after="60"/>
      </w:pPr>
      <w:r>
        <w:rPr>
          <w:i/>
          <w:color w:val="666666"/>
          <w:sz w:val="19"/>
        </w:rPr>
        <w:t>Licence: Apache 2.0    ·    Used by 7 applications</w:t>
      </w:r>
    </w:p>
    <w:p>
      <w:pPr>
        <w:spacing w:after="60"/>
      </w:pPr>
      <w:r>
        <w:rPr>
          <w:b/>
          <w:color w:val="B31B1B"/>
        </w:rPr>
        <w:t xml:space="preserve">What it is.  </w:t>
      </w:r>
      <w:r>
        <w:t>An open-source Python library that turns scripts into shareable web UIs with almost no front-end code; QI uses it for operator/admin dashboards. Apache-2.0.</w:t>
      </w:r>
    </w:p>
    <w:p>
      <w:pPr>
        <w:spacing w:after="60"/>
      </w:pPr>
      <w:r>
        <w:rPr>
          <w:b/>
          <w:color w:val="B31B1B"/>
        </w:rPr>
        <w:t xml:space="preserve">How QI uses it.  </w:t>
      </w:r>
      <w:r>
        <w:t>• Operator dashboard on port 7845 — 6 tabs (Map / Discover / Profiles / Matches / Notifications / Settings) with an EN/日本語/Both toggle and a dark slate theme  • Studio web UI on port 7862 — agent picker, per-language scripts, engine config, live progress, video preview  • Single-page operator console on port 7841 — upload, style picker, reference photo, live progress log, video player (purple/zinc Base theme)  • Operator console on port 7840 — minimal Status + About shell, pings the API health endpoint</w:t>
      </w:r>
    </w:p>
    <w:p>
      <w:pPr>
        <w:spacing w:after="200"/>
      </w:pPr>
      <w:r>
        <w:rPr>
          <w:b/>
          <w:color w:val="B31B1B"/>
        </w:rPr>
        <w:t xml:space="preserve">Applications.  </w:t>
      </w:r>
      <w:r>
        <w:rPr>
          <w:sz w:val="20"/>
        </w:rPr>
        <w:t>AkiyaScout, AvatarStudio, M2V, MQ, NEXUS, Naya, TubeScout</w:t>
      </w:r>
    </w:p>
    <w:p>
      <w:pPr>
        <w:pStyle w:val="Heading2"/>
      </w:pPr>
      <w:r>
        <w:t>Jinja2 templating</w:t>
      </w:r>
    </w:p>
    <w:p>
      <w:pPr>
        <w:spacing w:after="60"/>
      </w:pPr>
      <w:r>
        <w:rPr>
          <w:i/>
          <w:color w:val="666666"/>
          <w:sz w:val="19"/>
        </w:rPr>
        <w:t>Licence: BSD, BSD / open standard    ·    Used by 2 applications</w:t>
      </w:r>
    </w:p>
    <w:p>
      <w:pPr>
        <w:spacing w:after="60"/>
      </w:pPr>
      <w:r>
        <w:rPr>
          <w:b/>
          <w:color w:val="B31B1B"/>
        </w:rPr>
        <w:t xml:space="preserve">What it is.  </w:t>
      </w:r>
      <w:r>
        <w:t>A Python templating engine that renders HTML server-side from templates and data — the basis of several server-rendered dashboards. BSD.</w:t>
      </w:r>
    </w:p>
    <w:p>
      <w:pPr>
        <w:spacing w:after="60"/>
      </w:pPr>
      <w:r>
        <w:rPr>
          <w:b/>
          <w:color w:val="B31B1B"/>
        </w:rPr>
        <w:t xml:space="preserve">How QI uses it.  </w:t>
      </w:r>
      <w:r>
        <w:t>• 11 templates (base, dashboard, configure, configure_tier, designer, deploy, cleanup, migrate, settings, welcome, manual) served by Flask  • Server-rendered dashboard — 11 templates (dashboard, duplicates, explorer, organizer, tasks, history, reports, exceptions, settings, structure, base)</w:t>
      </w:r>
    </w:p>
    <w:p>
      <w:pPr>
        <w:spacing w:after="200"/>
      </w:pPr>
      <w:r>
        <w:rPr>
          <w:b/>
          <w:color w:val="B31B1B"/>
        </w:rPr>
        <w:t xml:space="preserve">Applications.  </w:t>
      </w:r>
      <w:r>
        <w:rPr>
          <w:sz w:val="20"/>
        </w:rPr>
        <w:t>EasyFlow, FileHQ</w:t>
      </w:r>
    </w:p>
    <w:p>
      <w:pPr>
        <w:pStyle w:val="Heading2"/>
      </w:pPr>
      <w:r>
        <w:t>Caddy</w:t>
      </w:r>
    </w:p>
    <w:p>
      <w:pPr>
        <w:spacing w:after="60"/>
      </w:pPr>
      <w:r>
        <w:rPr>
          <w:i/>
          <w:color w:val="666666"/>
          <w:sz w:val="19"/>
        </w:rPr>
        <w:t>Licence: Apache-2.0    ·    Used by 1 application</w:t>
      </w:r>
    </w:p>
    <w:p>
      <w:pPr>
        <w:spacing w:after="60"/>
      </w:pPr>
      <w:r>
        <w:rPr>
          <w:b/>
          <w:color w:val="B31B1B"/>
        </w:rPr>
        <w:t xml:space="preserve">What it is.  </w:t>
      </w:r>
      <w:r>
        <w:t>A modern open-source web server / reverse proxy with automatic HTTPS, used as a LAN front door with an internal certificate authority. Apache-2.0.</w:t>
      </w:r>
    </w:p>
    <w:p>
      <w:pPr>
        <w:spacing w:after="60"/>
      </w:pPr>
      <w:r>
        <w:rPr>
          <w:b/>
          <w:color w:val="B31B1B"/>
        </w:rPr>
        <w:t xml:space="preserve">How QI uses it.  </w:t>
      </w:r>
      <w:r>
        <w:t>• LAN reverse proxy — qi.local front door with internal-CA HTTPS (QI_Caddy)</w:t>
      </w:r>
    </w:p>
    <w:p>
      <w:pPr>
        <w:spacing w:after="200"/>
      </w:pPr>
      <w:r>
        <w:rPr>
          <w:b/>
          <w:color w:val="B31B1B"/>
        </w:rPr>
        <w:t xml:space="preserve">Applications.  </w:t>
      </w:r>
      <w:r>
        <w:rPr>
          <w:sz w:val="20"/>
        </w:rPr>
        <w:t>QI Hive</w:t>
      </w:r>
    </w:p>
    <w:p>
      <w:pPr>
        <w:pStyle w:val="Heading2"/>
      </w:pPr>
      <w:r>
        <w:t>Flask</w:t>
      </w:r>
    </w:p>
    <w:p>
      <w:pPr>
        <w:spacing w:after="60"/>
      </w:pPr>
      <w:r>
        <w:rPr>
          <w:i/>
          <w:color w:val="666666"/>
          <w:sz w:val="19"/>
        </w:rPr>
        <w:t>Licence: BSD    ·    Used by 1 application</w:t>
      </w:r>
    </w:p>
    <w:p>
      <w:pPr>
        <w:spacing w:after="60"/>
      </w:pPr>
      <w:r>
        <w:rPr>
          <w:b/>
          <w:color w:val="B31B1B"/>
        </w:rPr>
        <w:t xml:space="preserve">What it is.  </w:t>
      </w:r>
      <w:r>
        <w:t>A minimal, widely-used Python web microframework — simpler than FastAPI, used where a small synchronous HTTP server is enough. BSD.</w:t>
      </w:r>
    </w:p>
    <w:p>
      <w:pPr>
        <w:spacing w:after="60"/>
      </w:pPr>
      <w:r>
        <w:rPr>
          <w:b/>
          <w:color w:val="B31B1B"/>
        </w:rPr>
        <w:t xml:space="preserve">How QI uses it.  </w:t>
      </w:r>
      <w:r>
        <w:t>• HTTP server on port 8002 — /ask, /health, /status, /version, /info, /api/action, /webhook/*</w:t>
      </w:r>
    </w:p>
    <w:p>
      <w:pPr>
        <w:spacing w:after="200"/>
      </w:pPr>
      <w:r>
        <w:rPr>
          <w:b/>
          <w:color w:val="B31B1B"/>
        </w:rPr>
        <w:t xml:space="preserve">Applications.  </w:t>
      </w:r>
      <w:r>
        <w:rPr>
          <w:sz w:val="20"/>
        </w:rPr>
        <w:t>Naya</w:t>
      </w:r>
    </w:p>
    <w:p>
      <w:pPr>
        <w:pStyle w:val="Heading1"/>
      </w:pPr>
      <w:r>
        <w:t>Frontend, UI &amp; Styling</w:t>
      </w:r>
    </w:p>
    <w:p>
      <w:pPr>
        <w:pStyle w:val="Heading2"/>
      </w:pPr>
      <w:r>
        <w:t>Single-file / single-page HTML-CSS-JS</w:t>
      </w:r>
    </w:p>
    <w:p>
      <w:pPr>
        <w:spacing w:after="60"/>
      </w:pPr>
      <w:r>
        <w:rPr>
          <w:i/>
          <w:color w:val="666666"/>
          <w:sz w:val="19"/>
        </w:rPr>
        <w:t>Licence: Proprietary (QI), Proprietary (Quiddity Innovations)    ·    Used by 4 applications</w:t>
      </w:r>
    </w:p>
    <w:p>
      <w:pPr>
        <w:spacing w:after="60"/>
      </w:pPr>
      <w:r>
        <w:rPr>
          <w:b/>
          <w:color w:val="B31B1B"/>
        </w:rPr>
        <w:t xml:space="preserve">What it is.  </w:t>
      </w:r>
      <w:r>
        <w:t>A self-contained front-end built as one (or few) hand-written HTML files with inline CSS and vanilla JavaScript — no build step, no framework, maximally portable. Proprietary QI source.</w:t>
      </w:r>
    </w:p>
    <w:p>
      <w:pPr>
        <w:spacing w:after="60"/>
      </w:pPr>
      <w:r>
        <w:rPr>
          <w:b/>
          <w:color w:val="B31B1B"/>
        </w:rPr>
        <w:t xml:space="preserve">How QI uses it.  </w:t>
      </w:r>
      <w:r>
        <w:t>• AutoPDFTool.html single-page shell (7 tabs) + hand-written styles.css; zone-mapper.html separate mapper tool.  • Dark/light theming via a data-theme attribute; layout in src/styles.css  • The entire tool — UI, cost model, report generator — is one self-contained index.html (~1,450 lines). No build step required to run it.  • BU-branded layout (CSS custom properties for the BU red palette), responsive input grids, bar charts, and a print stylesheet that paginates the report to letter size.</w:t>
      </w:r>
    </w:p>
    <w:p>
      <w:pPr>
        <w:spacing w:after="200"/>
      </w:pPr>
      <w:r>
        <w:rPr>
          <w:b/>
          <w:color w:val="B31B1B"/>
        </w:rPr>
        <w:t xml:space="preserve">Applications.  </w:t>
      </w:r>
      <w:r>
        <w:rPr>
          <w:sz w:val="20"/>
        </w:rPr>
        <w:t>AutoPDF, CypherMiner, Digitization Cost Tool, Gamez</w:t>
      </w:r>
    </w:p>
    <w:p>
      <w:pPr>
        <w:pStyle w:val="Heading2"/>
      </w:pPr>
      <w:r>
        <w:t>Browser storage (localStorage / Web Storage)</w:t>
      </w:r>
    </w:p>
    <w:p>
      <w:pPr>
        <w:spacing w:after="60"/>
      </w:pPr>
      <w:r>
        <w:rPr>
          <w:i/>
          <w:color w:val="666666"/>
          <w:sz w:val="19"/>
        </w:rPr>
        <w:t>Licence: Browser built-in, Web standard    ·    Used by 2 applications</w:t>
      </w:r>
    </w:p>
    <w:p>
      <w:pPr>
        <w:spacing w:after="60"/>
      </w:pPr>
      <w:r>
        <w:rPr>
          <w:b/>
          <w:color w:val="B31B1B"/>
        </w:rPr>
        <w:t xml:space="preserve">What it is.  </w:t>
      </w:r>
      <w:r>
        <w:t>The browser's built-in key-value store, used to persist user preferences and small state entirely client-side with no server. Web standard.</w:t>
      </w:r>
    </w:p>
    <w:p>
      <w:pPr>
        <w:spacing w:after="60"/>
      </w:pPr>
      <w:r>
        <w:rPr>
          <w:b/>
          <w:color w:val="B31B1B"/>
        </w:rPr>
        <w:t xml:space="preserve">How QI uses it.  </w:t>
      </w:r>
      <w:r>
        <w:t>• Stores language, theme, favourites, sidebar pins and assistant-open state — no server, no cookies  • Stores rate table (budct_rates_v2), last inputs (budct_inputs_v2), preparers, password hash, and prefs — entirely client-side, no server.</w:t>
      </w:r>
    </w:p>
    <w:p>
      <w:pPr>
        <w:spacing w:after="200"/>
      </w:pPr>
      <w:r>
        <w:rPr>
          <w:b/>
          <w:color w:val="B31B1B"/>
        </w:rPr>
        <w:t xml:space="preserve">Applications.  </w:t>
      </w:r>
      <w:r>
        <w:rPr>
          <w:sz w:val="20"/>
        </w:rPr>
        <w:t>CypherMiner, Digitization Cost Tool</w:t>
      </w:r>
    </w:p>
    <w:p>
      <w:pPr>
        <w:pStyle w:val="Heading2"/>
      </w:pPr>
      <w:r>
        <w:t>AdminLTE</w:t>
      </w:r>
    </w:p>
    <w:p>
      <w:pPr>
        <w:spacing w:after="60"/>
      </w:pPr>
      <w:r>
        <w:rPr>
          <w:i/>
          <w:color w:val="666666"/>
          <w:sz w:val="19"/>
        </w:rPr>
        <w:t>Licence: MIT    ·    Used by 1 application</w:t>
      </w:r>
    </w:p>
    <w:p>
      <w:pPr>
        <w:spacing w:after="60"/>
      </w:pPr>
      <w:r>
        <w:rPr>
          <w:b/>
          <w:color w:val="B31B1B"/>
        </w:rPr>
        <w:t xml:space="preserve">What it is.  </w:t>
      </w:r>
      <w:r>
        <w:t>A free Bootstrap-based admin dashboard theme (sidebar, cards, tables, badges). MIT.</w:t>
      </w:r>
    </w:p>
    <w:p>
      <w:pPr>
        <w:spacing w:after="60"/>
      </w:pPr>
      <w:r>
        <w:rPr>
          <w:b/>
          <w:color w:val="B31B1B"/>
        </w:rPr>
        <w:t xml:space="preserve">How QI uses it.  </w:t>
      </w:r>
      <w:r>
        <w:t>• Layout + component library (sidebar, cards, badges, tables)</w:t>
      </w:r>
    </w:p>
    <w:p>
      <w:pPr>
        <w:spacing w:after="200"/>
      </w:pPr>
      <w:r>
        <w:rPr>
          <w:b/>
          <w:color w:val="B31B1B"/>
        </w:rPr>
        <w:t xml:space="preserve">Applications.  </w:t>
      </w:r>
      <w:r>
        <w:rPr>
          <w:sz w:val="20"/>
        </w:rPr>
        <w:t>QI Hive</w:t>
      </w:r>
    </w:p>
    <w:p>
      <w:pPr>
        <w:pStyle w:val="Heading2"/>
      </w:pPr>
      <w:r>
        <w:t>Bootstrap</w:t>
      </w:r>
    </w:p>
    <w:p>
      <w:pPr>
        <w:spacing w:after="60"/>
      </w:pPr>
      <w:r>
        <w:rPr>
          <w:i/>
          <w:color w:val="666666"/>
          <w:sz w:val="19"/>
        </w:rPr>
        <w:t>Licence: MIT    ·    Used by 1 application</w:t>
      </w:r>
    </w:p>
    <w:p>
      <w:pPr>
        <w:spacing w:after="60"/>
      </w:pPr>
      <w:r>
        <w:rPr>
          <w:b/>
          <w:color w:val="B31B1B"/>
        </w:rPr>
        <w:t xml:space="preserve">What it is.  </w:t>
      </w:r>
      <w:r>
        <w:t>The most widely-used open-source CSS framework for responsive layouts and components. MIT.</w:t>
      </w:r>
    </w:p>
    <w:p>
      <w:pPr>
        <w:spacing w:after="60"/>
      </w:pPr>
      <w:r>
        <w:rPr>
          <w:b/>
          <w:color w:val="B31B1B"/>
        </w:rPr>
        <w:t xml:space="preserve">How QI uses it.  </w:t>
      </w:r>
      <w:r>
        <w:t>• CSS utility framework underlying AdminLTE  • bi-* icon set used throughout the dashboard and the status tabs</w:t>
      </w:r>
    </w:p>
    <w:p>
      <w:pPr>
        <w:spacing w:after="200"/>
      </w:pPr>
      <w:r>
        <w:rPr>
          <w:b/>
          <w:color w:val="B31B1B"/>
        </w:rPr>
        <w:t xml:space="preserve">Applications.  </w:t>
      </w:r>
      <w:r>
        <w:rPr>
          <w:sz w:val="20"/>
        </w:rPr>
        <w:t>QI Hive</w:t>
      </w:r>
    </w:p>
    <w:p>
      <w:pPr>
        <w:pStyle w:val="Heading2"/>
      </w:pPr>
      <w:r>
        <w:t>folium / Leaflet</w:t>
      </w:r>
    </w:p>
    <w:p>
      <w:pPr>
        <w:spacing w:after="60"/>
      </w:pPr>
      <w:r>
        <w:rPr>
          <w:i/>
          <w:color w:val="666666"/>
          <w:sz w:val="19"/>
        </w:rPr>
        <w:t>Licence: MIT    ·    Used by 1 application</w:t>
      </w:r>
    </w:p>
    <w:p>
      <w:pPr>
        <w:spacing w:after="60"/>
      </w:pPr>
      <w:r>
        <w:rPr>
          <w:b/>
          <w:color w:val="B31B1B"/>
        </w:rPr>
        <w:t xml:space="preserve">What it is.  </w:t>
      </w:r>
      <w:r>
        <w:t>folium is a Python library that renders interactive Leaflet.js maps (choropleths, clustered markers, base-layer switching) from data. MIT.</w:t>
      </w:r>
    </w:p>
    <w:p>
      <w:pPr>
        <w:spacing w:after="60"/>
      </w:pPr>
      <w:r>
        <w:rPr>
          <w:b/>
          <w:color w:val="B31B1B"/>
        </w:rPr>
        <w:t xml:space="preserve">How QI uses it.  </w:t>
      </w:r>
      <w:r>
        <w:t>• Interactive Leaflet map of Japan — prefecture choropleth, clustered price pins, base-layer + hazard-overlay toggles</w:t>
      </w:r>
    </w:p>
    <w:p>
      <w:pPr>
        <w:spacing w:after="200"/>
      </w:pPr>
      <w:r>
        <w:rPr>
          <w:b/>
          <w:color w:val="B31B1B"/>
        </w:rPr>
        <w:t xml:space="preserve">Applications.  </w:t>
      </w:r>
      <w:r>
        <w:rPr>
          <w:sz w:val="20"/>
        </w:rPr>
        <w:t>AkiyaScout</w:t>
      </w:r>
    </w:p>
    <w:p>
      <w:pPr>
        <w:pStyle w:val="Heading2"/>
      </w:pPr>
      <w:r>
        <w:t>pywebview</w:t>
      </w:r>
    </w:p>
    <w:p>
      <w:pPr>
        <w:spacing w:after="60"/>
      </w:pPr>
      <w:r>
        <w:rPr>
          <w:i/>
          <w:color w:val="666666"/>
          <w:sz w:val="19"/>
        </w:rPr>
        <w:t>Licence: BSD    ·    Used by 1 application</w:t>
      </w:r>
    </w:p>
    <w:p>
      <w:pPr>
        <w:spacing w:after="60"/>
      </w:pPr>
      <w:r>
        <w:rPr>
          <w:b/>
          <w:color w:val="B31B1B"/>
        </w:rPr>
        <w:t xml:space="preserve">What it is.  </w:t>
      </w:r>
      <w:r>
        <w:t>A Python library that opens a web UI inside a native OS window (Edge WebView2 / WebKit) instead of a browser tab, for a desktop-app feel. BSD.</w:t>
      </w:r>
    </w:p>
    <w:p>
      <w:pPr>
        <w:spacing w:after="60"/>
      </w:pPr>
      <w:r>
        <w:rPr>
          <w:b/>
          <w:color w:val="B31B1B"/>
        </w:rPr>
        <w:t xml:space="preserve">How QI uses it.  </w:t>
      </w:r>
      <w:r>
        <w:t>• Opens the app in a native OS webview window (Edge WebView2 / WebKit / WebKitGTK) instead of a browser tab</w:t>
      </w:r>
    </w:p>
    <w:p>
      <w:pPr>
        <w:spacing w:after="200"/>
      </w:pPr>
      <w:r>
        <w:rPr>
          <w:b/>
          <w:color w:val="B31B1B"/>
        </w:rPr>
        <w:t xml:space="preserve">Applications.  </w:t>
      </w:r>
      <w:r>
        <w:rPr>
          <w:sz w:val="20"/>
        </w:rPr>
        <w:t>Gamez</w:t>
      </w:r>
    </w:p>
    <w:p>
      <w:pPr>
        <w:pStyle w:val="Heading2"/>
      </w:pPr>
      <w:r>
        <w:t>SortableJS</w:t>
      </w:r>
    </w:p>
    <w:p>
      <w:pPr>
        <w:spacing w:after="60"/>
      </w:pPr>
      <w:r>
        <w:rPr>
          <w:i/>
          <w:color w:val="666666"/>
          <w:sz w:val="19"/>
        </w:rPr>
        <w:t>Licence: MIT    ·    Used by 1 application</w:t>
      </w:r>
    </w:p>
    <w:p>
      <w:pPr>
        <w:spacing w:after="60"/>
      </w:pPr>
      <w:r>
        <w:rPr>
          <w:b/>
          <w:color w:val="B31B1B"/>
        </w:rPr>
        <w:t xml:space="preserve">What it is.  </w:t>
      </w:r>
      <w:r>
        <w:t>A small JavaScript library for drag-and-drop lists and kanban boards. MIT.</w:t>
      </w:r>
    </w:p>
    <w:p>
      <w:pPr>
        <w:spacing w:after="60"/>
      </w:pPr>
      <w:r>
        <w:rPr>
          <w:b/>
          <w:color w:val="B31B1B"/>
        </w:rPr>
        <w:t xml:space="preserve">How QI uses it.  </w:t>
      </w:r>
      <w:r>
        <w:t>• Drag-and-drop kanban board between columns</w:t>
      </w:r>
    </w:p>
    <w:p>
      <w:pPr>
        <w:spacing w:after="200"/>
      </w:pPr>
      <w:r>
        <w:rPr>
          <w:b/>
          <w:color w:val="B31B1B"/>
        </w:rPr>
        <w:t xml:space="preserve">Applications.  </w:t>
      </w:r>
      <w:r>
        <w:rPr>
          <w:sz w:val="20"/>
        </w:rPr>
        <w:t>QI Hive</w:t>
      </w:r>
    </w:p>
    <w:p>
      <w:pPr>
        <w:pStyle w:val="Heading2"/>
      </w:pPr>
      <w:r>
        <w:t>Vite</w:t>
      </w:r>
    </w:p>
    <w:p>
      <w:pPr>
        <w:spacing w:after="60"/>
      </w:pPr>
      <w:r>
        <w:rPr>
          <w:i/>
          <w:color w:val="666666"/>
          <w:sz w:val="19"/>
        </w:rPr>
        <w:t>Licence: MIT    ·    Used by 1 application</w:t>
      </w:r>
    </w:p>
    <w:p>
      <w:pPr>
        <w:spacing w:after="60"/>
      </w:pPr>
      <w:r>
        <w:rPr>
          <w:b/>
          <w:color w:val="B31B1B"/>
        </w:rPr>
        <w:t xml:space="preserve">What it is.  </w:t>
      </w:r>
      <w:r>
        <w:t>A fast modern front-end build tool / dev server that bundles TypeScript/JS for production. MIT.</w:t>
      </w:r>
    </w:p>
    <w:p>
      <w:pPr>
        <w:spacing w:after="60"/>
      </w:pPr>
      <w:r>
        <w:rPr>
          <w:b/>
          <w:color w:val="B31B1B"/>
        </w:rPr>
        <w:t xml:space="preserve">How QI uses it.  </w:t>
      </w:r>
      <w:r>
        <w:t>• Dev server (port 7842) and static production bundler (tsc &amp;&amp; vite build -&gt; frontend/dist)  • Generates the service worker so the suite is installable and works fully offline</w:t>
      </w:r>
    </w:p>
    <w:p>
      <w:pPr>
        <w:spacing w:after="200"/>
      </w:pPr>
      <w:r>
        <w:rPr>
          <w:b/>
          <w:color w:val="B31B1B"/>
        </w:rPr>
        <w:t xml:space="preserve">Applications.  </w:t>
      </w:r>
      <w:r>
        <w:rPr>
          <w:sz w:val="20"/>
        </w:rPr>
        <w:t>CypherMiner</w:t>
      </w:r>
    </w:p>
    <w:p>
      <w:pPr>
        <w:pStyle w:val="Heading1"/>
      </w:pPr>
      <w:r>
        <w:t>Data Validation, HTTP Clients &amp; Concurrency</w:t>
      </w:r>
    </w:p>
    <w:p>
      <w:pPr>
        <w:pStyle w:val="Heading2"/>
      </w:pPr>
      <w:r>
        <w:t>Pydantic</w:t>
      </w:r>
    </w:p>
    <w:p>
      <w:pPr>
        <w:spacing w:after="60"/>
      </w:pPr>
      <w:r>
        <w:rPr>
          <w:i/>
          <w:color w:val="666666"/>
          <w:sz w:val="19"/>
        </w:rPr>
        <w:t>Licence: MIT    ·    Used by 11 applications</w:t>
      </w:r>
    </w:p>
    <w:p>
      <w:pPr>
        <w:spacing w:after="60"/>
      </w:pPr>
      <w:r>
        <w:rPr>
          <w:b/>
          <w:color w:val="B31B1B"/>
        </w:rPr>
        <w:t xml:space="preserve">What it is.  </w:t>
      </w:r>
      <w:r>
        <w:t>The de-facto Python data-validation library; defines request/response models with type enforcement and powers FastAPI's validation. MIT.</w:t>
      </w:r>
    </w:p>
    <w:p>
      <w:pPr>
        <w:spacing w:after="60"/>
      </w:pPr>
      <w:r>
        <w:rPr>
          <w:b/>
          <w:color w:val="B31B1B"/>
        </w:rPr>
        <w:t xml:space="preserve">How QI uses it.  </w:t>
      </w:r>
      <w:r>
        <w:t>• Request models — ProfileIn / ProfilePatch validation for the profiles API  • Request models (BrainSet, SayBody) for the control endpoints  • Request models for chat, anchors, and capability CRUD/run/grant/draft/validate  • Request/response validation for FastAPI (pulled in for future endpoints)</w:t>
      </w:r>
    </w:p>
    <w:p>
      <w:pPr>
        <w:spacing w:after="200"/>
      </w:pPr>
      <w:r>
        <w:rPr>
          <w:b/>
          <w:color w:val="B31B1B"/>
        </w:rPr>
        <w:t xml:space="preserve">Applications.  </w:t>
      </w:r>
      <w:r>
        <w:rPr>
          <w:sz w:val="20"/>
        </w:rPr>
        <w:t>AkiyaScout, Claude Voice, CogniBase, CypherMiner, M2V, MQ, NEXUS, PersonalSong Studio, QI Brain, QI Hive, TubeScout</w:t>
      </w:r>
    </w:p>
    <w:p>
      <w:pPr>
        <w:pStyle w:val="Heading2"/>
      </w:pPr>
      <w:r>
        <w:t>httpx</w:t>
      </w:r>
    </w:p>
    <w:p>
      <w:pPr>
        <w:spacing w:after="60"/>
      </w:pPr>
      <w:r>
        <w:rPr>
          <w:i/>
          <w:color w:val="666666"/>
          <w:sz w:val="19"/>
        </w:rPr>
        <w:t>Licence: BSD    ·    Used by 10 applications</w:t>
      </w:r>
    </w:p>
    <w:p>
      <w:pPr>
        <w:spacing w:after="60"/>
      </w:pPr>
      <w:r>
        <w:rPr>
          <w:b/>
          <w:color w:val="B31B1B"/>
        </w:rPr>
        <w:t xml:space="preserve">What it is.  </w:t>
      </w:r>
      <w:r>
        <w:t>A modern Python HTTP client supporting both sync and async requests — used for polite crawling, geocoding and calling other services. BSD.</w:t>
      </w:r>
    </w:p>
    <w:p>
      <w:pPr>
        <w:spacing w:after="60"/>
      </w:pPr>
      <w:r>
        <w:rPr>
          <w:b/>
          <w:color w:val="B31B1B"/>
        </w:rPr>
        <w:t xml:space="preserve">How QI uses it.  </w:t>
      </w:r>
      <w:r>
        <w:t>• Synchronous HTTP client for polite rate-limited crawling, geocoding, DeepL/Ollama translation, and detail-page enrichment  • Sync HTTP client for the OnBase REST client (and Unity REST overlap)  • Used by the legacy Gradio placeholder to poll the API; not part of the real tool suite  • Sync fetches of ESPN/API-Football/Kalshi (sources.py) and async relays to OpenRouter/Ollama (server.py)</w:t>
      </w:r>
    </w:p>
    <w:p>
      <w:pPr>
        <w:spacing w:after="200"/>
      </w:pPr>
      <w:r>
        <w:rPr>
          <w:b/>
          <w:color w:val="B31B1B"/>
        </w:rPr>
        <w:t xml:space="preserve">Applications.  </w:t>
      </w:r>
      <w:r>
        <w:rPr>
          <w:sz w:val="20"/>
        </w:rPr>
        <w:t>AkiyaScout, CogniBase, CypherMiner, Gamez, LotteryWiz, MQ, NEXUS, PersonalSong Studio, QI Brain, TubeScout</w:t>
      </w:r>
    </w:p>
    <w:p>
      <w:pPr>
        <w:pStyle w:val="Heading2"/>
      </w:pPr>
      <w:r>
        <w:t>requests</w:t>
      </w:r>
    </w:p>
    <w:p>
      <w:pPr>
        <w:spacing w:after="60"/>
      </w:pPr>
      <w:r>
        <w:rPr>
          <w:i/>
          <w:color w:val="666666"/>
          <w:sz w:val="19"/>
        </w:rPr>
        <w:t>Licence: Apache 2.0, MIT / Apache 2.0, Telegram ToS    ·    Used by 7 applications</w:t>
      </w:r>
    </w:p>
    <w:p>
      <w:pPr>
        <w:spacing w:after="60"/>
      </w:pPr>
      <w:r>
        <w:rPr>
          <w:b/>
          <w:color w:val="B31B1B"/>
        </w:rPr>
        <w:t xml:space="preserve">What it is.  </w:t>
      </w:r>
      <w:r>
        <w:t>The classic, ubiquitous Python HTTP library for simple synchronous API calls and file downloads. Apache-2.0.</w:t>
      </w:r>
    </w:p>
    <w:p>
      <w:pPr>
        <w:spacing w:after="60"/>
      </w:pPr>
      <w:r>
        <w:rPr>
          <w:b/>
          <w:color w:val="B31B1B"/>
        </w:rPr>
        <w:t xml:space="preserve">How QI uses it.  </w:t>
      </w:r>
      <w:r>
        <w:t>• D-ID / HeyGen REST uploads, generate, status polling, result download  • UI -&gt; API calls and the event-polling loop; also used by the lyric analyzer to call Ollama  • HTTP client used by the smoke tests; declared in requirements  • HTTP client to Ollama, OpenRouter, Cloudflare, NEXUS /synthesize, and Telegram getUpdates</w:t>
      </w:r>
    </w:p>
    <w:p>
      <w:pPr>
        <w:spacing w:after="200"/>
      </w:pPr>
      <w:r>
        <w:rPr>
          <w:b/>
          <w:color w:val="B31B1B"/>
        </w:rPr>
        <w:t xml:space="preserve">Applications.  </w:t>
      </w:r>
      <w:r>
        <w:rPr>
          <w:sz w:val="20"/>
        </w:rPr>
        <w:t>AvatarStudio, Claude Voice, FileHQ, M2V, MQ, Naya, TubeScout</w:t>
      </w:r>
    </w:p>
    <w:p>
      <w:pPr>
        <w:pStyle w:val="Heading2"/>
      </w:pPr>
      <w:r>
        <w:t>asyncio</w:t>
      </w:r>
    </w:p>
    <w:p>
      <w:pPr>
        <w:spacing w:after="60"/>
      </w:pPr>
      <w:r>
        <w:rPr>
          <w:i/>
          <w:color w:val="666666"/>
          <w:sz w:val="19"/>
        </w:rPr>
        <w:t>Licence: MIT, PSF (stdlib)    ·    Used by 3 applications</w:t>
      </w:r>
    </w:p>
    <w:p>
      <w:pPr>
        <w:spacing w:after="60"/>
      </w:pPr>
      <w:r>
        <w:rPr>
          <w:b/>
          <w:color w:val="B31B1B"/>
        </w:rPr>
        <w:t xml:space="preserve">What it is.  </w:t>
      </w:r>
      <w:r>
        <w:t>Python's built-in asynchronous I/O framework, used to fan out many provider/API calls concurrently (asyncio.gather). PSF.</w:t>
      </w:r>
    </w:p>
    <w:p>
      <w:pPr>
        <w:spacing w:after="60"/>
      </w:pPr>
      <w:r>
        <w:rPr>
          <w:b/>
          <w:color w:val="B31B1B"/>
        </w:rPr>
        <w:t xml:space="preserve">How QI uses it.  </w:t>
      </w:r>
      <w:r>
        <w:t>• ≈95 tests against FakeChatVendor/FakeEmbedVendor — no API keys required to run the suite  • Concurrent fan-out: all providers dispatched simultaneously via asyncio.gather / as_completed  • Async endpoints + the MCP stdio loop; run_in_executor avoids the Windows ProactorEventLoop pipe crash</w:t>
      </w:r>
    </w:p>
    <w:p>
      <w:pPr>
        <w:spacing w:after="200"/>
      </w:pPr>
      <w:r>
        <w:rPr>
          <w:b/>
          <w:color w:val="B31B1B"/>
        </w:rPr>
        <w:t xml:space="preserve">Applications.  </w:t>
      </w:r>
      <w:r>
        <w:rPr>
          <w:sz w:val="20"/>
        </w:rPr>
        <w:t>CogniBase, NEXUS, QI Brain</w:t>
      </w:r>
    </w:p>
    <w:p>
      <w:pPr>
        <w:pStyle w:val="Heading2"/>
      </w:pPr>
      <w:r>
        <w:t>aiofiles</w:t>
      </w:r>
    </w:p>
    <w:p>
      <w:pPr>
        <w:spacing w:after="60"/>
      </w:pPr>
      <w:r>
        <w:rPr>
          <w:i/>
          <w:color w:val="666666"/>
          <w:sz w:val="19"/>
        </w:rPr>
        <w:t>Licence: Apache 2.0    ·    Used by 2 applications</w:t>
      </w:r>
    </w:p>
    <w:p>
      <w:pPr>
        <w:spacing w:after="60"/>
      </w:pPr>
      <w:r>
        <w:rPr>
          <w:b/>
          <w:color w:val="B31B1B"/>
        </w:rPr>
        <w:t xml:space="preserve">What it is.  </w:t>
      </w:r>
      <w:r>
        <w:t>Async file I/O for non-blocking reads/writes inside FastAPI/asyncio apps. Apache-2.0.</w:t>
      </w:r>
    </w:p>
    <w:p>
      <w:pPr>
        <w:spacing w:after="60"/>
      </w:pPr>
      <w:r>
        <w:rPr>
          <w:b/>
          <w:color w:val="B31B1B"/>
        </w:rPr>
        <w:t xml:space="preserve">How QI uses it.  </w:t>
      </w:r>
      <w:r>
        <w:t>• Async file I/O for the FastAPI layer  • Async file I/O for uploads and exports</w:t>
      </w:r>
    </w:p>
    <w:p>
      <w:pPr>
        <w:spacing w:after="200"/>
      </w:pPr>
      <w:r>
        <w:rPr>
          <w:b/>
          <w:color w:val="B31B1B"/>
        </w:rPr>
        <w:t xml:space="preserve">Applications.  </w:t>
      </w:r>
      <w:r>
        <w:rPr>
          <w:sz w:val="20"/>
        </w:rPr>
        <w:t>FileHQ, NEXUS</w:t>
      </w:r>
    </w:p>
    <w:p>
      <w:pPr>
        <w:pStyle w:val="Heading2"/>
      </w:pPr>
      <w:r>
        <w:t>urllib (stdlib)</w:t>
      </w:r>
    </w:p>
    <w:p>
      <w:pPr>
        <w:spacing w:after="60"/>
      </w:pPr>
      <w:r>
        <w:rPr>
          <w:i/>
          <w:color w:val="666666"/>
          <w:sz w:val="19"/>
        </w:rPr>
        <w:t>Licence: PSF (stdlib)    ·    Used by 2 applications</w:t>
      </w:r>
    </w:p>
    <w:p>
      <w:pPr>
        <w:spacing w:after="60"/>
      </w:pPr>
      <w:r>
        <w:rPr>
          <w:b/>
          <w:color w:val="B31B1B"/>
        </w:rPr>
        <w:t xml:space="preserve">What it is.  </w:t>
      </w:r>
      <w:r>
        <w:t>Python's built-in URL/HTTP library, a zero-dependency fallback for fetching feeds and calling local services. PSF.</w:t>
      </w:r>
    </w:p>
    <w:p>
      <w:pPr>
        <w:spacing w:after="60"/>
      </w:pPr>
      <w:r>
        <w:rPr>
          <w:b/>
          <w:color w:val="B31B1B"/>
        </w:rPr>
        <w:t xml:space="preserve">How QI uses it.  </w:t>
      </w:r>
      <w:r>
        <w:t>• live_sources.py fetchers for data.ny.gov, Caixa, FDJ and community feeds  • Fumi's actual HTTP calls — Cloudflare Workers AI, Ollama, and the Facebook Graph API are all called via urllib.request, not an external client</w:t>
      </w:r>
    </w:p>
    <w:p>
      <w:pPr>
        <w:spacing w:after="200"/>
      </w:pPr>
      <w:r>
        <w:rPr>
          <w:b/>
          <w:color w:val="B31B1B"/>
        </w:rPr>
        <w:t xml:space="preserve">Applications.  </w:t>
      </w:r>
      <w:r>
        <w:rPr>
          <w:sz w:val="20"/>
        </w:rPr>
        <w:t>LotteryWiz, MQ</w:t>
      </w:r>
    </w:p>
    <w:p>
      <w:pPr>
        <w:pStyle w:val="Heading2"/>
      </w:pPr>
      <w:r>
        <w:t>humanize / rich</w:t>
      </w:r>
    </w:p>
    <w:p>
      <w:pPr>
        <w:spacing w:after="60"/>
      </w:pPr>
      <w:r>
        <w:rPr>
          <w:i/>
          <w:color w:val="666666"/>
          <w:sz w:val="19"/>
        </w:rPr>
        <w:t>Licence: MIT    ·    Used by 1 application</w:t>
      </w:r>
    </w:p>
    <w:p>
      <w:pPr>
        <w:spacing w:after="60"/>
      </w:pPr>
      <w:r>
        <w:rPr>
          <w:b/>
          <w:color w:val="B31B1B"/>
        </w:rPr>
        <w:t xml:space="preserve">What it is.  </w:t>
      </w:r>
      <w:r>
        <w:t>humanize formats sizes/dates for people; rich renders styled console output. MIT.</w:t>
      </w:r>
    </w:p>
    <w:p>
      <w:pPr>
        <w:spacing w:after="60"/>
      </w:pPr>
      <w:r>
        <w:rPr>
          <w:b/>
          <w:color w:val="B31B1B"/>
        </w:rPr>
        <w:t xml:space="preserve">How QI uses it.  </w:t>
      </w:r>
      <w:r>
        <w:t>• Human-readable file sizes/dates in the dashboard (humanize) and console output (rich)</w:t>
      </w:r>
    </w:p>
    <w:p>
      <w:pPr>
        <w:spacing w:after="200"/>
      </w:pPr>
      <w:r>
        <w:rPr>
          <w:b/>
          <w:color w:val="B31B1B"/>
        </w:rPr>
        <w:t xml:space="preserve">Applications.  </w:t>
      </w:r>
      <w:r>
        <w:rPr>
          <w:sz w:val="20"/>
        </w:rPr>
        <w:t>FileHQ</w:t>
      </w:r>
    </w:p>
    <w:p>
      <w:pPr>
        <w:pStyle w:val="Heading2"/>
      </w:pPr>
      <w:r>
        <w:t>threading</w:t>
      </w:r>
    </w:p>
    <w:p>
      <w:pPr>
        <w:spacing w:after="60"/>
      </w:pPr>
      <w:r>
        <w:rPr>
          <w:i/>
          <w:color w:val="666666"/>
          <w:sz w:val="19"/>
        </w:rPr>
        <w:t>Licence: PSF (stdlib)    ·    Used by 1 application</w:t>
      </w:r>
    </w:p>
    <w:p>
      <w:pPr>
        <w:spacing w:after="60"/>
      </w:pPr>
      <w:r>
        <w:rPr>
          <w:b/>
          <w:color w:val="B31B1B"/>
        </w:rPr>
        <w:t xml:space="preserve">What it is.  </w:t>
      </w:r>
      <w:r>
        <w:t>Python's standard threading module for background daemon workers (pollers, SSE streaming). PSF.</w:t>
      </w:r>
    </w:p>
    <w:p>
      <w:pPr>
        <w:spacing w:after="60"/>
      </w:pPr>
      <w:r>
        <w:rPr>
          <w:b/>
          <w:color w:val="B31B1B"/>
        </w:rPr>
        <w:t xml:space="preserve">How QI uses it.  </w:t>
      </w:r>
      <w:r>
        <w:t>• Poller runs as a daemon thread started at API import; reads project state files + git on an interval</w:t>
      </w:r>
    </w:p>
    <w:p>
      <w:pPr>
        <w:spacing w:after="200"/>
      </w:pPr>
      <w:r>
        <w:rPr>
          <w:b/>
          <w:color w:val="B31B1B"/>
        </w:rPr>
        <w:t xml:space="preserve">Applications.  </w:t>
      </w:r>
      <w:r>
        <w:rPr>
          <w:sz w:val="20"/>
        </w:rPr>
        <w:t>QI Brain</w:t>
      </w:r>
    </w:p>
    <w:p>
      <w:pPr>
        <w:pStyle w:val="Heading1"/>
      </w:pPr>
      <w:r>
        <w:t>Databases, Vector Stores &amp; On-Disk State</w:t>
      </w:r>
    </w:p>
    <w:p>
      <w:pPr>
        <w:pStyle w:val="Heading2"/>
      </w:pPr>
      <w:r>
        <w:t>JSON files as state store</w:t>
      </w:r>
    </w:p>
    <w:p>
      <w:pPr>
        <w:spacing w:after="60"/>
      </w:pPr>
      <w:r>
        <w:rPr>
          <w:i/>
          <w:color w:val="666666"/>
          <w:sz w:val="19"/>
        </w:rPr>
        <w:t>Licence: Internal (QI), MIT, MIT (spec), n/a (QI internal), n/a (data)    ·    Used by 12 applications</w:t>
      </w:r>
    </w:p>
    <w:p>
      <w:pPr>
        <w:spacing w:after="60"/>
      </w:pPr>
      <w:r>
        <w:rPr>
          <w:b/>
          <w:color w:val="B31B1B"/>
        </w:rPr>
        <w:t xml:space="preserve">What it is.  </w:t>
      </w:r>
      <w:r>
        <w:t>Plain, human-readable, git-friendly JSON files used as the source of truth instead of a database — config, sidecars, draw stores, job state. Data, no license.</w:t>
      </w:r>
    </w:p>
    <w:p>
      <w:pPr>
        <w:spacing w:after="60"/>
      </w:pPr>
      <w:r>
        <w:rPr>
          <w:b/>
          <w:color w:val="B31B1B"/>
        </w:rPr>
        <w:t xml:space="preserve">How QI uses it.  </w:t>
      </w:r>
      <w:r>
        <w:t>• autopdf-settings.json, recipes/*.json, templates/*.json, regex_library.json, scheduler-jobs.json; no database.  • Single source for every project's path, ports, status, and relationships — read by the supervisor and both hooks for project inference.  • All settings live-editable in config.json; secrets (LINE/Telegram tokens, CLAUDE_CODE_OAUTH_TOKEN) in a gitignored .env loaded by backends._load_env  • data/brain_state.json (active brain), data/line_control.json (owner controls), data/bridge_health.json — no database</w:t>
      </w:r>
    </w:p>
    <w:p>
      <w:pPr>
        <w:spacing w:after="200"/>
      </w:pPr>
      <w:r>
        <w:rPr>
          <w:b/>
          <w:color w:val="B31B1B"/>
        </w:rPr>
        <w:t xml:space="preserve">Applications.  </w:t>
      </w:r>
      <w:r>
        <w:rPr>
          <w:sz w:val="20"/>
        </w:rPr>
        <w:t>AutoPDF, Claude Manager, Claude Voice, CogniBase, FileHQ, Gamez, LotteryWiz, M2V, MQ, MapSnap, QI Brain, QI Hive</w:t>
      </w:r>
    </w:p>
    <w:p>
      <w:pPr>
        <w:pStyle w:val="Heading2"/>
      </w:pPr>
      <w:r>
        <w:t>SQLite</w:t>
      </w:r>
    </w:p>
    <w:p>
      <w:pPr>
        <w:spacing w:after="60"/>
      </w:pPr>
      <w:r>
        <w:rPr>
          <w:i/>
          <w:color w:val="666666"/>
          <w:sz w:val="19"/>
        </w:rPr>
        <w:t>Licence: Public domain, Public domain / Apache 2.0    ·    Used by 12 applications</w:t>
      </w:r>
    </w:p>
    <w:p>
      <w:pPr>
        <w:spacing w:after="60"/>
      </w:pPr>
      <w:r>
        <w:rPr>
          <w:b/>
          <w:color w:val="B31B1B"/>
        </w:rPr>
        <w:t xml:space="preserve">What it is.  </w:t>
      </w:r>
      <w:r>
        <w:t>A serverless, single-file SQL database embedded directly in the application — zero-admin, the default relational store across QI. Public domain.</w:t>
      </w:r>
    </w:p>
    <w:p>
      <w:pPr>
        <w:spacing w:after="60"/>
      </w:pPr>
      <w:r>
        <w:rPr>
          <w:b/>
          <w:color w:val="B31B1B"/>
        </w:rPr>
        <w:t xml:space="preserve">How QI uses it.  </w:t>
      </w:r>
      <w:r>
        <w:t>• Single-file bilingual store: prefectures, sources, raw_listings, listings, translations, profiles, matches, schedules, notifications, geocache, settings  • qi_brain.db is the reconciliation + session target; the librarian queries its docs/doc_relationships catalog and the qi_docs Chroma collection.  • Per-run sandbox: declared anchors' JSONL is loaded into an ephemeral :memory: DB (one table per anchor) and the capability SQL runs there with safe parameter binding  • Single-file catalogue: files, duplicate_groups, duplicate_members, operations, tasks, task_runs, exceptions, scans, schema_info</w:t>
      </w:r>
    </w:p>
    <w:p>
      <w:pPr>
        <w:spacing w:after="200"/>
      </w:pPr>
      <w:r>
        <w:rPr>
          <w:b/>
          <w:color w:val="B31B1B"/>
        </w:rPr>
        <w:t xml:space="preserve">Applications.  </w:t>
      </w:r>
      <w:r>
        <w:rPr>
          <w:sz w:val="20"/>
        </w:rPr>
        <w:t>AkiyaScout, Claude Manager, CogniBase, FileHQ, LotteryWiz, MapSnap, NEXUS, Naya, OpenClaw, QI Brain, QI Hive, TubeScout</w:t>
      </w:r>
    </w:p>
    <w:p>
      <w:pPr>
        <w:pStyle w:val="Heading2"/>
      </w:pPr>
      <w:r>
        <w:t>ChromaDB</w:t>
      </w:r>
    </w:p>
    <w:p>
      <w:pPr>
        <w:spacing w:after="60"/>
      </w:pPr>
      <w:r>
        <w:rPr>
          <w:i/>
          <w:color w:val="666666"/>
          <w:sz w:val="19"/>
        </w:rPr>
        <w:t>Licence: Apache 2.0, Apache-2.0    ·    Used by 5 applications</w:t>
      </w:r>
    </w:p>
    <w:p>
      <w:pPr>
        <w:spacing w:after="60"/>
      </w:pPr>
      <w:r>
        <w:rPr>
          <w:b/>
          <w:color w:val="B31B1B"/>
        </w:rPr>
        <w:t xml:space="preserve">What it is.  </w:t>
      </w:r>
      <w:r>
        <w:t>An open-source embedding (vector) database for semantic search and RAG; stores text embeddings on disk and retrieves by meaning. Apache-2.0.</w:t>
      </w:r>
    </w:p>
    <w:p>
      <w:pPr>
        <w:spacing w:after="60"/>
      </w:pPr>
      <w:r>
        <w:rPr>
          <w:b/>
          <w:color w:val="B31B1B"/>
        </w:rPr>
        <w:t xml:space="preserve">How QI uses it.  </w:t>
      </w:r>
      <w:r>
        <w:t>• Persistent on-disk vector store at Product/ONBASE/RAG_Index; main collection cognibase_main + per-anchor anchor_&lt;id&gt; collections (~40 demo embeddings)  • Local per-profile .index/ for Layer 5 semantic retrieval; also a ChromaExtractor source.  • Persistent vector store (collection nexus_knowledge, cosine HNSW) for RAG augmentation of answers  • Semantic memory: PersistentClient at qi_memory/, 4 collections (qi_decisions/qi_features/qi_sessions/qi_docs), cosine HNSW</w:t>
      </w:r>
    </w:p>
    <w:p>
      <w:pPr>
        <w:spacing w:after="200"/>
      </w:pPr>
      <w:r>
        <w:rPr>
          <w:b/>
          <w:color w:val="B31B1B"/>
        </w:rPr>
        <w:t xml:space="preserve">Applications.  </w:t>
      </w:r>
      <w:r>
        <w:rPr>
          <w:sz w:val="20"/>
        </w:rPr>
        <w:t>CogniBase, MapSnap, NEXUS, QI Brain, QI Hive</w:t>
      </w:r>
    </w:p>
    <w:p>
      <w:pPr>
        <w:pStyle w:val="Heading2"/>
      </w:pPr>
      <w:r>
        <w:t>Excel COM as data mirror</w:t>
      </w:r>
    </w:p>
    <w:p>
      <w:pPr>
        <w:spacing w:after="60"/>
      </w:pPr>
      <w:r>
        <w:rPr>
          <w:i/>
          <w:color w:val="666666"/>
          <w:sz w:val="19"/>
        </w:rPr>
        <w:t>Licence: Commercial (Microsoft)    ·    Used by 1 application</w:t>
      </w:r>
    </w:p>
    <w:p>
      <w:pPr>
        <w:spacing w:after="60"/>
      </w:pPr>
      <w:r>
        <w:rPr>
          <w:b/>
          <w:color w:val="B31B1B"/>
        </w:rPr>
        <w:t xml:space="preserve">What it is.  </w:t>
      </w:r>
      <w:r>
        <w:t>Optional .xlsx mirror of an index produced via Microsoft Excel COM automation.</w:t>
      </w:r>
    </w:p>
    <w:p>
      <w:pPr>
        <w:spacing w:after="60"/>
      </w:pPr>
      <w:r>
        <w:rPr>
          <w:b/>
          <w:color w:val="B31B1B"/>
        </w:rPr>
        <w:t xml:space="preserve">How QI uses it.  </w:t>
      </w:r>
      <w:r>
        <w:t>• Optional XLSX mirror of the CSV index.</w:t>
      </w:r>
    </w:p>
    <w:p>
      <w:pPr>
        <w:spacing w:after="200"/>
      </w:pPr>
      <w:r>
        <w:rPr>
          <w:b/>
          <w:color w:val="B31B1B"/>
        </w:rPr>
        <w:t xml:space="preserve">Applications.  </w:t>
      </w:r>
      <w:r>
        <w:rPr>
          <w:sz w:val="20"/>
        </w:rPr>
        <w:t>AutoPDF</w:t>
      </w:r>
    </w:p>
    <w:p>
      <w:pPr>
        <w:pStyle w:val="Heading2"/>
      </w:pPr>
      <w:r>
        <w:t>oracledb (Oracle driver)</w:t>
      </w:r>
    </w:p>
    <w:p>
      <w:pPr>
        <w:spacing w:after="60"/>
      </w:pPr>
      <w:r>
        <w:rPr>
          <w:i/>
          <w:color w:val="666666"/>
          <w:sz w:val="19"/>
        </w:rPr>
        <w:t>Licence: Apache-2.0 / UPL    ·    Used by 1 application</w:t>
      </w:r>
    </w:p>
    <w:p>
      <w:pPr>
        <w:spacing w:after="60"/>
      </w:pPr>
      <w:r>
        <w:rPr>
          <w:b/>
          <w:color w:val="B31B1B"/>
        </w:rPr>
        <w:t xml:space="preserve">What it is.  </w:t>
      </w:r>
      <w:r>
        <w:t>Oracle's official Python driver, used in thin (no-client-install) mode for live Oracle extraction. Apache-2.0 / UPL.</w:t>
      </w:r>
    </w:p>
    <w:p>
      <w:pPr>
        <w:spacing w:after="60"/>
      </w:pPr>
      <w:r>
        <w:rPr>
          <w:b/>
          <w:color w:val="B31B1B"/>
        </w:rPr>
        <w:t xml:space="preserve">How QI uses it.  </w:t>
      </w:r>
      <w:r>
        <w:t>• OracleExtractor live extract + query execution (thin mode).</w:t>
      </w:r>
    </w:p>
    <w:p>
      <w:pPr>
        <w:spacing w:after="200"/>
      </w:pPr>
      <w:r>
        <w:rPr>
          <w:b/>
          <w:color w:val="B31B1B"/>
        </w:rPr>
        <w:t xml:space="preserve">Applications.  </w:t>
      </w:r>
      <w:r>
        <w:rPr>
          <w:sz w:val="20"/>
        </w:rPr>
        <w:t>MapSnap</w:t>
      </w:r>
    </w:p>
    <w:p>
      <w:pPr>
        <w:pStyle w:val="Heading2"/>
      </w:pPr>
      <w:r>
        <w:t>psycopg2 (PostgreSQL driver)</w:t>
      </w:r>
    </w:p>
    <w:p>
      <w:pPr>
        <w:spacing w:after="60"/>
      </w:pPr>
      <w:r>
        <w:rPr>
          <w:i/>
          <w:color w:val="666666"/>
          <w:sz w:val="19"/>
        </w:rPr>
        <w:t>Licence: LGPL    ·    Used by 1 application</w:t>
      </w:r>
    </w:p>
    <w:p>
      <w:pPr>
        <w:spacing w:after="60"/>
      </w:pPr>
      <w:r>
        <w:rPr>
          <w:b/>
          <w:color w:val="B31B1B"/>
        </w:rPr>
        <w:t xml:space="preserve">What it is.  </w:t>
      </w:r>
      <w:r>
        <w:t>The standard PostgreSQL database adapter for Python. LGPL.</w:t>
      </w:r>
    </w:p>
    <w:p>
      <w:pPr>
        <w:spacing w:after="60"/>
      </w:pPr>
      <w:r>
        <w:rPr>
          <w:b/>
          <w:color w:val="B31B1B"/>
        </w:rPr>
        <w:t xml:space="preserve">How QI uses it.  </w:t>
      </w:r>
      <w:r>
        <w:t>• PostgresExtractor live extract + query execution.</w:t>
      </w:r>
    </w:p>
    <w:p>
      <w:pPr>
        <w:spacing w:after="200"/>
      </w:pPr>
      <w:r>
        <w:rPr>
          <w:b/>
          <w:color w:val="B31B1B"/>
        </w:rPr>
        <w:t xml:space="preserve">Applications.  </w:t>
      </w:r>
      <w:r>
        <w:rPr>
          <w:sz w:val="20"/>
        </w:rPr>
        <w:t>MapSnap</w:t>
      </w:r>
    </w:p>
    <w:p>
      <w:pPr>
        <w:pStyle w:val="Heading2"/>
      </w:pPr>
      <w:r>
        <w:t>PyMySQL (MySQL driver)</w:t>
      </w:r>
    </w:p>
    <w:p>
      <w:pPr>
        <w:spacing w:after="60"/>
      </w:pPr>
      <w:r>
        <w:rPr>
          <w:i/>
          <w:color w:val="666666"/>
          <w:sz w:val="19"/>
        </w:rPr>
        <w:t>Licence: MIT    ·    Used by 1 application</w:t>
      </w:r>
    </w:p>
    <w:p>
      <w:pPr>
        <w:spacing w:after="60"/>
      </w:pPr>
      <w:r>
        <w:rPr>
          <w:b/>
          <w:color w:val="B31B1B"/>
        </w:rPr>
        <w:t xml:space="preserve">What it is.  </w:t>
      </w:r>
      <w:r>
        <w:t>A pure-Python MySQL/MariaDB client. MIT.</w:t>
      </w:r>
    </w:p>
    <w:p>
      <w:pPr>
        <w:spacing w:after="60"/>
      </w:pPr>
      <w:r>
        <w:rPr>
          <w:b/>
          <w:color w:val="B31B1B"/>
        </w:rPr>
        <w:t xml:space="preserve">How QI uses it.  </w:t>
      </w:r>
      <w:r>
        <w:t>• MySqlExtractor live extract + query execution.</w:t>
      </w:r>
    </w:p>
    <w:p>
      <w:pPr>
        <w:spacing w:after="200"/>
      </w:pPr>
      <w:r>
        <w:rPr>
          <w:b/>
          <w:color w:val="B31B1B"/>
        </w:rPr>
        <w:t xml:space="preserve">Applications.  </w:t>
      </w:r>
      <w:r>
        <w:rPr>
          <w:sz w:val="20"/>
        </w:rPr>
        <w:t>MapSnap</w:t>
      </w:r>
    </w:p>
    <w:p>
      <w:pPr>
        <w:pStyle w:val="Heading2"/>
      </w:pPr>
      <w:r>
        <w:t>pyodbc (SQL Server driver)</w:t>
      </w:r>
    </w:p>
    <w:p>
      <w:pPr>
        <w:spacing w:after="60"/>
      </w:pPr>
      <w:r>
        <w:rPr>
          <w:i/>
          <w:color w:val="666666"/>
          <w:sz w:val="19"/>
        </w:rPr>
        <w:t>Licence: MIT-0    ·    Used by 1 application</w:t>
      </w:r>
    </w:p>
    <w:p>
      <w:pPr>
        <w:spacing w:after="60"/>
      </w:pPr>
      <w:r>
        <w:rPr>
          <w:b/>
          <w:color w:val="B31B1B"/>
        </w:rPr>
        <w:t xml:space="preserve">What it is.  </w:t>
      </w:r>
      <w:r>
        <w:t>A Python ODBC bridge for connecting to SQL Server (e.g. OnBase, Jenzabar) for read-only extraction and queries. MIT-0.</w:t>
      </w:r>
    </w:p>
    <w:p>
      <w:pPr>
        <w:spacing w:after="60"/>
      </w:pPr>
      <w:r>
        <w:rPr>
          <w:b/>
          <w:color w:val="B31B1B"/>
        </w:rPr>
        <w:t xml:space="preserve">How QI uses it.  </w:t>
      </w:r>
      <w:r>
        <w:t>• Live extract + read-only query execution against SQL Server (OnBase hsi schema, Jenzabar).</w:t>
      </w:r>
    </w:p>
    <w:p>
      <w:pPr>
        <w:spacing w:after="200"/>
      </w:pPr>
      <w:r>
        <w:rPr>
          <w:b/>
          <w:color w:val="B31B1B"/>
        </w:rPr>
        <w:t xml:space="preserve">Applications.  </w:t>
      </w:r>
      <w:r>
        <w:rPr>
          <w:sz w:val="20"/>
        </w:rPr>
        <w:t>MapSnap</w:t>
      </w:r>
    </w:p>
    <w:p>
      <w:pPr>
        <w:pStyle w:val="Heading2"/>
      </w:pPr>
      <w:r>
        <w:t>Qdrant</w:t>
      </w:r>
    </w:p>
    <w:p>
      <w:pPr>
        <w:spacing w:after="60"/>
      </w:pPr>
      <w:r>
        <w:rPr>
          <w:i/>
          <w:color w:val="666666"/>
          <w:sz w:val="19"/>
        </w:rPr>
        <w:t>Licence: Apache-2.0    ·    Used by 1 application</w:t>
      </w:r>
    </w:p>
    <w:p>
      <w:pPr>
        <w:spacing w:after="60"/>
      </w:pPr>
      <w:r>
        <w:rPr>
          <w:b/>
          <w:color w:val="B31B1B"/>
        </w:rPr>
        <w:t xml:space="preserve">What it is.  </w:t>
      </w:r>
      <w:r>
        <w:t>An open-source vector database; here treated as an additional browsable schema/source. Apache-2.0.</w:t>
      </w:r>
    </w:p>
    <w:p>
      <w:pPr>
        <w:spacing w:after="60"/>
      </w:pPr>
      <w:r>
        <w:rPr>
          <w:b/>
          <w:color w:val="B31B1B"/>
        </w:rPr>
        <w:t xml:space="preserve">How QI uses it.  </w:t>
      </w:r>
      <w:r>
        <w:t>• QdrantExtractor — treat a Qdrant collection as a browsable 'schema' source.</w:t>
      </w:r>
    </w:p>
    <w:p>
      <w:pPr>
        <w:spacing w:after="200"/>
      </w:pPr>
      <w:r>
        <w:rPr>
          <w:b/>
          <w:color w:val="B31B1B"/>
        </w:rPr>
        <w:t xml:space="preserve">Applications.  </w:t>
      </w:r>
      <w:r>
        <w:rPr>
          <w:sz w:val="20"/>
        </w:rPr>
        <w:t>MapSnap</w:t>
      </w:r>
    </w:p>
    <w:p>
      <w:pPr>
        <w:pStyle w:val="Heading1"/>
      </w:pPr>
      <w:r>
        <w:t>AI — Local Inference (LLMs, Embeddings, Speech, Vision, Media)</w:t>
      </w:r>
    </w:p>
    <w:p>
      <w:pPr>
        <w:pStyle w:val="Heading2"/>
      </w:pPr>
      <w:r>
        <w:t>Ollama</w:t>
      </w:r>
    </w:p>
    <w:p>
      <w:pPr>
        <w:spacing w:after="60"/>
      </w:pPr>
      <w:r>
        <w:rPr>
          <w:i/>
          <w:color w:val="666666"/>
          <w:sz w:val="19"/>
        </w:rPr>
        <w:t>Licence: Apache 2.0, Apache-2.0, MIT, MIT (Ollama), MIT (runtime), MIT / mixed, MIT runtime / Apache 2.0 model, Open source models    ·    Used by 15 applications</w:t>
      </w:r>
    </w:p>
    <w:p>
      <w:pPr>
        <w:spacing w:after="60"/>
      </w:pPr>
      <w:r>
        <w:rPr>
          <w:b/>
          <w:color w:val="B31B1B"/>
        </w:rPr>
        <w:t xml:space="preserve">What it is.  </w:t>
      </w:r>
      <w:r>
        <w:t>An open-source runtime that downloads and serves large-language models locally over an HTTP API (localhost:11434) — 100% private, free inference with no cloud. MIT.</w:t>
      </w:r>
    </w:p>
    <w:p>
      <w:pPr>
        <w:spacing w:after="60"/>
      </w:pPr>
      <w:r>
        <w:rPr>
          <w:b/>
          <w:color w:val="B31B1B"/>
        </w:rPr>
        <w:t xml:space="preserve">How QI uses it.  </w:t>
      </w:r>
      <w:r>
        <w:t>• Free local JA-&gt;EN fallback (default model qwen2.5:7b) — the engine behind all 187 cached translations today  • Optional local LLM host (127.0.0.1:11434) for Smart Mapping chat, AI field proposal, and ai_extract fields.  • Local, free, low-latency stand-in 'Ronald' (llama3.1:8b) on the RTX 5080; the always-on default brain  • Local, free, private classifier/chat via /api/chat — no data leaves the machine</w:t>
      </w:r>
    </w:p>
    <w:p>
      <w:pPr>
        <w:spacing w:after="200"/>
      </w:pPr>
      <w:r>
        <w:rPr>
          <w:b/>
          <w:color w:val="B31B1B"/>
        </w:rPr>
        <w:t xml:space="preserve">Applications.  </w:t>
      </w:r>
      <w:r>
        <w:rPr>
          <w:sz w:val="20"/>
        </w:rPr>
        <w:t>AkiyaScout, AutoPDF, Claude Voice, CogniBase, EasyFlow, Gamez, LotteryWiz, M2V, MQ, MapSnap, NEXUS, OpenClaw, PersonalSong Studio, QI Brain, QI Hive</w:t>
      </w:r>
    </w:p>
    <w:p>
      <w:pPr>
        <w:pStyle w:val="Heading2"/>
      </w:pPr>
      <w:r>
        <w:t>faster-whisper / Whisper (STT)</w:t>
      </w:r>
    </w:p>
    <w:p>
      <w:pPr>
        <w:spacing w:after="60"/>
      </w:pPr>
      <w:r>
        <w:rPr>
          <w:i/>
          <w:color w:val="666666"/>
          <w:sz w:val="19"/>
        </w:rPr>
        <w:t>Licence: MIT, MIT / Unlicense    ·    Used by 5 applications</w:t>
      </w:r>
    </w:p>
    <w:p>
      <w:pPr>
        <w:spacing w:after="60"/>
      </w:pPr>
      <w:r>
        <w:rPr>
          <w:b/>
          <w:color w:val="B31B1B"/>
        </w:rPr>
        <w:t xml:space="preserve">What it is.  </w:t>
      </w:r>
      <w:r>
        <w:t>Local, free speech-to-text. faster-whisper is an optimized CTranslate2 port of OpenAI's Whisper model; transcribes voice notes and audio entirely on-device. MIT.</w:t>
      </w:r>
    </w:p>
    <w:p>
      <w:pPr>
        <w:spacing w:after="60"/>
      </w:pPr>
      <w:r>
        <w:rPr>
          <w:b/>
          <w:color w:val="B31B1B"/>
        </w:rPr>
        <w:t xml:space="preserve">How QI uses it.  </w:t>
      </w:r>
      <w:r>
        <w:t>• Local, free speech-to-text for PC voice, LINE/Telegram voice notes, and the meeting room — device=cpu, compute_type=int8 (CUDA DLLs absent in this Windows Python)  • Transcribes the audio into lyrics when no embedded tags are found (models base/small/medium/large)  • Local on-device transcription of Telegram voice notes (small.en default). Nothing leaves the machine.  • Transcribe a spoken name (teach pronunciation) and transcribe source-song lyrics for low-lyrics-change remixes</w:t>
      </w:r>
    </w:p>
    <w:p>
      <w:pPr>
        <w:spacing w:after="200"/>
      </w:pPr>
      <w:r>
        <w:rPr>
          <w:b/>
          <w:color w:val="B31B1B"/>
        </w:rPr>
        <w:t xml:space="preserve">Applications.  </w:t>
      </w:r>
      <w:r>
        <w:rPr>
          <w:sz w:val="20"/>
        </w:rPr>
        <w:t>Claude Voice, M2V, OpenClaw, PersonalSong Studio, TubeScout</w:t>
      </w:r>
    </w:p>
    <w:p>
      <w:pPr>
        <w:pStyle w:val="Heading2"/>
      </w:pPr>
      <w:r>
        <w:t>edge-tts (Microsoft neural voices)</w:t>
      </w:r>
    </w:p>
    <w:p>
      <w:pPr>
        <w:spacing w:after="60"/>
      </w:pPr>
      <w:r>
        <w:rPr>
          <w:i/>
          <w:color w:val="666666"/>
          <w:sz w:val="19"/>
        </w:rPr>
        <w:t>Licence: GPL-3.0, GPL-3.0 (client) / MS voices, Mixed (MIT / Apache-2.0)    ·    Used by 4 applications</w:t>
      </w:r>
    </w:p>
    <w:p>
      <w:pPr>
        <w:spacing w:after="60"/>
      </w:pPr>
      <w:r>
        <w:rPr>
          <w:b/>
          <w:color w:val="B31B1B"/>
        </w:rPr>
        <w:t xml:space="preserve">What it is.  </w:t>
      </w:r>
      <w:r>
        <w:t>A Python client for Microsoft's free online neural text-to-speech voices (e.g. en-US-AndrewNeural). High-quality multilingual TTS at no cost. GPL-3.0 client.</w:t>
      </w:r>
    </w:p>
    <w:p>
      <w:pPr>
        <w:spacing w:after="60"/>
      </w:pPr>
      <w:r>
        <w:rPr>
          <w:b/>
          <w:color w:val="B31B1B"/>
        </w:rPr>
        <w:t xml:space="preserve">How QI uses it.  </w:t>
      </w:r>
      <w:r>
        <w:t>• Free neural voices for ja, fr, ru, de where Kokoro-82M lacks a usable voice  • Claude's MALE voice — en-US-AndrewNeural (EN) / pt-BR-AntonioNeural (deferred); played via ffplay  • edge-tts Microsoft neural voices (online, default); Piper local offline fallback; dots.tts GPU clone (parked).  • Microsoft neural voices for native-language spoken dedications (8 languages, male/female, tone/style prosody)</w:t>
      </w:r>
    </w:p>
    <w:p>
      <w:pPr>
        <w:spacing w:after="200"/>
      </w:pPr>
      <w:r>
        <w:rPr>
          <w:b/>
          <w:color w:val="B31B1B"/>
        </w:rPr>
        <w:t xml:space="preserve">Applications.  </w:t>
      </w:r>
      <w:r>
        <w:rPr>
          <w:sz w:val="20"/>
        </w:rPr>
        <w:t>AvatarStudio, Claude Voice, OpenClaw, PersonalSong Studio</w:t>
      </w:r>
    </w:p>
    <w:p>
      <w:pPr>
        <w:pStyle w:val="Heading2"/>
      </w:pPr>
      <w:r>
        <w:t>Local open-weight LLMs (Qwen/Gemma/DeepSeek/etc.)</w:t>
      </w:r>
    </w:p>
    <w:p>
      <w:pPr>
        <w:spacing w:after="60"/>
      </w:pPr>
      <w:r>
        <w:rPr>
          <w:i/>
          <w:color w:val="666666"/>
          <w:sz w:val="19"/>
        </w:rPr>
        <w:t>Licence: Derived from base model (e.g. Qwen2.5), Free tier / local, Mixed open weights / MIT runtime    ·    Used by 3 applications</w:t>
      </w:r>
    </w:p>
    <w:p>
      <w:pPr>
        <w:spacing w:after="60"/>
      </w:pPr>
      <w:r>
        <w:rPr>
          <w:b/>
          <w:color w:val="B31B1B"/>
        </w:rPr>
        <w:t xml:space="preserve">What it is.  </w:t>
      </w:r>
      <w:r>
        <w:t>Open-weight language models (Qwen2.5-coder, sqlcoder, Gemma, DeepSeek-R1, GPT-OSS, granite, etc.) run locally through Ollama for reasoning, NL→SQL and chat at zero marginal cost. Mostly Apache-2.0 / MIT weights.</w:t>
      </w:r>
    </w:p>
    <w:p>
      <w:pPr>
        <w:spacing w:after="60"/>
      </w:pPr>
      <w:r>
        <w:rPr>
          <w:b/>
          <w:color w:val="B31B1B"/>
        </w:rPr>
        <w:t xml:space="preserve">How QI uses it.  </w:t>
      </w:r>
      <w:r>
        <w:t>• Specialized Ollama variant built from AutoPDFMapper.Modelfile; knows the 3 field kinds + library convention.  • Local, free, private inference at 127.0.0.1:11434 — first in the failover chain (DeepSeek-R1 8B is primary)  • Summary chain pinned to Groq→Cloudflare→Gemini; Discover reasoner defaults to Groq, switchable to fully-local gemma4</w:t>
      </w:r>
    </w:p>
    <w:p>
      <w:pPr>
        <w:spacing w:after="200"/>
      </w:pPr>
      <w:r>
        <w:rPr>
          <w:b/>
          <w:color w:val="B31B1B"/>
        </w:rPr>
        <w:t xml:space="preserve">Applications.  </w:t>
      </w:r>
      <w:r>
        <w:rPr>
          <w:sz w:val="20"/>
        </w:rPr>
        <w:t>AutoPDF, Naya, TubeScout</w:t>
      </w:r>
    </w:p>
    <w:p>
      <w:pPr>
        <w:pStyle w:val="Heading2"/>
      </w:pPr>
      <w:r>
        <w:t>PyTorch (CUDA)</w:t>
      </w:r>
    </w:p>
    <w:p>
      <w:pPr>
        <w:spacing w:after="60"/>
      </w:pPr>
      <w:r>
        <w:rPr>
          <w:i/>
          <w:color w:val="666666"/>
          <w:sz w:val="19"/>
        </w:rPr>
        <w:t>Licence: BSD, BSD-3    ·    Used by 3 applications</w:t>
      </w:r>
    </w:p>
    <w:p>
      <w:pPr>
        <w:spacing w:after="60"/>
      </w:pPr>
      <w:r>
        <w:rPr>
          <w:b/>
          <w:color w:val="B31B1B"/>
        </w:rPr>
        <w:t xml:space="preserve">What it is.  </w:t>
      </w:r>
      <w:r>
        <w:t>The core deep-learning tensor framework with GPU (CUDA) acceleration that runs the local image/video/audio/speech models. BSD.</w:t>
      </w:r>
    </w:p>
    <w:p>
      <w:pPr>
        <w:spacing w:after="60"/>
      </w:pPr>
      <w:r>
        <w:rPr>
          <w:b/>
          <w:color w:val="B31B1B"/>
        </w:rPr>
        <w:t xml:space="preserve">How QI uses it.  </w:t>
      </w:r>
      <w:r>
        <w:t>• Backs Kokoro TTS in the Windows venv; render models run in their own WSL2 conda envs  • GPU tensor backend for SDXL/SVD/Whisper; cu128 build required for the RTX 5080 (installed before other deps)  • Tensor runtime for ACE-Step / Demucs / Seed-VC / Whisper / SDXL on the local GPU</w:t>
      </w:r>
    </w:p>
    <w:p>
      <w:pPr>
        <w:spacing w:after="200"/>
      </w:pPr>
      <w:r>
        <w:rPr>
          <w:b/>
          <w:color w:val="B31B1B"/>
        </w:rPr>
        <w:t xml:space="preserve">Applications.  </w:t>
      </w:r>
      <w:r>
        <w:rPr>
          <w:sz w:val="20"/>
        </w:rPr>
        <w:t>AvatarStudio, M2V, PersonalSong Studio</w:t>
      </w:r>
    </w:p>
    <w:p>
      <w:pPr>
        <w:pStyle w:val="Heading2"/>
      </w:pPr>
      <w:r>
        <w:t>Kokoro-82M (offline TTS)</w:t>
      </w:r>
    </w:p>
    <w:p>
      <w:pPr>
        <w:spacing w:after="60"/>
      </w:pPr>
      <w:r>
        <w:rPr>
          <w:i/>
          <w:color w:val="666666"/>
          <w:sz w:val="19"/>
        </w:rPr>
        <w:t>Licence: Apache 2.0, Apache-2.0 / open    ·    Used by 2 applications</w:t>
      </w:r>
    </w:p>
    <w:p>
      <w:pPr>
        <w:spacing w:after="60"/>
      </w:pPr>
      <w:r>
        <w:rPr>
          <w:b/>
          <w:color w:val="B31B1B"/>
        </w:rPr>
        <w:t xml:space="preserve">What it is.  </w:t>
      </w:r>
      <w:r>
        <w:t>A compact offline neural text-to-speech model — primary local voice engine for several languages, no network needed. Apache-2.0.</w:t>
      </w:r>
    </w:p>
    <w:p>
      <w:pPr>
        <w:spacing w:after="60"/>
      </w:pPr>
      <w:r>
        <w:rPr>
          <w:b/>
          <w:color w:val="B31B1B"/>
        </w:rPr>
        <w:t xml:space="preserve">How QI uses it.  </w:t>
      </w:r>
      <w:r>
        <w:t>• Offline neural TTS for en-US, en-GB, pt-BR, es, it, zh — primary voice engine  • Planned spine for low-latency, interruptible voice and the Zoom-like screen-share UI (Phases 1-2)</w:t>
      </w:r>
    </w:p>
    <w:p>
      <w:pPr>
        <w:spacing w:after="200"/>
      </w:pPr>
      <w:r>
        <w:rPr>
          <w:b/>
          <w:color w:val="B31B1B"/>
        </w:rPr>
        <w:t xml:space="preserve">Applications.  </w:t>
      </w:r>
      <w:r>
        <w:rPr>
          <w:sz w:val="20"/>
        </w:rPr>
        <w:t>AvatarStudio, Claude Voice</w:t>
      </w:r>
    </w:p>
    <w:p>
      <w:pPr>
        <w:pStyle w:val="Heading2"/>
      </w:pPr>
      <w:r>
        <w:t>librosa / audio analysis</w:t>
      </w:r>
    </w:p>
    <w:p>
      <w:pPr>
        <w:spacing w:after="60"/>
      </w:pPr>
      <w:r>
        <w:rPr>
          <w:i/>
          <w:color w:val="666666"/>
          <w:sz w:val="19"/>
        </w:rPr>
        <w:t>Licence: BSD / MIT / BSD / ISC, ISC    ·    Used by 2 applications</w:t>
      </w:r>
    </w:p>
    <w:p>
      <w:pPr>
        <w:spacing w:after="60"/>
      </w:pPr>
      <w:r>
        <w:rPr>
          <w:b/>
          <w:color w:val="B31B1B"/>
        </w:rPr>
        <w:t xml:space="preserve">What it is.  </w:t>
      </w:r>
      <w:r>
        <w:t>A Python library for music/audio analysis — duration, MFCC features and structural segmentation to place scene boundaries. ISC.</w:t>
      </w:r>
    </w:p>
    <w:p>
      <w:pPr>
        <w:spacing w:after="60"/>
      </w:pPr>
      <w:r>
        <w:rPr>
          <w:b/>
          <w:color w:val="B31B1B"/>
        </w:rPr>
        <w:t xml:space="preserve">How QI uses it.  </w:t>
      </w:r>
      <w:r>
        <w:t>• Duration + MFCC/agglomerative structural segmentation to place scene boundaries  • WAV write (bypasses TorchCodec), audio mixing/overlay/export, signal math, pitch (f0) for gender detection</w:t>
      </w:r>
    </w:p>
    <w:p>
      <w:pPr>
        <w:spacing w:after="200"/>
      </w:pPr>
      <w:r>
        <w:rPr>
          <w:b/>
          <w:color w:val="B31B1B"/>
        </w:rPr>
        <w:t xml:space="preserve">Applications.  </w:t>
      </w:r>
      <w:r>
        <w:rPr>
          <w:sz w:val="20"/>
        </w:rPr>
        <w:t>M2V, PersonalSong Studio</w:t>
      </w:r>
    </w:p>
    <w:p>
      <w:pPr>
        <w:pStyle w:val="Heading2"/>
      </w:pPr>
      <w:r>
        <w:t>Stable Diffusion XL / SVD (diffusers)</w:t>
      </w:r>
    </w:p>
    <w:p>
      <w:pPr>
        <w:spacing w:after="60"/>
      </w:pPr>
      <w:r>
        <w:rPr>
          <w:i/>
          <w:color w:val="666666"/>
          <w:sz w:val="19"/>
        </w:rPr>
        <w:t>Licence: Apache 2.0, Apache 2.0 / model card, CreativeML OpenRAIL++-M, Stability AI Community    ·    Used by 2 applications</w:t>
      </w:r>
    </w:p>
    <w:p>
      <w:pPr>
        <w:spacing w:after="60"/>
      </w:pPr>
      <w:r>
        <w:rPr>
          <w:b/>
          <w:color w:val="B31B1B"/>
        </w:rPr>
        <w:t xml:space="preserve">What it is.  </w:t>
      </w:r>
      <w:r>
        <w:t>Open image/video generative models (SDXL, SDXL-Turbo, Stable Video Diffusion) run via HuggingFace 'diffusers' to paint stills and animate them locally on GPU. Apache-2.0 code / model cards.</w:t>
      </w:r>
    </w:p>
    <w:p>
      <w:pPr>
        <w:spacing w:after="60"/>
      </w:pPr>
      <w:r>
        <w:rPr>
          <w:b/>
          <w:color w:val="B31B1B"/>
        </w:rPr>
        <w:t xml:space="preserve">How QI uses it.  </w:t>
      </w:r>
      <w:r>
        <w:t>• Generates one still per scene (1024x576, 30 steps, fp16)  • Animates each still into 25-frame motion video (img2vid-xt, fp16, model CPU offload)  • Loads and runs the SDXL/SVD pipelines and IP-Adapter weights  • Optional AI-painted cover via StableDiffusionXLPipeline in a subprocess (own VRAM); PIL fallback on any error</w:t>
      </w:r>
    </w:p>
    <w:p>
      <w:pPr>
        <w:spacing w:after="200"/>
      </w:pPr>
      <w:r>
        <w:rPr>
          <w:b/>
          <w:color w:val="B31B1B"/>
        </w:rPr>
        <w:t xml:space="preserve">Applications.  </w:t>
      </w:r>
      <w:r>
        <w:rPr>
          <w:sz w:val="20"/>
        </w:rPr>
        <w:t>M2V, PersonalSong Studio</w:t>
      </w:r>
    </w:p>
    <w:p>
      <w:pPr>
        <w:pStyle w:val="Heading2"/>
      </w:pPr>
      <w:r>
        <w:t>ACE-Step (singing model)</w:t>
      </w:r>
    </w:p>
    <w:p>
      <w:pPr>
        <w:spacing w:after="60"/>
      </w:pPr>
      <w:r>
        <w:rPr>
          <w:i/>
          <w:color w:val="666666"/>
          <w:sz w:val="19"/>
        </w:rPr>
        <w:t>Licence: Apache 2.0 (model/code)    ·    Used by 1 application</w:t>
      </w:r>
    </w:p>
    <w:p>
      <w:pPr>
        <w:spacing w:after="60"/>
      </w:pPr>
      <w:r>
        <w:rPr>
          <w:b/>
          <w:color w:val="B31B1B"/>
        </w:rPr>
        <w:t xml:space="preserve">What it is.  </w:t>
      </w:r>
      <w:r>
        <w:t>A local diffusion model that generates full songs with sung vocals from lyrics plus style tags. Apache-2.0.</w:t>
      </w:r>
    </w:p>
    <w:p>
      <w:pPr>
        <w:spacing w:after="60"/>
      </w:pPr>
      <w:r>
        <w:rPr>
          <w:b/>
          <w:color w:val="B31B1B"/>
        </w:rPr>
        <w:t xml:space="preserve">How QI uses it.  </w:t>
      </w:r>
      <w:r>
        <w:t>• Local diffusion singing model — full songs with SUNG vocals from lyrics + style tags; bf16 on the local GPU; audio2audio for remix</w:t>
      </w:r>
    </w:p>
    <w:p>
      <w:pPr>
        <w:spacing w:after="200"/>
      </w:pPr>
      <w:r>
        <w:rPr>
          <w:b/>
          <w:color w:val="B31B1B"/>
        </w:rPr>
        <w:t xml:space="preserve">Applications.  </w:t>
      </w:r>
      <w:r>
        <w:rPr>
          <w:sz w:val="20"/>
        </w:rPr>
        <w:t>PersonalSong Studio</w:t>
      </w:r>
    </w:p>
    <w:p>
      <w:pPr>
        <w:pStyle w:val="Heading2"/>
      </w:pPr>
      <w:r>
        <w:t>ComfyUI</w:t>
      </w:r>
    </w:p>
    <w:p>
      <w:pPr>
        <w:spacing w:after="60"/>
      </w:pPr>
      <w:r>
        <w:rPr>
          <w:i/>
          <w:color w:val="666666"/>
          <w:sz w:val="19"/>
        </w:rPr>
        <w:t>Licence: GPL-3.0    ·    Used by 1 application</w:t>
      </w:r>
    </w:p>
    <w:p>
      <w:pPr>
        <w:spacing w:after="60"/>
      </w:pPr>
      <w:r>
        <w:rPr>
          <w:b/>
          <w:color w:val="B31B1B"/>
        </w:rPr>
        <w:t xml:space="preserve">What it is.  </w:t>
      </w:r>
      <w:r>
        <w:t>A node-graph engine for Stable Diffusion pipelines, driven over its HTTP API to generate frames. GPL-3.0.</w:t>
      </w:r>
    </w:p>
    <w:p>
      <w:pPr>
        <w:spacing w:after="60"/>
      </w:pPr>
      <w:r>
        <w:rPr>
          <w:b/>
          <w:color w:val="B31B1B"/>
        </w:rPr>
        <w:t xml:space="preserve">How QI uses it.  </w:t>
      </w:r>
      <w:r>
        <w:t>• External SDXL frame generator the standalone track drives over urllib to produce scene_##.png (not yet run)</w:t>
      </w:r>
    </w:p>
    <w:p>
      <w:pPr>
        <w:spacing w:after="200"/>
      </w:pPr>
      <w:r>
        <w:rPr>
          <w:b/>
          <w:color w:val="B31B1B"/>
        </w:rPr>
        <w:t xml:space="preserve">Applications.  </w:t>
      </w:r>
      <w:r>
        <w:rPr>
          <w:sz w:val="20"/>
        </w:rPr>
        <w:t>M2V</w:t>
      </w:r>
    </w:p>
    <w:p>
      <w:pPr>
        <w:pStyle w:val="Heading2"/>
      </w:pPr>
      <w:r>
        <w:t>Demucs (stem separation)</w:t>
      </w:r>
    </w:p>
    <w:p>
      <w:pPr>
        <w:spacing w:after="60"/>
      </w:pPr>
      <w:r>
        <w:rPr>
          <w:i/>
          <w:color w:val="666666"/>
          <w:sz w:val="19"/>
        </w:rPr>
        <w:t>Licence: MIT    ·    Used by 1 application</w:t>
      </w:r>
    </w:p>
    <w:p>
      <w:pPr>
        <w:spacing w:after="60"/>
      </w:pPr>
      <w:r>
        <w:rPr>
          <w:b/>
          <w:color w:val="B31B1B"/>
        </w:rPr>
        <w:t xml:space="preserve">What it is.  </w:t>
      </w:r>
      <w:r>
        <w:t>Meta's open-source model that splits a track into stems (vocals / instrumental) for karaoke and voice-clone reference. MIT.</w:t>
      </w:r>
    </w:p>
    <w:p>
      <w:pPr>
        <w:spacing w:after="60"/>
      </w:pPr>
      <w:r>
        <w:rPr>
          <w:b/>
          <w:color w:val="B31B1B"/>
        </w:rPr>
        <w:t xml:space="preserve">How QI uses it.  </w:t>
      </w:r>
      <w:r>
        <w:t>• Two-stem (vocals / instrumental) split — backing tracks, karaoke, voice-clone reference, gender detection</w:t>
      </w:r>
    </w:p>
    <w:p>
      <w:pPr>
        <w:spacing w:after="200"/>
      </w:pPr>
      <w:r>
        <w:rPr>
          <w:b/>
          <w:color w:val="B31B1B"/>
        </w:rPr>
        <w:t xml:space="preserve">Applications.  </w:t>
      </w:r>
      <w:r>
        <w:rPr>
          <w:sz w:val="20"/>
        </w:rPr>
        <w:t>PersonalSong Studio</w:t>
      </w:r>
    </w:p>
    <w:p>
      <w:pPr>
        <w:pStyle w:val="Heading2"/>
      </w:pPr>
      <w:r>
        <w:t>IP-Adapter (character consistency)</w:t>
      </w:r>
    </w:p>
    <w:p>
      <w:pPr>
        <w:spacing w:after="60"/>
      </w:pPr>
      <w:r>
        <w:rPr>
          <w:i/>
          <w:color w:val="666666"/>
          <w:sz w:val="19"/>
        </w:rPr>
        <w:t>Licence: Apache 2.0    ·    Used by 1 application</w:t>
      </w:r>
    </w:p>
    <w:p>
      <w:pPr>
        <w:spacing w:after="60"/>
      </w:pPr>
      <w:r>
        <w:rPr>
          <w:b/>
          <w:color w:val="B31B1B"/>
        </w:rPr>
        <w:t xml:space="preserve">What it is.  </w:t>
      </w:r>
      <w:r>
        <w:t>A conditioning adapter that locks SDXL to a reference image so the same face/style persists across generated scenes. Apache-2.0.</w:t>
      </w:r>
    </w:p>
    <w:p>
      <w:pPr>
        <w:spacing w:after="60"/>
      </w:pPr>
      <w:r>
        <w:rPr>
          <w:b/>
          <w:color w:val="B31B1B"/>
        </w:rPr>
        <w:t xml:space="preserve">How QI uses it.  </w:t>
      </w:r>
      <w:r>
        <w:t>• Conditions SDXL on a reference photo so the same faces/style persist across every scene (ip-adapter_sdxl.bin, scale configurable)</w:t>
      </w:r>
    </w:p>
    <w:p>
      <w:pPr>
        <w:spacing w:after="200"/>
      </w:pPr>
      <w:r>
        <w:rPr>
          <w:b/>
          <w:color w:val="B31B1B"/>
        </w:rPr>
        <w:t xml:space="preserve">Applications.  </w:t>
      </w:r>
      <w:r>
        <w:rPr>
          <w:sz w:val="20"/>
        </w:rPr>
        <w:t>M2V</w:t>
      </w:r>
    </w:p>
    <w:p>
      <w:pPr>
        <w:pStyle w:val="Heading2"/>
      </w:pPr>
      <w:r>
        <w:t>NotebookLM (vision-driven)</w:t>
      </w:r>
    </w:p>
    <w:p>
      <w:pPr>
        <w:spacing w:after="60"/>
      </w:pPr>
      <w:r>
        <w:rPr>
          <w:i/>
          <w:color w:val="666666"/>
          <w:sz w:val="19"/>
        </w:rPr>
        <w:t>Licence: Commercial (free)    ·    Used by 1 application</w:t>
      </w:r>
    </w:p>
    <w:p>
      <w:pPr>
        <w:spacing w:after="60"/>
      </w:pPr>
      <w:r>
        <w:rPr>
          <w:b/>
          <w:color w:val="B31B1B"/>
        </w:rPr>
        <w:t xml:space="preserve">What it is.  </w:t>
      </w:r>
      <w:r>
        <w:t>Google's NotebookLM driven through a browser session with vision models as a durable archive target. Commercial (Google).</w:t>
      </w:r>
    </w:p>
    <w:p>
      <w:pPr>
        <w:spacing w:after="60"/>
      </w:pPr>
      <w:r>
        <w:rPr>
          <w:b/>
          <w:color w:val="B31B1B"/>
        </w:rPr>
        <w:t xml:space="preserve">How QI uses it.  </w:t>
      </w:r>
      <w:r>
        <w:t>• Durable archive for Kaze/Yubin output; UI driven via Chrome session + qwen3-vl vision (no Google API).</w:t>
      </w:r>
    </w:p>
    <w:p>
      <w:pPr>
        <w:spacing w:after="200"/>
      </w:pPr>
      <w:r>
        <w:rPr>
          <w:b/>
          <w:color w:val="B31B1B"/>
        </w:rPr>
        <w:t xml:space="preserve">Applications.  </w:t>
      </w:r>
      <w:r>
        <w:rPr>
          <w:sz w:val="20"/>
        </w:rPr>
        <w:t>OpenClaw</w:t>
      </w:r>
    </w:p>
    <w:p>
      <w:pPr>
        <w:pStyle w:val="Heading2"/>
      </w:pPr>
      <w:r>
        <w:t>OpenCV (computer vision)</w:t>
      </w:r>
    </w:p>
    <w:p>
      <w:pPr>
        <w:spacing w:after="60"/>
      </w:pPr>
      <w:r>
        <w:rPr>
          <w:i/>
          <w:color w:val="666666"/>
          <w:sz w:val="19"/>
        </w:rPr>
        <w:t>Licence: Apache 2.0    ·    Used by 1 application</w:t>
      </w:r>
    </w:p>
    <w:p>
      <w:pPr>
        <w:spacing w:after="60"/>
      </w:pPr>
      <w:r>
        <w:rPr>
          <w:b/>
          <w:color w:val="B31B1B"/>
        </w:rPr>
        <w:t xml:space="preserve">What it is.  </w:t>
      </w:r>
      <w:r>
        <w:t>The standard open-source computer-vision library, used here for face/eye detection and sharpness scoring to pick the best portrait frame. Apache-2.0.</w:t>
      </w:r>
    </w:p>
    <w:p>
      <w:pPr>
        <w:spacing w:after="60"/>
      </w:pPr>
      <w:r>
        <w:rPr>
          <w:b/>
          <w:color w:val="B31B1B"/>
        </w:rPr>
        <w:t xml:space="preserve">How QI uses it.  </w:t>
      </w:r>
      <w:r>
        <w:t>• Best-portrait-frame scoring: face/eye detection + Laplacian sharpness over sampled frames</w:t>
      </w:r>
    </w:p>
    <w:p>
      <w:pPr>
        <w:spacing w:after="200"/>
      </w:pPr>
      <w:r>
        <w:rPr>
          <w:b/>
          <w:color w:val="B31B1B"/>
        </w:rPr>
        <w:t xml:space="preserve">Applications.  </w:t>
      </w:r>
      <w:r>
        <w:rPr>
          <w:sz w:val="20"/>
        </w:rPr>
        <w:t>AvatarStudio</w:t>
      </w:r>
    </w:p>
    <w:p>
      <w:pPr>
        <w:pStyle w:val="Heading2"/>
      </w:pPr>
      <w:r>
        <w:t>Piper / dots.tts / Windows SAPI (TTS fallback)</w:t>
      </w:r>
    </w:p>
    <w:p>
      <w:pPr>
        <w:spacing w:after="60"/>
      </w:pPr>
      <w:r>
        <w:rPr>
          <w:i/>
          <w:color w:val="666666"/>
          <w:sz w:val="19"/>
        </w:rPr>
        <w:t>Licence: Proprietary (OS)    ·    Used by 1 application</w:t>
      </w:r>
    </w:p>
    <w:p>
      <w:pPr>
        <w:spacing w:after="60"/>
      </w:pPr>
      <w:r>
        <w:rPr>
          <w:b/>
          <w:color w:val="B31B1B"/>
        </w:rPr>
        <w:t xml:space="preserve">What it is.  </w:t>
      </w:r>
      <w:r>
        <w:t>Local/offline text-to-speech fallbacks: Piper (neural, MIT), Windows SAPI System.Speech (built-in 'David' voice) when network voices are unavailable.</w:t>
      </w:r>
    </w:p>
    <w:p>
      <w:pPr>
        <w:spacing w:after="60"/>
      </w:pPr>
      <w:r>
        <w:rPr>
          <w:b/>
          <w:color w:val="B31B1B"/>
        </w:rPr>
        <w:t xml:space="preserve">How QI uses it.  </w:t>
      </w:r>
      <w:r>
        <w:t>• Offline zero-dependency fallback voice (male 'David') when edge-tts/network is unavailable</w:t>
      </w:r>
    </w:p>
    <w:p>
      <w:pPr>
        <w:spacing w:after="200"/>
      </w:pPr>
      <w:r>
        <w:rPr>
          <w:b/>
          <w:color w:val="B31B1B"/>
        </w:rPr>
        <w:t xml:space="preserve">Applications.  </w:t>
      </w:r>
      <w:r>
        <w:rPr>
          <w:sz w:val="20"/>
        </w:rPr>
        <w:t>Claude Voice</w:t>
      </w:r>
    </w:p>
    <w:p>
      <w:pPr>
        <w:pStyle w:val="Heading2"/>
      </w:pPr>
      <w:r>
        <w:t>rembg (background removal)</w:t>
      </w:r>
    </w:p>
    <w:p>
      <w:pPr>
        <w:spacing w:after="60"/>
      </w:pPr>
      <w:r>
        <w:rPr>
          <w:i/>
          <w:color w:val="666666"/>
          <w:sz w:val="19"/>
        </w:rPr>
        <w:t>Licence: MIT    ·    Used by 1 application</w:t>
      </w:r>
    </w:p>
    <w:p>
      <w:pPr>
        <w:spacing w:after="60"/>
      </w:pPr>
      <w:r>
        <w:rPr>
          <w:b/>
          <w:color w:val="B31B1B"/>
        </w:rPr>
        <w:t xml:space="preserve">What it is.  </w:t>
      </w:r>
      <w:r>
        <w:t>An open-source model/tool that removes image backgrounds (cutout) for compositing. MIT.</w:t>
      </w:r>
    </w:p>
    <w:p>
      <w:pPr>
        <w:spacing w:after="60"/>
      </w:pPr>
      <w:r>
        <w:rPr>
          <w:b/>
          <w:color w:val="B31B1B"/>
        </w:rPr>
        <w:t xml:space="preserve">How QI uses it.  </w:t>
      </w:r>
      <w:r>
        <w:t>• Background removal (cutout) and solid-color / uploaded-image compositing on the portrait</w:t>
      </w:r>
    </w:p>
    <w:p>
      <w:pPr>
        <w:spacing w:after="200"/>
      </w:pPr>
      <w:r>
        <w:rPr>
          <w:b/>
          <w:color w:val="B31B1B"/>
        </w:rPr>
        <w:t xml:space="preserve">Applications.  </w:t>
      </w:r>
      <w:r>
        <w:rPr>
          <w:sz w:val="20"/>
        </w:rPr>
        <w:t>AvatarStudio</w:t>
      </w:r>
    </w:p>
    <w:p>
      <w:pPr>
        <w:pStyle w:val="Heading2"/>
      </w:pPr>
      <w:r>
        <w:t>Seed-VC (voice conversion)</w:t>
      </w:r>
    </w:p>
    <w:p>
      <w:pPr>
        <w:spacing w:after="60"/>
      </w:pPr>
      <w:r>
        <w:rPr>
          <w:i/>
          <w:color w:val="666666"/>
          <w:sz w:val="19"/>
        </w:rPr>
        <w:t>Licence: GPL-3.0 (upstream)    ·    Used by 1 application</w:t>
      </w:r>
    </w:p>
    <w:p>
      <w:pPr>
        <w:spacing w:after="60"/>
      </w:pPr>
      <w:r>
        <w:rPr>
          <w:b/>
          <w:color w:val="B31B1B"/>
        </w:rPr>
        <w:t xml:space="preserve">What it is.  </w:t>
      </w:r>
      <w:r>
        <w:t>A zero-shot voice-conversion model that re-sings or re-voices audio in a target timbre, run in an isolated environment. MIT.</w:t>
      </w:r>
    </w:p>
    <w:p>
      <w:pPr>
        <w:spacing w:after="60"/>
      </w:pPr>
      <w:r>
        <w:rPr>
          <w:b/>
          <w:color w:val="B31B1B"/>
        </w:rPr>
        <w:t xml:space="preserve">How QI uses it.  </w:t>
      </w:r>
      <w:r>
        <w:t>• Zero-shot voice conversion — re-sing/re-voice in a target timbre; runs in its OWN isolated venv as a subprocess</w:t>
      </w:r>
    </w:p>
    <w:p>
      <w:pPr>
        <w:spacing w:after="200"/>
      </w:pPr>
      <w:r>
        <w:rPr>
          <w:b/>
          <w:color w:val="B31B1B"/>
        </w:rPr>
        <w:t xml:space="preserve">Applications.  </w:t>
      </w:r>
      <w:r>
        <w:rPr>
          <w:sz w:val="20"/>
        </w:rPr>
        <w:t>PersonalSong Studio</w:t>
      </w:r>
    </w:p>
    <w:p>
      <w:pPr>
        <w:pStyle w:val="Heading2"/>
      </w:pPr>
      <w:r>
        <w:t>Talking-head render engines (Hallo2/LivePortrait/SadTalker/etc.)</w:t>
      </w:r>
    </w:p>
    <w:p>
      <w:pPr>
        <w:spacing w:after="60"/>
      </w:pPr>
      <w:r>
        <w:rPr>
          <w:i/>
          <w:color w:val="666666"/>
          <w:sz w:val="19"/>
        </w:rPr>
        <w:t>Licence: Apache 2.0 (research), MIT (research), Mixed (research)    ·    Used by 1 application</w:t>
      </w:r>
    </w:p>
    <w:p>
      <w:pPr>
        <w:spacing w:after="60"/>
      </w:pPr>
      <w:r>
        <w:rPr>
          <w:b/>
          <w:color w:val="B31B1B"/>
        </w:rPr>
        <w:t xml:space="preserve">What it is.  </w:t>
      </w:r>
      <w:r>
        <w:t>Audio- or video-driven avatar animation models (Hallo2, LivePortrait, MuseTalk, SadTalker, Wav2Lip, video-retalking) that make a still portrait speak/move; run in WSL2. Research/MIT licenses.</w:t>
      </w:r>
    </w:p>
    <w:p>
      <w:pPr>
        <w:spacing w:after="60"/>
      </w:pPr>
      <w:r>
        <w:rPr>
          <w:b/>
          <w:color w:val="B31B1B"/>
        </w:rPr>
        <w:t xml:space="preserve">How QI uses it.  </w:t>
      </w:r>
      <w:r>
        <w:t>• Driving-video motion transfer (~30s render); lips not audio-driven  • Audio-driven talking-head diffusion render; lips match the waveform; slow  • Optional lip-sync correction pass on top of any rendered video  • Alternate render engines, wrappers present but disabled until their WSL2 envs are installed</w:t>
      </w:r>
    </w:p>
    <w:p>
      <w:pPr>
        <w:spacing w:after="200"/>
      </w:pPr>
      <w:r>
        <w:rPr>
          <w:b/>
          <w:color w:val="B31B1B"/>
        </w:rPr>
        <w:t xml:space="preserve">Applications.  </w:t>
      </w:r>
      <w:r>
        <w:rPr>
          <w:sz w:val="20"/>
        </w:rPr>
        <w:t>AvatarStudio</w:t>
      </w:r>
    </w:p>
    <w:p>
      <w:pPr>
        <w:pStyle w:val="Heading2"/>
      </w:pPr>
      <w:r>
        <w:t>VAD &amp; wake-word (silero/webrtc/openWakeWord)</w:t>
      </w:r>
    </w:p>
    <w:p>
      <w:pPr>
        <w:spacing w:after="60"/>
      </w:pPr>
      <w:r>
        <w:rPr>
          <w:i/>
          <w:color w:val="666666"/>
          <w:sz w:val="19"/>
        </w:rPr>
        <w:t>Licence: Apache-2.0, MIT / MIT    ·    Used by 1 application</w:t>
      </w:r>
    </w:p>
    <w:p>
      <w:pPr>
        <w:spacing w:after="60"/>
      </w:pPr>
      <w:r>
        <w:rPr>
          <w:b/>
          <w:color w:val="B31B1B"/>
        </w:rPr>
        <w:t xml:space="preserve">What it is.  </w:t>
      </w:r>
      <w:r>
        <w:t>Voice-activity detection and wake-word models that decide when the user is speaking and when to start listening, for hands-free voice loops. MIT / Apache-2.0.</w:t>
      </w:r>
    </w:p>
    <w:p>
      <w:pPr>
        <w:spacing w:after="60"/>
      </w:pPr>
      <w:r>
        <w:rPr>
          <w:b/>
          <w:color w:val="B31B1B"/>
        </w:rPr>
        <w:t xml:space="preserve">How QI uses it.  </w:t>
      </w:r>
      <w:r>
        <w:t>• Hands-free turn endpointing in the realtime loop; energy VAD is the built-in default (no extra deps), silero/webrtc optional  • Optional 'Hey Claude' gating as an alternative to always-on VAD (listening.mode=wake)</w:t>
      </w:r>
    </w:p>
    <w:p>
      <w:pPr>
        <w:spacing w:after="200"/>
      </w:pPr>
      <w:r>
        <w:rPr>
          <w:b/>
          <w:color w:val="B31B1B"/>
        </w:rPr>
        <w:t xml:space="preserve">Applications.  </w:t>
      </w:r>
      <w:r>
        <w:rPr>
          <w:sz w:val="20"/>
        </w:rPr>
        <w:t>Claude Voice</w:t>
      </w:r>
    </w:p>
    <w:p>
      <w:pPr>
        <w:pStyle w:val="Heading1"/>
      </w:pPr>
      <w:r>
        <w:t>AI — Cloud &amp; Hosted Models</w:t>
      </w:r>
    </w:p>
    <w:p>
      <w:pPr>
        <w:pStyle w:val="Heading2"/>
      </w:pPr>
      <w:r>
        <w:t>Anthropic Claude (API / SDK)</w:t>
      </w:r>
    </w:p>
    <w:p>
      <w:pPr>
        <w:spacing w:after="60"/>
      </w:pPr>
      <w:r>
        <w:rPr>
          <w:i/>
          <w:color w:val="666666"/>
          <w:sz w:val="19"/>
        </w:rPr>
        <w:t>Licence: Anthropic (commercial), Commercial (Anthropic), Commercial API, MIT (client), Mixed (mostly paid; OpenRouter :free tier), Paid / Free tier, Paid API    ·    Used by 9 applications</w:t>
      </w:r>
    </w:p>
    <w:p>
      <w:pPr>
        <w:spacing w:after="60"/>
      </w:pPr>
      <w:r>
        <w:rPr>
          <w:b/>
          <w:color w:val="B31B1B"/>
        </w:rPr>
        <w:t xml:space="preserve">What it is.  </w:t>
      </w:r>
      <w:r>
        <w:t>Anthropic's Claude family (Opus / Sonnet / Haiku) accessed via the Messages API and official SDK — the frontier-grade reasoning option, used where local models aren't enough. Commercial API.</w:t>
      </w:r>
    </w:p>
    <w:p>
      <w:pPr>
        <w:spacing w:after="60"/>
      </w:pPr>
      <w:r>
        <w:rPr>
          <w:b/>
          <w:color w:val="B31B1B"/>
        </w:rPr>
        <w:t xml:space="preserve">How QI uses it.  </w:t>
      </w:r>
      <w:r>
        <w:t>• Per-agent model tiers: Opus (architect, deep design), Sonnet (builder, inspector, librarian), Haiku (ops, scout, scribe, tester).  • Optional brains: Anthropic messages API (claude-opus-4-8, disabled) and OpenRouter :free models (key from env or shared maia.db)  • Default active chat vendor via the anthropic SDK; ClaudeVendor (default model claude-sonnet-4-6)  • Alternative classifier/chat via /messages endpoint</w:t>
      </w:r>
    </w:p>
    <w:p>
      <w:pPr>
        <w:spacing w:after="200"/>
      </w:pPr>
      <w:r>
        <w:rPr>
          <w:b/>
          <w:color w:val="B31B1B"/>
        </w:rPr>
        <w:t xml:space="preserve">Applications.  </w:t>
      </w:r>
      <w:r>
        <w:rPr>
          <w:sz w:val="20"/>
        </w:rPr>
        <w:t>Claude Manager, Claude Voice, CogniBase, EasyFlow, Gamez, LotteryWiz, MapSnap, Naya, QI Hive</w:t>
      </w:r>
    </w:p>
    <w:p>
      <w:pPr>
        <w:pStyle w:val="Heading2"/>
      </w:pPr>
      <w:r>
        <w:t>OpenAI / ChatGPT (API)</w:t>
      </w:r>
    </w:p>
    <w:p>
      <w:pPr>
        <w:spacing w:after="60"/>
      </w:pPr>
      <w:r>
        <w:rPr>
          <w:i/>
          <w:color w:val="666666"/>
          <w:sz w:val="19"/>
        </w:rPr>
        <w:t>Licence: Commercial, Paid API    ·    Used by 4 applications</w:t>
      </w:r>
    </w:p>
    <w:p>
      <w:pPr>
        <w:spacing w:after="60"/>
      </w:pPr>
      <w:r>
        <w:rPr>
          <w:b/>
          <w:color w:val="B31B1B"/>
        </w:rPr>
        <w:t xml:space="preserve">What it is.  </w:t>
      </w:r>
      <w:r>
        <w:t>OpenAI's GPT models (e.g. gpt-4o-mini, gpt-5.x) via the OpenAI API or OAuth Codex profile — an alternative cloud reasoning/synthesis provider. Commercial API.</w:t>
      </w:r>
    </w:p>
    <w:p>
      <w:pPr>
        <w:spacing w:after="60"/>
      </w:pPr>
      <w:r>
        <w:rPr>
          <w:b/>
          <w:color w:val="B31B1B"/>
        </w:rPr>
        <w:t xml:space="preserve">How QI uses it.  </w:t>
      </w:r>
      <w:r>
        <w:t>• Concrete adapters present, active:false pending keys; OpenAI also supplies embeddings (text-embedding-3-*)  • Alternative classifier/chat via /chat/completions; custom baseUrl supported  • gpt-4o-mini via openai_codex adapter — dispatch + synthesis fallback  • gpt-5.4 available through an OAuth profile (rennesan@gmail.com) for select agent work.</w:t>
      </w:r>
    </w:p>
    <w:p>
      <w:pPr>
        <w:spacing w:after="200"/>
      </w:pPr>
      <w:r>
        <w:rPr>
          <w:b/>
          <w:color w:val="B31B1B"/>
        </w:rPr>
        <w:t xml:space="preserve">Applications.  </w:t>
      </w:r>
      <w:r>
        <w:rPr>
          <w:sz w:val="20"/>
        </w:rPr>
        <w:t>CogniBase, EasyFlow, NEXUS, OpenClaw</w:t>
      </w:r>
    </w:p>
    <w:p>
      <w:pPr>
        <w:pStyle w:val="Heading2"/>
      </w:pPr>
      <w:r>
        <w:t>Cloudflare Workers AI</w:t>
      </w:r>
    </w:p>
    <w:p>
      <w:pPr>
        <w:spacing w:after="60"/>
      </w:pPr>
      <w:r>
        <w:rPr>
          <w:i/>
          <w:color w:val="666666"/>
          <w:sz w:val="19"/>
        </w:rPr>
        <w:t>Licence: Commercial (free tier), Free tier    ·    Used by 3 applications</w:t>
      </w:r>
    </w:p>
    <w:p>
      <w:pPr>
        <w:spacing w:after="60"/>
      </w:pPr>
      <w:r>
        <w:rPr>
          <w:b/>
          <w:color w:val="B31B1B"/>
        </w:rPr>
        <w:t xml:space="preserve">What it is.  </w:t>
      </w:r>
      <w:r>
        <w:t>Cloudflare's serverless AI inference (e.g. Qwen 7B) on a generous free tier — the default low-cost cloud LLM for several tools. Commercial (free tier).</w:t>
      </w:r>
    </w:p>
    <w:p>
      <w:pPr>
        <w:spacing w:after="60"/>
      </w:pPr>
      <w:r>
        <w:rPr>
          <w:b/>
          <w:color w:val="B31B1B"/>
        </w:rPr>
        <w:t xml:space="preserve">How QI uses it.  </w:t>
      </w:r>
      <w:r>
        <w:t>• Primary post-generation LLM — @cf/qwen/qwen2.5-7b-instruct-fast (free tier). Needs CF_ACCOUNT_ID + CF_AI_TOKEN; not yet configured  • llama-3.3-70b-fp8-fast dispatch + scout synthesis (free tier)  • Kaze digest primary provider — @cf/meta/llama-3.1-8b-instruct on the free tier, with automatic Ollama fallback.</w:t>
      </w:r>
    </w:p>
    <w:p>
      <w:pPr>
        <w:spacing w:after="200"/>
      </w:pPr>
      <w:r>
        <w:rPr>
          <w:b/>
          <w:color w:val="B31B1B"/>
        </w:rPr>
        <w:t xml:space="preserve">Applications.  </w:t>
      </w:r>
      <w:r>
        <w:rPr>
          <w:sz w:val="20"/>
        </w:rPr>
        <w:t>MQ, NEXUS, OpenClaw</w:t>
      </w:r>
    </w:p>
    <w:p>
      <w:pPr>
        <w:pStyle w:val="Heading2"/>
      </w:pPr>
      <w:r>
        <w:t>OpenRouter (model gateway)</w:t>
      </w:r>
    </w:p>
    <w:p>
      <w:pPr>
        <w:spacing w:after="60"/>
      </w:pPr>
      <w:r>
        <w:rPr>
          <w:i/>
          <w:color w:val="666666"/>
          <w:sz w:val="19"/>
        </w:rPr>
        <w:t>Licence: Commercial API, Free tier, Mixed (mostly paid)    ·    Used by 3 applications</w:t>
      </w:r>
    </w:p>
    <w:p>
      <w:pPr>
        <w:spacing w:after="60"/>
      </w:pPr>
      <w:r>
        <w:rPr>
          <w:b/>
          <w:color w:val="B31B1B"/>
        </w:rPr>
        <w:t xml:space="preserve">What it is.  </w:t>
      </w:r>
      <w:r>
        <w:t>An OpenAI-compatible gateway that proxies many model vendors behind one API (including free-tier models), used as a flexible cloud escape hatch. Commercial API.</w:t>
      </w:r>
    </w:p>
    <w:p>
      <w:pPr>
        <w:spacing w:after="60"/>
      </w:pPr>
      <w:r>
        <w:rPr>
          <w:b/>
          <w:color w:val="B31B1B"/>
        </w:rPr>
        <w:t xml:space="preserve">How QI uses it.  </w:t>
      </w:r>
      <w:r>
        <w:t>• Optional frontier-model access, gated by the per-profile data_policy guardrail.  • Registered adapters, off by default — enable by adding a key (generic_openai covers OpenAI-compatible vendors)  • Free-tier cloud models: Cloudflare Qwen1.5 7B, MiniMax M2.5, GPT-OSS 120B</w:t>
      </w:r>
    </w:p>
    <w:p>
      <w:pPr>
        <w:spacing w:after="200"/>
      </w:pPr>
      <w:r>
        <w:rPr>
          <w:b/>
          <w:color w:val="B31B1B"/>
        </w:rPr>
        <w:t xml:space="preserve">Applications.  </w:t>
      </w:r>
      <w:r>
        <w:rPr>
          <w:sz w:val="20"/>
        </w:rPr>
        <w:t>MapSnap, NEXUS, Naya</w:t>
      </w:r>
    </w:p>
    <w:p>
      <w:pPr>
        <w:pStyle w:val="Heading2"/>
      </w:pPr>
      <w:r>
        <w:t>D-ID / HeyGen (avatar SaaS)</w:t>
      </w:r>
    </w:p>
    <w:p>
      <w:pPr>
        <w:spacing w:after="60"/>
      </w:pPr>
      <w:r>
        <w:rPr>
          <w:i/>
          <w:color w:val="666666"/>
          <w:sz w:val="19"/>
        </w:rPr>
        <w:t>Licence: Commercial SaaS    ·    Used by 1 application</w:t>
      </w:r>
    </w:p>
    <w:p>
      <w:pPr>
        <w:spacing w:after="60"/>
      </w:pPr>
      <w:r>
        <w:rPr>
          <w:b/>
          <w:color w:val="B31B1B"/>
        </w:rPr>
        <w:t xml:space="preserve">What it is.  </w:t>
      </w:r>
      <w:r>
        <w:t>Commercial cloud APIs that render talking-photo / talking-head avatar videos (upload → generate → poll → download) for production-grade output. Commercial SaaS.</w:t>
      </w:r>
    </w:p>
    <w:p>
      <w:pPr>
        <w:spacing w:after="60"/>
      </w:pPr>
      <w:r>
        <w:rPr>
          <w:b/>
          <w:color w:val="B31B1B"/>
        </w:rPr>
        <w:t xml:space="preserve">How QI uses it.  </w:t>
      </w:r>
      <w:r>
        <w:t>• Cloud talking-photo rendering (upload -&gt; generate -&gt; poll -&gt; download); for production polish</w:t>
      </w:r>
    </w:p>
    <w:p>
      <w:pPr>
        <w:spacing w:after="200"/>
      </w:pPr>
      <w:r>
        <w:rPr>
          <w:b/>
          <w:color w:val="B31B1B"/>
        </w:rPr>
        <w:t xml:space="preserve">Applications.  </w:t>
      </w:r>
      <w:r>
        <w:rPr>
          <w:sz w:val="20"/>
        </w:rPr>
        <w:t>AvatarStudio</w:t>
      </w:r>
    </w:p>
    <w:p>
      <w:pPr>
        <w:pStyle w:val="Heading2"/>
      </w:pPr>
      <w:r>
        <w:t>DeepEval (LLM evaluation)</w:t>
      </w:r>
    </w:p>
    <w:p>
      <w:pPr>
        <w:spacing w:after="60"/>
      </w:pPr>
      <w:r>
        <w:rPr>
          <w:i/>
          <w:color w:val="666666"/>
          <w:sz w:val="19"/>
        </w:rPr>
        <w:t>Licence: Apache 2.0    ·    Used by 1 application</w:t>
      </w:r>
    </w:p>
    <w:p>
      <w:pPr>
        <w:spacing w:after="60"/>
      </w:pPr>
      <w:r>
        <w:rPr>
          <w:b/>
          <w:color w:val="B31B1B"/>
        </w:rPr>
        <w:t xml:space="preserve">What it is.  </w:t>
      </w:r>
      <w:r>
        <w:t>An open-source framework for scoring LLM output quality (G-Eval clarity/accuracy/depth). Apache-2.0.</w:t>
      </w:r>
    </w:p>
    <w:p>
      <w:pPr>
        <w:spacing w:after="60"/>
      </w:pPr>
      <w:r>
        <w:rPr>
          <w:b/>
          <w:color w:val="B31B1B"/>
        </w:rPr>
        <w:t xml:space="preserve">How QI uses it.  </w:t>
      </w:r>
      <w:r>
        <w:t>• Structured Clarity/Accuracy/Depth scoring via the NexusJudge bridge; default scorer mode</w:t>
      </w:r>
    </w:p>
    <w:p>
      <w:pPr>
        <w:spacing w:after="200"/>
      </w:pPr>
      <w:r>
        <w:rPr>
          <w:b/>
          <w:color w:val="B31B1B"/>
        </w:rPr>
        <w:t xml:space="preserve">Applications.  </w:t>
      </w:r>
      <w:r>
        <w:rPr>
          <w:sz w:val="20"/>
        </w:rPr>
        <w:t>NEXUS</w:t>
      </w:r>
    </w:p>
    <w:p>
      <w:pPr>
        <w:pStyle w:val="Heading2"/>
      </w:pPr>
      <w:r>
        <w:t>DeepL (translation)</w:t>
      </w:r>
    </w:p>
    <w:p>
      <w:pPr>
        <w:spacing w:after="60"/>
      </w:pPr>
      <w:r>
        <w:rPr>
          <w:i/>
          <w:color w:val="666666"/>
          <w:sz w:val="19"/>
        </w:rPr>
        <w:t>Licence: Paid / free-tier API    ·    Used by 1 application</w:t>
      </w:r>
    </w:p>
    <w:p>
      <w:pPr>
        <w:spacing w:after="60"/>
      </w:pPr>
      <w:r>
        <w:rPr>
          <w:b/>
          <w:color w:val="B31B1B"/>
        </w:rPr>
        <w:t xml:space="preserve">What it is.  </w:t>
      </w:r>
      <w:r>
        <w:t>A high-quality machine-translation API (preferred JA→EN engine) with free and pro tiers. Commercial API.</w:t>
      </w:r>
    </w:p>
    <w:p>
      <w:pPr>
        <w:spacing w:after="60"/>
      </w:pPr>
      <w:r>
        <w:rPr>
          <w:b/>
          <w:color w:val="B31B1B"/>
        </w:rPr>
        <w:t xml:space="preserve">How QI uses it.  </w:t>
      </w:r>
      <w:r>
        <w:t>• Preferred JA-&gt;EN engine when DEEPL_API_KEY is set (auto-detects free vs pro host) — currently unconfigured</w:t>
      </w:r>
    </w:p>
    <w:p>
      <w:pPr>
        <w:spacing w:after="200"/>
      </w:pPr>
      <w:r>
        <w:rPr>
          <w:b/>
          <w:color w:val="B31B1B"/>
        </w:rPr>
        <w:t xml:space="preserve">Applications.  </w:t>
      </w:r>
      <w:r>
        <w:rPr>
          <w:sz w:val="20"/>
        </w:rPr>
        <w:t>AkiyaScout</w:t>
      </w:r>
    </w:p>
    <w:p>
      <w:pPr>
        <w:pStyle w:val="Heading2"/>
      </w:pPr>
      <w:r>
        <w:t>Google Gemini</w:t>
      </w:r>
    </w:p>
    <w:p>
      <w:pPr>
        <w:spacing w:after="60"/>
      </w:pPr>
      <w:r>
        <w:rPr>
          <w:i/>
          <w:color w:val="666666"/>
          <w:sz w:val="19"/>
        </w:rPr>
        <w:t>Licence: Free tier / Paid    ·    Used by 1 application</w:t>
      </w:r>
    </w:p>
    <w:p>
      <w:pPr>
        <w:spacing w:after="60"/>
      </w:pPr>
      <w:r>
        <w:rPr>
          <w:b/>
          <w:color w:val="B31B1B"/>
        </w:rPr>
        <w:t xml:space="preserve">What it is.  </w:t>
      </w:r>
      <w:r>
        <w:t>Google's Gemini models (gemini-2.0-flash) used as a default classifier/chat assistant; free tier plus paid. Commercial API.</w:t>
      </w:r>
    </w:p>
    <w:p>
      <w:pPr>
        <w:spacing w:after="60"/>
      </w:pPr>
      <w:r>
        <w:rPr>
          <w:b/>
          <w:color w:val="B31B1B"/>
        </w:rPr>
        <w:t xml:space="preserve">How QI uses it.  </w:t>
      </w:r>
      <w:r>
        <w:t>• Default classifier + chat assistant (gemini-2.0-flash generateContent). User supplies key</w:t>
      </w:r>
    </w:p>
    <w:p>
      <w:pPr>
        <w:spacing w:after="200"/>
      </w:pPr>
      <w:r>
        <w:rPr>
          <w:b/>
          <w:color w:val="B31B1B"/>
        </w:rPr>
        <w:t xml:space="preserve">Applications.  </w:t>
      </w:r>
      <w:r>
        <w:rPr>
          <w:sz w:val="20"/>
        </w:rPr>
        <w:t>EasyFlow</w:t>
      </w:r>
    </w:p>
    <w:p>
      <w:pPr>
        <w:pStyle w:val="Heading2"/>
      </w:pPr>
      <w:r>
        <w:t>Groq</w:t>
      </w:r>
    </w:p>
    <w:p>
      <w:pPr>
        <w:spacing w:after="60"/>
      </w:pPr>
      <w:r>
        <w:rPr>
          <w:i/>
          <w:color w:val="666666"/>
          <w:sz w:val="19"/>
        </w:rPr>
        <w:t>Licence: Free tier    ·    Used by 1 application</w:t>
      </w:r>
    </w:p>
    <w:p>
      <w:pPr>
        <w:spacing w:after="60"/>
      </w:pPr>
      <w:r>
        <w:rPr>
          <w:b/>
          <w:color w:val="B31B1B"/>
        </w:rPr>
        <w:t xml:space="preserve">What it is.  </w:t>
      </w:r>
      <w:r>
        <w:t>A cloud inference provider serving open models (Llama-3.3-70B) at very high speed on a free tier — used as a fast judge/summary provider. Commercial (free tier).</w:t>
      </w:r>
    </w:p>
    <w:p>
      <w:pPr>
        <w:spacing w:after="60"/>
      </w:pPr>
      <w:r>
        <w:rPr>
          <w:b/>
          <w:color w:val="B31B1B"/>
        </w:rPr>
        <w:t xml:space="preserve">How QI uses it.  </w:t>
      </w:r>
      <w:r>
        <w:t>• llama-3.3-70b-versatile — fast inference + default judge provider</w:t>
      </w:r>
    </w:p>
    <w:p>
      <w:pPr>
        <w:spacing w:after="200"/>
      </w:pPr>
      <w:r>
        <w:rPr>
          <w:b/>
          <w:color w:val="B31B1B"/>
        </w:rPr>
        <w:t xml:space="preserve">Applications.  </w:t>
      </w:r>
      <w:r>
        <w:rPr>
          <w:sz w:val="20"/>
        </w:rPr>
        <w:t>NEXUS</w:t>
      </w:r>
    </w:p>
    <w:p>
      <w:pPr>
        <w:pStyle w:val="Heading2"/>
      </w:pPr>
      <w:r>
        <w:t>Mistral</w:t>
      </w:r>
    </w:p>
    <w:p>
      <w:pPr>
        <w:spacing w:after="60"/>
      </w:pPr>
      <w:r>
        <w:rPr>
          <w:i/>
          <w:color w:val="666666"/>
          <w:sz w:val="19"/>
        </w:rPr>
        <w:t>Licence: Free tier    ·    Used by 1 application</w:t>
      </w:r>
    </w:p>
    <w:p>
      <w:pPr>
        <w:spacing w:after="60"/>
      </w:pPr>
      <w:r>
        <w:rPr>
          <w:b/>
          <w:color w:val="B31B1B"/>
        </w:rPr>
        <w:t xml:space="preserve">What it is.  </w:t>
      </w:r>
      <w:r>
        <w:t>Mistral AI's hosted models (mistral-small) used as a dispatch provider. Commercial API.</w:t>
      </w:r>
    </w:p>
    <w:p>
      <w:pPr>
        <w:spacing w:after="60"/>
      </w:pPr>
      <w:r>
        <w:rPr>
          <w:b/>
          <w:color w:val="B31B1B"/>
        </w:rPr>
        <w:t xml:space="preserve">How QI uses it.  </w:t>
      </w:r>
      <w:r>
        <w:t>• mistral-small-latest dispatch provider</w:t>
      </w:r>
    </w:p>
    <w:p>
      <w:pPr>
        <w:spacing w:after="200"/>
      </w:pPr>
      <w:r>
        <w:rPr>
          <w:b/>
          <w:color w:val="B31B1B"/>
        </w:rPr>
        <w:t xml:space="preserve">Applications.  </w:t>
      </w:r>
      <w:r>
        <w:rPr>
          <w:sz w:val="20"/>
        </w:rPr>
        <w:t>NEXUS</w:t>
      </w:r>
    </w:p>
    <w:p>
      <w:pPr>
        <w:pStyle w:val="Heading2"/>
      </w:pPr>
      <w:r>
        <w:t>tiktoken</w:t>
      </w:r>
    </w:p>
    <w:p>
      <w:pPr>
        <w:spacing w:after="60"/>
      </w:pPr>
      <w:r>
        <w:rPr>
          <w:i/>
          <w:color w:val="666666"/>
          <w:sz w:val="19"/>
        </w:rPr>
        <w:t>Licence: MIT    ·    Used by 1 application</w:t>
      </w:r>
    </w:p>
    <w:p>
      <w:pPr>
        <w:spacing w:after="60"/>
      </w:pPr>
      <w:r>
        <w:rPr>
          <w:b/>
          <w:color w:val="B31B1B"/>
        </w:rPr>
        <w:t xml:space="preserve">What it is.  </w:t>
      </w:r>
      <w:r>
        <w:t>OpenAI's fast tokenizer library, used to count tokens and size RAG chunks. MIT.</w:t>
      </w:r>
    </w:p>
    <w:p>
      <w:pPr>
        <w:spacing w:after="60"/>
      </w:pPr>
      <w:r>
        <w:rPr>
          <w:b/>
          <w:color w:val="B31B1B"/>
        </w:rPr>
        <w:t xml:space="preserve">How QI uses it.  </w:t>
      </w:r>
      <w:r>
        <w:t>• Token counting / chunk sizing for the RAG pipeline</w:t>
      </w:r>
    </w:p>
    <w:p>
      <w:pPr>
        <w:spacing w:after="200"/>
      </w:pPr>
      <w:r>
        <w:rPr>
          <w:b/>
          <w:color w:val="B31B1B"/>
        </w:rPr>
        <w:t xml:space="preserve">Applications.  </w:t>
      </w:r>
      <w:r>
        <w:rPr>
          <w:sz w:val="20"/>
        </w:rPr>
        <w:t>CogniBase</w:t>
      </w:r>
    </w:p>
    <w:p>
      <w:pPr>
        <w:pStyle w:val="Heading1"/>
      </w:pPr>
      <w:r>
        <w:t>Document, PDF, Office &amp; Media Processing</w:t>
      </w:r>
    </w:p>
    <w:p>
      <w:pPr>
        <w:pStyle w:val="Heading2"/>
      </w:pPr>
      <w:r>
        <w:t>FFmpeg</w:t>
      </w:r>
    </w:p>
    <w:p>
      <w:pPr>
        <w:spacing w:after="60"/>
      </w:pPr>
      <w:r>
        <w:rPr>
          <w:i/>
          <w:color w:val="666666"/>
          <w:sz w:val="19"/>
        </w:rPr>
        <w:t>Licence: HPND / BSD, LGPL/GPL    ·    Used by 4 applications</w:t>
      </w:r>
    </w:p>
    <w:p>
      <w:pPr>
        <w:spacing w:after="60"/>
      </w:pPr>
      <w:r>
        <w:rPr>
          <w:b/>
          <w:color w:val="B31B1B"/>
        </w:rPr>
        <w:t xml:space="preserve">What it is.  </w:t>
      </w:r>
      <w:r>
        <w:t>The universal open-source audio/video toolkit — transcode, concat, mux, scale, subtitle-burn, and probe (ffprobe). Used everywhere media is produced. LGPL/GPL.</w:t>
      </w:r>
    </w:p>
    <w:p>
      <w:pPr>
        <w:spacing w:after="60"/>
      </w:pPr>
      <w:r>
        <w:rPr>
          <w:b/>
          <w:color w:val="B31B1B"/>
        </w:rPr>
        <w:t xml:space="preserve">How QI uses it.  </w:t>
      </w:r>
      <w:r>
        <w:t>• Audio mux into renders, frame extraction, duration probe, scene concatenation  • mp3-&gt;m4a (LINE), mp3-&gt;OGG/Opus (Telegram), 16k mono WAV for STT, headless playback; resolved via util.py (PATH/WinGet glob)  • Image handling for SDXL output and frame export; imageio-ffmpeg bundles an FFmpeg binary for diffusers export_to_video  • Concatenates clips, muxes the original audio, scales/loops to duration, and burns SRT subtitles via the subtitles filter</w:t>
      </w:r>
    </w:p>
    <w:p>
      <w:pPr>
        <w:spacing w:after="200"/>
      </w:pPr>
      <w:r>
        <w:rPr>
          <w:b/>
          <w:color w:val="B31B1B"/>
        </w:rPr>
        <w:t xml:space="preserve">Applications.  </w:t>
      </w:r>
      <w:r>
        <w:rPr>
          <w:sz w:val="20"/>
        </w:rPr>
        <w:t>AvatarStudio, Claude Voice, M2V, PersonalSong Studio</w:t>
      </w:r>
    </w:p>
    <w:p>
      <w:pPr>
        <w:pStyle w:val="Heading2"/>
      </w:pPr>
      <w:r>
        <w:t>lxml / selectolax / BeautifulSoup (HTML/XML parsing)</w:t>
      </w:r>
    </w:p>
    <w:p>
      <w:pPr>
        <w:spacing w:after="60"/>
      </w:pPr>
      <w:r>
        <w:rPr>
          <w:i/>
          <w:color w:val="666666"/>
          <w:sz w:val="19"/>
        </w:rPr>
        <w:t>Licence: BSD, MIT    ·    Used by 3 applications</w:t>
      </w:r>
    </w:p>
    <w:p>
      <w:pPr>
        <w:spacing w:after="60"/>
      </w:pPr>
      <w:r>
        <w:rPr>
          <w:b/>
          <w:color w:val="B31B1B"/>
        </w:rPr>
        <w:t xml:space="preserve">What it is.  </w:t>
      </w:r>
      <w:r>
        <w:t xml:space="preserve">HTML/XML parsers for scraping and for reading export packages: lxml (BSD), selectolax (MIT), BeautifulSoup (MIT). </w:t>
      </w:r>
    </w:p>
    <w:p>
      <w:pPr>
        <w:spacing w:after="60"/>
      </w:pPr>
      <w:r>
        <w:rPr>
          <w:b/>
          <w:color w:val="B31B1B"/>
        </w:rPr>
        <w:t xml:space="preserve">How QI uses it.  </w:t>
      </w:r>
      <w:r>
        <w:t>• Fast HTML parsing for the live portal adapters (section.propety on at-home, div.property_unit on SUUMO)  • XML parsing of OnBase Studio .expk export packages in the discovery pipeline  • Parses lottonumbers.com year archives to backfill Fantasy 5 history (official API gives only the latest)</w:t>
      </w:r>
    </w:p>
    <w:p>
      <w:pPr>
        <w:spacing w:after="200"/>
      </w:pPr>
      <w:r>
        <w:rPr>
          <w:b/>
          <w:color w:val="B31B1B"/>
        </w:rPr>
        <w:t xml:space="preserve">Applications.  </w:t>
      </w:r>
      <w:r>
        <w:rPr>
          <w:sz w:val="20"/>
        </w:rPr>
        <w:t>AkiyaScout, CogniBase, LotteryWiz</w:t>
      </w:r>
    </w:p>
    <w:p>
      <w:pPr>
        <w:pStyle w:val="Heading2"/>
      </w:pPr>
      <w:r>
        <w:t>openpyxl</w:t>
      </w:r>
    </w:p>
    <w:p>
      <w:pPr>
        <w:spacing w:after="60"/>
      </w:pPr>
      <w:r>
        <w:rPr>
          <w:i/>
          <w:color w:val="666666"/>
          <w:sz w:val="19"/>
        </w:rPr>
        <w:t>Licence: MIT    ·    Used by 3 applications</w:t>
      </w:r>
    </w:p>
    <w:p>
      <w:pPr>
        <w:spacing w:after="60"/>
      </w:pPr>
      <w:r>
        <w:rPr>
          <w:b/>
          <w:color w:val="B31B1B"/>
        </w:rPr>
        <w:t xml:space="preserve">What it is.  </w:t>
      </w:r>
      <w:r>
        <w:t>A Python library to read and write Excel .xlsx workbooks (schema exports, report output). MIT.</w:t>
      </w:r>
    </w:p>
    <w:p>
      <w:pPr>
        <w:spacing w:after="60"/>
      </w:pPr>
      <w:r>
        <w:rPr>
          <w:b/>
          <w:color w:val="B31B1B"/>
        </w:rPr>
        <w:t xml:space="preserve">How QI uses it.  </w:t>
      </w:r>
      <w:r>
        <w:t>• Spreadsheet (.xlsx) export for report outputs  • Styled .xlsx play-sheet generation (gold header, borders, metadata); CSV via stdlib csv  • Reads .xlsx schema/relation exports (e.g. OnBase IST schema workbooks).</w:t>
      </w:r>
    </w:p>
    <w:p>
      <w:pPr>
        <w:spacing w:after="200"/>
      </w:pPr>
      <w:r>
        <w:rPr>
          <w:b/>
          <w:color w:val="B31B1B"/>
        </w:rPr>
        <w:t xml:space="preserve">Applications.  </w:t>
      </w:r>
      <w:r>
        <w:rPr>
          <w:sz w:val="20"/>
        </w:rPr>
        <w:t>CogniBase, LotteryWiz, MapSnap</w:t>
      </w:r>
    </w:p>
    <w:p>
      <w:pPr>
        <w:pStyle w:val="Heading2"/>
      </w:pPr>
      <w:r>
        <w:t>PDF text extraction (PyMuPDF/Poppler/PyPDF2/pdfminer)</w:t>
      </w:r>
    </w:p>
    <w:p>
      <w:pPr>
        <w:spacing w:after="60"/>
      </w:pPr>
      <w:r>
        <w:rPr>
          <w:i/>
          <w:color w:val="666666"/>
          <w:sz w:val="19"/>
        </w:rPr>
        <w:t>Licence: AGPL / commercial, BSD / MIT, GPL-2.0-or-later    ·    Used by 3 applications</w:t>
      </w:r>
    </w:p>
    <w:p>
      <w:pPr>
        <w:spacing w:after="60"/>
      </w:pPr>
      <w:r>
        <w:rPr>
          <w:b/>
          <w:color w:val="B31B1B"/>
        </w:rPr>
        <w:t xml:space="preserve">What it is.  </w:t>
      </w:r>
      <w:r>
        <w:t>Libraries that pull text and word positions out of PDFs for search, zones and RAG: PyMuPDF/fitz (AGPL/commercial), Poppler pdftotext (GPL), PyPDF2 / pdfminer.six (BSD/MIT).</w:t>
      </w:r>
    </w:p>
    <w:p>
      <w:pPr>
        <w:spacing w:after="60"/>
      </w:pPr>
      <w:r>
        <w:rPr>
          <w:b/>
          <w:color w:val="B31B1B"/>
        </w:rPr>
        <w:t xml:space="preserve">How QI uses it.  </w:t>
      </w:r>
      <w:r>
        <w:t>• Text + word-bbox extraction for zones, regex, anchors and tagged mapping.  • PDF text/content extraction from OnBase document binaries  • Optional PDF text extraction for the document library (graceful fallback if absent).</w:t>
      </w:r>
    </w:p>
    <w:p>
      <w:pPr>
        <w:spacing w:after="200"/>
      </w:pPr>
      <w:r>
        <w:rPr>
          <w:b/>
          <w:color w:val="B31B1B"/>
        </w:rPr>
        <w:t xml:space="preserve">Applications.  </w:t>
      </w:r>
      <w:r>
        <w:rPr>
          <w:sz w:val="20"/>
        </w:rPr>
        <w:t>AutoPDF, CogniBase, MapSnap</w:t>
      </w:r>
    </w:p>
    <w:p>
      <w:pPr>
        <w:pStyle w:val="Heading2"/>
      </w:pPr>
      <w:r>
        <w:t>Microsoft Office COM / pywin32</w:t>
      </w:r>
    </w:p>
    <w:p>
      <w:pPr>
        <w:spacing w:after="60"/>
      </w:pPr>
      <w:r>
        <w:rPr>
          <w:i/>
          <w:color w:val="666666"/>
          <w:sz w:val="19"/>
        </w:rPr>
        <w:t>Licence: Commercial (Microsoft), PSF-style    ·    Used by 2 applications</w:t>
      </w:r>
    </w:p>
    <w:p>
      <w:pPr>
        <w:spacing w:after="60"/>
      </w:pPr>
      <w:r>
        <w:rPr>
          <w:b/>
          <w:color w:val="B31B1B"/>
        </w:rPr>
        <w:t xml:space="preserve">What it is.  </w:t>
      </w:r>
      <w:r>
        <w:t>Automation of installed Word/Excel/PowerPoint via COM (pywin32) for high-fidelity document conversion/export. Commercial Office; pywin32 PSF.</w:t>
      </w:r>
    </w:p>
    <w:p>
      <w:pPr>
        <w:spacing w:after="60"/>
      </w:pPr>
      <w:r>
        <w:rPr>
          <w:b/>
          <w:color w:val="B31B1B"/>
        </w:rPr>
        <w:t xml:space="preserve">How QI uses it.  </w:t>
      </w:r>
      <w:r>
        <w:t>• Optional: Word/Excel/PowerPoint and styled Markdown conversion via COM automation.  • Optional PDF export via Word COM automation</w:t>
      </w:r>
    </w:p>
    <w:p>
      <w:pPr>
        <w:spacing w:after="200"/>
      </w:pPr>
      <w:r>
        <w:rPr>
          <w:b/>
          <w:color w:val="B31B1B"/>
        </w:rPr>
        <w:t xml:space="preserve">Applications.  </w:t>
      </w:r>
      <w:r>
        <w:rPr>
          <w:sz w:val="20"/>
        </w:rPr>
        <w:t>AutoPDF, Naya</w:t>
      </w:r>
    </w:p>
    <w:p>
      <w:pPr>
        <w:pStyle w:val="Heading2"/>
      </w:pPr>
      <w:r>
        <w:t>mutagen (audio tags)</w:t>
      </w:r>
    </w:p>
    <w:p>
      <w:pPr>
        <w:spacing w:after="60"/>
      </w:pPr>
      <w:r>
        <w:rPr>
          <w:i/>
          <w:color w:val="666666"/>
          <w:sz w:val="19"/>
        </w:rPr>
        <w:t>Licence: BSD / GPL-2.0, GPL-2.0    ·    Used by 2 applications</w:t>
      </w:r>
    </w:p>
    <w:p>
      <w:pPr>
        <w:spacing w:after="60"/>
      </w:pPr>
      <w:r>
        <w:rPr>
          <w:b/>
          <w:color w:val="B31B1B"/>
        </w:rPr>
        <w:t xml:space="preserve">What it is.  </w:t>
      </w:r>
      <w:r>
        <w:t>A Python library that reads/writes audio metadata (ID3, lyric tags) for finished MP3s. GPL.</w:t>
      </w:r>
    </w:p>
    <w:p>
      <w:pPr>
        <w:spacing w:after="60"/>
      </w:pPr>
      <w:r>
        <w:rPr>
          <w:b/>
          <w:color w:val="B31B1B"/>
        </w:rPr>
        <w:t xml:space="preserve">How QI uses it.  </w:t>
      </w:r>
      <w:r>
        <w:t>• Audio I/O; mutagen also reads ID3/USLT/SYLT lyric tags and song metadata  • ID3 tagging of finished MP3s for Plex playback</w:t>
      </w:r>
    </w:p>
    <w:p>
      <w:pPr>
        <w:spacing w:after="200"/>
      </w:pPr>
      <w:r>
        <w:rPr>
          <w:b/>
          <w:color w:val="B31B1B"/>
        </w:rPr>
        <w:t xml:space="preserve">Applications.  </w:t>
      </w:r>
      <w:r>
        <w:rPr>
          <w:sz w:val="20"/>
        </w:rPr>
        <w:t>M2V, PersonalSong Studio</w:t>
      </w:r>
    </w:p>
    <w:p>
      <w:pPr>
        <w:pStyle w:val="Heading2"/>
      </w:pPr>
      <w:r>
        <w:t>soundfile / pydub / scipy / numpy (audio I/O)</w:t>
      </w:r>
    </w:p>
    <w:p>
      <w:pPr>
        <w:spacing w:after="60"/>
      </w:pPr>
      <w:r>
        <w:rPr>
          <w:i/>
          <w:color w:val="666666"/>
          <w:sz w:val="19"/>
        </w:rPr>
        <w:t>Licence: BSD, BSD / BSD / BSD    ·    Used by 2 applications</w:t>
      </w:r>
    </w:p>
    <w:p>
      <w:pPr>
        <w:spacing w:after="60"/>
      </w:pPr>
      <w:r>
        <w:rPr>
          <w:b/>
          <w:color w:val="B31B1B"/>
        </w:rPr>
        <w:t xml:space="preserve">What it is.  </w:t>
      </w:r>
      <w:r>
        <w:t>Audio read/write, mixing, resampling and signal math for TTS chunk assembly and song pipelines. BSD/MIT.</w:t>
      </w:r>
    </w:p>
    <w:p>
      <w:pPr>
        <w:spacing w:after="60"/>
      </w:pPr>
      <w:r>
        <w:rPr>
          <w:b/>
          <w:color w:val="B31B1B"/>
        </w:rPr>
        <w:t xml:space="preserve">How QI uses it.  </w:t>
      </w:r>
      <w:r>
        <w:t>• Read/write WAV (24 kHz), concatenate Kokoro chunks, pitch-shift via resampling  • Microphone capture, WAV write, and RMS energy computation for the VAD / barge-in loop</w:t>
      </w:r>
    </w:p>
    <w:p>
      <w:pPr>
        <w:spacing w:after="200"/>
      </w:pPr>
      <w:r>
        <w:rPr>
          <w:b/>
          <w:color w:val="B31B1B"/>
        </w:rPr>
        <w:t xml:space="preserve">Applications.  </w:t>
      </w:r>
      <w:r>
        <w:rPr>
          <w:sz w:val="20"/>
        </w:rPr>
        <w:t>AvatarStudio, Claude Voice</w:t>
      </w:r>
    </w:p>
    <w:p>
      <w:pPr>
        <w:pStyle w:val="Heading2"/>
      </w:pPr>
      <w:r>
        <w:t>Ghostscript</w:t>
      </w:r>
    </w:p>
    <w:p>
      <w:pPr>
        <w:spacing w:after="60"/>
      </w:pPr>
      <w:r>
        <w:rPr>
          <w:i/>
          <w:color w:val="666666"/>
          <w:sz w:val="19"/>
        </w:rPr>
        <w:t>Licence: AGPL-3.0-or-later    ·    Used by 1 application</w:t>
      </w:r>
    </w:p>
    <w:p>
      <w:pPr>
        <w:spacing w:after="60"/>
      </w:pPr>
      <w:r>
        <w:rPr>
          <w:b/>
          <w:color w:val="B31B1B"/>
        </w:rPr>
        <w:t xml:space="preserve">What it is.  </w:t>
      </w:r>
      <w:r>
        <w:t>The standard open-source PostScript/PDF interpreter, called as a separate process to render and convert PDFs. AGPL-3.0.</w:t>
      </w:r>
    </w:p>
    <w:p>
      <w:pPr>
        <w:spacing w:after="60"/>
      </w:pPr>
      <w:r>
        <w:rPr>
          <w:b/>
          <w:color w:val="B31B1B"/>
        </w:rPr>
        <w:t xml:space="preserve">How QI uses it.  </w:t>
      </w:r>
      <w:r>
        <w:t>• Core PDF rendering / conversion; bundled and called as a separate process (gswin64c.exe).</w:t>
      </w:r>
    </w:p>
    <w:p>
      <w:pPr>
        <w:spacing w:after="200"/>
      </w:pPr>
      <w:r>
        <w:rPr>
          <w:b/>
          <w:color w:val="B31B1B"/>
        </w:rPr>
        <w:t xml:space="preserve">Applications.  </w:t>
      </w:r>
      <w:r>
        <w:rPr>
          <w:sz w:val="20"/>
        </w:rPr>
        <w:t>AutoPDF</w:t>
      </w:r>
    </w:p>
    <w:p>
      <w:pPr>
        <w:pStyle w:val="Heading2"/>
      </w:pPr>
      <w:r>
        <w:t>matplotlib + pandas</w:t>
      </w:r>
    </w:p>
    <w:p>
      <w:pPr>
        <w:spacing w:after="60"/>
      </w:pPr>
      <w:r>
        <w:rPr>
          <w:i/>
          <w:color w:val="666666"/>
          <w:sz w:val="19"/>
        </w:rPr>
        <w:t>Licence: PSF / BSD    ·    Used by 1 application</w:t>
      </w:r>
    </w:p>
    <w:p>
      <w:pPr>
        <w:spacing w:after="60"/>
      </w:pPr>
      <w:r>
        <w:rPr>
          <w:b/>
          <w:color w:val="B31B1B"/>
        </w:rPr>
        <w:t xml:space="preserve">What it is.  </w:t>
      </w:r>
      <w:r>
        <w:t>matplotlib renders charts; pandas shapes tabular data — used for reports and analytics. BSD.</w:t>
      </w:r>
    </w:p>
    <w:p>
      <w:pPr>
        <w:spacing w:after="60"/>
      </w:pPr>
      <w:r>
        <w:rPr>
          <w:b/>
          <w:color w:val="B31B1B"/>
        </w:rPr>
        <w:t xml:space="preserve">How QI uses it.  </w:t>
      </w:r>
      <w:r>
        <w:t>• Chart rendering and tabular shaping for reports and the future Canvas</w:t>
      </w:r>
    </w:p>
    <w:p>
      <w:pPr>
        <w:spacing w:after="200"/>
      </w:pPr>
      <w:r>
        <w:rPr>
          <w:b/>
          <w:color w:val="B31B1B"/>
        </w:rPr>
        <w:t xml:space="preserve">Applications.  </w:t>
      </w:r>
      <w:r>
        <w:rPr>
          <w:sz w:val="20"/>
        </w:rPr>
        <w:t>CogniBase</w:t>
      </w:r>
    </w:p>
    <w:p>
      <w:pPr>
        <w:pStyle w:val="Heading2"/>
      </w:pPr>
      <w:r>
        <w:t>MoviePy</w:t>
      </w:r>
    </w:p>
    <w:p>
      <w:pPr>
        <w:spacing w:after="60"/>
      </w:pPr>
      <w:r>
        <w:rPr>
          <w:i/>
          <w:color w:val="666666"/>
          <w:sz w:val="19"/>
        </w:rPr>
        <w:t>Licence: MIT    ·    Used by 1 application</w:t>
      </w:r>
    </w:p>
    <w:p>
      <w:pPr>
        <w:spacing w:after="60"/>
      </w:pPr>
      <w:r>
        <w:rPr>
          <w:b/>
          <w:color w:val="B31B1B"/>
        </w:rPr>
        <w:t xml:space="preserve">What it is.  </w:t>
      </w:r>
      <w:r>
        <w:t>A Python video-editing library (Ken Burns, crossfades, captions) used for a proof-of-concept renderer. MIT.</w:t>
      </w:r>
    </w:p>
    <w:p>
      <w:pPr>
        <w:spacing w:after="60"/>
      </w:pPr>
      <w:r>
        <w:rPr>
          <w:b/>
          <w:color w:val="B31B1B"/>
        </w:rPr>
        <w:t xml:space="preserve">How QI uses it.  </w:t>
      </w:r>
      <w:r>
        <w:t>• Standalone proof-of-concept renderer: Ken Burns zoom, crossfades, lower-third captions, placeholder fallback (make_forro_video.py)</w:t>
      </w:r>
    </w:p>
    <w:p>
      <w:pPr>
        <w:spacing w:after="200"/>
      </w:pPr>
      <w:r>
        <w:rPr>
          <w:b/>
          <w:color w:val="B31B1B"/>
        </w:rPr>
        <w:t xml:space="preserve">Applications.  </w:t>
      </w:r>
      <w:r>
        <w:rPr>
          <w:sz w:val="20"/>
        </w:rPr>
        <w:t>M2V</w:t>
      </w:r>
    </w:p>
    <w:p>
      <w:pPr>
        <w:pStyle w:val="Heading2"/>
      </w:pPr>
      <w:r>
        <w:t>NAPS2 (scanner bridge)</w:t>
      </w:r>
    </w:p>
    <w:p>
      <w:pPr>
        <w:spacing w:after="60"/>
      </w:pPr>
      <w:r>
        <w:rPr>
          <w:i/>
          <w:color w:val="666666"/>
          <w:sz w:val="19"/>
        </w:rPr>
        <w:t>Licence: GPL-2.0-or-later    ·    Used by 1 application</w:t>
      </w:r>
    </w:p>
    <w:p>
      <w:pPr>
        <w:spacing w:after="60"/>
      </w:pPr>
      <w:r>
        <w:rPr>
          <w:b/>
          <w:color w:val="B31B1B"/>
        </w:rPr>
        <w:t xml:space="preserve">What it is.  </w:t>
      </w:r>
      <w:r>
        <w:t>An open-source document-scanning tool (TWAIN/ESCL) invoked via its console to capture from scanners. GPL.</w:t>
      </w:r>
    </w:p>
    <w:p>
      <w:pPr>
        <w:spacing w:after="60"/>
      </w:pPr>
      <w:r>
        <w:rPr>
          <w:b/>
          <w:color w:val="B31B1B"/>
        </w:rPr>
        <w:t xml:space="preserve">How QI uses it.  </w:t>
      </w:r>
      <w:r>
        <w:t>• TWAIN / ESCL scanner bridge behind Invoke-ScanCapture; native WIA used otherwise.</w:t>
      </w:r>
    </w:p>
    <w:p>
      <w:pPr>
        <w:spacing w:after="200"/>
      </w:pPr>
      <w:r>
        <w:rPr>
          <w:b/>
          <w:color w:val="B31B1B"/>
        </w:rPr>
        <w:t xml:space="preserve">Applications.  </w:t>
      </w:r>
      <w:r>
        <w:rPr>
          <w:sz w:val="20"/>
        </w:rPr>
        <w:t>AutoPDF</w:t>
      </w:r>
    </w:p>
    <w:p>
      <w:pPr>
        <w:pStyle w:val="Heading2"/>
      </w:pPr>
      <w:r>
        <w:t>NumPy / SciPy</w:t>
      </w:r>
    </w:p>
    <w:p>
      <w:pPr>
        <w:spacing w:after="60"/>
      </w:pPr>
      <w:r>
        <w:rPr>
          <w:i/>
          <w:color w:val="666666"/>
          <w:sz w:val="19"/>
        </w:rPr>
        <w:t>Licence: BSD    ·    Used by 1 application</w:t>
      </w:r>
    </w:p>
    <w:p>
      <w:pPr>
        <w:spacing w:after="60"/>
      </w:pPr>
      <w:r>
        <w:rPr>
          <w:b/>
          <w:color w:val="B31B1B"/>
        </w:rPr>
        <w:t xml:space="preserve">What it is.  </w:t>
      </w:r>
      <w:r>
        <w:t>Foundational numerical-computing libraries for arrays, sampling and signal math. BSD.</w:t>
      </w:r>
    </w:p>
    <w:p>
      <w:pPr>
        <w:spacing w:after="60"/>
      </w:pPr>
      <w:r>
        <w:rPr>
          <w:b/>
          <w:color w:val="B31B1B"/>
        </w:rPr>
        <w:t xml:space="preserve">How QI uses it.  </w:t>
      </w:r>
      <w:r>
        <w:t>• Exact multinomial sampling for the Brutal Ledger random control (microseconds); pure-Python fallback if absent</w:t>
      </w:r>
    </w:p>
    <w:p>
      <w:pPr>
        <w:spacing w:after="200"/>
      </w:pPr>
      <w:r>
        <w:rPr>
          <w:b/>
          <w:color w:val="B31B1B"/>
        </w:rPr>
        <w:t xml:space="preserve">Applications.  </w:t>
      </w:r>
      <w:r>
        <w:rPr>
          <w:sz w:val="20"/>
        </w:rPr>
        <w:t>LotteryWiz</w:t>
      </w:r>
    </w:p>
    <w:p>
      <w:pPr>
        <w:pStyle w:val="Heading2"/>
      </w:pPr>
      <w:r>
        <w:t>PDFtk (pdftk-java)</w:t>
      </w:r>
    </w:p>
    <w:p>
      <w:pPr>
        <w:spacing w:after="60"/>
      </w:pPr>
      <w:r>
        <w:rPr>
          <w:i/>
          <w:color w:val="666666"/>
          <w:sz w:val="19"/>
        </w:rPr>
        <w:t>Licence: GPL-2.0-only    ·    Used by 1 application</w:t>
      </w:r>
    </w:p>
    <w:p>
      <w:pPr>
        <w:spacing w:after="60"/>
      </w:pPr>
      <w:r>
        <w:rPr>
          <w:b/>
          <w:color w:val="B31B1B"/>
        </w:rPr>
        <w:t xml:space="preserve">What it is.  </w:t>
      </w:r>
      <w:r>
        <w:t>A Java tool for PDF page operations — split, merge, rotate, stamp. GPL.</w:t>
      </w:r>
    </w:p>
    <w:p>
      <w:pPr>
        <w:spacing w:after="60"/>
      </w:pPr>
      <w:r>
        <w:rPr>
          <w:b/>
          <w:color w:val="B31B1B"/>
        </w:rPr>
        <w:t xml:space="preserve">How QI uses it.  </w:t>
      </w:r>
      <w:r>
        <w:t>• PDF page operations / manipulation used by the splitter.</w:t>
      </w:r>
    </w:p>
    <w:p>
      <w:pPr>
        <w:spacing w:after="200"/>
      </w:pPr>
      <w:r>
        <w:rPr>
          <w:b/>
          <w:color w:val="B31B1B"/>
        </w:rPr>
        <w:t xml:space="preserve">Applications.  </w:t>
      </w:r>
      <w:r>
        <w:rPr>
          <w:sz w:val="20"/>
        </w:rPr>
        <w:t>AutoPDF</w:t>
      </w:r>
    </w:p>
    <w:p>
      <w:pPr>
        <w:pStyle w:val="Heading2"/>
      </w:pPr>
      <w:r>
        <w:t>Pillow (PIL)</w:t>
      </w:r>
    </w:p>
    <w:p>
      <w:pPr>
        <w:spacing w:after="60"/>
      </w:pPr>
      <w:r>
        <w:rPr>
          <w:i/>
          <w:color w:val="666666"/>
          <w:sz w:val="19"/>
        </w:rPr>
        <w:t>Licence: HPND/MIT-CMU    ·    Used by 1 application</w:t>
      </w:r>
    </w:p>
    <w:p>
      <w:pPr>
        <w:spacing w:after="60"/>
      </w:pPr>
      <w:r>
        <w:rPr>
          <w:b/>
          <w:color w:val="B31B1B"/>
        </w:rPr>
        <w:t xml:space="preserve">What it is.  </w:t>
      </w:r>
      <w:r>
        <w:t>The standard Python imaging library — generate, composite and export images (cover art, frames). HPND/MIT-style.</w:t>
      </w:r>
    </w:p>
    <w:p>
      <w:pPr>
        <w:spacing w:after="60"/>
      </w:pPr>
      <w:r>
        <w:rPr>
          <w:b/>
          <w:color w:val="B31B1B"/>
        </w:rPr>
        <w:t xml:space="preserve">How QI uses it.  </w:t>
      </w:r>
      <w:r>
        <w:t>• Procedural gradient cover art — genre palette, glow, music note, name/occasion. Always available, instant</w:t>
      </w:r>
    </w:p>
    <w:p>
      <w:pPr>
        <w:spacing w:after="200"/>
      </w:pPr>
      <w:r>
        <w:rPr>
          <w:b/>
          <w:color w:val="B31B1B"/>
        </w:rPr>
        <w:t xml:space="preserve">Applications.  </w:t>
      </w:r>
      <w:r>
        <w:rPr>
          <w:sz w:val="20"/>
        </w:rPr>
        <w:t>PersonalSong Studio</w:t>
      </w:r>
    </w:p>
    <w:p>
      <w:pPr>
        <w:pStyle w:val="Heading2"/>
      </w:pPr>
      <w:r>
        <w:t>qrcode</w:t>
      </w:r>
    </w:p>
    <w:p>
      <w:pPr>
        <w:spacing w:after="60"/>
      </w:pPr>
      <w:r>
        <w:rPr>
          <w:i/>
          <w:color w:val="666666"/>
          <w:sz w:val="19"/>
        </w:rPr>
        <w:t>Licence: BSD    ·    Used by 1 application</w:t>
      </w:r>
    </w:p>
    <w:p>
      <w:pPr>
        <w:spacing w:after="60"/>
      </w:pPr>
      <w:r>
        <w:rPr>
          <w:b/>
          <w:color w:val="B31B1B"/>
        </w:rPr>
        <w:t xml:space="preserve">What it is.  </w:t>
      </w:r>
      <w:r>
        <w:t>A Python library that generates scannable QR codes (e.g. printable cards linking to a play page). BSD.</w:t>
      </w:r>
    </w:p>
    <w:p>
      <w:pPr>
        <w:spacing w:after="60"/>
      </w:pPr>
      <w:r>
        <w:rPr>
          <w:b/>
          <w:color w:val="B31B1B"/>
        </w:rPr>
        <w:t xml:space="preserve">How QI uses it.  </w:t>
      </w:r>
      <w:r>
        <w:t>• Printable greeting card with a scannable QR linking to the song's play page (tunnel/LAN-aware)</w:t>
      </w:r>
    </w:p>
    <w:p>
      <w:pPr>
        <w:spacing w:after="200"/>
      </w:pPr>
      <w:r>
        <w:rPr>
          <w:b/>
          <w:color w:val="B31B1B"/>
        </w:rPr>
        <w:t xml:space="preserve">Applications.  </w:t>
      </w:r>
      <w:r>
        <w:rPr>
          <w:sz w:val="20"/>
        </w:rPr>
        <w:t>PersonalSong Studio</w:t>
      </w:r>
    </w:p>
    <w:p>
      <w:pPr>
        <w:pStyle w:val="Heading2"/>
      </w:pPr>
      <w:r>
        <w:t>RapidOCR (ONNX)</w:t>
      </w:r>
    </w:p>
    <w:p>
      <w:pPr>
        <w:spacing w:after="60"/>
      </w:pPr>
      <w:r>
        <w:rPr>
          <w:i/>
          <w:color w:val="666666"/>
          <w:sz w:val="19"/>
        </w:rPr>
        <w:t>Licence: Apache-2.0 (planned)    ·    Used by 1 application</w:t>
      </w:r>
    </w:p>
    <w:p>
      <w:pPr>
        <w:spacing w:after="60"/>
      </w:pPr>
      <w:r>
        <w:rPr>
          <w:b/>
          <w:color w:val="B31B1B"/>
        </w:rPr>
        <w:t xml:space="preserve">What it is.  </w:t>
      </w:r>
      <w:r>
        <w:t>A planned second OCR engine (PP-OCR models) running via ONNX Runtime in .NET — no Python dependency. Apache-2.0.</w:t>
      </w:r>
    </w:p>
    <w:p>
      <w:pPr>
        <w:spacing w:after="60"/>
      </w:pPr>
      <w:r>
        <w:rPr>
          <w:b/>
          <w:color w:val="B31B1B"/>
        </w:rPr>
        <w:t xml:space="preserve">How QI uses it.  </w:t>
      </w:r>
      <w:r>
        <w:t>• Planned second OCR engine (PP-OCRv5/v6) via .NET ONNX binding; no Python; CPU/CUDA selectable.</w:t>
      </w:r>
    </w:p>
    <w:p>
      <w:pPr>
        <w:spacing w:after="200"/>
      </w:pPr>
      <w:r>
        <w:rPr>
          <w:b/>
          <w:color w:val="B31B1B"/>
        </w:rPr>
        <w:t xml:space="preserve">Applications.  </w:t>
      </w:r>
      <w:r>
        <w:rPr>
          <w:sz w:val="20"/>
        </w:rPr>
        <w:t>AutoPDF</w:t>
      </w:r>
    </w:p>
    <w:p>
      <w:pPr>
        <w:pStyle w:val="Heading2"/>
      </w:pPr>
      <w:r>
        <w:t>Tabula (tabula-java)</w:t>
      </w:r>
    </w:p>
    <w:p>
      <w:pPr>
        <w:spacing w:after="60"/>
      </w:pPr>
      <w:r>
        <w:rPr>
          <w:i/>
          <w:color w:val="666666"/>
          <w:sz w:val="19"/>
        </w:rPr>
        <w:t>Licence: MIT    ·    Used by 1 application</w:t>
      </w:r>
    </w:p>
    <w:p>
      <w:pPr>
        <w:spacing w:after="60"/>
      </w:pPr>
      <w:r>
        <w:rPr>
          <w:b/>
          <w:color w:val="B31B1B"/>
        </w:rPr>
        <w:t xml:space="preserve">What it is.  </w:t>
      </w:r>
      <w:r>
        <w:t>A Java library that extracts tables from PDFs into structured rows (PDF → Excel). MIT.</w:t>
      </w:r>
    </w:p>
    <w:p>
      <w:pPr>
        <w:spacing w:after="60"/>
      </w:pPr>
      <w:r>
        <w:rPr>
          <w:b/>
          <w:color w:val="B31B1B"/>
        </w:rPr>
        <w:t xml:space="preserve">How QI uses it.  </w:t>
      </w:r>
      <w:r>
        <w:t>• True PDF -&gt; Excel table extraction.</w:t>
      </w:r>
    </w:p>
    <w:p>
      <w:pPr>
        <w:spacing w:after="200"/>
      </w:pPr>
      <w:r>
        <w:rPr>
          <w:b/>
          <w:color w:val="B31B1B"/>
        </w:rPr>
        <w:t xml:space="preserve">Applications.  </w:t>
      </w:r>
      <w:r>
        <w:rPr>
          <w:sz w:val="20"/>
        </w:rPr>
        <w:t>AutoPDF</w:t>
      </w:r>
    </w:p>
    <w:p>
      <w:pPr>
        <w:pStyle w:val="Heading2"/>
      </w:pPr>
      <w:r>
        <w:t>Tesseract OCR</w:t>
      </w:r>
    </w:p>
    <w:p>
      <w:pPr>
        <w:spacing w:after="60"/>
      </w:pPr>
      <w:r>
        <w:rPr>
          <w:i/>
          <w:color w:val="666666"/>
          <w:sz w:val="19"/>
        </w:rPr>
        <w:t>Licence: Apache-2.0    ·    Used by 1 application</w:t>
      </w:r>
    </w:p>
    <w:p>
      <w:pPr>
        <w:spacing w:after="60"/>
      </w:pPr>
      <w:r>
        <w:rPr>
          <w:b/>
          <w:color w:val="B31B1B"/>
        </w:rPr>
        <w:t xml:space="preserve">What it is.  </w:t>
      </w:r>
      <w:r>
        <w:t>The leading open-source OCR engine; adds a searchable text layer to scanned/image-only PDFs in many languages. Apache-2.0.</w:t>
      </w:r>
    </w:p>
    <w:p>
      <w:pPr>
        <w:spacing w:after="60"/>
      </w:pPr>
      <w:r>
        <w:rPr>
          <w:b/>
          <w:color w:val="B31B1B"/>
        </w:rPr>
        <w:t xml:space="preserve">How QI uses it.  </w:t>
      </w:r>
      <w:r>
        <w:t>• Default OCR engine; produces a searchable text layer for scanned / image-only PDFs; multi-language.</w:t>
      </w:r>
    </w:p>
    <w:p>
      <w:pPr>
        <w:spacing w:after="200"/>
      </w:pPr>
      <w:r>
        <w:rPr>
          <w:b/>
          <w:color w:val="B31B1B"/>
        </w:rPr>
        <w:t xml:space="preserve">Applications.  </w:t>
      </w:r>
      <w:r>
        <w:rPr>
          <w:sz w:val="20"/>
        </w:rPr>
        <w:t>AutoPDF</w:t>
      </w:r>
    </w:p>
    <w:p>
      <w:pPr>
        <w:pStyle w:val="Heading2"/>
      </w:pPr>
      <w:r>
        <w:t>ytmusicapi</w:t>
      </w:r>
    </w:p>
    <w:p>
      <w:pPr>
        <w:spacing w:after="60"/>
      </w:pPr>
      <w:r>
        <w:rPr>
          <w:i/>
          <w:color w:val="666666"/>
          <w:sz w:val="19"/>
        </w:rPr>
        <w:t>Licence: MIT    ·    Used by 1 application</w:t>
      </w:r>
    </w:p>
    <w:p>
      <w:pPr>
        <w:spacing w:after="60"/>
      </w:pPr>
      <w:r>
        <w:rPr>
          <w:b/>
          <w:color w:val="B31B1B"/>
        </w:rPr>
        <w:t xml:space="preserve">What it is.  </w:t>
      </w:r>
      <w:r>
        <w:t>An unofficial client for YouTube Music (upload/playlist management). MIT.</w:t>
      </w:r>
    </w:p>
    <w:p>
      <w:pPr>
        <w:spacing w:after="60"/>
      </w:pPr>
      <w:r>
        <w:rPr>
          <w:b/>
          <w:color w:val="B31B1B"/>
        </w:rPr>
        <w:t xml:space="preserve">How QI uses it.  </w:t>
      </w:r>
      <w:r>
        <w:t>• YouTube Music browser-header auth + upload/playlist management</w:t>
      </w:r>
    </w:p>
    <w:p>
      <w:pPr>
        <w:spacing w:after="200"/>
      </w:pPr>
      <w:r>
        <w:rPr>
          <w:b/>
          <w:color w:val="B31B1B"/>
        </w:rPr>
        <w:t xml:space="preserve">Applications.  </w:t>
      </w:r>
      <w:r>
        <w:rPr>
          <w:sz w:val="20"/>
        </w:rPr>
        <w:t>PersonalSong Studio</w:t>
      </w:r>
    </w:p>
    <w:p>
      <w:pPr>
        <w:pStyle w:val="Heading2"/>
      </w:pPr>
      <w:r>
        <w:t>zipfile + xml (stdlib)</w:t>
      </w:r>
    </w:p>
    <w:p>
      <w:pPr>
        <w:spacing w:after="60"/>
      </w:pPr>
      <w:r>
        <w:rPr>
          <w:i/>
          <w:color w:val="666666"/>
          <w:sz w:val="19"/>
        </w:rPr>
        <w:t>Licence: PSF    ·    Used by 1 application</w:t>
      </w:r>
    </w:p>
    <w:p>
      <w:pPr>
        <w:spacing w:after="60"/>
      </w:pPr>
      <w:r>
        <w:rPr>
          <w:b/>
          <w:color w:val="B31B1B"/>
        </w:rPr>
        <w:t xml:space="preserve">What it is.  </w:t>
      </w:r>
      <w:r>
        <w:t>Python's built-in ZIP and XML handling, used to unpack OnBase Studio .spk/.expk packages (ZIP+XML). PSF.</w:t>
      </w:r>
    </w:p>
    <w:p>
      <w:pPr>
        <w:spacing w:after="60"/>
      </w:pPr>
      <w:r>
        <w:rPr>
          <w:b/>
          <w:color w:val="B31B1B"/>
        </w:rPr>
        <w:t xml:space="preserve">How QI uses it.  </w:t>
      </w:r>
      <w:r>
        <w:t>• Unpacks OnBase .spk/.expk Studio packages (ZIP+XML) to extract DocType / keyword definitions.</w:t>
      </w:r>
    </w:p>
    <w:p>
      <w:pPr>
        <w:spacing w:after="200"/>
      </w:pPr>
      <w:r>
        <w:rPr>
          <w:b/>
          <w:color w:val="B31B1B"/>
        </w:rPr>
        <w:t xml:space="preserve">Applications.  </w:t>
      </w:r>
      <w:r>
        <w:rPr>
          <w:sz w:val="20"/>
        </w:rPr>
        <w:t>MapSnap</w:t>
      </w:r>
    </w:p>
    <w:p>
      <w:pPr>
        <w:pStyle w:val="Heading1"/>
      </w:pPr>
      <w:r>
        <w:t>Service Management, Tunnels &amp; Scheduling</w:t>
      </w:r>
    </w:p>
    <w:p>
      <w:pPr>
        <w:pStyle w:val="Heading2"/>
      </w:pPr>
      <w:r>
        <w:t>NSSM (Windows service manager)</w:t>
      </w:r>
    </w:p>
    <w:p>
      <w:pPr>
        <w:spacing w:after="60"/>
      </w:pPr>
      <w:r>
        <w:rPr>
          <w:i/>
          <w:color w:val="666666"/>
          <w:sz w:val="19"/>
        </w:rPr>
        <w:t>Licence: Cloudflare / open source, Cloudflare ToS / NSSM public domain, Mixed (GPL / public domain / MS), Open source / Cloudflare, Public domain, Public domain (nssm) / Windows, Public domain / Cloudflare    ·    Used by 18 applications</w:t>
      </w:r>
    </w:p>
    <w:p>
      <w:pPr>
        <w:spacing w:after="60"/>
      </w:pPr>
      <w:r>
        <w:rPr>
          <w:b/>
          <w:color w:val="B31B1B"/>
        </w:rPr>
        <w:t xml:space="preserve">What it is.  </w:t>
      </w:r>
      <w:r>
        <w:t>The Non-Sucking Service Manager runs any executable as an auto-start Windows service with log rotation — the QI standard for keeping apps and tunnels alive 24/7 (services prefixed QI_). Public domain.</w:t>
      </w:r>
    </w:p>
    <w:p>
      <w:pPr>
        <w:spacing w:after="60"/>
      </w:pPr>
      <w:r>
        <w:rPr>
          <w:b/>
          <w:color w:val="B31B1B"/>
        </w:rPr>
        <w:t xml:space="preserve">How QI uses it.  </w:t>
      </w:r>
      <w:r>
        <w:t>• QI_AutoPDFTunnel (auto-start) exposes PIN-gated public access; QI_AutoPDF manual placeholder; tunnel_manager.py + nssm.exe.  • QI_AvatarStudio demand-start service (AppDirectory C:\1-AI\APPS\AvatarStudio, port 7862)  • QI_ NSSM services are supervised (not owned) here; QI_ClaudeSelfAudit and QI_ClaudeVoiceMeeting_8AM scheduled tasks drive monthly + daily automation.  • QI_ClaudeVoice* services (Line/Telegram/Tunnel/Control) + tunnel claudevoice.quiddityinnovations.com + daily meeting task + hourly bridge check</w:t>
      </w:r>
    </w:p>
    <w:p>
      <w:pPr>
        <w:spacing w:after="200"/>
      </w:pPr>
      <w:r>
        <w:rPr>
          <w:b/>
          <w:color w:val="B31B1B"/>
        </w:rPr>
        <w:t xml:space="preserve">Applications.  </w:t>
      </w:r>
      <w:r>
        <w:rPr>
          <w:sz w:val="20"/>
        </w:rPr>
        <w:t>AutoPDF, AvatarStudio, Claude Manager, Claude Voice, CogniBase, CypherMiner, Gamez, LotteryWiz, M2V, MQ, MapSnap, NEXUS, Naya, OpenClaw, PersonalSong Studio, QI Brain, QI Hive, TubeScout</w:t>
      </w:r>
    </w:p>
    <w:p>
      <w:pPr>
        <w:pStyle w:val="Heading2"/>
      </w:pPr>
      <w:r>
        <w:t>APScheduler</w:t>
      </w:r>
    </w:p>
    <w:p>
      <w:pPr>
        <w:spacing w:after="60"/>
      </w:pPr>
      <w:r>
        <w:rPr>
          <w:i/>
          <w:color w:val="666666"/>
          <w:sz w:val="19"/>
        </w:rPr>
        <w:t>Licence: MIT    ·    Used by 5 applications</w:t>
      </w:r>
    </w:p>
    <w:p>
      <w:pPr>
        <w:spacing w:after="60"/>
      </w:pPr>
      <w:r>
        <w:rPr>
          <w:b/>
          <w:color w:val="B31B1B"/>
        </w:rPr>
        <w:t xml:space="preserve">What it is.  </w:t>
      </w:r>
      <w:r>
        <w:t>An in-process Python job scheduler (intervals, cron, daily digests) with timezone support. MIT.</w:t>
      </w:r>
    </w:p>
    <w:p>
      <w:pPr>
        <w:spacing w:after="60"/>
      </w:pPr>
      <w:r>
        <w:rPr>
          <w:b/>
          <w:color w:val="B31B1B"/>
        </w:rPr>
        <w:t xml:space="preserve">How QI uses it.  </w:t>
      </w:r>
      <w:r>
        <w:t>• BackgroundScheduler (Asia/Tokyo): interval ingest, 08:00 daily digest, per-profile cron digests — POC-grade, no Redis/Celery  • BackgroundScheduler + CronTrigger for recurring scan / dedup tasks (wired; no jobs registered yet)  • BackgroundScheduler re-fetching + re-scoring every refresh_minutes (15)  • BackgroundScheduler running per-topic Scout cycles, scheduled prompt jobs, and synthesis keep-warm</w:t>
      </w:r>
    </w:p>
    <w:p>
      <w:pPr>
        <w:spacing w:after="200"/>
      </w:pPr>
      <w:r>
        <w:rPr>
          <w:b/>
          <w:color w:val="B31B1B"/>
        </w:rPr>
        <w:t xml:space="preserve">Applications.  </w:t>
      </w:r>
      <w:r>
        <w:rPr>
          <w:sz w:val="20"/>
        </w:rPr>
        <w:t>AkiyaScout, FileHQ, Gamez, NEXUS, Naya</w:t>
      </w:r>
    </w:p>
    <w:p>
      <w:pPr>
        <w:pStyle w:val="Heading2"/>
      </w:pPr>
      <w:r>
        <w:t>Cloudflare Tunnel (cloudflared)</w:t>
      </w:r>
    </w:p>
    <w:p>
      <w:pPr>
        <w:spacing w:after="60"/>
      </w:pPr>
      <w:r>
        <w:rPr>
          <w:i/>
          <w:color w:val="666666"/>
          <w:sz w:val="19"/>
        </w:rPr>
        <w:t>Licence: Apache-2.0 (client), Commercial (free), Proprietary (free tier)    ·    Used by 3 applications</w:t>
      </w:r>
    </w:p>
    <w:p>
      <w:pPr>
        <w:spacing w:after="60"/>
      </w:pPr>
      <w:r>
        <w:rPr>
          <w:b/>
          <w:color w:val="B31B1B"/>
        </w:rPr>
        <w:t xml:space="preserve">What it is.  </w:t>
      </w:r>
      <w:r>
        <w:t>Cloudflare's tunnel client exposes a localhost port at a stable public HTTPS URL without opening firewall ports — how QI apps reach the public internet. Apache-2.0 client.</w:t>
      </w:r>
    </w:p>
    <w:p>
      <w:pPr>
        <w:spacing w:after="60"/>
      </w:pPr>
      <w:r>
        <w:rPr>
          <w:b/>
          <w:color w:val="B31B1B"/>
        </w:rPr>
        <w:t xml:space="preserve">How QI uses it.  </w:t>
      </w:r>
      <w:r>
        <w:t>• Named tunnel exposing localhost:9876 as https://mapsnap.quiddityinnovations.com; quick tunnel fallback on customer boxes.  • Permanent named tunnel publishing the Kaze news page at kaze.quiddityinnovations.com.  • Static named tunnels — one permanent subdomain per app on quiddityinnovations.com</w:t>
      </w:r>
    </w:p>
    <w:p>
      <w:pPr>
        <w:spacing w:after="200"/>
      </w:pPr>
      <w:r>
        <w:rPr>
          <w:b/>
          <w:color w:val="B31B1B"/>
        </w:rPr>
        <w:t xml:space="preserve">Applications.  </w:t>
      </w:r>
      <w:r>
        <w:rPr>
          <w:sz w:val="20"/>
        </w:rPr>
        <w:t>MapSnap, OpenClaw, QI Hive</w:t>
      </w:r>
    </w:p>
    <w:p>
      <w:pPr>
        <w:pStyle w:val="Heading2"/>
      </w:pPr>
      <w:r>
        <w:t>Windows Task Scheduler</w:t>
      </w:r>
    </w:p>
    <w:p>
      <w:pPr>
        <w:spacing w:after="60"/>
      </w:pPr>
      <w:r>
        <w:rPr>
          <w:i/>
          <w:color w:val="666666"/>
          <w:sz w:val="19"/>
        </w:rPr>
        <w:t>Licence: OS, OS built-in, OS component    ·    Used by 3 applications</w:t>
      </w:r>
    </w:p>
    <w:p>
      <w:pPr>
        <w:spacing w:after="60"/>
      </w:pPr>
      <w:r>
        <w:rPr>
          <w:b/>
          <w:color w:val="B31B1B"/>
        </w:rPr>
        <w:t xml:space="preserve">What it is.  </w:t>
      </w:r>
      <w:r>
        <w:t>The built-in Windows scheduler (schtasks) that runs pipelines and jobs on a clock when an in-process scheduler isn't wanted. OS component.</w:t>
      </w:r>
    </w:p>
    <w:p>
      <w:pPr>
        <w:spacing w:after="60"/>
      </w:pPr>
      <w:r>
        <w:rPr>
          <w:b/>
          <w:color w:val="B31B1B"/>
        </w:rPr>
        <w:t xml:space="preserve">How QI uses it.  </w:t>
      </w:r>
      <w:r>
        <w:t>• Runs the Fumi pipelines on cadence (FumiMaiaWeekly Sat, FumiQIDaily Mon-Fri). Setup script ready; jobs not registered  • Registers deferred / recurring scan jobs under the Naya\ task prefix  • QI_TubeScout_AM (07:00) + QI_TubeScout_PM (19:00) run shared.cycle daily; no in-process scheduler</w:t>
      </w:r>
    </w:p>
    <w:p>
      <w:pPr>
        <w:spacing w:after="200"/>
      </w:pPr>
      <w:r>
        <w:rPr>
          <w:b/>
          <w:color w:val="B31B1B"/>
        </w:rPr>
        <w:t xml:space="preserve">Applications.  </w:t>
      </w:r>
      <w:r>
        <w:rPr>
          <w:sz w:val="20"/>
        </w:rPr>
        <w:t>MQ, Naya, TubeScout</w:t>
      </w:r>
    </w:p>
    <w:p>
      <w:pPr>
        <w:pStyle w:val="Heading2"/>
      </w:pPr>
      <w:r>
        <w:t>WSL / WSL2 (Ubuntu)</w:t>
      </w:r>
    </w:p>
    <w:p>
      <w:pPr>
        <w:spacing w:after="60"/>
      </w:pPr>
      <w:r>
        <w:rPr>
          <w:i/>
          <w:color w:val="666666"/>
          <w:sz w:val="19"/>
        </w:rPr>
        <w:t>Licence: Open source, Ubuntu (Canonical) / WSL (MS)    ·    Used by 2 applications</w:t>
      </w:r>
    </w:p>
    <w:p>
      <w:pPr>
        <w:spacing w:after="60"/>
      </w:pPr>
      <w:r>
        <w:rPr>
          <w:b/>
          <w:color w:val="B31B1B"/>
        </w:rPr>
        <w:t xml:space="preserve">What it is.  </w:t>
      </w:r>
      <w:r>
        <w:t>Windows Subsystem for Linux — a real Ubuntu environment inside Windows that hosts Linux-only render engines, gateways and Ollama. Microsoft, free.</w:t>
      </w:r>
    </w:p>
    <w:p>
      <w:pPr>
        <w:spacing w:after="60"/>
      </w:pPr>
      <w:r>
        <w:rPr>
          <w:b/>
          <w:color w:val="B31B1B"/>
        </w:rPr>
        <w:t xml:space="preserve">How QI uses it.  </w:t>
      </w:r>
      <w:r>
        <w:t>• Runs all render engines + ffmpeg; driven from Windows via 'wsl -d Ubuntu-24.04 bash -c'; Windows paths translated to /mnt/c  • Linux environment hosting the gateway, agents, schedulers, and Ollama under Windows.</w:t>
      </w:r>
    </w:p>
    <w:p>
      <w:pPr>
        <w:spacing w:after="200"/>
      </w:pPr>
      <w:r>
        <w:rPr>
          <w:b/>
          <w:color w:val="B31B1B"/>
        </w:rPr>
        <w:t xml:space="preserve">Applications.  </w:t>
      </w:r>
      <w:r>
        <w:rPr>
          <w:sz w:val="20"/>
        </w:rPr>
        <w:t>AvatarStudio, OpenClaw</w:t>
      </w:r>
    </w:p>
    <w:p>
      <w:pPr>
        <w:pStyle w:val="Heading2"/>
      </w:pPr>
      <w:r>
        <w:t>GitHub Actions</w:t>
      </w:r>
    </w:p>
    <w:p>
      <w:pPr>
        <w:spacing w:after="60"/>
      </w:pPr>
      <w:r>
        <w:rPr>
          <w:i/>
          <w:color w:val="666666"/>
          <w:sz w:val="19"/>
        </w:rPr>
        <w:t>Licence: Proprietary (CI)    ·    Used by 1 application</w:t>
      </w:r>
    </w:p>
    <w:p>
      <w:pPr>
        <w:spacing w:after="60"/>
      </w:pPr>
      <w:r>
        <w:rPr>
          <w:b/>
          <w:color w:val="B31B1B"/>
        </w:rPr>
        <w:t xml:space="preserve">What it is.  </w:t>
      </w:r>
      <w:r>
        <w:t>GitHub's CI/CD service that builds and packages apps on Windows/macOS/Linux runners. Proprietary (free tier).</w:t>
      </w:r>
    </w:p>
    <w:p>
      <w:pPr>
        <w:spacing w:after="60"/>
      </w:pPr>
      <w:r>
        <w:rPr>
          <w:b/>
          <w:color w:val="B31B1B"/>
        </w:rPr>
        <w:t xml:space="preserve">How QI uses it.  </w:t>
      </w:r>
      <w:r>
        <w:t>• Builds the windowed app on Windows + macOS + Linux runners and uploads all three artifacts</w:t>
      </w:r>
    </w:p>
    <w:p>
      <w:pPr>
        <w:spacing w:after="200"/>
      </w:pPr>
      <w:r>
        <w:rPr>
          <w:b/>
          <w:color w:val="B31B1B"/>
        </w:rPr>
        <w:t xml:space="preserve">Applications.  </w:t>
      </w:r>
      <w:r>
        <w:rPr>
          <w:sz w:val="20"/>
        </w:rPr>
        <w:t>Gamez</w:t>
      </w:r>
    </w:p>
    <w:p>
      <w:pPr>
        <w:pStyle w:val="Heading2"/>
      </w:pPr>
      <w:r>
        <w:t>PyInstaller</w:t>
      </w:r>
    </w:p>
    <w:p>
      <w:pPr>
        <w:spacing w:after="60"/>
      </w:pPr>
      <w:r>
        <w:rPr>
          <w:i/>
          <w:color w:val="666666"/>
          <w:sz w:val="19"/>
        </w:rPr>
        <w:t>Licence: GPL w/ exception    ·    Used by 1 application</w:t>
      </w:r>
    </w:p>
    <w:p>
      <w:pPr>
        <w:spacing w:after="60"/>
      </w:pPr>
      <w:r>
        <w:rPr>
          <w:b/>
          <w:color w:val="B31B1B"/>
        </w:rPr>
        <w:t xml:space="preserve">What it is.  </w:t>
      </w:r>
      <w:r>
        <w:t>Bundles a Python app plus its dependencies into a single self-contained executable for distribution. GPL-with-exception.</w:t>
      </w:r>
    </w:p>
    <w:p>
      <w:pPr>
        <w:spacing w:after="60"/>
      </w:pPr>
      <w:r>
        <w:rPr>
          <w:b/>
          <w:color w:val="B31B1B"/>
        </w:rPr>
        <w:t xml:space="preserve">How QI uses it.  </w:t>
      </w:r>
      <w:r>
        <w:t>• Bundles the proxy + HTML + config into a single self-contained app (windowed + onedir builds)</w:t>
      </w:r>
    </w:p>
    <w:p>
      <w:pPr>
        <w:spacing w:after="200"/>
      </w:pPr>
      <w:r>
        <w:rPr>
          <w:b/>
          <w:color w:val="B31B1B"/>
        </w:rPr>
        <w:t xml:space="preserve">Applications.  </w:t>
      </w:r>
      <w:r>
        <w:rPr>
          <w:sz w:val="20"/>
        </w:rPr>
        <w:t>Gamez</w:t>
      </w:r>
    </w:p>
    <w:p>
      <w:pPr>
        <w:pStyle w:val="Heading2"/>
      </w:pPr>
      <w:r>
        <w:t>setuptools + Docker</w:t>
      </w:r>
    </w:p>
    <w:p>
      <w:pPr>
        <w:spacing w:after="60"/>
      </w:pPr>
      <w:r>
        <w:rPr>
          <w:i/>
          <w:color w:val="666666"/>
          <w:sz w:val="19"/>
        </w:rPr>
        <w:t>Licence: MIT / Apache 2.0    ·    Used by 1 application</w:t>
      </w:r>
    </w:p>
    <w:p>
      <w:pPr>
        <w:spacing w:after="60"/>
      </w:pPr>
      <w:r>
        <w:rPr>
          <w:b/>
          <w:color w:val="B31B1B"/>
        </w:rPr>
        <w:t xml:space="preserve">What it is.  </w:t>
      </w:r>
      <w:r>
        <w:t>setuptools packages Python projects (pip installable); Docker containerizes them for reproducible deployment. MIT / Apache-2.0.</w:t>
      </w:r>
    </w:p>
    <w:p>
      <w:pPr>
        <w:spacing w:after="60"/>
      </w:pPr>
      <w:r>
        <w:rPr>
          <w:b/>
          <w:color w:val="B31B1B"/>
        </w:rPr>
        <w:t xml:space="preserve">How QI uses it.  </w:t>
      </w:r>
      <w:r>
        <w:t>• pip editable install (cognibase-server / cognibase-rag scripts) and Docker/compose with bind-mounted state for full portability</w:t>
      </w:r>
    </w:p>
    <w:p>
      <w:pPr>
        <w:spacing w:after="200"/>
      </w:pPr>
      <w:r>
        <w:rPr>
          <w:b/>
          <w:color w:val="B31B1B"/>
        </w:rPr>
        <w:t xml:space="preserve">Applications.  </w:t>
      </w:r>
      <w:r>
        <w:rPr>
          <w:sz w:val="20"/>
        </w:rPr>
        <w:t>CogniBase</w:t>
      </w:r>
    </w:p>
    <w:p>
      <w:pPr>
        <w:pStyle w:val="Heading2"/>
      </w:pPr>
      <w:r>
        <w:t>Win32 process control (CIM/Stop-Process)</w:t>
      </w:r>
    </w:p>
    <w:p>
      <w:pPr>
        <w:spacing w:after="60"/>
      </w:pPr>
      <w:r>
        <w:rPr>
          <w:i/>
          <w:color w:val="666666"/>
          <w:sz w:val="19"/>
        </w:rPr>
        <w:t>Licence: Windows    ·    Used by 1 application</w:t>
      </w:r>
    </w:p>
    <w:p>
      <w:pPr>
        <w:spacing w:after="60"/>
      </w:pPr>
      <w:r>
        <w:rPr>
          <w:b/>
          <w:color w:val="B31B1B"/>
        </w:rPr>
        <w:t xml:space="preserve">What it is.  </w:t>
      </w:r>
      <w:r>
        <w:t>WMI/CIM and Stop-Process used by the restart guard to map and kill orphaned process trees. OS component.</w:t>
      </w:r>
    </w:p>
    <w:p>
      <w:pPr>
        <w:spacing w:after="60"/>
      </w:pPr>
      <w:r>
        <w:rPr>
          <w:b/>
          <w:color w:val="B31B1B"/>
        </w:rPr>
        <w:t xml:space="preserve">How QI uses it.  </w:t>
      </w:r>
      <w:r>
        <w:t>• The restart guard maps the full process tree, walks ancestors/descendants, and kills orphaned MCP trees while protecting QI_ services and its own chain.</w:t>
      </w:r>
    </w:p>
    <w:p>
      <w:pPr>
        <w:spacing w:after="200"/>
      </w:pPr>
      <w:r>
        <w:rPr>
          <w:b/>
          <w:color w:val="B31B1B"/>
        </w:rPr>
        <w:t xml:space="preserve">Applications.  </w:t>
      </w:r>
      <w:r>
        <w:rPr>
          <w:sz w:val="20"/>
        </w:rPr>
        <w:t>Claude Manager</w:t>
      </w:r>
    </w:p>
    <w:p>
      <w:pPr>
        <w:pStyle w:val="Heading1"/>
      </w:pPr>
      <w:r>
        <w:t>External Integrations &amp; Data Sources</w:t>
      </w:r>
    </w:p>
    <w:p>
      <w:pPr>
        <w:pStyle w:val="Heading2"/>
      </w:pPr>
      <w:r>
        <w:t>feedparser (RSS/Atom)</w:t>
      </w:r>
    </w:p>
    <w:p>
      <w:pPr>
        <w:spacing w:after="60"/>
      </w:pPr>
      <w:r>
        <w:rPr>
          <w:i/>
          <w:color w:val="666666"/>
          <w:sz w:val="19"/>
        </w:rPr>
        <w:t>Licence: BSD    ·    Used by 3 applications</w:t>
      </w:r>
    </w:p>
    <w:p>
      <w:pPr>
        <w:spacing w:after="60"/>
      </w:pPr>
      <w:r>
        <w:rPr>
          <w:b/>
          <w:color w:val="B31B1B"/>
        </w:rPr>
        <w:t xml:space="preserve">What it is.  </w:t>
      </w:r>
      <w:r>
        <w:t>A Python library that parses RSS and Atom feeds for news/source ingestion. BSD.</w:t>
      </w:r>
    </w:p>
    <w:p>
      <w:pPr>
        <w:spacing w:after="60"/>
      </w:pPr>
      <w:r>
        <w:rPr>
          <w:b/>
          <w:color w:val="B31B1B"/>
        </w:rPr>
        <w:t xml:space="preserve">How QI uses it.  </w:t>
      </w:r>
      <w:r>
        <w:t>• RSS/Atom parsing for Kaze's travel / photo / AI source feeds  • RSS/Atom parsing for Scout RSS sources (8,500+ items collected)  • RSS/Atom parsing for Kaze; combined with ThreadPoolExecutor fetch and SequenceMatcher de-dup.</w:t>
      </w:r>
    </w:p>
    <w:p>
      <w:pPr>
        <w:spacing w:after="200"/>
      </w:pPr>
      <w:r>
        <w:rPr>
          <w:b/>
          <w:color w:val="B31B1B"/>
        </w:rPr>
        <w:t xml:space="preserve">Applications.  </w:t>
      </w:r>
      <w:r>
        <w:rPr>
          <w:sz w:val="20"/>
        </w:rPr>
        <w:t>MQ, NEXUS, OpenClaw</w:t>
      </w:r>
    </w:p>
    <w:p>
      <w:pPr>
        <w:pStyle w:val="Heading2"/>
      </w:pPr>
      <w:r>
        <w:t>LINE Messaging API</w:t>
      </w:r>
    </w:p>
    <w:p>
      <w:pPr>
        <w:spacing w:after="60"/>
      </w:pPr>
      <w:r>
        <w:rPr>
          <w:i/>
          <w:color w:val="666666"/>
          <w:sz w:val="19"/>
        </w:rPr>
        <w:t>Licence: Apache-2.0, Commercial (LINE), Commercial (free)    ·    Used by 3 applications</w:t>
      </w:r>
    </w:p>
    <w:p>
      <w:pPr>
        <w:spacing w:after="60"/>
      </w:pPr>
      <w:r>
        <w:rPr>
          <w:b/>
          <w:color w:val="B31B1B"/>
        </w:rPr>
        <w:t xml:space="preserve">What it is.  </w:t>
      </w:r>
      <w:r>
        <w:t>LINE's official bot platform (webhooks + push) for chat delivery and alerting; the line-bot-sdk handles signed webhooks and rich replies. Commercial (free tier).</w:t>
      </w:r>
    </w:p>
    <w:p>
      <w:pPr>
        <w:spacing w:after="60"/>
      </w:pPr>
      <w:r>
        <w:rPr>
          <w:b/>
          <w:color w:val="B31B1B"/>
        </w:rPr>
        <w:t xml:space="preserve">How QI uses it.  </w:t>
      </w:r>
      <w:r>
        <w:t>• Outbound alerting to Renne via broadcast — no stored userId; token from C:\OC\secrets\tasuke-line.env.  • Signed webhook parsing + messaging/blob APIs for text, audio, and video replies on :8721  • Inbound/outbound messaging. Telegram polled by the gateway; LINE accounts for tasuke/naya/kaze.</w:t>
      </w:r>
    </w:p>
    <w:p>
      <w:pPr>
        <w:spacing w:after="200"/>
      </w:pPr>
      <w:r>
        <w:rPr>
          <w:b/>
          <w:color w:val="B31B1B"/>
        </w:rPr>
        <w:t xml:space="preserve">Applications.  </w:t>
      </w:r>
      <w:r>
        <w:rPr>
          <w:sz w:val="20"/>
        </w:rPr>
        <w:t>Claude Manager, Claude Voice, OpenClaw</w:t>
      </w:r>
    </w:p>
    <w:p>
      <w:pPr>
        <w:pStyle w:val="Heading2"/>
      </w:pPr>
      <w:r>
        <w:t>Gmail API / IMAP-SMTP</w:t>
      </w:r>
    </w:p>
    <w:p>
      <w:pPr>
        <w:spacing w:after="60"/>
      </w:pPr>
      <w:r>
        <w:rPr>
          <w:i/>
          <w:color w:val="666666"/>
          <w:sz w:val="19"/>
        </w:rPr>
        <w:t>Licence: Commercial (free), Free (Google quotas apply)    ·    Used by 2 applications</w:t>
      </w:r>
    </w:p>
    <w:p>
      <w:pPr>
        <w:spacing w:after="60"/>
      </w:pPr>
      <w:r>
        <w:rPr>
          <w:b/>
          <w:color w:val="B31B1B"/>
        </w:rPr>
        <w:t xml:space="preserve">What it is.  </w:t>
      </w:r>
      <w:r>
        <w:t>Programmatic Gmail access — the Gmail REST API (labels, filters, modify) and classic IMAP/SMTP for mailbox read/send. Free within Google quotas.</w:t>
      </w:r>
    </w:p>
    <w:p>
      <w:pPr>
        <w:spacing w:after="60"/>
      </w:pPr>
      <w:r>
        <w:rPr>
          <w:b/>
          <w:color w:val="B31B1B"/>
        </w:rPr>
        <w:t xml:space="preserve">How QI uses it.  </w:t>
      </w:r>
      <w:r>
        <w:t>• Labels CRUD, messages.modify + batchModify, settings.filters CRUD, label visibility. Used by both the extension (REST via gmailFetch) and the Python tools (google-api-python-client)  • Yubin mailbox access (imap.gmail.com:993 / smtp.gmail.com:587) for maia.quiddam@gmail.com via app password.</w:t>
      </w:r>
    </w:p>
    <w:p>
      <w:pPr>
        <w:spacing w:after="200"/>
      </w:pPr>
      <w:r>
        <w:rPr>
          <w:b/>
          <w:color w:val="B31B1B"/>
        </w:rPr>
        <w:t xml:space="preserve">Applications.  </w:t>
      </w:r>
      <w:r>
        <w:rPr>
          <w:sz w:val="20"/>
        </w:rPr>
        <w:t>EasyFlow, OpenClaw</w:t>
      </w:r>
    </w:p>
    <w:p>
      <w:pPr>
        <w:pStyle w:val="Heading2"/>
      </w:pPr>
      <w:r>
        <w:t>Google Workspace APIs (Apps Script / People / Drive)</w:t>
      </w:r>
    </w:p>
    <w:p>
      <w:pPr>
        <w:spacing w:after="60"/>
      </w:pPr>
      <w:r>
        <w:rPr>
          <w:i/>
          <w:color w:val="666666"/>
          <w:sz w:val="19"/>
        </w:rPr>
        <w:t>Licence: Apache 2.0, Free (Google quotas apply)    ·    Used by 2 applications</w:t>
      </w:r>
    </w:p>
    <w:p>
      <w:pPr>
        <w:spacing w:after="60"/>
      </w:pPr>
      <w:r>
        <w:rPr>
          <w:b/>
          <w:color w:val="B31B1B"/>
        </w:rPr>
        <w:t xml:space="preserve">What it is.  </w:t>
      </w:r>
      <w:r>
        <w:t>Google's REST APIs for Apps Script (push generated code), People (contact lookup) and related services. Free within quotas.</w:t>
      </w:r>
    </w:p>
    <w:p>
      <w:pPr>
        <w:spacing w:after="60"/>
      </w:pPr>
      <w:r>
        <w:rPr>
          <w:b/>
          <w:color w:val="B31B1B"/>
        </w:rPr>
        <w:t xml:space="preserve">How QI uses it.  </w:t>
      </w:r>
      <w:r>
        <w:t>• Contact-aware routing — sender contact lookup (contacts OAuth scope, people.googleapis.com)  • projects.updateContent — push the generated classifier into the user's Apps Script project (script.projects scope, token_apps_script.json)  • OAuth 2.0 InstalledAppFlow (youtube.readonly), token refresh, persisted to secrets/token.json</w:t>
      </w:r>
    </w:p>
    <w:p>
      <w:pPr>
        <w:spacing w:after="200"/>
      </w:pPr>
      <w:r>
        <w:rPr>
          <w:b/>
          <w:color w:val="B31B1B"/>
        </w:rPr>
        <w:t xml:space="preserve">Applications.  </w:t>
      </w:r>
      <w:r>
        <w:rPr>
          <w:sz w:val="20"/>
        </w:rPr>
        <w:t>EasyFlow, TubeScout</w:t>
      </w:r>
    </w:p>
    <w:p>
      <w:pPr>
        <w:pStyle w:val="Heading2"/>
      </w:pPr>
      <w:r>
        <w:t>Chrome / Edge Extension platform (Manifest V3)</w:t>
      </w:r>
    </w:p>
    <w:p>
      <w:pPr>
        <w:spacing w:after="60"/>
      </w:pPr>
      <w:r>
        <w:rPr>
          <w:i/>
          <w:color w:val="666666"/>
          <w:sz w:val="19"/>
        </w:rPr>
        <w:t>Licence: Chrome extension APIs, Open standard, Open standard (Google), Store programs    ·    Used by 1 application</w:t>
      </w:r>
    </w:p>
    <w:p>
      <w:pPr>
        <w:spacing w:after="60"/>
      </w:pPr>
      <w:r>
        <w:rPr>
          <w:b/>
          <w:color w:val="B31B1B"/>
        </w:rPr>
        <w:t xml:space="preserve">What it is.  </w:t>
      </w:r>
      <w:r>
        <w:t>The browser-extension runtime (side panel, content scripts, service worker) and store distribution (Chrome Web Store, Edge Add-ons) for in-browser tools. Open standard (Google).</w:t>
      </w:r>
    </w:p>
    <w:p>
      <w:pPr>
        <w:spacing w:after="60"/>
      </w:pPr>
      <w:r>
        <w:rPr>
          <w:b/>
          <w:color w:val="B31B1B"/>
        </w:rPr>
        <w:t xml:space="preserve">How QI uses it.  </w:t>
      </w:r>
      <w:r>
        <w:t>• Primary in-browser runtime — side panel, content script, background service worker; ships as Chrome and Edge builds  • identity (OAuth), storage.local (state + keys + logs), alarms (scheduled classification), sidePanel, tabs, downloads, notifications, activeTab  • 10-locale UI (en, zh_CN, fr, de, ja, ko, pt_BR, es, hi, ru); _locales/ message catalogs + shared/i18n + command-i18n + guide-i18n  • Public listings (in review). CASA verification is the gating step for restricted Gmail scopes</w:t>
      </w:r>
    </w:p>
    <w:p>
      <w:pPr>
        <w:spacing w:after="200"/>
      </w:pPr>
      <w:r>
        <w:rPr>
          <w:b/>
          <w:color w:val="B31B1B"/>
        </w:rPr>
        <w:t xml:space="preserve">Applications.  </w:t>
      </w:r>
      <w:r>
        <w:rPr>
          <w:sz w:val="20"/>
        </w:rPr>
        <w:t>EasyFlow</w:t>
      </w:r>
    </w:p>
    <w:p>
      <w:pPr>
        <w:pStyle w:val="Heading2"/>
      </w:pPr>
      <w:r>
        <w:t>Facebook / Instagram / WhatsApp (Meta APIs)</w:t>
      </w:r>
    </w:p>
    <w:p>
      <w:pPr>
        <w:spacing w:after="60"/>
      </w:pPr>
      <w:r>
        <w:rPr>
          <w:i/>
          <w:color w:val="666666"/>
          <w:sz w:val="19"/>
        </w:rPr>
        <w:t>Licence: Meta Platform Terms    ·    Used by 1 application</w:t>
      </w:r>
    </w:p>
    <w:p>
      <w:pPr>
        <w:spacing w:after="60"/>
      </w:pPr>
      <w:r>
        <w:rPr>
          <w:b/>
          <w:color w:val="B31B1B"/>
        </w:rPr>
        <w:t xml:space="preserve">What it is.  </w:t>
      </w:r>
      <w:r>
        <w:t>Meta's Graph/Cloud APIs for publishing to Facebook Pages and (planned) Instagram and WhatsApp. Meta Platform Terms.</w:t>
      </w:r>
    </w:p>
    <w:p>
      <w:pPr>
        <w:spacing w:after="60"/>
      </w:pPr>
      <w:r>
        <w:rPr>
          <w:b/>
          <w:color w:val="B31B1B"/>
        </w:rPr>
        <w:t xml:space="preserve">How QI uses it.  </w:t>
      </w:r>
      <w:r>
        <w:t>• Page feed publishing at graph.facebook.com/v19.0/{page_id}/feed (Fumi). Blocked on Meta credentials  • Planned — IG Content Publishing + WhatsApp Cloud API under the Maia Quiddam identity. No code yet</w:t>
      </w:r>
    </w:p>
    <w:p>
      <w:pPr>
        <w:spacing w:after="200"/>
      </w:pPr>
      <w:r>
        <w:rPr>
          <w:b/>
          <w:color w:val="B31B1B"/>
        </w:rPr>
        <w:t xml:space="preserve">Applications.  </w:t>
      </w:r>
      <w:r>
        <w:rPr>
          <w:sz w:val="20"/>
        </w:rPr>
        <w:t>MQ</w:t>
      </w:r>
    </w:p>
    <w:p>
      <w:pPr>
        <w:pStyle w:val="Heading2"/>
      </w:pPr>
      <w:r>
        <w:t>Lottery open-data feeds</w:t>
      </w:r>
    </w:p>
    <w:p>
      <w:pPr>
        <w:spacing w:after="60"/>
      </w:pPr>
      <w:r>
        <w:rPr>
          <w:i/>
          <w:color w:val="666666"/>
          <w:sz w:val="19"/>
        </w:rPr>
        <w:t>Licence: Open data / official    ·    Used by 1 application</w:t>
      </w:r>
    </w:p>
    <w:p>
      <w:pPr>
        <w:spacing w:after="60"/>
      </w:pPr>
      <w:r>
        <w:rPr>
          <w:b/>
          <w:color w:val="B31B1B"/>
        </w:rPr>
        <w:t xml:space="preserve">What it is.  </w:t>
      </w:r>
      <w:r>
        <w:t>Official and community lottery result feeds (data.ny.gov Socrata, Brazil Caixa, France FDJ, EuroMillions) for draw history. Open data.</w:t>
      </w:r>
    </w:p>
    <w:p>
      <w:pPr>
        <w:spacing w:after="60"/>
      </w:pPr>
      <w:r>
        <w:rPr>
          <w:b/>
          <w:color w:val="B31B1B"/>
        </w:rPr>
        <w:t xml:space="preserve">How QI uses it.  </w:t>
      </w:r>
      <w:r>
        <w:t>• Official US (Socrata), Brazil (Caixa), France (FDJ open data) feeds + EuroMillions community API for live results + jackpots</w:t>
      </w:r>
    </w:p>
    <w:p>
      <w:pPr>
        <w:spacing w:after="200"/>
      </w:pPr>
      <w:r>
        <w:rPr>
          <w:b/>
          <w:color w:val="B31B1B"/>
        </w:rPr>
        <w:t xml:space="preserve">Applications.  </w:t>
      </w:r>
      <w:r>
        <w:rPr>
          <w:sz w:val="20"/>
        </w:rPr>
        <w:t>LotteryWiz</w:t>
      </w:r>
    </w:p>
    <w:p>
      <w:pPr>
        <w:pStyle w:val="Heading2"/>
      </w:pPr>
      <w:r>
        <w:t>Map tiles &amp; geocoding (OSM/Esri/GSI)</w:t>
      </w:r>
    </w:p>
    <w:p>
      <w:pPr>
        <w:spacing w:after="60"/>
      </w:pPr>
      <w:r>
        <w:rPr>
          <w:i/>
          <w:color w:val="666666"/>
          <w:sz w:val="19"/>
        </w:rPr>
        <w:t>Licence: ODbL (free, usage policy), Tile-provider terms (attribution required)    ·    Used by 1 application</w:t>
      </w:r>
    </w:p>
    <w:p>
      <w:pPr>
        <w:spacing w:after="60"/>
      </w:pPr>
      <w:r>
        <w:rPr>
          <w:b/>
          <w:color w:val="B31B1B"/>
        </w:rPr>
        <w:t xml:space="preserve">What it is.  </w:t>
      </w:r>
      <w:r>
        <w:t>Base-map tile providers (OpenStreetMap, Esri, CartoDB, Japan GSI/MLIT) and geocoders (Nominatim) for the property maps. Provider terms / attribution.</w:t>
      </w:r>
    </w:p>
    <w:p>
      <w:pPr>
        <w:spacing w:after="60"/>
      </w:pPr>
      <w:r>
        <w:rPr>
          <w:b/>
          <w:color w:val="B31B1B"/>
        </w:rPr>
        <w:t xml:space="preserve">How QI uses it.  </w:t>
      </w:r>
      <w:r>
        <w:t>• English-label, Japanese-label, satellite, topographic base layers + flood/landslide/tsunami/storm-surge hazard overlays  • Municipality -&gt; lat/lng lookup (max ~1 req/sec, cached in geocache)</w:t>
      </w:r>
    </w:p>
    <w:p>
      <w:pPr>
        <w:spacing w:after="200"/>
      </w:pPr>
      <w:r>
        <w:rPr>
          <w:b/>
          <w:color w:val="B31B1B"/>
        </w:rPr>
        <w:t xml:space="preserve">Applications.  </w:t>
      </w:r>
      <w:r>
        <w:rPr>
          <w:sz w:val="20"/>
        </w:rPr>
        <w:t>AkiyaScout</w:t>
      </w:r>
    </w:p>
    <w:p>
      <w:pPr>
        <w:pStyle w:val="Heading2"/>
      </w:pPr>
      <w:r>
        <w:t>Plex (media server)</w:t>
      </w:r>
    </w:p>
    <w:p>
      <w:pPr>
        <w:spacing w:after="60"/>
      </w:pPr>
      <w:r>
        <w:rPr>
          <w:i/>
          <w:color w:val="666666"/>
          <w:sz w:val="19"/>
        </w:rPr>
        <w:t>Licence: in-repo module    ·    Used by 1 application</w:t>
      </w:r>
    </w:p>
    <w:p>
      <w:pPr>
        <w:spacing w:after="60"/>
      </w:pPr>
      <w:r>
        <w:rPr>
          <w:b/>
          <w:color w:val="B31B1B"/>
        </w:rPr>
        <w:t xml:space="preserve">What it is.  </w:t>
      </w:r>
      <w:r>
        <w:t>A personal media server; finished MP3s are tagged and copied into a Plex-watched folder and a section scan triggered. Commercial (free tier).</w:t>
      </w:r>
    </w:p>
    <w:p>
      <w:pPr>
        <w:spacing w:after="60"/>
      </w:pPr>
      <w:r>
        <w:rPr>
          <w:b/>
          <w:color w:val="B31B1B"/>
        </w:rPr>
        <w:t xml:space="preserve">How QI uses it.  </w:t>
      </w:r>
      <w:r>
        <w:t>• ID3 tag + copy to a Plex-watched folder + section scan; connection/section probes</w:t>
      </w:r>
    </w:p>
    <w:p>
      <w:pPr>
        <w:spacing w:after="200"/>
      </w:pPr>
      <w:r>
        <w:rPr>
          <w:b/>
          <w:color w:val="B31B1B"/>
        </w:rPr>
        <w:t xml:space="preserve">Applications.  </w:t>
      </w:r>
      <w:r>
        <w:rPr>
          <w:sz w:val="20"/>
        </w:rPr>
        <w:t>PersonalSong Studio</w:t>
      </w:r>
    </w:p>
    <w:p>
      <w:pPr>
        <w:pStyle w:val="Heading2"/>
      </w:pPr>
      <w:r>
        <w:t>praw (Reddit)</w:t>
      </w:r>
    </w:p>
    <w:p>
      <w:pPr>
        <w:spacing w:after="60"/>
      </w:pPr>
      <w:r>
        <w:rPr>
          <w:i/>
          <w:color w:val="666666"/>
          <w:sz w:val="19"/>
        </w:rPr>
        <w:t>Licence: BSD    ·    Used by 1 application</w:t>
      </w:r>
    </w:p>
    <w:p>
      <w:pPr>
        <w:spacing w:after="60"/>
      </w:pPr>
      <w:r>
        <w:rPr>
          <w:b/>
          <w:color w:val="B31B1B"/>
        </w:rPr>
        <w:t xml:space="preserve">What it is.  </w:t>
      </w:r>
      <w:r>
        <w:t>The Python Reddit API Wrapper, used to collect items from Reddit sources. BSD.</w:t>
      </w:r>
    </w:p>
    <w:p>
      <w:pPr>
        <w:spacing w:after="60"/>
      </w:pPr>
      <w:r>
        <w:rPr>
          <w:b/>
          <w:color w:val="B31B1B"/>
        </w:rPr>
        <w:t xml:space="preserve">How QI uses it.  </w:t>
      </w:r>
      <w:r>
        <w:t>• Reddit API client for Scout's Reddit source (4,700+ items collected)</w:t>
      </w:r>
    </w:p>
    <w:p>
      <w:pPr>
        <w:spacing w:after="200"/>
      </w:pPr>
      <w:r>
        <w:rPr>
          <w:b/>
          <w:color w:val="B31B1B"/>
        </w:rPr>
        <w:t xml:space="preserve">Applications.  </w:t>
      </w:r>
      <w:r>
        <w:rPr>
          <w:sz w:val="20"/>
        </w:rPr>
        <w:t>NEXUS</w:t>
      </w:r>
    </w:p>
    <w:p>
      <w:pPr>
        <w:pStyle w:val="Heading2"/>
      </w:pPr>
      <w:r>
        <w:t>Sports &amp; odds data APIs (ESPN/API-Football/Kalshi/EA FC)</w:t>
      </w:r>
    </w:p>
    <w:p>
      <w:pPr>
        <w:spacing w:after="60"/>
      </w:pPr>
      <w:r>
        <w:rPr>
          <w:i/>
          <w:color w:val="666666"/>
          <w:sz w:val="19"/>
        </w:rPr>
        <w:t>Licence: Community dataset, Free tier (paid plans), Public API (no key), Public endpoint (unofficial)    ·    Used by 1 application</w:t>
      </w:r>
    </w:p>
    <w:p>
      <w:pPr>
        <w:spacing w:after="60"/>
      </w:pPr>
      <w:r>
        <w:rPr>
          <w:b/>
          <w:color w:val="B31B1B"/>
        </w:rPr>
        <w:t xml:space="preserve">What it is.  </w:t>
      </w:r>
      <w:r>
        <w:t>Public and free-tier sports and prediction-market data feeds: ESPN JSON, API-Football, Kalshi markets, EA FC ratings CSV. Mixed public/free-tier.</w:t>
      </w:r>
    </w:p>
    <w:p>
      <w:pPr>
        <w:spacing w:after="60"/>
      </w:pPr>
      <w:r>
        <w:rPr>
          <w:b/>
          <w:color w:val="B31B1B"/>
        </w:rPr>
        <w:t xml:space="preserve">How QI uses it.  </w:t>
      </w:r>
      <w:r>
        <w:t>• Fixtures, scores, 12-group standings, bracket flags — no API key  • Default squad-strength source: real player 'overall' mapped to national teams (free, no key, no quota)  • Deep per-player WC season stats for richer PPS — optional key, free tier ~100 req/day  • Live World Cup market prices (implied probability + payout), fetched server-side to avoid CORS</w:t>
      </w:r>
    </w:p>
    <w:p>
      <w:pPr>
        <w:spacing w:after="200"/>
      </w:pPr>
      <w:r>
        <w:rPr>
          <w:b/>
          <w:color w:val="B31B1B"/>
        </w:rPr>
        <w:t xml:space="preserve">Applications.  </w:t>
      </w:r>
      <w:r>
        <w:rPr>
          <w:sz w:val="20"/>
        </w:rPr>
        <w:t>Gamez</w:t>
      </w:r>
    </w:p>
    <w:p>
      <w:pPr>
        <w:pStyle w:val="Heading2"/>
      </w:pPr>
      <w:r>
        <w:t>Telegram Bot API</w:t>
      </w:r>
    </w:p>
    <w:p>
      <w:pPr>
        <w:spacing w:after="60"/>
      </w:pPr>
      <w:r>
        <w:rPr>
          <w:i/>
          <w:color w:val="666666"/>
          <w:sz w:val="19"/>
        </w:rPr>
        <w:t>Licence: Free API    ·    Used by 1 application</w:t>
      </w:r>
    </w:p>
    <w:p>
      <w:pPr>
        <w:spacing w:after="60"/>
      </w:pPr>
      <w:r>
        <w:rPr>
          <w:b/>
          <w:color w:val="B31B1B"/>
        </w:rPr>
        <w:t xml:space="preserve">What it is.  </w:t>
      </w:r>
      <w:r>
        <w:t>Telegram's bot API used in outbound long-poll mode (getUpdates) — no inbound port or tunnel required. Free.</w:t>
      </w:r>
    </w:p>
    <w:p>
      <w:pPr>
        <w:spacing w:after="60"/>
      </w:pPr>
      <w:r>
        <w:rPr>
          <w:b/>
          <w:color w:val="B31B1B"/>
        </w:rPr>
        <w:t xml:space="preserve">How QI uses it.  </w:t>
      </w:r>
      <w:r>
        <w:t>• Outbound long-poll getUpdates loop (@Naya_qi_bot); owner-restricted; no inbound port</w:t>
      </w:r>
    </w:p>
    <w:p>
      <w:pPr>
        <w:spacing w:after="200"/>
      </w:pPr>
      <w:r>
        <w:rPr>
          <w:b/>
          <w:color w:val="B31B1B"/>
        </w:rPr>
        <w:t xml:space="preserve">Applications.  </w:t>
      </w:r>
      <w:r>
        <w:rPr>
          <w:sz w:val="20"/>
        </w:rPr>
        <w:t>Naya</w:t>
      </w:r>
    </w:p>
    <w:p>
      <w:pPr>
        <w:pStyle w:val="Heading2"/>
      </w:pPr>
      <w:r>
        <w:t>YouTube Data API &amp; transcripts</w:t>
      </w:r>
    </w:p>
    <w:p>
      <w:pPr>
        <w:spacing w:after="60"/>
      </w:pPr>
      <w:r>
        <w:rPr>
          <w:i/>
          <w:color w:val="666666"/>
          <w:sz w:val="19"/>
        </w:rPr>
        <w:t>Licence: MIT    ·    Used by 1 application</w:t>
      </w:r>
    </w:p>
    <w:p>
      <w:pPr>
        <w:spacing w:after="60"/>
      </w:pPr>
      <w:r>
        <w:rPr>
          <w:b/>
          <w:color w:val="B31B1B"/>
        </w:rPr>
        <w:t xml:space="preserve">What it is.  </w:t>
      </w:r>
      <w:r>
        <w:t>YouTube Data API v3 (subscriptions, channels, uploads) plus caption/transcript fetching (youtube-transcript-api) for video intelligence. Apache-2.0 clients.</w:t>
      </w:r>
    </w:p>
    <w:p>
      <w:pPr>
        <w:spacing w:after="60"/>
      </w:pPr>
      <w:r>
        <w:rPr>
          <w:b/>
          <w:color w:val="B31B1B"/>
        </w:rPr>
        <w:t xml:space="preserve">How QI uses it.  </w:t>
      </w:r>
      <w:r>
        <w:t>• Caption fetch (instance .fetch(), languages en/pt/es/ja/fr); skip reasons vs. IP-block markers handled distinctly</w:t>
      </w:r>
    </w:p>
    <w:p>
      <w:pPr>
        <w:spacing w:after="200"/>
      </w:pPr>
      <w:r>
        <w:rPr>
          <w:b/>
          <w:color w:val="B31B1B"/>
        </w:rPr>
        <w:t xml:space="preserve">Applications.  </w:t>
      </w:r>
      <w:r>
        <w:rPr>
          <w:sz w:val="20"/>
        </w:rPr>
        <w:t>TubeScout</w:t>
      </w:r>
    </w:p>
    <w:p>
      <w:pPr>
        <w:pStyle w:val="Heading2"/>
      </w:pPr>
      <w:r>
        <w:t>yt-dlp</w:t>
      </w:r>
    </w:p>
    <w:p>
      <w:pPr>
        <w:spacing w:after="60"/>
      </w:pPr>
      <w:r>
        <w:rPr>
          <w:i/>
          <w:color w:val="666666"/>
          <w:sz w:val="19"/>
        </w:rPr>
        <w:t>Licence: Unlicense    ·    Used by 1 application</w:t>
      </w:r>
    </w:p>
    <w:p>
      <w:pPr>
        <w:spacing w:after="60"/>
      </w:pPr>
      <w:r>
        <w:rPr>
          <w:b/>
          <w:color w:val="B31B1B"/>
        </w:rPr>
        <w:t xml:space="preserve">What it is.  </w:t>
      </w:r>
      <w:r>
        <w:t>A powerful media downloader that fetches best-quality audio/video from YouTube and many sites. Unlicense (public domain).</w:t>
      </w:r>
    </w:p>
    <w:p>
      <w:pPr>
        <w:spacing w:after="60"/>
      </w:pPr>
      <w:r>
        <w:rPr>
          <w:b/>
          <w:color w:val="B31B1B"/>
        </w:rPr>
        <w:t xml:space="preserve">How QI uses it.  </w:t>
      </w:r>
      <w:r>
        <w:t>• Download bestaudio from a YouTube/other URL as WAV for voice-clone sources</w:t>
      </w:r>
    </w:p>
    <w:p>
      <w:pPr>
        <w:spacing w:after="200"/>
      </w:pPr>
      <w:r>
        <w:rPr>
          <w:b/>
          <w:color w:val="B31B1B"/>
        </w:rPr>
        <w:t xml:space="preserve">Applications.  </w:t>
      </w:r>
      <w:r>
        <w:rPr>
          <w:sz w:val="20"/>
        </w:rPr>
        <w:t>PersonalSong Studio</w:t>
      </w:r>
    </w:p>
    <w:p>
      <w:pPr>
        <w:pStyle w:val="Heading1"/>
      </w:pPr>
      <w:r>
        <w:t>Security, Auth &amp; Cryptography</w:t>
      </w:r>
    </w:p>
    <w:p>
      <w:pPr>
        <w:pStyle w:val="Heading2"/>
      </w:pPr>
      <w:r>
        <w:t>stdlib crypto (hmac / hashlib / secrets)</w:t>
      </w:r>
    </w:p>
    <w:p>
      <w:pPr>
        <w:spacing w:after="60"/>
      </w:pPr>
      <w:r>
        <w:rPr>
          <w:i/>
          <w:color w:val="666666"/>
          <w:sz w:val="19"/>
        </w:rPr>
        <w:t>Licence: PSF, PSF (stdlib)    ·    Used by 2 applications</w:t>
      </w:r>
    </w:p>
    <w:p>
      <w:pPr>
        <w:spacing w:after="60"/>
      </w:pPr>
      <w:r>
        <w:rPr>
          <w:b/>
          <w:color w:val="B31B1B"/>
        </w:rPr>
        <w:t xml:space="preserve">What it is.  </w:t>
      </w:r>
      <w:r>
        <w:t>Python's built-in cryptographic primitives for password hashing, session-token generation and file hashing (SHA-256). PSF.</w:t>
      </w:r>
    </w:p>
    <w:p>
      <w:pPr>
        <w:spacing w:after="60"/>
      </w:pPr>
      <w:r>
        <w:rPr>
          <w:b/>
          <w:color w:val="B31B1B"/>
        </w:rPr>
        <w:t xml:space="preserve">How QI uses it.  </w:t>
      </w:r>
      <w:r>
        <w:t>• Password hashing and session-token generation for login mode.  • Streaming chunked file hashing for exact-duplicate detection</w:t>
      </w:r>
    </w:p>
    <w:p>
      <w:pPr>
        <w:spacing w:after="200"/>
      </w:pPr>
      <w:r>
        <w:rPr>
          <w:b/>
          <w:color w:val="B31B1B"/>
        </w:rPr>
        <w:t xml:space="preserve">Applications.  </w:t>
      </w:r>
      <w:r>
        <w:rPr>
          <w:sz w:val="20"/>
        </w:rPr>
        <w:t>MapSnap, Naya</w:t>
      </w:r>
    </w:p>
    <w:p>
      <w:pPr>
        <w:pStyle w:val="Heading2"/>
      </w:pPr>
      <w:r>
        <w:t>Authlib</w:t>
      </w:r>
    </w:p>
    <w:p>
      <w:pPr>
        <w:spacing w:after="60"/>
      </w:pPr>
      <w:r>
        <w:rPr>
          <w:i/>
          <w:color w:val="666666"/>
          <w:sz w:val="19"/>
        </w:rPr>
        <w:t>Licence: BSD    ·    Used by 1 application</w:t>
      </w:r>
    </w:p>
    <w:p>
      <w:pPr>
        <w:spacing w:after="60"/>
      </w:pPr>
      <w:r>
        <w:rPr>
          <w:b/>
          <w:color w:val="B31B1B"/>
        </w:rPr>
        <w:t xml:space="preserve">What it is.  </w:t>
      </w:r>
      <w:r>
        <w:t>A Python OAuth/OIDC library implementing the PKCE flow to an institution's identity provider. BSD.</w:t>
      </w:r>
    </w:p>
    <w:p>
      <w:pPr>
        <w:spacing w:after="60"/>
      </w:pPr>
      <w:r>
        <w:rPr>
          <w:b/>
          <w:color w:val="B31B1B"/>
        </w:rPr>
        <w:t xml:space="preserve">How QI uses it.  </w:t>
      </w:r>
      <w:r>
        <w:t>• OAuth2 PKCE flow to the institution's IdP for live OnBase access (M2 — config shape present, wiring pending)</w:t>
      </w:r>
    </w:p>
    <w:p>
      <w:pPr>
        <w:spacing w:after="200"/>
      </w:pPr>
      <w:r>
        <w:rPr>
          <w:b/>
          <w:color w:val="B31B1B"/>
        </w:rPr>
        <w:t xml:space="preserve">Applications.  </w:t>
      </w:r>
      <w:r>
        <w:rPr>
          <w:sz w:val="20"/>
        </w:rPr>
        <w:t>CogniBase</w:t>
      </w:r>
    </w:p>
    <w:p>
      <w:pPr>
        <w:pStyle w:val="Heading2"/>
      </w:pPr>
      <w:r>
        <w:t>Google OAuth2 (+ PKCE)</w:t>
      </w:r>
    </w:p>
    <w:p>
      <w:pPr>
        <w:spacing w:after="60"/>
      </w:pPr>
      <w:r>
        <w:rPr>
          <w:i/>
          <w:color w:val="666666"/>
          <w:sz w:val="19"/>
        </w:rPr>
        <w:t>Licence: Open standard    ·    Used by 1 application</w:t>
      </w:r>
    </w:p>
    <w:p>
      <w:pPr>
        <w:spacing w:after="60"/>
      </w:pPr>
      <w:r>
        <w:rPr>
          <w:b/>
          <w:color w:val="B31B1B"/>
        </w:rPr>
        <w:t xml:space="preserve">What it is.  </w:t>
      </w:r>
      <w:r>
        <w:t>The OAuth 2.0 / PKCE authorization flow for secure delegated access to Google APIs (Gmail, YouTube) without storing passwords. Open standard.</w:t>
      </w:r>
    </w:p>
    <w:p>
      <w:pPr>
        <w:spacing w:after="60"/>
      </w:pPr>
      <w:r>
        <w:rPr>
          <w:b/>
          <w:color w:val="B31B1B"/>
        </w:rPr>
        <w:t xml:space="preserve">How QI uses it.  </w:t>
      </w:r>
      <w:r>
        <w:t>• Extension: chrome.identity.getAuthToken (Chrome) + launchWebAuthFlow (Edge). Tools: google-auth-oauthlib Flow with PKCE over localhost</w:t>
      </w:r>
    </w:p>
    <w:p>
      <w:pPr>
        <w:spacing w:after="200"/>
      </w:pPr>
      <w:r>
        <w:rPr>
          <w:b/>
          <w:color w:val="B31B1B"/>
        </w:rPr>
        <w:t xml:space="preserve">Applications.  </w:t>
      </w:r>
      <w:r>
        <w:rPr>
          <w:sz w:val="20"/>
        </w:rPr>
        <w:t>EasyFlow</w:t>
      </w:r>
    </w:p>
    <w:p>
      <w:pPr>
        <w:pStyle w:val="Heading2"/>
      </w:pPr>
      <w:r>
        <w:t>Hashing for dedup (xxhash / hashlib)</w:t>
      </w:r>
    </w:p>
    <w:p>
      <w:pPr>
        <w:spacing w:after="60"/>
      </w:pPr>
      <w:r>
        <w:rPr>
          <w:i/>
          <w:color w:val="666666"/>
          <w:sz w:val="19"/>
        </w:rPr>
        <w:t>Licence: BSD-2    ·    Used by 1 application</w:t>
      </w:r>
    </w:p>
    <w:p>
      <w:pPr>
        <w:spacing w:after="60"/>
      </w:pPr>
      <w:r>
        <w:rPr>
          <w:b/>
          <w:color w:val="B31B1B"/>
        </w:rPr>
        <w:t xml:space="preserve">What it is.  </w:t>
      </w:r>
      <w:r>
        <w:t xml:space="preserve">Fast file fingerprinting for exact-duplicate detection — xxhash (non-cryptographic, BSD) and streaming SHA-256. </w:t>
      </w:r>
    </w:p>
    <w:p>
      <w:pPr>
        <w:spacing w:after="60"/>
      </w:pPr>
      <w:r>
        <w:rPr>
          <w:b/>
          <w:color w:val="B31B1B"/>
        </w:rPr>
        <w:t xml:space="preserve">How QI uses it.  </w:t>
      </w:r>
      <w:r>
        <w:t>• Fast non-cryptographic xxh64 fingerprinting — partial (64KB) and full-file hashes for exact-duplicate detection</w:t>
      </w:r>
    </w:p>
    <w:p>
      <w:pPr>
        <w:spacing w:after="200"/>
      </w:pPr>
      <w:r>
        <w:rPr>
          <w:b/>
          <w:color w:val="B31B1B"/>
        </w:rPr>
        <w:t xml:space="preserve">Applications.  </w:t>
      </w:r>
      <w:r>
        <w:rPr>
          <w:sz w:val="20"/>
        </w:rPr>
        <w:t>FileHQ</w:t>
      </w:r>
    </w:p>
    <w:p>
      <w:pPr>
        <w:pStyle w:val="Heading2"/>
      </w:pPr>
      <w:r>
        <w:t>sqlglot (SQL safety)</w:t>
      </w:r>
    </w:p>
    <w:p>
      <w:pPr>
        <w:spacing w:after="60"/>
      </w:pPr>
      <w:r>
        <w:rPr>
          <w:i/>
          <w:color w:val="666666"/>
          <w:sz w:val="19"/>
        </w:rPr>
        <w:t>Licence: MIT    ·    Used by 1 application</w:t>
      </w:r>
    </w:p>
    <w:p>
      <w:pPr>
        <w:spacing w:after="60"/>
      </w:pPr>
      <w:r>
        <w:rPr>
          <w:b/>
          <w:color w:val="B31B1B"/>
        </w:rPr>
        <w:t xml:space="preserve">What it is.  </w:t>
      </w:r>
      <w:r>
        <w:t>A SQL parser that builds an AST to enforce a read-only safety boundary (single SELECT, no writes). MIT.</w:t>
      </w:r>
    </w:p>
    <w:p>
      <w:pPr>
        <w:spacing w:after="60"/>
      </w:pPr>
      <w:r>
        <w:rPr>
          <w:b/>
          <w:color w:val="B31B1B"/>
        </w:rPr>
        <w:t xml:space="preserve">How QI uses it.  </w:t>
      </w:r>
      <w:r>
        <w:t>• Parses capability SQL into an AST to enforce the safety boundary: single read-only SELECT, anchor-scoped tables only, no DDL/PRAGMA/system tables</w:t>
      </w:r>
    </w:p>
    <w:p>
      <w:pPr>
        <w:spacing w:after="200"/>
      </w:pPr>
      <w:r>
        <w:rPr>
          <w:b/>
          <w:color w:val="B31B1B"/>
        </w:rPr>
        <w:t xml:space="preserve">Applications.  </w:t>
      </w:r>
      <w:r>
        <w:rPr>
          <w:sz w:val="20"/>
        </w:rPr>
        <w:t>CogniBase</w:t>
      </w:r>
    </w:p>
    <w:p>
      <w:pPr>
        <w:pStyle w:val="Heading2"/>
      </w:pPr>
      <w:r>
        <w:t>Web Crypto API</w:t>
      </w:r>
    </w:p>
    <w:p>
      <w:pPr>
        <w:spacing w:after="60"/>
      </w:pPr>
      <w:r>
        <w:rPr>
          <w:i/>
          <w:color w:val="666666"/>
          <w:sz w:val="19"/>
        </w:rPr>
        <w:t>Licence: Browser built-in    ·    Used by 1 application</w:t>
      </w:r>
    </w:p>
    <w:p>
      <w:pPr>
        <w:spacing w:after="60"/>
      </w:pPr>
      <w:r>
        <w:rPr>
          <w:b/>
          <w:color w:val="B31B1B"/>
        </w:rPr>
        <w:t xml:space="preserve">What it is.  </w:t>
      </w:r>
      <w:r>
        <w:t>The browser's native cryptography API (crypto.subtle) for in-page SHA digests. Web standard.</w:t>
      </w:r>
    </w:p>
    <w:p>
      <w:pPr>
        <w:spacing w:after="60"/>
      </w:pPr>
      <w:r>
        <w:rPr>
          <w:b/>
          <w:color w:val="B31B1B"/>
        </w:rPr>
        <w:t xml:space="preserve">How QI uses it.  </w:t>
      </w:r>
      <w:r>
        <w:t>• Native browser SHA-1/256/384/512 digests in the SHA tool</w:t>
      </w:r>
    </w:p>
    <w:p>
      <w:pPr>
        <w:spacing w:after="200"/>
      </w:pPr>
      <w:r>
        <w:rPr>
          <w:b/>
          <w:color w:val="B31B1B"/>
        </w:rPr>
        <w:t xml:space="preserve">Applications.  </w:t>
      </w:r>
      <w:r>
        <w:rPr>
          <w:sz w:val="20"/>
        </w:rPr>
        <w:t>CypherMiner</w:t>
      </w:r>
    </w:p>
    <w:p>
      <w:pPr>
        <w:pStyle w:val="Heading1"/>
      </w:pPr>
      <w:r>
        <w:t>Developer Tooling, Agents &amp; Protocols</w:t>
      </w:r>
    </w:p>
    <w:p>
      <w:pPr>
        <w:pStyle w:val="Heading2"/>
      </w:pPr>
      <w:r>
        <w:t>Git / GitHub</w:t>
      </w:r>
    </w:p>
    <w:p>
      <w:pPr>
        <w:spacing w:after="60"/>
      </w:pPr>
      <w:r>
        <w:rPr>
          <w:i/>
          <w:color w:val="666666"/>
          <w:sz w:val="19"/>
        </w:rPr>
        <w:t>Licence: GPL, GPL / proprietary, GPLv2    ·    Used by 4 applications</w:t>
      </w:r>
    </w:p>
    <w:p>
      <w:pPr>
        <w:spacing w:after="60"/>
      </w:pPr>
      <w:r>
        <w:rPr>
          <w:b/>
          <w:color w:val="B31B1B"/>
        </w:rPr>
        <w:t xml:space="preserve">What it is.  </w:t>
      </w:r>
      <w:r>
        <w:t>The distributed version-control system and GitHub hosting — source of truth, nightly auto-sync, and drift detection across projects. GPLv2 (Git).</w:t>
      </w:r>
    </w:p>
    <w:p>
      <w:pPr>
        <w:spacing w:after="60"/>
      </w:pPr>
      <w:r>
        <w:rPr>
          <w:b/>
          <w:color w:val="B31B1B"/>
        </w:rPr>
        <w:t xml:space="preserve">How QI uses it.  </w:t>
      </w:r>
      <w:r>
        <w:t>• The supervisor reads git status/log per project for drift; the self-audit prunes ephemeral .claude/worktrees across 8 repos.  • repo/ holds the curated, non-secret agent scripts + config templates (secrets excluded by design).  • Poller shells out to git log --since to detect recent commits per project without an API push  • Source at Quiddity-Innovations/QI-Hive; nightly auto-sync</w:t>
      </w:r>
    </w:p>
    <w:p>
      <w:pPr>
        <w:spacing w:after="200"/>
      </w:pPr>
      <w:r>
        <w:rPr>
          <w:b/>
          <w:color w:val="B31B1B"/>
        </w:rPr>
        <w:t xml:space="preserve">Applications.  </w:t>
      </w:r>
      <w:r>
        <w:rPr>
          <w:sz w:val="20"/>
        </w:rPr>
        <w:t>Claude Manager, OpenClaw, QI Brain, QI Hive</w:t>
      </w:r>
    </w:p>
    <w:p>
      <w:pPr>
        <w:pStyle w:val="Heading2"/>
      </w:pPr>
      <w:r>
        <w:t>Claude Code (Anthropic CLI / Agent SDK)</w:t>
      </w:r>
    </w:p>
    <w:p>
      <w:pPr>
        <w:spacing w:after="60"/>
      </w:pPr>
      <w:r>
        <w:rPr>
          <w:i/>
          <w:color w:val="666666"/>
          <w:sz w:val="19"/>
        </w:rPr>
        <w:t>Licence: Commercial (Anthropic), Internal (QI), Subscription (Anthropic)    ·    Used by 3 applications</w:t>
      </w:r>
    </w:p>
    <w:p>
      <w:pPr>
        <w:spacing w:after="60"/>
      </w:pPr>
      <w:r>
        <w:rPr>
          <w:b/>
          <w:color w:val="B31B1B"/>
        </w:rPr>
        <w:t xml:space="preserve">What it is.  </w:t>
      </w:r>
      <w:r>
        <w:t>Anthropic's agentic coding CLI and Agent SDK — the session host and orchestrator that runs the QI Hive sub-agents. Commercial (Anthropic).</w:t>
      </w:r>
    </w:p>
    <w:p>
      <w:pPr>
        <w:spacing w:after="60"/>
      </w:pPr>
      <w:r>
        <w:rPr>
          <w:b/>
          <w:color w:val="B31B1B"/>
        </w:rPr>
        <w:t xml:space="preserve">How QI uses it.  </w:t>
      </w:r>
      <w:r>
        <w:t>• The session host. Main-thread Claude is the orchestrator; sub-agents run via the Agent tool. This workspace is its management cockpit.  • permissions (bypassPermissions) + SessionEnd/SubagentStop hook wiring; SessionStart/UserPromptSubmit hooks wired in the global ~/.claude config.  • The genuine Claude via Renne's subscription token (CLAUDE_CODE_OAUTH_TOKEN); claude_cli backend, model 'sonnet', ~20s/turn, no metered API  • usage_stats.py reads ~/.claude/**/*.jsonl for cost/token tracking — no API key</w:t>
      </w:r>
    </w:p>
    <w:p>
      <w:pPr>
        <w:spacing w:after="200"/>
      </w:pPr>
      <w:r>
        <w:rPr>
          <w:b/>
          <w:color w:val="B31B1B"/>
        </w:rPr>
        <w:t xml:space="preserve">Applications.  </w:t>
      </w:r>
      <w:r>
        <w:rPr>
          <w:sz w:val="20"/>
        </w:rPr>
        <w:t>Claude Manager, Claude Voice, QI Hive</w:t>
      </w:r>
    </w:p>
    <w:p>
      <w:pPr>
        <w:pStyle w:val="Heading2"/>
      </w:pPr>
      <w:r>
        <w:t>Model Context Protocol (MCP / FastMCP)</w:t>
      </w:r>
    </w:p>
    <w:p>
      <w:pPr>
        <w:spacing w:after="60"/>
      </w:pPr>
      <w:r>
        <w:rPr>
          <w:i/>
          <w:color w:val="666666"/>
          <w:sz w:val="19"/>
        </w:rPr>
        <w:t>Licence: MIT, Open spec, n/a (QI internal)    ·    Used by 3 applications</w:t>
      </w:r>
    </w:p>
    <w:p>
      <w:pPr>
        <w:spacing w:after="60"/>
      </w:pPr>
      <w:r>
        <w:rPr>
          <w:b/>
          <w:color w:val="B31B1B"/>
        </w:rPr>
        <w:t xml:space="preserve">What it is.  </w:t>
      </w:r>
      <w:r>
        <w:t>An open protocol (JSON-RPC over stdio) that exposes tools to AI clients like Claude; FastMCP is a Python server framework for it. MIT.</w:t>
      </w:r>
    </w:p>
    <w:p>
      <w:pPr>
        <w:spacing w:after="60"/>
      </w:pPr>
      <w:r>
        <w:rPr>
          <w:b/>
          <w:color w:val="B31B1B"/>
        </w:rPr>
        <w:t xml:space="preserve">How QI uses it.  </w:t>
      </w:r>
      <w:r>
        <w:t>• Live snapshot at session start (HTTP) and qi.* MCP tools (get_context, log_session, log_decision, search_memory).  • mcp_server.py exposes 11 tools to Claude Desktop over stdio - drive Lottery Wiz on the subscription, no paid API  • qi-brain stdio server exposes 12 Brain tools to Claude Code</w:t>
      </w:r>
    </w:p>
    <w:p>
      <w:pPr>
        <w:spacing w:after="200"/>
      </w:pPr>
      <w:r>
        <w:rPr>
          <w:b/>
          <w:color w:val="B31B1B"/>
        </w:rPr>
        <w:t xml:space="preserve">Applications.  </w:t>
      </w:r>
      <w:r>
        <w:rPr>
          <w:sz w:val="20"/>
        </w:rPr>
        <w:t>Claude Manager, LotteryWiz, QI Hive</w:t>
      </w:r>
    </w:p>
    <w:p>
      <w:pPr>
        <w:pStyle w:val="Heading2"/>
      </w:pPr>
      <w:r>
        <w:t>rapidfuzz / difflib (fuzzy matching)</w:t>
      </w:r>
    </w:p>
    <w:p>
      <w:pPr>
        <w:spacing w:after="60"/>
      </w:pPr>
      <w:r>
        <w:rPr>
          <w:i/>
          <w:color w:val="666666"/>
          <w:sz w:val="19"/>
        </w:rPr>
        <w:t>Licence: MIT, PSF (stdlib)    ·    Used by 2 applications</w:t>
      </w:r>
    </w:p>
    <w:p>
      <w:pPr>
        <w:spacing w:after="60"/>
      </w:pPr>
      <w:r>
        <w:rPr>
          <w:b/>
          <w:color w:val="B31B1B"/>
        </w:rPr>
        <w:t xml:space="preserve">What it is.  </w:t>
      </w:r>
      <w:r>
        <w:t>Fast string-similarity matching for de-duplication and near-duplicate detection — rapidfuzz (MIT) and stdlib difflib (PSF).</w:t>
      </w:r>
    </w:p>
    <w:p>
      <w:pPr>
        <w:spacing w:after="60"/>
      </w:pPr>
      <w:r>
        <w:rPr>
          <w:b/>
          <w:color w:val="B31B1B"/>
        </w:rPr>
        <w:t xml:space="preserve">How QI uses it.  </w:t>
      </w:r>
      <w:r>
        <w:t>• Fast fuzzy matching for Scout deduplication (85% similarity threshold)  • Near-duplicate filename similarity for the fuzzy scanner</w:t>
      </w:r>
    </w:p>
    <w:p>
      <w:pPr>
        <w:spacing w:after="200"/>
      </w:pPr>
      <w:r>
        <w:rPr>
          <w:b/>
          <w:color w:val="B31B1B"/>
        </w:rPr>
        <w:t xml:space="preserve">Applications.  </w:t>
      </w:r>
      <w:r>
        <w:rPr>
          <w:sz w:val="20"/>
        </w:rPr>
        <w:t>NEXUS, Naya</w:t>
      </w:r>
    </w:p>
    <w:p>
      <w:pPr>
        <w:pStyle w:val="Heading2"/>
      </w:pPr>
      <w:r>
        <w:t>filesystem stdlib (os/shutil/pathlib)</w:t>
      </w:r>
    </w:p>
    <w:p>
      <w:pPr>
        <w:spacing w:after="60"/>
      </w:pPr>
      <w:r>
        <w:rPr>
          <w:i/>
          <w:color w:val="666666"/>
          <w:sz w:val="19"/>
        </w:rPr>
        <w:t>Licence: PSF (stdlib)    ·    Used by 1 application</w:t>
      </w:r>
    </w:p>
    <w:p>
      <w:pPr>
        <w:spacing w:after="60"/>
      </w:pPr>
      <w:r>
        <w:rPr>
          <w:b/>
          <w:color w:val="B31B1B"/>
        </w:rPr>
        <w:t xml:space="preserve">What it is.  </w:t>
      </w:r>
      <w:r>
        <w:t>Python's built-in filesystem modules for traversal, stat-based indexing and safe move/rename/delete. PSF.</w:t>
      </w:r>
    </w:p>
    <w:p>
      <w:pPr>
        <w:spacing w:after="60"/>
      </w:pPr>
      <w:r>
        <w:rPr>
          <w:b/>
          <w:color w:val="B31B1B"/>
        </w:rPr>
        <w:t xml:space="preserve">How QI uses it.  </w:t>
      </w:r>
      <w:r>
        <w:t>• Directory traversal, stat-based indexing, and move/rename/delete execution for the organizer</w:t>
      </w:r>
    </w:p>
    <w:p>
      <w:pPr>
        <w:spacing w:after="200"/>
      </w:pPr>
      <w:r>
        <w:rPr>
          <w:b/>
          <w:color w:val="B31B1B"/>
        </w:rPr>
        <w:t xml:space="preserve">Applications.  </w:t>
      </w:r>
      <w:r>
        <w:rPr>
          <w:sz w:val="20"/>
        </w:rPr>
        <w:t>FileHQ</w:t>
      </w:r>
    </w:p>
    <w:p>
      <w:pPr>
        <w:pStyle w:val="Heading2"/>
      </w:pPr>
      <w:r>
        <w:t>langdetect</w:t>
      </w:r>
    </w:p>
    <w:p>
      <w:pPr>
        <w:spacing w:after="60"/>
      </w:pPr>
      <w:r>
        <w:rPr>
          <w:i/>
          <w:color w:val="666666"/>
          <w:sz w:val="19"/>
        </w:rPr>
        <w:t>Licence: Apache-2.0    ·    Used by 1 application</w:t>
      </w:r>
    </w:p>
    <w:p>
      <w:pPr>
        <w:spacing w:after="60"/>
      </w:pPr>
      <w:r>
        <w:rPr>
          <w:b/>
          <w:color w:val="B31B1B"/>
        </w:rPr>
        <w:t xml:space="preserve">What it is.  </w:t>
      </w:r>
      <w:r>
        <w:t>A language-detection library used to pick the right voice/locale per message. Apache-2.0.</w:t>
      </w:r>
    </w:p>
    <w:p>
      <w:pPr>
        <w:spacing w:after="60"/>
      </w:pPr>
      <w:r>
        <w:rPr>
          <w:b/>
          <w:color w:val="B31B1B"/>
        </w:rPr>
        <w:t xml:space="preserve">How QI uses it.  </w:t>
      </w:r>
      <w:r>
        <w:t>• Per-message language detection for voice selection (currently English-forced)</w:t>
      </w:r>
    </w:p>
    <w:p>
      <w:pPr>
        <w:spacing w:after="200"/>
      </w:pPr>
      <w:r>
        <w:rPr>
          <w:b/>
          <w:color w:val="B31B1B"/>
        </w:rPr>
        <w:t xml:space="preserve">Applications.  </w:t>
      </w:r>
      <w:r>
        <w:rPr>
          <w:sz w:val="20"/>
        </w:rPr>
        <w:t>Claude Voice</w:t>
      </w:r>
    </w:p>
    <w:p>
      <w:pPr>
        <w:pStyle w:val="Heading2"/>
      </w:pPr>
      <w:r>
        <w:t>Markdown front-matter agents</w:t>
      </w:r>
    </w:p>
    <w:p>
      <w:pPr>
        <w:spacing w:after="60"/>
      </w:pPr>
      <w:r>
        <w:rPr>
          <w:i/>
          <w:color w:val="666666"/>
          <w:sz w:val="19"/>
        </w:rPr>
        <w:t>Licence: n/a (project files)    ·    Used by 1 application</w:t>
      </w:r>
    </w:p>
    <w:p>
      <w:pPr>
        <w:spacing w:after="60"/>
      </w:pPr>
      <w:r>
        <w:rPr>
          <w:b/>
          <w:color w:val="B31B1B"/>
        </w:rPr>
        <w:t xml:space="preserve">What it is.  </w:t>
      </w:r>
      <w:r>
        <w:t>Each QI Hive sub-agent is defined as a Markdown file with YAML front-matter (name/model/tools) plus a role prompt. Internal (QI).</w:t>
      </w:r>
    </w:p>
    <w:p>
      <w:pPr>
        <w:spacing w:after="60"/>
      </w:pPr>
      <w:r>
        <w:rPr>
          <w:b/>
          <w:color w:val="B31B1B"/>
        </w:rPr>
        <w:t xml:space="preserve">How QI uses it.  </w:t>
      </w:r>
      <w:r>
        <w:t>• Each hive-* agent is a .md file with name/description/model/tools front-matter + a role prompt; loaded from .claude/agents/.</w:t>
      </w:r>
    </w:p>
    <w:p>
      <w:pPr>
        <w:spacing w:after="200"/>
      </w:pPr>
      <w:r>
        <w:rPr>
          <w:b/>
          <w:color w:val="B31B1B"/>
        </w:rPr>
        <w:t xml:space="preserve">Applications.  </w:t>
      </w:r>
      <w:r>
        <w:rPr>
          <w:sz w:val="20"/>
        </w:rPr>
        <w:t>Claude Manager</w:t>
      </w:r>
    </w:p>
    <w:p>
      <w:pPr>
        <w:pStyle w:val="Heading2"/>
      </w:pPr>
      <w:r>
        <w:t>Playwright / Pester (UI &amp; API tests)</w:t>
      </w:r>
    </w:p>
    <w:p>
      <w:pPr>
        <w:spacing w:after="60"/>
      </w:pPr>
      <w:r>
        <w:rPr>
          <w:i/>
          <w:color w:val="666666"/>
          <w:sz w:val="19"/>
        </w:rPr>
        <w:t>Licence: Apache-2.0 (Playwright) / MIT (pytest)    ·    Used by 1 application</w:t>
      </w:r>
    </w:p>
    <w:p>
      <w:pPr>
        <w:spacing w:after="60"/>
      </w:pPr>
      <w:r>
        <w:rPr>
          <w:b/>
          <w:color w:val="B31B1B"/>
        </w:rPr>
        <w:t xml:space="preserve">What it is.  </w:t>
      </w:r>
      <w:r>
        <w:t>Playwright drives real-browser UI regression tests; Pester is the PowerShell test framework for API/AI tiers. MIT / Apache-2.0.</w:t>
      </w:r>
    </w:p>
    <w:p>
      <w:pPr>
        <w:spacing w:after="60"/>
      </w:pPr>
      <w:r>
        <w:rPr>
          <w:b/>
          <w:color w:val="B31B1B"/>
        </w:rPr>
        <w:t xml:space="preserve">How QI uses it.  </w:t>
      </w:r>
      <w:r>
        <w:t>• Tier 1/2 PowerShell API/AI tests (~27) and Tier 3 pytest + Playwright UI regression.</w:t>
      </w:r>
    </w:p>
    <w:p>
      <w:pPr>
        <w:spacing w:after="200"/>
      </w:pPr>
      <w:r>
        <w:rPr>
          <w:b/>
          <w:color w:val="B31B1B"/>
        </w:rPr>
        <w:t xml:space="preserve">Applications.  </w:t>
      </w:r>
      <w:r>
        <w:rPr>
          <w:sz w:val="20"/>
        </w:rPr>
        <w:t>AutoPDF</w:t>
      </w:r>
    </w:p>
    <w:p>
      <w:pPr>
        <w:pStyle w:val="Heading2"/>
      </w:pPr>
      <w:r>
        <w:t>send2trash</w:t>
      </w:r>
    </w:p>
    <w:p>
      <w:pPr>
        <w:spacing w:after="60"/>
      </w:pPr>
      <w:r>
        <w:rPr>
          <w:i/>
          <w:color w:val="666666"/>
          <w:sz w:val="19"/>
        </w:rPr>
        <w:t>Licence: BSD    ·    Used by 1 application</w:t>
      </w:r>
    </w:p>
    <w:p>
      <w:pPr>
        <w:spacing w:after="60"/>
      </w:pPr>
      <w:r>
        <w:rPr>
          <w:b/>
          <w:color w:val="B31B1B"/>
        </w:rPr>
        <w:t xml:space="preserve">What it is.  </w:t>
      </w:r>
      <w:r>
        <w:t>A cross-platform library that sends files to the Recycle Bin instead of hard-deleting. BSD.</w:t>
      </w:r>
    </w:p>
    <w:p>
      <w:pPr>
        <w:spacing w:after="60"/>
      </w:pPr>
      <w:r>
        <w:rPr>
          <w:b/>
          <w:color w:val="B31B1B"/>
        </w:rPr>
        <w:t xml:space="preserve">How QI uses it.  </w:t>
      </w:r>
      <w:r>
        <w:t>• Recycle-bin-first deletion (graceful fallback if missing)</w:t>
      </w:r>
    </w:p>
    <w:p>
      <w:pPr>
        <w:spacing w:after="200"/>
      </w:pPr>
      <w:r>
        <w:rPr>
          <w:b/>
          <w:color w:val="B31B1B"/>
        </w:rPr>
        <w:t xml:space="preserve">Applications.  </w:t>
      </w:r>
      <w:r>
        <w:rPr>
          <w:sz w:val="20"/>
        </w:rPr>
        <w:t>Naya</w:t>
      </w:r>
    </w:p>
    <w:p>
      <w:pPr>
        <w:pStyle w:val="Heading1"/>
      </w:pPr>
      <w:r>
        <w:t>QI Internal Platform Services</w:t>
      </w:r>
    </w:p>
    <w:p>
      <w:pPr>
        <w:pStyle w:val="Heading2"/>
      </w:pPr>
      <w:r>
        <w:t>NEXUS (multi-AI synthesis)</w:t>
      </w:r>
    </w:p>
    <w:p>
      <w:pPr>
        <w:spacing w:after="60"/>
      </w:pPr>
      <w:r>
        <w:rPr>
          <w:i/>
          <w:color w:val="666666"/>
          <w:sz w:val="19"/>
        </w:rPr>
        <w:t>Licence: QI internal, Quiddity Innovations (internal)    ·    Used by 3 applications</w:t>
      </w:r>
    </w:p>
    <w:p>
      <w:pPr>
        <w:spacing w:after="60"/>
      </w:pPr>
      <w:r>
        <w:rPr>
          <w:b/>
          <w:color w:val="B31B1B"/>
        </w:rPr>
        <w:t xml:space="preserve">What it is.  </w:t>
      </w:r>
      <w:r>
        <w:t>QI's multi-provider AI synthesis service (port 8010) that fans a prompt across many models and merges the answers; consumed by sibling projects for summarization and scoring. Internal (QI).</w:t>
      </w:r>
    </w:p>
    <w:p>
      <w:pPr>
        <w:spacing w:after="60"/>
      </w:pPr>
      <w:r>
        <w:rPr>
          <w:b/>
          <w:color w:val="B31B1B"/>
        </w:rPr>
        <w:t xml:space="preserve">How QI uses it.  </w:t>
      </w:r>
      <w:r>
        <w:t>• Declared consumes_from_ecosystem dependency: LLM recommendations for file analysis (not yet wired in code)  • Optional multi-AI synthesis via POST :8010 /synthesize; off by default  • All summarization + implement-worthiness scoring + recommender reasoning via POST /synthesize; OPML ingest via /scout/import/opml. No LLM runs inside TubeScout</w:t>
      </w:r>
    </w:p>
    <w:p>
      <w:pPr>
        <w:spacing w:after="200"/>
      </w:pPr>
      <w:r>
        <w:rPr>
          <w:b/>
          <w:color w:val="B31B1B"/>
        </w:rPr>
        <w:t xml:space="preserve">Applications.  </w:t>
      </w:r>
      <w:r>
        <w:rPr>
          <w:sz w:val="20"/>
        </w:rPr>
        <w:t>FileHQ, Naya, TubeScout</w:t>
      </w:r>
    </w:p>
    <w:p>
      <w:pPr>
        <w:pStyle w:val="Heading2"/>
      </w:pPr>
      <w:r>
        <w:t>Maia / Naya shared modules</w:t>
      </w:r>
    </w:p>
    <w:p>
      <w:pPr>
        <w:spacing w:after="60"/>
      </w:pPr>
      <w:r>
        <w:rPr>
          <w:i/>
          <w:color w:val="666666"/>
          <w:sz w:val="19"/>
        </w:rPr>
        <w:t>Licence: QI internal, Quiddity Innovations (internal)    ·    Used by 2 applications</w:t>
      </w:r>
    </w:p>
    <w:p>
      <w:pPr>
        <w:spacing w:after="60"/>
      </w:pPr>
      <w:r>
        <w:rPr>
          <w:b/>
          <w:color w:val="B31B1B"/>
        </w:rPr>
        <w:t xml:space="preserve">What it is.  </w:t>
      </w:r>
      <w:r>
        <w:t>Reused database/context/language modules from the Maia bot, repointed so sibling bots (Naya) run on their own DB. Internal (QI).</w:t>
      </w:r>
    </w:p>
    <w:p>
      <w:pPr>
        <w:spacing w:after="60"/>
      </w:pPr>
      <w:r>
        <w:rPr>
          <w:b/>
          <w:color w:val="B31B1B"/>
        </w:rPr>
        <w:t xml:space="preserve">How QI uses it.  </w:t>
      </w:r>
      <w:r>
        <w:t>• FileHQ reads personal.default_scan_drive from naya.db and is launched + consumed by the Naya bot; FileHQ has no separate identity layer  • Reused from Maia; naya_db.py repoints maia_db.DB_FILE to naya.db so they run against Naya's own data</w:t>
      </w:r>
    </w:p>
    <w:p>
      <w:pPr>
        <w:spacing w:after="200"/>
      </w:pPr>
      <w:r>
        <w:rPr>
          <w:b/>
          <w:color w:val="B31B1B"/>
        </w:rPr>
        <w:t xml:space="preserve">Applications.  </w:t>
      </w:r>
      <w:r>
        <w:rPr>
          <w:sz w:val="20"/>
        </w:rPr>
        <w:t>FileHQ, Naya</w:t>
      </w:r>
    </w:p>
    <w:p>
      <w:pPr>
        <w:pStyle w:val="Heading2"/>
      </w:pPr>
      <w:r>
        <w:t>QI Brain (memory + knowledge graph)</w:t>
      </w:r>
    </w:p>
    <w:p>
      <w:pPr>
        <w:spacing w:after="60"/>
      </w:pPr>
      <w:r>
        <w:rPr>
          <w:i/>
          <w:color w:val="666666"/>
          <w:sz w:val="19"/>
        </w:rPr>
        <w:t>Licence: Internal (QI), QI internal    ·    Used by 2 applications</w:t>
      </w:r>
    </w:p>
    <w:p>
      <w:pPr>
        <w:spacing w:after="60"/>
      </w:pPr>
      <w:r>
        <w:rPr>
          <w:b/>
          <w:color w:val="B31B1B"/>
        </w:rPr>
        <w:t xml:space="preserve">What it is.  </w:t>
      </w:r>
      <w:r>
        <w:t>QI's shared 'brain' — a SQLite + ChromaDB service (port 9011) that stores decisions, features, sessions, project state and a documentation knowledge graph, exposed over HTTP and via the qi-brain MCP server. Internal (QI).</w:t>
      </w:r>
    </w:p>
    <w:p>
      <w:pPr>
        <w:spacing w:after="60"/>
      </w:pPr>
      <w:r>
        <w:rPr>
          <w:b/>
          <w:color w:val="B31B1B"/>
        </w:rPr>
        <w:t xml:space="preserve">How QI uses it.  </w:t>
      </w:r>
      <w:r>
        <w:t>• Scene AI split (NEXUS :8010), session/feature logging (Brain :9011), output surfacing (dashboard :8600)  • Brain receives implement-worthy features; Kaze digest consumes the curated OPML; Hive supplies the live NEXUS tunnel URL</w:t>
      </w:r>
    </w:p>
    <w:p>
      <w:pPr>
        <w:spacing w:after="200"/>
      </w:pPr>
      <w:r>
        <w:rPr>
          <w:b/>
          <w:color w:val="B31B1B"/>
        </w:rPr>
        <w:t xml:space="preserve">Applications.  </w:t>
      </w:r>
      <w:r>
        <w:rPr>
          <w:sz w:val="20"/>
        </w:rPr>
        <w:t>AvatarStudio, TubeScout</w:t>
      </w:r>
    </w:p>
    <w:p>
      <w:pPr>
        <w:pStyle w:val="Heading2"/>
      </w:pPr>
      <w:r>
        <w:t>QI_Elevate broker</w:t>
      </w:r>
    </w:p>
    <w:p>
      <w:pPr>
        <w:spacing w:after="60"/>
      </w:pPr>
      <w:r>
        <w:rPr>
          <w:i/>
          <w:color w:val="666666"/>
          <w:sz w:val="19"/>
        </w:rPr>
        <w:t>Licence: Internal (QI), QI internal    ·    Used by 2 applications</w:t>
      </w:r>
    </w:p>
    <w:p>
      <w:pPr>
        <w:spacing w:after="60"/>
      </w:pPr>
      <w:r>
        <w:rPr>
          <w:b/>
          <w:color w:val="B31B1B"/>
        </w:rPr>
        <w:t xml:space="preserve">What it is.  </w:t>
      </w:r>
      <w:r>
        <w:t>A LocalSystem daemon that executes a whitelist of admin commands so agents can control services without interactive UAC. Internal (QI).</w:t>
      </w:r>
    </w:p>
    <w:p>
      <w:pPr>
        <w:spacing w:after="60"/>
      </w:pPr>
      <w:r>
        <w:rPr>
          <w:b/>
          <w:color w:val="B31B1B"/>
        </w:rPr>
        <w:t xml:space="preserve">How QI uses it.  </w:t>
      </w:r>
      <w:r>
        <w:t>• LocalSystem daemon executing whitelisted admin commands for autonomous service control  • install_service.py registers the NSSM service through qi_elevate_client.run_elevated() (the QI standard for elevated ops)</w:t>
      </w:r>
    </w:p>
    <w:p>
      <w:pPr>
        <w:spacing w:after="200"/>
      </w:pPr>
      <w:r>
        <w:rPr>
          <w:b/>
          <w:color w:val="B31B1B"/>
        </w:rPr>
        <w:t xml:space="preserve">Applications.  </w:t>
      </w:r>
      <w:r>
        <w:rPr>
          <w:sz w:val="20"/>
        </w:rPr>
        <w:t>QI Hive, TubeScout</w:t>
      </w:r>
    </w:p>
    <w:p>
      <w:pPr>
        <w:pStyle w:val="Heading2"/>
      </w:pPr>
      <w:r>
        <w:t>OpenClaw (agent gateway)</w:t>
      </w:r>
    </w:p>
    <w:p>
      <w:pPr>
        <w:spacing w:after="60"/>
      </w:pPr>
      <w:r>
        <w:rPr>
          <w:i/>
          <w:color w:val="666666"/>
          <w:sz w:val="19"/>
        </w:rPr>
        <w:t>Licence: Open source (npm package)    ·    Used by 1 application</w:t>
      </w:r>
    </w:p>
    <w:p>
      <w:pPr>
        <w:spacing w:after="60"/>
      </w:pPr>
      <w:r>
        <w:rPr>
          <w:b/>
          <w:color w:val="B31B1B"/>
        </w:rPr>
        <w:t xml:space="preserve">What it is.  </w:t>
      </w:r>
      <w:r>
        <w:t>A self-hosted agent runtime (npm gateway) that polls Telegram, runs the active LLM agent and executes shell tools under WSL. Internal (QI).</w:t>
      </w:r>
    </w:p>
    <w:p>
      <w:pPr>
        <w:spacing w:after="60"/>
      </w:pPr>
      <w:r>
        <w:rPr>
          <w:b/>
          <w:color w:val="B31B1B"/>
        </w:rPr>
        <w:t xml:space="preserve">How QI uses it.  </w:t>
      </w:r>
      <w:r>
        <w:t>• Self-hosted agent runtime: polls Telegram, runs the active LLM agent, executes shell via TOOLS.md flows + exec approvals.</w:t>
      </w:r>
    </w:p>
    <w:p>
      <w:pPr>
        <w:spacing w:after="200"/>
      </w:pPr>
      <w:r>
        <w:rPr>
          <w:b/>
          <w:color w:val="B31B1B"/>
        </w:rPr>
        <w:t xml:space="preserve">Applications.  </w:t>
      </w:r>
      <w:r>
        <w:rPr>
          <w:sz w:val="20"/>
        </w:rPr>
        <w:t>OpenClaw</w:t>
      </w:r>
    </w:p>
    <w:p>
      <w:pPr>
        <w:pStyle w:val="Heading2"/>
      </w:pPr>
      <w:r>
        <w:t>qi_registry.json (ecosystem registry)</w:t>
      </w:r>
    </w:p>
    <w:p>
      <w:pPr>
        <w:spacing w:after="60"/>
      </w:pPr>
      <w:r>
        <w:rPr>
          <w:i/>
          <w:color w:val="666666"/>
          <w:sz w:val="19"/>
        </w:rPr>
        <w:t>Licence: Internal (QI)    ·    Used by 1 application</w:t>
      </w:r>
    </w:p>
    <w:p>
      <w:pPr>
        <w:spacing w:after="60"/>
      </w:pPr>
      <w:r>
        <w:rPr>
          <w:b/>
          <w:color w:val="B31B1B"/>
        </w:rPr>
        <w:t xml:space="preserve">What it is.  </w:t>
      </w:r>
      <w:r>
        <w:t>The single source of truth for every QI project's ports, paths, status and integration contracts — read at bootstrap for CORS and port allocation. Internal (QI).</w:t>
      </w:r>
    </w:p>
    <w:p>
      <w:pPr>
        <w:spacing w:after="60"/>
      </w:pPr>
      <w:r>
        <w:rPr>
          <w:b/>
          <w:color w:val="B31B1B"/>
        </w:rPr>
        <w:t xml:space="preserve">How QI uses it.  </w:t>
      </w:r>
      <w:r>
        <w:t>• Compliance checker + compliant-project scaffolder enforcing the Six Laws</w:t>
      </w:r>
    </w:p>
    <w:p>
      <w:pPr>
        <w:spacing w:after="200"/>
      </w:pPr>
      <w:r>
        <w:rPr>
          <w:b/>
          <w:color w:val="B31B1B"/>
        </w:rPr>
        <w:t xml:space="preserve">Applications.  </w:t>
      </w:r>
      <w:r>
        <w:rPr>
          <w:sz w:val="20"/>
        </w:rPr>
        <w:t>QI Hive</w:t>
      </w:r>
    </w:p>
    <w:p>
      <w:pPr>
        <w:pStyle w:val="Heading1"/>
      </w:pPr>
      <w:r>
        <w:t>Other / Project-Specific Components</w:t>
      </w:r>
    </w:p>
    <w:p>
      <w:pPr>
        <w:pStyle w:val="Heading2"/>
      </w:pPr>
      <w:r>
        <w:t>AutoPDF-Server.ps1</w:t>
      </w:r>
    </w:p>
    <w:p>
      <w:pPr>
        <w:spacing w:after="60"/>
      </w:pPr>
      <w:r>
        <w:rPr>
          <w:i/>
          <w:color w:val="666666"/>
          <w:sz w:val="19"/>
        </w:rPr>
        <w:t>Licence: Proprietary (Quiddity Innovations)    ·    Used by 1 application</w:t>
      </w:r>
    </w:p>
    <w:p>
      <w:pPr>
        <w:spacing w:after="60"/>
      </w:pPr>
      <w:r>
        <w:rPr>
          <w:b/>
          <w:color w:val="B31B1B"/>
        </w:rPr>
        <w:t xml:space="preserve">How QI uses it.  </w:t>
      </w:r>
      <w:r>
        <w:t>• Single-file engine: convert, split, extract, index, OnBase XML, AI proxy, config import/export, scheduler.</w:t>
      </w:r>
    </w:p>
    <w:p>
      <w:pPr>
        <w:spacing w:after="200"/>
      </w:pPr>
      <w:r>
        <w:rPr>
          <w:b/>
          <w:color w:val="B31B1B"/>
        </w:rPr>
        <w:t xml:space="preserve">Applications.  </w:t>
      </w:r>
      <w:r>
        <w:rPr>
          <w:sz w:val="20"/>
        </w:rPr>
        <w:t>AutoPDF</w:t>
      </w:r>
    </w:p>
    <w:p>
      <w:pPr>
        <w:pStyle w:val="Heading2"/>
      </w:pPr>
      <w:r>
        <w:t>Browser print-to-PDF</w:t>
      </w:r>
    </w:p>
    <w:p>
      <w:pPr>
        <w:spacing w:after="60"/>
      </w:pPr>
      <w:r>
        <w:rPr>
          <w:i/>
          <w:color w:val="666666"/>
          <w:sz w:val="19"/>
        </w:rPr>
        <w:t>Licence: Browser-native    ·    Used by 1 application</w:t>
      </w:r>
    </w:p>
    <w:p>
      <w:pPr>
        <w:spacing w:after="60"/>
      </w:pPr>
      <w:r>
        <w:rPr>
          <w:b/>
          <w:color w:val="B31B1B"/>
        </w:rPr>
        <w:t xml:space="preserve">How QI uses it.  </w:t>
      </w:r>
      <w:r>
        <w:t>• The signed report is produced via window.print() and the browser's 'Save as PDF'; on-screen it renders as stacked 8.5x11 pages. No PDF library bundled.</w:t>
      </w:r>
    </w:p>
    <w:p>
      <w:pPr>
        <w:spacing w:after="200"/>
      </w:pPr>
      <w:r>
        <w:rPr>
          <w:b/>
          <w:color w:val="B31B1B"/>
        </w:rPr>
        <w:t xml:space="preserve">Applications.  </w:t>
      </w:r>
      <w:r>
        <w:rPr>
          <w:sz w:val="20"/>
        </w:rPr>
        <w:t>Digitization Cost Tool</w:t>
      </w:r>
    </w:p>
    <w:p>
      <w:pPr>
        <w:pStyle w:val="Heading2"/>
      </w:pPr>
      <w:r>
        <w:t>Built-in glossary stub</w:t>
      </w:r>
    </w:p>
    <w:p>
      <w:pPr>
        <w:spacing w:after="60"/>
      </w:pPr>
      <w:r>
        <w:rPr>
          <w:i/>
          <w:color w:val="666666"/>
          <w:sz w:val="19"/>
        </w:rPr>
        <w:t>Licence: In-house    ·    Used by 1 application</w:t>
      </w:r>
    </w:p>
    <w:p>
      <w:pPr>
        <w:spacing w:after="60"/>
      </w:pPr>
      <w:r>
        <w:rPr>
          <w:b/>
          <w:color w:val="B31B1B"/>
        </w:rPr>
        <w:t xml:space="preserve">How QI uses it.  </w:t>
      </w:r>
      <w:r>
        <w:t>• Zero-dependency real-estate term translator — deterministic, demo-safe last resort</w:t>
      </w:r>
    </w:p>
    <w:p>
      <w:pPr>
        <w:spacing w:after="200"/>
      </w:pPr>
      <w:r>
        <w:rPr>
          <w:b/>
          <w:color w:val="B31B1B"/>
        </w:rPr>
        <w:t xml:space="preserve">Applications.  </w:t>
      </w:r>
      <w:r>
        <w:rPr>
          <w:sz w:val="20"/>
        </w:rPr>
        <w:t>AkiyaScout</w:t>
      </w:r>
    </w:p>
    <w:p>
      <w:pPr>
        <w:pStyle w:val="Heading2"/>
      </w:pPr>
      <w:r>
        <w:t>file:// · web server · SharePoint embed</w:t>
      </w:r>
    </w:p>
    <w:p>
      <w:pPr>
        <w:spacing w:after="60"/>
      </w:pPr>
      <w:r>
        <w:rPr>
          <w:i/>
          <w:color w:val="666666"/>
          <w:sz w:val="19"/>
        </w:rPr>
        <w:t>Licence: —    ·    Used by 1 application</w:t>
      </w:r>
    </w:p>
    <w:p>
      <w:pPr>
        <w:spacing w:after="60"/>
      </w:pPr>
      <w:r>
        <w:rPr>
          <w:b/>
          <w:color w:val="B31B1B"/>
        </w:rPr>
        <w:t xml:space="preserve">How QI uses it.  </w:t>
      </w:r>
      <w:r>
        <w:t>• Runs from a local file, a USB/shared drive, an HTTPS web server, or an embedded SharePoint page (which requires the web-hosted URL, since SharePoint blocks page JS).</w:t>
      </w:r>
    </w:p>
    <w:p>
      <w:pPr>
        <w:spacing w:after="200"/>
      </w:pPr>
      <w:r>
        <w:rPr>
          <w:b/>
          <w:color w:val="B31B1B"/>
        </w:rPr>
        <w:t xml:space="preserve">Applications.  </w:t>
      </w:r>
      <w:r>
        <w:rPr>
          <w:sz w:val="20"/>
        </w:rPr>
        <w:t>Digitization Cost Tool</w:t>
      </w:r>
    </w:p>
    <w:p>
      <w:pPr>
        <w:pStyle w:val="Heading2"/>
      </w:pPr>
      <w:r>
        <w:t>OnBase XML Index DIP</w:t>
      </w:r>
    </w:p>
    <w:p>
      <w:pPr>
        <w:spacing w:after="60"/>
      </w:pPr>
      <w:r>
        <w:rPr>
          <w:i/>
          <w:color w:val="666666"/>
          <w:sz w:val="19"/>
        </w:rPr>
        <w:t>Licence: n/a (output format)    ·    Used by 1 application</w:t>
      </w:r>
    </w:p>
    <w:p>
      <w:pPr>
        <w:spacing w:after="60"/>
      </w:pPr>
      <w:r>
        <w:rPr>
          <w:b/>
          <w:color w:val="B31B1B"/>
        </w:rPr>
        <w:t xml:space="preserve">How QI uses it.  </w:t>
      </w:r>
      <w:r>
        <w:t>• Hyland-schema XML index output (Write-IndexXml); ConvertTo-XmlName for safe element names.</w:t>
      </w:r>
    </w:p>
    <w:p>
      <w:pPr>
        <w:spacing w:after="200"/>
      </w:pPr>
      <w:r>
        <w:rPr>
          <w:b/>
          <w:color w:val="B31B1B"/>
        </w:rPr>
        <w:t xml:space="preserve">Applications.  </w:t>
      </w:r>
      <w:r>
        <w:rPr>
          <w:sz w:val="20"/>
        </w:rPr>
        <w:t>AutoPDF</w:t>
      </w:r>
    </w:p>
    <w:p>
      <w:pPr>
        <w:pStyle w:val="Heading2"/>
      </w:pPr>
      <w:r>
        <w:t>smtplib (stdlib)</w:t>
      </w:r>
    </w:p>
    <w:p>
      <w:pPr>
        <w:spacing w:after="60"/>
      </w:pPr>
      <w:r>
        <w:rPr>
          <w:i/>
          <w:color w:val="666666"/>
          <w:sz w:val="19"/>
        </w:rPr>
        <w:t>Licence: PSF (stdlib)    ·    Used by 1 application</w:t>
      </w:r>
    </w:p>
    <w:p>
      <w:pPr>
        <w:spacing w:after="60"/>
      </w:pPr>
      <w:r>
        <w:rPr>
          <w:b/>
          <w:color w:val="B31B1B"/>
        </w:rPr>
        <w:t xml:space="preserve">How QI uses it.  </w:t>
      </w:r>
      <w:r>
        <w:t>• Optional local SMTP digest delivery (off by default; needs SMTP_PASSWORD env)</w:t>
      </w:r>
    </w:p>
    <w:p>
      <w:pPr>
        <w:spacing w:after="200"/>
      </w:pPr>
      <w:r>
        <w:rPr>
          <w:b/>
          <w:color w:val="B31B1B"/>
        </w:rPr>
        <w:t xml:space="preserve">Applications.  </w:t>
      </w:r>
      <w:r>
        <w:rPr>
          <w:sz w:val="20"/>
        </w:rPr>
        <w:t>AkiyaScout</w:t>
      </w:r>
    </w:p>
    <w:p>
      <w:r>
        <w:br w:type="page"/>
      </w:r>
    </w:p>
    <w:p>
      <w:pPr>
        <w:pStyle w:val="Heading1"/>
      </w:pPr>
      <w:r>
        <w:t>Appendix — Application coverage by category</w:t>
      </w:r>
    </w:p>
    <w:p>
      <w:pPr>
        <w:spacing w:after="160" w:before="0"/>
      </w:pPr>
      <w:r>
        <w:rPr>
          <w:b w:val="0"/>
          <w:i w:val="0"/>
          <w:sz w:val="21"/>
        </w:rPr>
        <w:t>A quick cross-reference: which categories each application draws on. A dot means the application uses at least one technology from that category.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Application</w:t>
            </w:r>
          </w:p>
        </w:tc>
        <w:tc>
          <w:tcPr>
            <w:tcW w:type="dxa" w:w="4320"/>
          </w:tcPr>
          <w:p>
            <w:r>
              <w:rPr>
                <w:b/>
              </w:rPr>
              <w:t>Categories used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AkiyaScout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C1, C2, C3, C4, C5, C6, C7, C8, C9, C10, C14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AutoPDF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C1, C3, C5, C6, C8, C9, C12, C14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AvatarStudio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C1, C2, C4, C6, C7, C8, C9, C13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Claude Manager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C1, C5, C7, C9, C10, C12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Claude Voice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C1, C2, C4, C5, C6, C7, C8, C9, C10, C12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CogniBase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C1, C2, C4, C5, C6, C7, C8, C9, C11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CypherMiner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C1, C2, C3, C4, C9, C11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Digitization Cost Tool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C1, C3, C14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EasyFlow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C1, C2, C6, C7, C10, C11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FileHQ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C1, C2, C4, C5, C9, C11, C12, C13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Gamez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C1, C2, C3, C4, C5, C6, C7, C9, C10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LotteryWiz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C1, C2, C4, C5, C6, C7, C8, C9, C10, C12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M2V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C1, C2, C4, C5, C6, C8, C9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MQ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C1, C2, C4, C5, C6, C7, C9, C10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MapSnap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C1, C5, C6, C7, C8, C9, C11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NEXUS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C1, C2, C4, C5, C6, C7, C9, C10, C12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Naya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C1, C2, C4, C5, C6, C7, C8, C9, C10, C11, C12, C13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OpenClaw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C1, C5, C6, C7, C9, C10, C12, C13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PersonalSong Studio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C1, C2, C4, C6, C8, C9, C10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QI Brain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C1, C2, C4, C5, C6, C9, C12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QI Hive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C1, C2, C3, C4, C5, C6, C7, C9, C12, C13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TubeScout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C1, C2, C4, C5, C6, C9, C10, C13</w:t>
            </w:r>
          </w:p>
        </w:tc>
      </w:tr>
    </w:tbl>
    <w:p>
      <w:pPr>
        <w:spacing w:after="80" w:before="0"/>
      </w:pPr>
      <w:r>
        <w:rPr>
          <w:b w:val="0"/>
          <w:i w:val="0"/>
          <w:sz w:val="21"/>
        </w:rPr>
      </w:r>
    </w:p>
    <w:p>
      <w:pPr>
        <w:spacing w:after="20"/>
      </w:pPr>
      <w:r>
        <w:rPr>
          <w:color w:val="666666"/>
          <w:sz w:val="17"/>
        </w:rPr>
        <w:t>C1 = Languages &amp; Runtimes</w:t>
      </w:r>
    </w:p>
    <w:p>
      <w:pPr>
        <w:spacing w:after="20"/>
      </w:pPr>
      <w:r>
        <w:rPr>
          <w:color w:val="666666"/>
          <w:sz w:val="17"/>
        </w:rPr>
        <w:t>C2 = Web &amp; API Frameworks / Servers</w:t>
      </w:r>
    </w:p>
    <w:p>
      <w:pPr>
        <w:spacing w:after="20"/>
      </w:pPr>
      <w:r>
        <w:rPr>
          <w:color w:val="666666"/>
          <w:sz w:val="17"/>
        </w:rPr>
        <w:t>C3 = Frontend, UI &amp; Styling</w:t>
      </w:r>
    </w:p>
    <w:p>
      <w:pPr>
        <w:spacing w:after="20"/>
      </w:pPr>
      <w:r>
        <w:rPr>
          <w:color w:val="666666"/>
          <w:sz w:val="17"/>
        </w:rPr>
        <w:t>C4 = Data Validation, HTTP Clients &amp; Concurrency</w:t>
      </w:r>
    </w:p>
    <w:p>
      <w:pPr>
        <w:spacing w:after="20"/>
      </w:pPr>
      <w:r>
        <w:rPr>
          <w:color w:val="666666"/>
          <w:sz w:val="17"/>
        </w:rPr>
        <w:t>C5 = Databases, Vector Stores &amp; On-Disk State</w:t>
      </w:r>
    </w:p>
    <w:p>
      <w:pPr>
        <w:spacing w:after="20"/>
      </w:pPr>
      <w:r>
        <w:rPr>
          <w:color w:val="666666"/>
          <w:sz w:val="17"/>
        </w:rPr>
        <w:t>C6 = AI — Local Inference (LLMs, Embeddings, Speech, Vision, Media)</w:t>
      </w:r>
    </w:p>
    <w:p>
      <w:pPr>
        <w:spacing w:after="20"/>
      </w:pPr>
      <w:r>
        <w:rPr>
          <w:color w:val="666666"/>
          <w:sz w:val="17"/>
        </w:rPr>
        <w:t>C7 = AI — Cloud &amp; Hosted Models</w:t>
      </w:r>
    </w:p>
    <w:p>
      <w:pPr>
        <w:spacing w:after="20"/>
      </w:pPr>
      <w:r>
        <w:rPr>
          <w:color w:val="666666"/>
          <w:sz w:val="17"/>
        </w:rPr>
        <w:t>C8 = Document, PDF, Office &amp; Media Processing</w:t>
      </w:r>
    </w:p>
    <w:p>
      <w:pPr>
        <w:spacing w:after="20"/>
      </w:pPr>
      <w:r>
        <w:rPr>
          <w:color w:val="666666"/>
          <w:sz w:val="17"/>
        </w:rPr>
        <w:t>C9 = Service Management, Tunnels &amp; Scheduling</w:t>
      </w:r>
    </w:p>
    <w:p>
      <w:pPr>
        <w:spacing w:after="20"/>
      </w:pPr>
      <w:r>
        <w:rPr>
          <w:color w:val="666666"/>
          <w:sz w:val="17"/>
        </w:rPr>
        <w:t>C10 = External Integrations &amp; Data Sources</w:t>
      </w:r>
    </w:p>
    <w:p>
      <w:pPr>
        <w:spacing w:after="20"/>
      </w:pPr>
      <w:r>
        <w:rPr>
          <w:color w:val="666666"/>
          <w:sz w:val="17"/>
        </w:rPr>
        <w:t>C11 = Security, Auth &amp; Cryptography</w:t>
      </w:r>
    </w:p>
    <w:p>
      <w:pPr>
        <w:spacing w:after="20"/>
      </w:pPr>
      <w:r>
        <w:rPr>
          <w:color w:val="666666"/>
          <w:sz w:val="17"/>
        </w:rPr>
        <w:t>C12 = Developer Tooling, Agents &amp; Protocols</w:t>
      </w:r>
    </w:p>
    <w:p>
      <w:pPr>
        <w:spacing w:after="20"/>
      </w:pPr>
      <w:r>
        <w:rPr>
          <w:color w:val="666666"/>
          <w:sz w:val="17"/>
        </w:rPr>
        <w:t>C13 = QI Internal Platform Services</w:t>
      </w:r>
    </w:p>
    <w:p>
      <w:pPr>
        <w:spacing w:after="20"/>
      </w:pPr>
      <w:r>
        <w:rPr>
          <w:color w:val="666666"/>
          <w:sz w:val="17"/>
        </w:rPr>
        <w:t>C14 = Other / Project-Specific Components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