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pPr>
      <w:r>
        <w:t>PONTIFÍCIA UNIVERSIDADE CATÓLICA DO RIO GRANDE DO SUL (PUCRS)</w:t>
      </w:r>
    </w:p>
    <w:p>
      <w:pPr>
        <w:jc w:val="center"/>
      </w:pPr>
      <w:r>
        <w:t>ESCOLA POLITÉCNICA</w:t>
      </w:r>
    </w:p>
    <w:p>
      <w:pPr>
        <w:jc w:val="center"/>
      </w:pPr>
      <w:r>
        <w:t>Algoritmos e Estruturas de Dados II</w:t>
      </w:r>
    </w:p>
    <w:p/>
    <w:p/>
    <w:p/>
    <w:p/>
    <w:p/>
    <w:p/>
    <w:p>
      <w:pPr>
        <w:jc w:val="center"/>
      </w:pPr>
      <w:r>
        <w:t>Guilherme Guimarães Santos</w:t>
      </w:r>
    </w:p>
    <w:p/>
    <w:p/>
    <w:p/>
    <w:p/>
    <w:p/>
    <w:p/>
    <w:p/>
    <w:p/>
    <w:p/>
    <w:p/>
    <w:p>
      <w:pPr>
        <w:jc w:val="center"/>
      </w:pPr>
      <w:r>
        <w:rPr>
          <w:b/>
          <w:sz w:val="32"/>
        </w:rPr>
        <w:t>TRABALHO 1 — NÚMEROS DECOMPOSTOS</w:t>
      </w:r>
    </w:p>
    <w:p/>
    <w:p/>
    <w:p/>
    <w:p>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pPr>
        <w:ind w:left="4536"/>
      </w:pPr>
      <w:r>
        <w:rPr>
          <w:sz w:val="22"/>
        </w:rPr>
        <w:t>Turma 320</w:t>
      </w:r>
    </w:p>
    <w:p/>
    <w:p/>
    <w:p/>
    <w:p/>
    <w:p/>
    <w:p/>
    <w:p/>
    <w:p/>
    <w:p/>
    <w:p/>
    <w:p>
      <w:pPr>
        <w:jc w:val="center"/>
      </w:pPr>
      <w:r>
        <w:t>Porto Alegre</w:t>
      </w:r>
    </w:p>
    <w:p>
      <w:pPr>
        <w:jc w:val="center"/>
      </w:pPr>
      <w:r>
        <w:t>09 de setembro de 2026</w:t>
      </w:r>
    </w:p>
    <w:p>
      <w:r>
        <w:br w:type="page"/>
      </w:r>
    </w:p>
    <w:p>
      <w:pPr>
        <w:pStyle w:val="Ttulo1"/>
      </w:pPr>
      <w:r>
        <w:t>1. Introdução</w:t>
      </w:r>
    </w:p>
    <w:p>
      <w:r>
        <w:t>O problema tratado neste trabalho é encontrar decomposições de números inteiros. Uma decomposição de um número n é uma sequência de inteiros positivos e consecutivos cuja soma é igual a n. Por exemplo, o número 15 tem quatro decomposições diferentes:</w:t>
      </w:r>
    </w:p>
    <w:p>
      <w:pPr>
        <w:ind w:left="720"/>
      </w:pPr>
      <w:r>
        <w:t>15 = 1 + 2 + 3 + 4 + 5</w:t>
      </w:r>
    </w:p>
    <w:p>
      <w:pPr>
        <w:ind w:left="720"/>
      </w:pPr>
      <w:r>
        <w:t>15 = 4 + 5 + 6</w:t>
      </w:r>
    </w:p>
    <w:p>
      <w:pPr>
        <w:ind w:left="720"/>
      </w:pPr>
      <w:r>
        <w:t>15 = 7 + 8</w:t>
      </w:r>
    </w:p>
    <w:p>
      <w:pPr>
        <w:ind w:left="720"/>
      </w:pPr>
      <w:r>
        <w:t>15 = 15</w:t>
      </w:r>
    </w:p>
    <w:p>
      <w:r>
        <w:t>O objetivo deste trabalho é, para sete faixas de números entre 2 e 2.000.000, descobrir qual ou quais números possuem a maior quantidade de decomposições. O enunciado exige que a solução seja implementada de forma recursiva.</w:t>
      </w:r>
    </w:p>
    <w:p>
      <w:r>
        <w:t>Ao estudar o problema, percebemos que a quantidade de decomposições de um número está relacionada à quantidade de divisores ímpares desse número. Essa relação foi essencial para chegar a uma solução eficiente e é explicada na próxima seção.</w:t>
      </w:r>
    </w:p>
    <w:p>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sectPr w:rsidR="00BF62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BF621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48C61524"/>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1</cp:revision>
  <dcterms:created xsi:type="dcterms:W3CDTF">2026-09-06T23:05:00Z</dcterms:created>
  <dcterms:modified xsi:type="dcterms:W3CDTF">2026-09-06T23:06:00Z</dcterms:modified>
</cp:coreProperties>
</file>