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CF9A" w14:textId="7E8E4999" w:rsidR="00B72884" w:rsidRDefault="00B72884" w:rsidP="00B72884">
      <w:pPr>
        <w:spacing w:line="240" w:lineRule="auto"/>
        <w:jc w:val="center"/>
        <w:rPr>
          <w:b/>
          <w:sz w:val="28"/>
          <w:szCs w:val="28"/>
        </w:rPr>
      </w:pPr>
      <w:r>
        <w:rPr>
          <w:b/>
          <w:sz w:val="28"/>
          <w:szCs w:val="28"/>
        </w:rPr>
        <w:t>ECE 26</w:t>
      </w:r>
      <w:r w:rsidRPr="00DE42C5">
        <w:rPr>
          <w:b/>
          <w:sz w:val="28"/>
          <w:szCs w:val="28"/>
        </w:rPr>
        <w:t>0</w:t>
      </w:r>
      <w:r w:rsidR="00CC139B">
        <w:rPr>
          <w:b/>
          <w:sz w:val="28"/>
          <w:szCs w:val="28"/>
        </w:rPr>
        <w:t>:</w:t>
      </w:r>
      <w:r w:rsidRPr="00DE42C5">
        <w:rPr>
          <w:b/>
          <w:sz w:val="28"/>
          <w:szCs w:val="28"/>
        </w:rPr>
        <w:t xml:space="preserve"> </w:t>
      </w:r>
      <w:r>
        <w:rPr>
          <w:b/>
          <w:sz w:val="28"/>
          <w:szCs w:val="28"/>
        </w:rPr>
        <w:t xml:space="preserve">Fundamentals </w:t>
      </w:r>
      <w:r w:rsidR="00316687">
        <w:rPr>
          <w:b/>
          <w:sz w:val="28"/>
          <w:szCs w:val="28"/>
        </w:rPr>
        <w:t>of Computer Engineering – Lab #6</w:t>
      </w:r>
      <w:r>
        <w:rPr>
          <w:b/>
          <w:sz w:val="28"/>
          <w:szCs w:val="28"/>
        </w:rPr>
        <w:br/>
      </w:r>
      <w:r w:rsidR="00316687">
        <w:rPr>
          <w:b/>
          <w:sz w:val="28"/>
          <w:szCs w:val="28"/>
        </w:rPr>
        <w:t xml:space="preserve">More </w:t>
      </w:r>
      <w:r w:rsidR="00BB6B73">
        <w:rPr>
          <w:b/>
          <w:sz w:val="28"/>
          <w:szCs w:val="28"/>
        </w:rPr>
        <w:t>MIPS Procedures</w:t>
      </w:r>
    </w:p>
    <w:p w14:paraId="2F5F1579" w14:textId="77777777" w:rsidR="00B72884" w:rsidRDefault="00B72884" w:rsidP="00B72884">
      <w:pPr>
        <w:spacing w:line="240" w:lineRule="auto"/>
        <w:jc w:val="center"/>
        <w:rPr>
          <w:b/>
          <w:sz w:val="28"/>
          <w:szCs w:val="28"/>
        </w:rPr>
      </w:pPr>
    </w:p>
    <w:p w14:paraId="42BF97EA" w14:textId="7724AF5B" w:rsidR="00762221" w:rsidRDefault="00762221" w:rsidP="00762221">
      <w:pPr>
        <w:spacing w:line="240" w:lineRule="auto"/>
        <w:jc w:val="center"/>
        <w:rPr>
          <w:b/>
          <w:sz w:val="28"/>
          <w:szCs w:val="28"/>
        </w:rPr>
      </w:pPr>
      <w:r w:rsidRPr="008B2BD8">
        <w:rPr>
          <w:b/>
          <w:sz w:val="28"/>
          <w:szCs w:val="28"/>
        </w:rPr>
        <w:t>Name</w:t>
      </w:r>
      <w:r>
        <w:rPr>
          <w:b/>
          <w:sz w:val="28"/>
          <w:szCs w:val="28"/>
        </w:rPr>
        <w:t xml:space="preserve"> </w:t>
      </w:r>
      <w:r w:rsidR="007B4749">
        <w:rPr>
          <w:b/>
          <w:sz w:val="28"/>
          <w:szCs w:val="28"/>
        </w:rPr>
        <w:t>_____</w:t>
      </w:r>
      <w:r w:rsidR="00307CB7">
        <w:rPr>
          <w:b/>
          <w:sz w:val="28"/>
          <w:szCs w:val="28"/>
        </w:rPr>
        <w:t>Le Quient Lewis II_____</w:t>
      </w:r>
      <w:r>
        <w:rPr>
          <w:b/>
          <w:sz w:val="28"/>
          <w:szCs w:val="28"/>
        </w:rPr>
        <w:t xml:space="preserve">                            Lab Partner(s) ___</w:t>
      </w:r>
      <w:r w:rsidR="00307CB7">
        <w:rPr>
          <w:b/>
          <w:sz w:val="28"/>
          <w:szCs w:val="28"/>
        </w:rPr>
        <w:t>N/</w:t>
      </w:r>
      <w:bookmarkStart w:id="0" w:name="_GoBack"/>
      <w:bookmarkEnd w:id="0"/>
      <w:r w:rsidR="00307CB7">
        <w:rPr>
          <w:b/>
          <w:sz w:val="28"/>
          <w:szCs w:val="28"/>
        </w:rPr>
        <w:t>A</w:t>
      </w:r>
      <w:r>
        <w:rPr>
          <w:b/>
          <w:sz w:val="28"/>
          <w:szCs w:val="28"/>
        </w:rPr>
        <w:t>__________</w:t>
      </w:r>
      <w:r w:rsidRPr="008B2BD8">
        <w:rPr>
          <w:b/>
          <w:sz w:val="28"/>
          <w:szCs w:val="28"/>
        </w:rPr>
        <w:t>______</w:t>
      </w:r>
    </w:p>
    <w:p w14:paraId="1A283A34" w14:textId="77777777" w:rsidR="00B72884" w:rsidRDefault="00B72884" w:rsidP="00B72884">
      <w:pPr>
        <w:spacing w:line="240" w:lineRule="auto"/>
        <w:jc w:val="center"/>
      </w:pPr>
    </w:p>
    <w:p w14:paraId="144D9910" w14:textId="534D62BB" w:rsidR="00871E61" w:rsidRPr="00C66C0F" w:rsidRDefault="00B72884" w:rsidP="00C66C0F">
      <w:pPr>
        <w:spacing w:line="240" w:lineRule="auto"/>
        <w:rPr>
          <w:szCs w:val="24"/>
        </w:rPr>
      </w:pPr>
      <w:r w:rsidRPr="004528A6">
        <w:rPr>
          <w:b/>
          <w:szCs w:val="24"/>
        </w:rPr>
        <w:t>1. Introduction</w:t>
      </w:r>
      <w:r w:rsidRPr="004528A6">
        <w:rPr>
          <w:szCs w:val="24"/>
        </w:rPr>
        <w:t xml:space="preserve">: </w:t>
      </w:r>
      <w:r>
        <w:rPr>
          <w:szCs w:val="24"/>
        </w:rPr>
        <w:t xml:space="preserve">This lab provides </w:t>
      </w:r>
      <w:r w:rsidR="00296C36">
        <w:rPr>
          <w:szCs w:val="24"/>
        </w:rPr>
        <w:t xml:space="preserve">students with </w:t>
      </w:r>
      <w:r w:rsidR="00E02A1B">
        <w:rPr>
          <w:szCs w:val="24"/>
        </w:rPr>
        <w:t>additional</w:t>
      </w:r>
      <w:r w:rsidR="00937903">
        <w:rPr>
          <w:szCs w:val="24"/>
        </w:rPr>
        <w:t xml:space="preserve"> </w:t>
      </w:r>
      <w:r w:rsidR="00296C36">
        <w:rPr>
          <w:szCs w:val="24"/>
        </w:rPr>
        <w:t xml:space="preserve">practice implementing MIPS procedures using </w:t>
      </w:r>
      <w:r w:rsidR="00C64353">
        <w:rPr>
          <w:szCs w:val="24"/>
        </w:rPr>
        <w:t xml:space="preserve">the </w:t>
      </w:r>
      <w:r w:rsidR="007D5F81" w:rsidRPr="007D5F81">
        <w:rPr>
          <w:i/>
          <w:szCs w:val="24"/>
        </w:rPr>
        <w:t>jal</w:t>
      </w:r>
      <w:r w:rsidR="007D5F81">
        <w:rPr>
          <w:szCs w:val="24"/>
        </w:rPr>
        <w:t xml:space="preserve"> and </w:t>
      </w:r>
      <w:r w:rsidR="007D5F81" w:rsidRPr="007D5F81">
        <w:rPr>
          <w:i/>
          <w:szCs w:val="24"/>
        </w:rPr>
        <w:t>jr</w:t>
      </w:r>
      <w:r w:rsidR="00296C36">
        <w:rPr>
          <w:szCs w:val="24"/>
        </w:rPr>
        <w:t xml:space="preserve"> instructions, modifying the stack, and utilizing registers </w:t>
      </w:r>
      <w:r w:rsidR="00296C36" w:rsidRPr="003D02BA">
        <w:rPr>
          <w:b/>
          <w:szCs w:val="24"/>
        </w:rPr>
        <w:t>$a0</w:t>
      </w:r>
      <w:r w:rsidR="00296C36">
        <w:rPr>
          <w:szCs w:val="24"/>
        </w:rPr>
        <w:t>-</w:t>
      </w:r>
      <w:r w:rsidR="00296C36" w:rsidRPr="003D02BA">
        <w:rPr>
          <w:b/>
          <w:szCs w:val="24"/>
        </w:rPr>
        <w:t>$</w:t>
      </w:r>
      <w:r w:rsidR="00AF7BAD" w:rsidRPr="003D02BA">
        <w:rPr>
          <w:b/>
          <w:szCs w:val="24"/>
        </w:rPr>
        <w:t>a3</w:t>
      </w:r>
      <w:r w:rsidR="00AF7BAD">
        <w:rPr>
          <w:szCs w:val="24"/>
        </w:rPr>
        <w:t xml:space="preserve"> and </w:t>
      </w:r>
      <w:r w:rsidR="00AF7BAD" w:rsidRPr="003D02BA">
        <w:rPr>
          <w:b/>
          <w:szCs w:val="24"/>
        </w:rPr>
        <w:t>$v0</w:t>
      </w:r>
      <w:r w:rsidR="00AF7BAD">
        <w:rPr>
          <w:szCs w:val="24"/>
        </w:rPr>
        <w:t>-</w:t>
      </w:r>
      <w:r w:rsidR="00AF7BAD" w:rsidRPr="003D02BA">
        <w:rPr>
          <w:b/>
          <w:szCs w:val="24"/>
        </w:rPr>
        <w:t>$v1</w:t>
      </w:r>
      <w:r w:rsidR="00AF7BAD">
        <w:rPr>
          <w:szCs w:val="24"/>
        </w:rPr>
        <w:t>.</w:t>
      </w:r>
    </w:p>
    <w:p w14:paraId="0A53EC21" w14:textId="77777777" w:rsidR="00B90AE1" w:rsidRDefault="007A706F" w:rsidP="00AF7BAD">
      <w:r>
        <w:rPr>
          <w:b/>
        </w:rPr>
        <w:t>2. Background</w:t>
      </w:r>
      <w:r w:rsidR="00AF7BAD">
        <w:t xml:space="preserve">: In </w:t>
      </w:r>
      <w:r w:rsidR="004E5D79">
        <w:t xml:space="preserve">the previous lab you </w:t>
      </w:r>
      <w:r w:rsidR="00D26CA8">
        <w:t xml:space="preserve">were required to </w:t>
      </w:r>
      <w:r w:rsidR="003D143E">
        <w:t>implement severa</w:t>
      </w:r>
      <w:r w:rsidR="006A5EF8">
        <w:t xml:space="preserve">l procedures in MIPS assembly.  </w:t>
      </w:r>
      <w:r w:rsidR="00B90AE1">
        <w:t xml:space="preserve">This lab is a continuation of the previous lab and will give you some </w:t>
      </w:r>
      <w:r w:rsidR="002A01DF">
        <w:t>additional experience</w:t>
      </w:r>
      <w:r w:rsidR="00B90AE1">
        <w:t xml:space="preserve"> implementing MIPS procedures. </w:t>
      </w:r>
    </w:p>
    <w:p w14:paraId="540D375B" w14:textId="5944BD66" w:rsidR="0070593E" w:rsidRDefault="00A511B5" w:rsidP="00AF7BAD">
      <w:r>
        <w:t xml:space="preserve">For your convenience, the conventions for calling procedures </w:t>
      </w:r>
      <w:r w:rsidR="003E10DF">
        <w:t>are</w:t>
      </w:r>
      <w:r w:rsidR="0070593E">
        <w:t xml:space="preserve"> included </w:t>
      </w:r>
      <w:r w:rsidR="00C8227D">
        <w:t>here:</w:t>
      </w:r>
    </w:p>
    <w:p w14:paraId="75B78B6F" w14:textId="77777777" w:rsidR="00445FCE" w:rsidRPr="001339B0" w:rsidRDefault="00445FCE" w:rsidP="009E314C">
      <w:pPr>
        <w:pStyle w:val="ListParagraph"/>
        <w:numPr>
          <w:ilvl w:val="0"/>
          <w:numId w:val="13"/>
        </w:numPr>
        <w:spacing w:line="276" w:lineRule="auto"/>
      </w:pPr>
      <w:r w:rsidRPr="00835C34">
        <w:rPr>
          <w:bCs/>
        </w:rPr>
        <w:t xml:space="preserve">The </w:t>
      </w:r>
      <w:r w:rsidRPr="001B0256">
        <w:rPr>
          <w:b/>
          <w:bCs/>
        </w:rPr>
        <w:t>CALLER</w:t>
      </w:r>
      <w:r w:rsidRPr="00835C34">
        <w:rPr>
          <w:bCs/>
        </w:rPr>
        <w:t xml:space="preserve"> will:</w:t>
      </w:r>
    </w:p>
    <w:p w14:paraId="1D6D1192" w14:textId="77777777" w:rsidR="00445FCE" w:rsidRPr="001339B0" w:rsidRDefault="00445FCE" w:rsidP="009E314C">
      <w:pPr>
        <w:pStyle w:val="ListParagraph"/>
        <w:numPr>
          <w:ilvl w:val="1"/>
          <w:numId w:val="13"/>
        </w:numPr>
        <w:spacing w:line="276" w:lineRule="auto"/>
        <w:ind w:left="900"/>
      </w:pPr>
      <w:r w:rsidRPr="001339B0">
        <w:t>Save all temp registers that it wants to survive subsequent procedure calls into its stack frame</w:t>
      </w:r>
      <w:r w:rsidRPr="001339B0">
        <w:br/>
        <w:t>(</w:t>
      </w:r>
      <w:r w:rsidRPr="003678D1">
        <w:rPr>
          <w:b/>
        </w:rPr>
        <w:t>$t0</w:t>
      </w:r>
      <w:r w:rsidRPr="001339B0">
        <w:t>-</w:t>
      </w:r>
      <w:r w:rsidRPr="003678D1">
        <w:rPr>
          <w:b/>
        </w:rPr>
        <w:t>$t9</w:t>
      </w:r>
      <w:r w:rsidRPr="001339B0">
        <w:t xml:space="preserve">, </w:t>
      </w:r>
      <w:r w:rsidRPr="003678D1">
        <w:rPr>
          <w:b/>
        </w:rPr>
        <w:t>$a0</w:t>
      </w:r>
      <w:r w:rsidRPr="001339B0">
        <w:t>-</w:t>
      </w:r>
      <w:r w:rsidRPr="003678D1">
        <w:rPr>
          <w:b/>
        </w:rPr>
        <w:t>$a3</w:t>
      </w:r>
      <w:r w:rsidRPr="001339B0">
        <w:t xml:space="preserve">, and </w:t>
      </w:r>
      <w:r w:rsidRPr="003678D1">
        <w:rPr>
          <w:b/>
        </w:rPr>
        <w:t>$v0</w:t>
      </w:r>
      <w:r w:rsidRPr="001339B0">
        <w:t>-</w:t>
      </w:r>
      <w:r w:rsidRPr="003678D1">
        <w:rPr>
          <w:b/>
        </w:rPr>
        <w:t>$v1</w:t>
      </w:r>
      <w:r w:rsidRPr="001339B0">
        <w:t>)</w:t>
      </w:r>
    </w:p>
    <w:p w14:paraId="7C47C568" w14:textId="77777777" w:rsidR="00445FCE" w:rsidRPr="001339B0" w:rsidRDefault="00445FCE" w:rsidP="009E314C">
      <w:pPr>
        <w:pStyle w:val="ListParagraph"/>
        <w:numPr>
          <w:ilvl w:val="1"/>
          <w:numId w:val="13"/>
        </w:numPr>
        <w:spacing w:line="276" w:lineRule="auto"/>
        <w:ind w:left="900"/>
      </w:pPr>
      <w:r w:rsidRPr="001339B0">
        <w:t xml:space="preserve">Pass the first 4 arguments to a CALLEE in registers </w:t>
      </w:r>
      <w:r w:rsidRPr="003D7E48">
        <w:rPr>
          <w:b/>
        </w:rPr>
        <w:t>$a0</w:t>
      </w:r>
      <w:r w:rsidRPr="001339B0">
        <w:t>-</w:t>
      </w:r>
      <w:r w:rsidRPr="003D7E48">
        <w:rPr>
          <w:b/>
        </w:rPr>
        <w:t>$a3</w:t>
      </w:r>
      <w:r w:rsidRPr="001339B0">
        <w:t xml:space="preserve"> — save subsequent arguments on stack, in </w:t>
      </w:r>
      <w:r w:rsidRPr="00835C34">
        <w:rPr>
          <w:bCs/>
          <w:iCs/>
        </w:rPr>
        <w:t>reverse</w:t>
      </w:r>
      <w:r w:rsidRPr="001339B0">
        <w:t xml:space="preserve"> order</w:t>
      </w:r>
    </w:p>
    <w:p w14:paraId="686D2FE6" w14:textId="7FB22E7F" w:rsidR="00445FCE" w:rsidRPr="001339B0" w:rsidRDefault="00445FCE" w:rsidP="009E314C">
      <w:pPr>
        <w:pStyle w:val="ListParagraph"/>
        <w:numPr>
          <w:ilvl w:val="1"/>
          <w:numId w:val="13"/>
        </w:numPr>
        <w:spacing w:line="276" w:lineRule="auto"/>
        <w:ind w:left="900"/>
      </w:pPr>
      <w:r w:rsidRPr="001339B0">
        <w:t xml:space="preserve">Call CALLEE procedure, using a </w:t>
      </w:r>
      <w:r w:rsidR="00006754" w:rsidRPr="000C3B5B">
        <w:rPr>
          <w:bCs/>
          <w:i/>
        </w:rPr>
        <w:t>jal</w:t>
      </w:r>
      <w:r w:rsidRPr="001339B0">
        <w:t xml:space="preserve"> instruction which places the return address in register </w:t>
      </w:r>
      <w:r w:rsidRPr="001A5C27">
        <w:rPr>
          <w:b/>
        </w:rPr>
        <w:t>$ra</w:t>
      </w:r>
    </w:p>
    <w:p w14:paraId="3FD373FB" w14:textId="6CE810FE" w:rsidR="00445FCE" w:rsidRPr="001339B0" w:rsidRDefault="00445FCE" w:rsidP="009E314C">
      <w:pPr>
        <w:pStyle w:val="ListParagraph"/>
        <w:numPr>
          <w:ilvl w:val="2"/>
          <w:numId w:val="13"/>
        </w:numPr>
        <w:spacing w:line="276" w:lineRule="auto"/>
        <w:ind w:left="1260"/>
      </w:pPr>
      <w:r w:rsidRPr="001339B0">
        <w:t xml:space="preserve">If this CALLER is also a CALLEE, you must save </w:t>
      </w:r>
      <w:r w:rsidRPr="00FA69FA">
        <w:rPr>
          <w:b/>
        </w:rPr>
        <w:t>$ra</w:t>
      </w:r>
      <w:r w:rsidRPr="001339B0">
        <w:t xml:space="preserve"> before using </w:t>
      </w:r>
      <w:r w:rsidR="00DA0D05" w:rsidRPr="00FA69FA">
        <w:rPr>
          <w:bCs/>
          <w:i/>
        </w:rPr>
        <w:t>jal</w:t>
      </w:r>
    </w:p>
    <w:p w14:paraId="2E152D77" w14:textId="77777777" w:rsidR="00445FCE" w:rsidRPr="001339B0" w:rsidRDefault="00445FCE" w:rsidP="009E314C">
      <w:pPr>
        <w:pStyle w:val="ListParagraph"/>
        <w:numPr>
          <w:ilvl w:val="1"/>
          <w:numId w:val="13"/>
        </w:numPr>
        <w:spacing w:line="276" w:lineRule="auto"/>
        <w:ind w:left="900"/>
      </w:pPr>
      <w:r w:rsidRPr="001339B0">
        <w:t xml:space="preserve">Access CALLEE procedure’s return values in registers </w:t>
      </w:r>
      <w:r w:rsidRPr="00235C1C">
        <w:rPr>
          <w:b/>
        </w:rPr>
        <w:t>$v0</w:t>
      </w:r>
      <w:r w:rsidRPr="001339B0">
        <w:t>-</w:t>
      </w:r>
      <w:r w:rsidRPr="00235C1C">
        <w:rPr>
          <w:b/>
        </w:rPr>
        <w:t>$v1</w:t>
      </w:r>
      <w:r w:rsidRPr="001339B0">
        <w:t xml:space="preserve"> after CALLEE returns</w:t>
      </w:r>
    </w:p>
    <w:p w14:paraId="7D7DFA6E" w14:textId="77777777" w:rsidR="00445FCE" w:rsidRPr="001339B0" w:rsidRDefault="00445FCE" w:rsidP="009E314C">
      <w:pPr>
        <w:pStyle w:val="ListParagraph"/>
        <w:numPr>
          <w:ilvl w:val="1"/>
          <w:numId w:val="13"/>
        </w:numPr>
        <w:spacing w:line="276" w:lineRule="auto"/>
        <w:ind w:left="900"/>
      </w:pPr>
      <w:r w:rsidRPr="001339B0">
        <w:t>Restore all temp registers that were saved prior to calling CALLEE</w:t>
      </w:r>
    </w:p>
    <w:p w14:paraId="5AFA99AC" w14:textId="0B6A7FC6" w:rsidR="00380D2B" w:rsidRDefault="00445FCE" w:rsidP="009E314C">
      <w:pPr>
        <w:pStyle w:val="ListParagraph"/>
        <w:numPr>
          <w:ilvl w:val="2"/>
          <w:numId w:val="13"/>
        </w:numPr>
        <w:spacing w:line="276" w:lineRule="auto"/>
        <w:ind w:left="1260"/>
      </w:pPr>
      <w:r w:rsidRPr="001339B0">
        <w:t xml:space="preserve">Be sure to grab return value from CALLEE prior to restoring any saved </w:t>
      </w:r>
      <w:r w:rsidRPr="00C70708">
        <w:rPr>
          <w:b/>
        </w:rPr>
        <w:t>$v0</w:t>
      </w:r>
      <w:r w:rsidRPr="001339B0">
        <w:t>-</w:t>
      </w:r>
      <w:r w:rsidRPr="00C70708">
        <w:rPr>
          <w:b/>
        </w:rPr>
        <w:t>$v1</w:t>
      </w:r>
      <w:r w:rsidRPr="001339B0">
        <w:t xml:space="preserve"> from stack or you will overwrite the CALLEE’s return value</w:t>
      </w:r>
    </w:p>
    <w:p w14:paraId="15C957A1" w14:textId="77777777" w:rsidR="0038051B" w:rsidRDefault="0038051B" w:rsidP="009E314C">
      <w:pPr>
        <w:pStyle w:val="ListParagraph"/>
        <w:spacing w:line="276" w:lineRule="auto"/>
        <w:ind w:left="1260"/>
      </w:pPr>
    </w:p>
    <w:p w14:paraId="3074D780" w14:textId="77777777" w:rsidR="00380D2B" w:rsidRPr="00380D2B" w:rsidRDefault="00380D2B" w:rsidP="009E314C">
      <w:pPr>
        <w:pStyle w:val="ListParagraph"/>
        <w:numPr>
          <w:ilvl w:val="0"/>
          <w:numId w:val="13"/>
        </w:numPr>
        <w:spacing w:line="276" w:lineRule="auto"/>
      </w:pPr>
      <w:r w:rsidRPr="00380D2B">
        <w:rPr>
          <w:bCs/>
        </w:rPr>
        <w:t xml:space="preserve">If needed the </w:t>
      </w:r>
      <w:r w:rsidRPr="001B0256">
        <w:rPr>
          <w:b/>
          <w:bCs/>
        </w:rPr>
        <w:t>CALLEE</w:t>
      </w:r>
      <w:r w:rsidRPr="00380D2B">
        <w:rPr>
          <w:bCs/>
        </w:rPr>
        <w:t xml:space="preserve"> will:</w:t>
      </w:r>
    </w:p>
    <w:p w14:paraId="0D7C0CCA" w14:textId="77777777" w:rsidR="00380D2B" w:rsidRPr="00380D2B" w:rsidRDefault="00380D2B" w:rsidP="009E314C">
      <w:pPr>
        <w:pStyle w:val="ListParagraph"/>
        <w:numPr>
          <w:ilvl w:val="1"/>
          <w:numId w:val="13"/>
        </w:numPr>
        <w:spacing w:line="276" w:lineRule="auto"/>
        <w:ind w:left="900"/>
      </w:pPr>
      <w:r w:rsidRPr="00380D2B">
        <w:t>Allocate a stack frame with space for saved registers, local variables, and spilled args</w:t>
      </w:r>
    </w:p>
    <w:p w14:paraId="6B035934" w14:textId="77777777" w:rsidR="00380D2B" w:rsidRPr="00380D2B" w:rsidRDefault="00380D2B" w:rsidP="009E314C">
      <w:pPr>
        <w:pStyle w:val="ListParagraph"/>
        <w:numPr>
          <w:ilvl w:val="1"/>
          <w:numId w:val="13"/>
        </w:numPr>
        <w:spacing w:line="276" w:lineRule="auto"/>
        <w:ind w:left="900"/>
      </w:pPr>
      <w:r w:rsidRPr="00380D2B">
        <w:t xml:space="preserve">Save any “preserved” registers that it will use/overwrite: </w:t>
      </w:r>
      <w:r w:rsidRPr="0042502E">
        <w:rPr>
          <w:b/>
        </w:rPr>
        <w:t>$ra</w:t>
      </w:r>
      <w:r w:rsidRPr="00380D2B">
        <w:t xml:space="preserve">, </w:t>
      </w:r>
      <w:r w:rsidRPr="0042502E">
        <w:rPr>
          <w:b/>
        </w:rPr>
        <w:t>$sp</w:t>
      </w:r>
      <w:r w:rsidRPr="00380D2B">
        <w:t xml:space="preserve">, </w:t>
      </w:r>
      <w:r w:rsidRPr="0042502E">
        <w:rPr>
          <w:b/>
        </w:rPr>
        <w:t>$fp</w:t>
      </w:r>
      <w:r w:rsidRPr="00380D2B">
        <w:t xml:space="preserve">, </w:t>
      </w:r>
      <w:r w:rsidRPr="0042502E">
        <w:rPr>
          <w:b/>
        </w:rPr>
        <w:t>$gp</w:t>
      </w:r>
      <w:r w:rsidRPr="00380D2B">
        <w:t xml:space="preserve">, </w:t>
      </w:r>
      <w:r w:rsidRPr="0042502E">
        <w:rPr>
          <w:b/>
        </w:rPr>
        <w:t>$s0</w:t>
      </w:r>
      <w:r w:rsidRPr="00380D2B">
        <w:t>-</w:t>
      </w:r>
      <w:r w:rsidRPr="0042502E">
        <w:rPr>
          <w:b/>
        </w:rPr>
        <w:t>$s7</w:t>
      </w:r>
    </w:p>
    <w:p w14:paraId="7A820617" w14:textId="77777777" w:rsidR="00380D2B" w:rsidRPr="00380D2B" w:rsidRDefault="00380D2B" w:rsidP="009E314C">
      <w:pPr>
        <w:pStyle w:val="ListParagraph"/>
        <w:numPr>
          <w:ilvl w:val="1"/>
          <w:numId w:val="13"/>
        </w:numPr>
        <w:spacing w:line="276" w:lineRule="auto"/>
        <w:ind w:left="900"/>
      </w:pPr>
      <w:r w:rsidRPr="00380D2B">
        <w:t xml:space="preserve">If CALLEE has local variables -or- needs access to args on the stack, save CALLER’s frame pointer and set </w:t>
      </w:r>
      <w:r w:rsidRPr="000133A9">
        <w:rPr>
          <w:b/>
        </w:rPr>
        <w:t>$fp</w:t>
      </w:r>
      <w:r w:rsidRPr="00380D2B">
        <w:t xml:space="preserve"> to 1</w:t>
      </w:r>
      <w:r w:rsidRPr="00380D2B">
        <w:rPr>
          <w:vertAlign w:val="superscript"/>
        </w:rPr>
        <w:t>st</w:t>
      </w:r>
      <w:r w:rsidRPr="00380D2B">
        <w:t xml:space="preserve"> entry of CALLEE’s stack</w:t>
      </w:r>
    </w:p>
    <w:p w14:paraId="69309744" w14:textId="77777777" w:rsidR="00380D2B" w:rsidRPr="00380D2B" w:rsidRDefault="00380D2B" w:rsidP="009E314C">
      <w:pPr>
        <w:pStyle w:val="ListParagraph"/>
        <w:numPr>
          <w:ilvl w:val="1"/>
          <w:numId w:val="13"/>
        </w:numPr>
        <w:spacing w:line="276" w:lineRule="auto"/>
        <w:ind w:left="900"/>
      </w:pPr>
      <w:r w:rsidRPr="00380D2B">
        <w:t>EXECUTE procedure</w:t>
      </w:r>
    </w:p>
    <w:p w14:paraId="0827EFBC" w14:textId="77777777" w:rsidR="00380D2B" w:rsidRPr="00380D2B" w:rsidRDefault="00380D2B" w:rsidP="009E314C">
      <w:pPr>
        <w:pStyle w:val="ListParagraph"/>
        <w:numPr>
          <w:ilvl w:val="1"/>
          <w:numId w:val="13"/>
        </w:numPr>
        <w:spacing w:line="276" w:lineRule="auto"/>
        <w:ind w:left="900"/>
      </w:pPr>
      <w:r w:rsidRPr="00380D2B">
        <w:t xml:space="preserve">Place return values in </w:t>
      </w:r>
      <w:r w:rsidRPr="003D299D">
        <w:rPr>
          <w:b/>
        </w:rPr>
        <w:t>$v0</w:t>
      </w:r>
      <w:r w:rsidRPr="00380D2B">
        <w:t>-</w:t>
      </w:r>
      <w:r w:rsidRPr="003D299D">
        <w:rPr>
          <w:b/>
        </w:rPr>
        <w:t>$v1</w:t>
      </w:r>
    </w:p>
    <w:p w14:paraId="7F24C593" w14:textId="77777777" w:rsidR="00380D2B" w:rsidRPr="00380D2B" w:rsidRDefault="00380D2B" w:rsidP="009E314C">
      <w:pPr>
        <w:pStyle w:val="ListParagraph"/>
        <w:numPr>
          <w:ilvl w:val="1"/>
          <w:numId w:val="13"/>
        </w:numPr>
        <w:spacing w:line="276" w:lineRule="auto"/>
        <w:ind w:left="900"/>
      </w:pPr>
      <w:r w:rsidRPr="00380D2B">
        <w:t>Restore saved registers including those that were preserved for CALLER</w:t>
      </w:r>
    </w:p>
    <w:p w14:paraId="40BCA724" w14:textId="77777777" w:rsidR="00380D2B" w:rsidRPr="00380D2B" w:rsidRDefault="00380D2B" w:rsidP="009E314C">
      <w:pPr>
        <w:pStyle w:val="ListParagraph"/>
        <w:numPr>
          <w:ilvl w:val="1"/>
          <w:numId w:val="13"/>
        </w:numPr>
        <w:spacing w:line="276" w:lineRule="auto"/>
        <w:ind w:left="900"/>
      </w:pPr>
      <w:r w:rsidRPr="00380D2B">
        <w:t xml:space="preserve">Restore </w:t>
      </w:r>
      <w:r w:rsidRPr="00F4682E">
        <w:rPr>
          <w:b/>
        </w:rPr>
        <w:t>$sp</w:t>
      </w:r>
      <w:r w:rsidRPr="00380D2B">
        <w:t xml:space="preserve"> to its original value</w:t>
      </w:r>
    </w:p>
    <w:p w14:paraId="4142F58E" w14:textId="059F7A93" w:rsidR="00CC2F82" w:rsidRDefault="00380D2B" w:rsidP="000B0634">
      <w:pPr>
        <w:pStyle w:val="ListParagraph"/>
        <w:numPr>
          <w:ilvl w:val="1"/>
          <w:numId w:val="13"/>
        </w:numPr>
        <w:spacing w:line="276" w:lineRule="auto"/>
        <w:ind w:left="900"/>
      </w:pPr>
      <w:r w:rsidRPr="00380D2B">
        <w:t xml:space="preserve">Return to CALLER with </w:t>
      </w:r>
      <w:r w:rsidRPr="00F4682E">
        <w:rPr>
          <w:i/>
        </w:rPr>
        <w:t>jr</w:t>
      </w:r>
      <w:r w:rsidRPr="00380D2B">
        <w:t xml:space="preserve"> </w:t>
      </w:r>
      <w:r w:rsidRPr="00F4682E">
        <w:rPr>
          <w:b/>
        </w:rPr>
        <w:t>$ra</w:t>
      </w:r>
    </w:p>
    <w:p w14:paraId="58DC90EE" w14:textId="6851C78E" w:rsidR="00755C8C" w:rsidRDefault="00623CC6" w:rsidP="00511FE3">
      <w:r>
        <w:t>Recall that, by convention</w:t>
      </w:r>
      <w:r w:rsidR="00481CB2">
        <w:t>,</w:t>
      </w:r>
      <w:r>
        <w:t xml:space="preserve"> </w:t>
      </w:r>
      <w:r w:rsidR="00755C8C">
        <w:t xml:space="preserve">certain registers </w:t>
      </w:r>
      <w:r w:rsidR="00004439">
        <w:t>must be</w:t>
      </w:r>
      <w:r w:rsidR="00755C8C">
        <w:t xml:space="preserve"> preserved across procedure calls. </w:t>
      </w:r>
      <w:r w:rsidR="00CB4B01">
        <w:t xml:space="preserve"> </w:t>
      </w:r>
      <w:r w:rsidR="00755C8C">
        <w:t>These registers are indicated in the MIPS Green</w:t>
      </w:r>
      <w:r w:rsidR="00DF1E99">
        <w:t xml:space="preserve"> S</w:t>
      </w:r>
      <w:r w:rsidR="00755C8C">
        <w:t>heet</w:t>
      </w:r>
      <w:r w:rsidR="00763C1E">
        <w:t xml:space="preserve"> and were presented in lecture</w:t>
      </w:r>
      <w:r w:rsidR="00755C8C">
        <w:t xml:space="preserve">. </w:t>
      </w:r>
      <w:r w:rsidR="00CB4B01">
        <w:t xml:space="preserve"> </w:t>
      </w:r>
      <w:r w:rsidR="00755C8C">
        <w:t xml:space="preserve">Further, </w:t>
      </w:r>
      <w:r w:rsidR="00970F92">
        <w:t xml:space="preserve">recall that </w:t>
      </w:r>
      <w:r w:rsidR="00755C8C">
        <w:t xml:space="preserve">any registers that are not preserved </w:t>
      </w:r>
      <w:r w:rsidR="00755C8C" w:rsidRPr="00755C8C">
        <w:rPr>
          <w:u w:val="single"/>
        </w:rPr>
        <w:t>cannot</w:t>
      </w:r>
      <w:r w:rsidR="00755C8C">
        <w:t xml:space="preserve"> be assumed to hold the same value after a procedure</w:t>
      </w:r>
      <w:r w:rsidR="00F3296C">
        <w:t xml:space="preserve"> returns</w:t>
      </w:r>
      <w:r w:rsidR="00755C8C">
        <w:t xml:space="preserve">, i.e. the value of </w:t>
      </w:r>
      <w:r w:rsidR="00755C8C" w:rsidRPr="009801C8">
        <w:rPr>
          <w:b/>
        </w:rPr>
        <w:t>$t0</w:t>
      </w:r>
      <w:r w:rsidR="00755C8C">
        <w:t xml:space="preserve"> may be different after a procedure call.</w:t>
      </w:r>
    </w:p>
    <w:p w14:paraId="50913927" w14:textId="3BF74955" w:rsidR="00755C8C" w:rsidRDefault="00755C8C" w:rsidP="00511FE3">
      <w:r>
        <w:t xml:space="preserve">This lab will help you </w:t>
      </w:r>
      <w:r w:rsidR="00D53D66">
        <w:t>further understand procedures and practice their implementation within MIPS.</w:t>
      </w:r>
    </w:p>
    <w:p w14:paraId="7C0A3A42" w14:textId="0DB4844B" w:rsidR="00B5655A" w:rsidRDefault="00B5655A" w:rsidP="00511FE3">
      <w:r>
        <w:br w:type="page"/>
      </w:r>
    </w:p>
    <w:p w14:paraId="7461741C" w14:textId="5A1A601B" w:rsidR="00F33D0B" w:rsidRDefault="00F33D0B" w:rsidP="00511FE3">
      <w:pPr>
        <w:rPr>
          <w:b/>
        </w:rPr>
      </w:pPr>
      <w:r w:rsidRPr="00F33D0B">
        <w:rPr>
          <w:b/>
        </w:rPr>
        <w:lastRenderedPageBreak/>
        <w:t xml:space="preserve">3. </w:t>
      </w:r>
      <w:r w:rsidR="00050436">
        <w:rPr>
          <w:b/>
        </w:rPr>
        <w:t xml:space="preserve">Writing </w:t>
      </w:r>
      <w:r w:rsidRPr="00F33D0B">
        <w:rPr>
          <w:b/>
        </w:rPr>
        <w:t>Procedure</w:t>
      </w:r>
      <w:r w:rsidR="00050436">
        <w:rPr>
          <w:b/>
        </w:rPr>
        <w:t>s</w:t>
      </w:r>
    </w:p>
    <w:p w14:paraId="2794FECB" w14:textId="510A70BD" w:rsidR="00E60708" w:rsidRPr="00667635" w:rsidRDefault="00667635" w:rsidP="00511FE3">
      <w:pPr>
        <w:rPr>
          <w:b/>
        </w:rPr>
      </w:pPr>
      <w:r w:rsidRPr="00667635">
        <w:rPr>
          <w:b/>
        </w:rPr>
        <w:t>3.</w:t>
      </w:r>
      <w:r w:rsidR="00895AA4">
        <w:rPr>
          <w:b/>
        </w:rPr>
        <w:t>1</w:t>
      </w:r>
      <w:r w:rsidRPr="00667635">
        <w:rPr>
          <w:b/>
        </w:rPr>
        <w:t xml:space="preserve"> </w:t>
      </w:r>
      <w:r w:rsidR="00A97152">
        <w:rPr>
          <w:b/>
        </w:rPr>
        <w:t>Writ</w:t>
      </w:r>
      <w:r w:rsidR="006452F8">
        <w:rPr>
          <w:b/>
        </w:rPr>
        <w:t>ing</w:t>
      </w:r>
      <w:r w:rsidR="00A97152">
        <w:rPr>
          <w:b/>
        </w:rPr>
        <w:t xml:space="preserve"> a </w:t>
      </w:r>
      <w:r w:rsidRPr="00667635">
        <w:rPr>
          <w:b/>
        </w:rPr>
        <w:t>Recursive Binary Search</w:t>
      </w:r>
    </w:p>
    <w:p w14:paraId="55751A29" w14:textId="54353A72" w:rsidR="00077124" w:rsidRPr="00077124" w:rsidRDefault="0031792C" w:rsidP="00511FE3">
      <w:r>
        <w:t xml:space="preserve">In this part, you will need to </w:t>
      </w:r>
      <w:r w:rsidR="00337551">
        <w:t>implement</w:t>
      </w:r>
      <w:r>
        <w:t xml:space="preserve"> </w:t>
      </w:r>
      <w:r w:rsidRPr="00F63D8D">
        <w:t>a</w:t>
      </w:r>
      <w:r>
        <w:t xml:space="preserve"> MIPS</w:t>
      </w:r>
      <w:r w:rsidRPr="00F63D8D">
        <w:t xml:space="preserve"> assembly </w:t>
      </w:r>
      <w:r w:rsidR="00D454E8">
        <w:t xml:space="preserve">program </w:t>
      </w:r>
      <w:r w:rsidR="00717591">
        <w:t xml:space="preserve">that performs a </w:t>
      </w:r>
      <w:r w:rsidR="00BC188D">
        <w:t xml:space="preserve">recursive </w:t>
      </w:r>
      <w:r w:rsidR="00717591">
        <w:t>binary search on an array</w:t>
      </w:r>
      <w:r w:rsidR="001E710A">
        <w:t xml:space="preserve">. </w:t>
      </w:r>
      <w:r>
        <w:t xml:space="preserve"> </w:t>
      </w:r>
      <w:r w:rsidR="00667635">
        <w:t xml:space="preserve">A binary search is an efficient </w:t>
      </w:r>
      <w:r w:rsidR="00B822C9">
        <w:t>method for searching</w:t>
      </w:r>
      <w:r w:rsidR="00667635">
        <w:t xml:space="preserve"> ordered data with O(log n) average performance. </w:t>
      </w:r>
      <w:r w:rsidR="00AB7F62">
        <w:t xml:space="preserve"> </w:t>
      </w:r>
      <w:r w:rsidR="00667CCA">
        <w:t>T</w:t>
      </w:r>
      <w:r w:rsidR="005F3CBF">
        <w:t xml:space="preserve">he binary search algorithm searches an input array for a specified </w:t>
      </w:r>
      <w:r w:rsidR="005F3CBF" w:rsidRPr="00062BEA">
        <w:rPr>
          <w:i/>
        </w:rPr>
        <w:t>key</w:t>
      </w:r>
      <w:r w:rsidR="005F3CBF">
        <w:t xml:space="preserve"> value</w:t>
      </w:r>
      <w:r w:rsidR="00CA708D">
        <w:t>.</w:t>
      </w:r>
      <w:r w:rsidR="00077124">
        <w:t xml:space="preserve"> </w:t>
      </w:r>
      <w:r w:rsidR="00AB4AC9">
        <w:t xml:space="preserve"> </w:t>
      </w:r>
      <w:r w:rsidR="00505B9C">
        <w:t xml:space="preserve">The algorithm recursively splits the input array in half such that the portion of the array that is searched gets smaller and smaller </w:t>
      </w:r>
      <w:r w:rsidR="00F96410">
        <w:t>a</w:t>
      </w:r>
      <w:r w:rsidR="00505B9C">
        <w:t xml:space="preserve">s the </w:t>
      </w:r>
      <w:r w:rsidR="007B21DD">
        <w:t>function</w:t>
      </w:r>
      <w:r w:rsidR="00505B9C">
        <w:t xml:space="preserve"> recurses deeper and deeper. </w:t>
      </w:r>
      <w:r w:rsidR="00B310FC">
        <w:t xml:space="preserve"> </w:t>
      </w:r>
      <w:r w:rsidR="009B5344">
        <w:t xml:space="preserve">Parameters </w:t>
      </w:r>
      <w:r w:rsidR="002D1FBE">
        <w:t>named</w:t>
      </w:r>
      <w:r w:rsidR="009479D4">
        <w:t xml:space="preserve"> </w:t>
      </w:r>
      <w:r w:rsidR="009479D4" w:rsidRPr="002D1FBE">
        <w:rPr>
          <w:i/>
        </w:rPr>
        <w:t>min</w:t>
      </w:r>
      <w:r w:rsidR="009479D4">
        <w:t xml:space="preserve"> and </w:t>
      </w:r>
      <w:r w:rsidR="009479D4" w:rsidRPr="002D1FBE">
        <w:rPr>
          <w:i/>
        </w:rPr>
        <w:t>max</w:t>
      </w:r>
      <w:r w:rsidR="009479D4">
        <w:t xml:space="preserve"> </w:t>
      </w:r>
      <w:r w:rsidR="00077124">
        <w:t>provide the lower and upper bounds of the search</w:t>
      </w:r>
      <w:r w:rsidR="00415F0A">
        <w:t xml:space="preserve"> at each level of recursion</w:t>
      </w:r>
      <w:r w:rsidR="00077124">
        <w:t>.</w:t>
      </w:r>
      <w:r w:rsidR="00C17A12">
        <w:t xml:space="preserve"> </w:t>
      </w:r>
      <w:r w:rsidR="00677716">
        <w:t xml:space="preserve"> </w:t>
      </w:r>
      <w:r w:rsidR="00C17A12">
        <w:t xml:space="preserve">The return value </w:t>
      </w:r>
      <w:r w:rsidR="00B26570">
        <w:t xml:space="preserve">of the binary search function </w:t>
      </w:r>
      <w:r w:rsidR="00C17A12">
        <w:t xml:space="preserve">is either the </w:t>
      </w:r>
      <w:r w:rsidR="001962CF">
        <w:t xml:space="preserve">array </w:t>
      </w:r>
      <w:r w:rsidR="00C17A12">
        <w:t xml:space="preserve">index of the located </w:t>
      </w:r>
      <w:r w:rsidR="00424466">
        <w:t>key value</w:t>
      </w:r>
      <w:r w:rsidR="00C17A12">
        <w:t xml:space="preserve">, or -1 to indicate </w:t>
      </w:r>
      <w:r w:rsidR="00661391">
        <w:t xml:space="preserve">that </w:t>
      </w:r>
      <w:r w:rsidR="00C17A12">
        <w:t xml:space="preserve">the </w:t>
      </w:r>
      <w:r w:rsidR="00990752">
        <w:t>key value</w:t>
      </w:r>
      <w:r w:rsidR="00C17A12">
        <w:t xml:space="preserve"> </w:t>
      </w:r>
      <w:r w:rsidR="002470A6">
        <w:t xml:space="preserve">was not found </w:t>
      </w:r>
      <w:r w:rsidR="00C17A12">
        <w:t>in the array.</w:t>
      </w:r>
    </w:p>
    <w:p w14:paraId="6D61E6D0" w14:textId="062BA74F" w:rsidR="00730F08" w:rsidRDefault="00DA1075" w:rsidP="00511FE3">
      <w:r>
        <w:t xml:space="preserve">A C implementation of </w:t>
      </w:r>
      <w:r w:rsidR="005B2A5A">
        <w:t>the</w:t>
      </w:r>
      <w:r>
        <w:t xml:space="preserve"> binary search </w:t>
      </w:r>
      <w:r w:rsidR="00CF1604">
        <w:t xml:space="preserve">algorithm </w:t>
      </w:r>
      <w:r>
        <w:t xml:space="preserve">is shown in Figure </w:t>
      </w:r>
      <w:r w:rsidR="00FE649F">
        <w:t>1</w:t>
      </w:r>
      <w:r w:rsidR="00476C5F">
        <w:t>.</w:t>
      </w:r>
      <w:r>
        <w:t xml:space="preserve"> </w:t>
      </w:r>
      <w:r w:rsidR="00FC0C67">
        <w:t xml:space="preserve"> </w:t>
      </w:r>
      <w:r w:rsidR="00AD512E">
        <w:t xml:space="preserve">You can read more about the binary search algorithm and its various implementations here: </w:t>
      </w:r>
      <w:hyperlink r:id="rId8" w:history="1">
        <w:r w:rsidR="00AD512E" w:rsidRPr="00790BCF">
          <w:rPr>
            <w:rStyle w:val="Hyperlink"/>
          </w:rPr>
          <w:t>https://en.wikipedia.org/wiki/Binary_search_algorithm</w:t>
        </w:r>
      </w:hyperlink>
      <w:r w:rsidR="00AD512E">
        <w:t xml:space="preserve">.  </w:t>
      </w:r>
      <w:r w:rsidR="00263E3D">
        <w:t>Figure 2 shows a “</w:t>
      </w:r>
      <w:r w:rsidR="00263E3D" w:rsidRPr="00263E3D">
        <w:rPr>
          <w:i/>
        </w:rPr>
        <w:t>main</w:t>
      </w:r>
      <w:r w:rsidR="00263E3D">
        <w:t>” function to illustrate how the “</w:t>
      </w:r>
      <w:r w:rsidR="00263E3D" w:rsidRPr="003629FC">
        <w:rPr>
          <w:i/>
        </w:rPr>
        <w:t>binary_search</w:t>
      </w:r>
      <w:r w:rsidR="00263E3D">
        <w:t>” method should be called.</w:t>
      </w:r>
    </w:p>
    <w:p w14:paraId="6F62E7BA" w14:textId="3E45397A" w:rsidR="003A0012" w:rsidRDefault="009B5967" w:rsidP="003A0012">
      <w:pPr>
        <w:keepNext/>
        <w:jc w:val="center"/>
      </w:pPr>
      <w:r>
        <w:rPr>
          <w:noProof/>
        </w:rPr>
        <w:drawing>
          <wp:inline distT="0" distB="0" distL="0" distR="0" wp14:anchorId="00BAD212" wp14:editId="271E000C">
            <wp:extent cx="4114800" cy="2746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7 at 3.48.24 PM.png"/>
                    <pic:cNvPicPr/>
                  </pic:nvPicPr>
                  <pic:blipFill>
                    <a:blip r:embed="rId9">
                      <a:extLst>
                        <a:ext uri="{28A0092B-C50C-407E-A947-70E740481C1C}">
                          <a14:useLocalDpi xmlns:a14="http://schemas.microsoft.com/office/drawing/2010/main" val="0"/>
                        </a:ext>
                      </a:extLst>
                    </a:blip>
                    <a:stretch>
                      <a:fillRect/>
                    </a:stretch>
                  </pic:blipFill>
                  <pic:spPr>
                    <a:xfrm>
                      <a:off x="0" y="0"/>
                      <a:ext cx="4114800" cy="2746346"/>
                    </a:xfrm>
                    <a:prstGeom prst="rect">
                      <a:avLst/>
                    </a:prstGeom>
                  </pic:spPr>
                </pic:pic>
              </a:graphicData>
            </a:graphic>
          </wp:inline>
        </w:drawing>
      </w:r>
    </w:p>
    <w:p w14:paraId="1608AAD4" w14:textId="4A8766FE" w:rsidR="003A0012" w:rsidRDefault="003A0012" w:rsidP="003A0012">
      <w:pPr>
        <w:pStyle w:val="Caption"/>
        <w:jc w:val="center"/>
        <w:rPr>
          <w:color w:val="000000" w:themeColor="text1"/>
        </w:rPr>
      </w:pPr>
      <w:r w:rsidRPr="003A0012">
        <w:rPr>
          <w:color w:val="000000" w:themeColor="text1"/>
        </w:rPr>
        <w:t xml:space="preserve">Figure </w:t>
      </w:r>
      <w:r w:rsidR="001C48CC">
        <w:rPr>
          <w:color w:val="000000" w:themeColor="text1"/>
        </w:rPr>
        <w:t>1</w:t>
      </w:r>
      <w:r w:rsidRPr="003A0012">
        <w:rPr>
          <w:color w:val="000000" w:themeColor="text1"/>
        </w:rPr>
        <w:t>: Bi</w:t>
      </w:r>
      <w:r w:rsidR="00134EE0">
        <w:rPr>
          <w:color w:val="000000" w:themeColor="text1"/>
        </w:rPr>
        <w:t xml:space="preserve">nary </w:t>
      </w:r>
      <w:r w:rsidR="007A659C">
        <w:rPr>
          <w:color w:val="000000" w:themeColor="text1"/>
        </w:rPr>
        <w:t>S</w:t>
      </w:r>
      <w:r w:rsidR="00134EE0">
        <w:rPr>
          <w:color w:val="000000" w:themeColor="text1"/>
        </w:rPr>
        <w:t xml:space="preserve">earch </w:t>
      </w:r>
      <w:r w:rsidR="007A659C">
        <w:rPr>
          <w:color w:val="000000" w:themeColor="text1"/>
        </w:rPr>
        <w:t>Procedure</w:t>
      </w:r>
    </w:p>
    <w:p w14:paraId="446E6AF7" w14:textId="354C816E" w:rsidR="002A7FAA" w:rsidRDefault="004E0C03" w:rsidP="002A7FAA">
      <w:pPr>
        <w:keepNext/>
        <w:jc w:val="center"/>
      </w:pPr>
      <w:r>
        <w:rPr>
          <w:noProof/>
        </w:rPr>
        <w:drawing>
          <wp:inline distT="0" distB="0" distL="0" distR="0" wp14:anchorId="530E26F6" wp14:editId="14083DA6">
            <wp:extent cx="4114800" cy="9248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7 at 3.48.24 PM copy.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924886"/>
                    </a:xfrm>
                    <a:prstGeom prst="rect">
                      <a:avLst/>
                    </a:prstGeom>
                  </pic:spPr>
                </pic:pic>
              </a:graphicData>
            </a:graphic>
          </wp:inline>
        </w:drawing>
      </w:r>
    </w:p>
    <w:p w14:paraId="1C50925A" w14:textId="2061FCC7" w:rsidR="002A7FAA" w:rsidRDefault="002A7FAA" w:rsidP="002A7FAA">
      <w:pPr>
        <w:pStyle w:val="Caption"/>
        <w:jc w:val="center"/>
        <w:rPr>
          <w:color w:val="000000" w:themeColor="text1"/>
        </w:rPr>
      </w:pPr>
      <w:r w:rsidRPr="002A7FAA">
        <w:rPr>
          <w:color w:val="000000" w:themeColor="text1"/>
        </w:rPr>
        <w:t xml:space="preserve">Figure </w:t>
      </w:r>
      <w:r w:rsidR="001C48CC">
        <w:rPr>
          <w:color w:val="000000" w:themeColor="text1"/>
        </w:rPr>
        <w:t>2</w:t>
      </w:r>
      <w:r w:rsidRPr="002A7FAA">
        <w:rPr>
          <w:color w:val="000000" w:themeColor="text1"/>
        </w:rPr>
        <w:t>: Search</w:t>
      </w:r>
      <w:r w:rsidR="0025566C">
        <w:rPr>
          <w:color w:val="000000" w:themeColor="text1"/>
        </w:rPr>
        <w:t>ing</w:t>
      </w:r>
      <w:r w:rsidRPr="002A7FAA">
        <w:rPr>
          <w:color w:val="000000" w:themeColor="text1"/>
        </w:rPr>
        <w:t xml:space="preserve"> for the </w:t>
      </w:r>
      <w:r w:rsidR="00E23638">
        <w:rPr>
          <w:color w:val="000000" w:themeColor="text1"/>
        </w:rPr>
        <w:t>V</w:t>
      </w:r>
      <w:r w:rsidRPr="002A7FAA">
        <w:rPr>
          <w:color w:val="000000" w:themeColor="text1"/>
        </w:rPr>
        <w:t xml:space="preserve">alue </w:t>
      </w:r>
      <w:r w:rsidR="00D9415A">
        <w:rPr>
          <w:color w:val="000000" w:themeColor="text1"/>
        </w:rPr>
        <w:t>9</w:t>
      </w:r>
      <w:r w:rsidRPr="002A7FAA">
        <w:rPr>
          <w:color w:val="000000" w:themeColor="text1"/>
        </w:rPr>
        <w:t xml:space="preserve"> </w:t>
      </w:r>
      <w:r w:rsidR="00E23638">
        <w:rPr>
          <w:color w:val="000000" w:themeColor="text1"/>
        </w:rPr>
        <w:t>W</w:t>
      </w:r>
      <w:r w:rsidRPr="002A7FAA">
        <w:rPr>
          <w:color w:val="000000" w:themeColor="text1"/>
        </w:rPr>
        <w:t xml:space="preserve">ithin an </w:t>
      </w:r>
      <w:r w:rsidR="00E23638">
        <w:rPr>
          <w:color w:val="000000" w:themeColor="text1"/>
        </w:rPr>
        <w:t>A</w:t>
      </w:r>
      <w:r w:rsidRPr="002A7FAA">
        <w:rPr>
          <w:color w:val="000000" w:themeColor="text1"/>
        </w:rPr>
        <w:t xml:space="preserve">rray </w:t>
      </w:r>
      <w:r w:rsidR="00E23638">
        <w:rPr>
          <w:color w:val="000000" w:themeColor="text1"/>
        </w:rPr>
        <w:t>U</w:t>
      </w:r>
      <w:r w:rsidRPr="002A7FAA">
        <w:rPr>
          <w:color w:val="000000" w:themeColor="text1"/>
        </w:rPr>
        <w:t xml:space="preserve">sing </w:t>
      </w:r>
      <w:r w:rsidR="00263AFD">
        <w:rPr>
          <w:color w:val="000000" w:themeColor="text1"/>
        </w:rPr>
        <w:t xml:space="preserve">the </w:t>
      </w:r>
      <w:r w:rsidR="00BF30AE">
        <w:rPr>
          <w:color w:val="000000" w:themeColor="text1"/>
        </w:rPr>
        <w:t>B</w:t>
      </w:r>
      <w:r w:rsidRPr="002A7FAA">
        <w:rPr>
          <w:color w:val="000000" w:themeColor="text1"/>
        </w:rPr>
        <w:t xml:space="preserve">inary </w:t>
      </w:r>
      <w:r w:rsidR="00BF30AE">
        <w:rPr>
          <w:color w:val="000000" w:themeColor="text1"/>
        </w:rPr>
        <w:t>S</w:t>
      </w:r>
      <w:r w:rsidRPr="002A7FAA">
        <w:rPr>
          <w:color w:val="000000" w:themeColor="text1"/>
        </w:rPr>
        <w:t>earch</w:t>
      </w:r>
      <w:r w:rsidR="00263AFD">
        <w:rPr>
          <w:color w:val="000000" w:themeColor="text1"/>
        </w:rPr>
        <w:t xml:space="preserve"> </w:t>
      </w:r>
      <w:r w:rsidR="00BF30AE">
        <w:rPr>
          <w:color w:val="000000" w:themeColor="text1"/>
        </w:rPr>
        <w:t>P</w:t>
      </w:r>
      <w:r w:rsidR="00263AFD">
        <w:rPr>
          <w:color w:val="000000" w:themeColor="text1"/>
        </w:rPr>
        <w:t>rocedure</w:t>
      </w:r>
    </w:p>
    <w:p w14:paraId="41C12253" w14:textId="3ECA6E9C" w:rsidR="00595470" w:rsidRDefault="002971F0" w:rsidP="002971F0">
      <w:pPr>
        <w:widowControl w:val="0"/>
        <w:spacing w:line="240" w:lineRule="auto"/>
      </w:pPr>
      <w:r>
        <w:t xml:space="preserve">1) In MARS, open the file called </w:t>
      </w:r>
      <w:r w:rsidRPr="004E2D1B">
        <w:rPr>
          <w:u w:val="single"/>
        </w:rPr>
        <w:t>lab</w:t>
      </w:r>
      <w:r>
        <w:rPr>
          <w:u w:val="single"/>
        </w:rPr>
        <w:t>0</w:t>
      </w:r>
      <w:r w:rsidR="00711603">
        <w:rPr>
          <w:u w:val="single"/>
        </w:rPr>
        <w:t>6</w:t>
      </w:r>
      <w:r w:rsidRPr="004E2D1B">
        <w:rPr>
          <w:u w:val="single"/>
        </w:rPr>
        <w:t>_part</w:t>
      </w:r>
      <w:r w:rsidR="00711603">
        <w:rPr>
          <w:u w:val="single"/>
        </w:rPr>
        <w:t>1</w:t>
      </w:r>
      <w:r w:rsidRPr="004E2D1B">
        <w:rPr>
          <w:u w:val="single"/>
        </w:rPr>
        <w:t>.asm</w:t>
      </w:r>
      <w:r>
        <w:t xml:space="preserve">.  In this file, you will need to write </w:t>
      </w:r>
      <w:r w:rsidRPr="00F63D8D">
        <w:t>an assembly program to implement</w:t>
      </w:r>
      <w:r>
        <w:t xml:space="preserve"> </w:t>
      </w:r>
      <w:r w:rsidR="004D617A">
        <w:t>the “</w:t>
      </w:r>
      <w:r w:rsidR="004D617A" w:rsidRPr="00BE423C">
        <w:rPr>
          <w:i/>
        </w:rPr>
        <w:t>binary_search</w:t>
      </w:r>
      <w:r w:rsidR="004D617A">
        <w:t>” procedure</w:t>
      </w:r>
      <w:r>
        <w:t xml:space="preserve">.  </w:t>
      </w:r>
      <w:r w:rsidR="00DC64BE">
        <w:t xml:space="preserve">You’ll see </w:t>
      </w:r>
      <w:r w:rsidR="00451B5D">
        <w:t xml:space="preserve">the .data segment </w:t>
      </w:r>
      <w:r w:rsidR="006966B2">
        <w:t xml:space="preserve">has already been populated </w:t>
      </w:r>
      <w:r w:rsidR="00075896">
        <w:t xml:space="preserve">with an array </w:t>
      </w:r>
      <w:r w:rsidR="00D21810">
        <w:t xml:space="preserve">called </w:t>
      </w:r>
      <w:r w:rsidR="00D21810" w:rsidRPr="00AF67EE">
        <w:rPr>
          <w:i/>
        </w:rPr>
        <w:t>nums_array</w:t>
      </w:r>
      <w:r w:rsidR="00D21810">
        <w:t xml:space="preserve"> and a length variable called </w:t>
      </w:r>
      <w:r w:rsidR="00D21810" w:rsidRPr="00A55607">
        <w:rPr>
          <w:i/>
        </w:rPr>
        <w:t>len</w:t>
      </w:r>
      <w:r w:rsidR="00D21810">
        <w:t>.</w:t>
      </w:r>
      <w:r w:rsidR="00A55607">
        <w:t xml:space="preserve">  </w:t>
      </w:r>
      <w:r w:rsidR="00A04CCA">
        <w:t xml:space="preserve">Additionally, you’ll see that registers </w:t>
      </w:r>
      <w:r w:rsidR="00A04CCA" w:rsidRPr="00623360">
        <w:rPr>
          <w:b/>
        </w:rPr>
        <w:t>$s0</w:t>
      </w:r>
      <w:r w:rsidR="00A04CCA">
        <w:t xml:space="preserve">, </w:t>
      </w:r>
      <w:r w:rsidR="00A04CCA" w:rsidRPr="00623360">
        <w:rPr>
          <w:b/>
        </w:rPr>
        <w:t>$s1</w:t>
      </w:r>
      <w:r w:rsidR="00A04CCA">
        <w:t xml:space="preserve">, and </w:t>
      </w:r>
      <w:r w:rsidR="00A04CCA" w:rsidRPr="00623360">
        <w:rPr>
          <w:b/>
        </w:rPr>
        <w:t>$s2</w:t>
      </w:r>
      <w:r w:rsidR="00A04CCA">
        <w:t xml:space="preserve"> have been populated with </w:t>
      </w:r>
      <w:r w:rsidR="00EB3E7D">
        <w:t xml:space="preserve">the value for </w:t>
      </w:r>
      <w:r w:rsidR="00EB3E7D" w:rsidRPr="00EB3E7D">
        <w:rPr>
          <w:i/>
        </w:rPr>
        <w:t>len</w:t>
      </w:r>
      <w:r w:rsidR="00EB3E7D">
        <w:t xml:space="preserve">, </w:t>
      </w:r>
      <w:r w:rsidR="00921FC9">
        <w:t xml:space="preserve">the base address of </w:t>
      </w:r>
      <w:r w:rsidR="00921FC9" w:rsidRPr="00A62259">
        <w:rPr>
          <w:i/>
        </w:rPr>
        <w:t>nums_array</w:t>
      </w:r>
      <w:r w:rsidR="00921FC9">
        <w:t xml:space="preserve">, </w:t>
      </w:r>
      <w:r w:rsidR="00BE2296">
        <w:t>and a key for which to search.</w:t>
      </w:r>
      <w:r w:rsidR="00286197">
        <w:t xml:space="preserve">  You should change the value of </w:t>
      </w:r>
      <w:r w:rsidR="00C93DE5">
        <w:t xml:space="preserve">register </w:t>
      </w:r>
      <w:r w:rsidR="00C93DE5" w:rsidRPr="00C15F9F">
        <w:rPr>
          <w:b/>
        </w:rPr>
        <w:t>$s2</w:t>
      </w:r>
      <w:r w:rsidR="00C93DE5">
        <w:t xml:space="preserve"> (the key value) </w:t>
      </w:r>
      <w:r w:rsidR="00283AEB">
        <w:t xml:space="preserve">in the </w:t>
      </w:r>
      <w:r w:rsidR="00283AEB" w:rsidRPr="001576FF">
        <w:rPr>
          <w:i/>
        </w:rPr>
        <w:t>initialize</w:t>
      </w:r>
      <w:r w:rsidR="00283AEB">
        <w:t xml:space="preserve"> section </w:t>
      </w:r>
      <w:r w:rsidR="00584714">
        <w:t>when testing your code.</w:t>
      </w:r>
    </w:p>
    <w:p w14:paraId="4484C000" w14:textId="27CF07D6" w:rsidR="002971F0" w:rsidRDefault="00FC46F0" w:rsidP="002A7FAA">
      <w:r>
        <w:t xml:space="preserve">2) </w:t>
      </w:r>
      <w:r w:rsidR="00CD3108">
        <w:t>Under the “</w:t>
      </w:r>
      <w:r w:rsidR="00CD3108" w:rsidRPr="00CD3108">
        <w:rPr>
          <w:i/>
        </w:rPr>
        <w:t>ece260_main</w:t>
      </w:r>
      <w:r w:rsidR="00CD3108">
        <w:t xml:space="preserve">” label, </w:t>
      </w:r>
      <w:r w:rsidR="006C74D4">
        <w:t xml:space="preserve">set up the argument registers and </w:t>
      </w:r>
      <w:r w:rsidR="008825AF">
        <w:t>make the call to your “</w:t>
      </w:r>
      <w:r w:rsidR="008825AF" w:rsidRPr="00A45796">
        <w:rPr>
          <w:i/>
        </w:rPr>
        <w:t>binary_search</w:t>
      </w:r>
      <w:r w:rsidR="008825AF">
        <w:t>” procedure.</w:t>
      </w:r>
    </w:p>
    <w:p w14:paraId="4C6C6E7D" w14:textId="454E8321" w:rsidR="004971A9" w:rsidRDefault="004971A9" w:rsidP="002A7FAA">
      <w:r>
        <w:t xml:space="preserve">3) </w:t>
      </w:r>
      <w:r w:rsidR="00184E55">
        <w:t>Implement your “</w:t>
      </w:r>
      <w:r w:rsidR="00184E55" w:rsidRPr="00184E55">
        <w:rPr>
          <w:i/>
        </w:rPr>
        <w:t>binary_search</w:t>
      </w:r>
      <w:r w:rsidR="00184E55">
        <w:t xml:space="preserve">” procedure under the </w:t>
      </w:r>
      <w:r w:rsidR="002D1602">
        <w:t>label</w:t>
      </w:r>
      <w:r w:rsidR="00184E55">
        <w:t xml:space="preserve"> provided.</w:t>
      </w:r>
      <w:r w:rsidR="005E193A">
        <w:t xml:space="preserve">  </w:t>
      </w:r>
      <w:r w:rsidR="005C5EB8">
        <w:t xml:space="preserve">Start with the base case.  </w:t>
      </w:r>
      <w:r w:rsidR="00BC3296">
        <w:t>You</w:t>
      </w:r>
      <w:r w:rsidR="007825C4">
        <w:t xml:space="preserve"> should</w:t>
      </w:r>
      <w:r w:rsidR="00BC3296">
        <w:t xml:space="preserve"> find that </w:t>
      </w:r>
      <w:r w:rsidR="007825C4">
        <w:t xml:space="preserve">there is no need to </w:t>
      </w:r>
      <w:r w:rsidR="0078602A">
        <w:t xml:space="preserve">manipulate the stack </w:t>
      </w:r>
      <w:r w:rsidR="004E3021">
        <w:t xml:space="preserve">when executing the base case. </w:t>
      </w:r>
      <w:r w:rsidR="003C7E6D">
        <w:t xml:space="preserve"> </w:t>
      </w:r>
      <w:r w:rsidR="00E30D8A">
        <w:t xml:space="preserve">After completing the base case, work on the recursive case. </w:t>
      </w:r>
      <w:r w:rsidR="003F2E60">
        <w:t xml:space="preserve"> </w:t>
      </w:r>
      <w:r w:rsidR="00491941">
        <w:t>Because the “</w:t>
      </w:r>
      <w:r w:rsidR="00491941" w:rsidRPr="00491941">
        <w:rPr>
          <w:i/>
        </w:rPr>
        <w:t>binary_search</w:t>
      </w:r>
      <w:r w:rsidR="00491941">
        <w:t xml:space="preserve">” procedure is a CALLER, </w:t>
      </w:r>
      <w:r w:rsidR="0039554C">
        <w:t xml:space="preserve">you’ll need to save (and later restore) the </w:t>
      </w:r>
      <w:r w:rsidR="0039554C" w:rsidRPr="008A3EA7">
        <w:rPr>
          <w:b/>
        </w:rPr>
        <w:t>$ra</w:t>
      </w:r>
      <w:r w:rsidR="0039554C">
        <w:t xml:space="preserve"> register on the stack.</w:t>
      </w:r>
      <w:r w:rsidR="005349DA">
        <w:t xml:space="preserve">  </w:t>
      </w:r>
      <w:r w:rsidR="0054311C">
        <w:t xml:space="preserve">However, </w:t>
      </w:r>
      <w:r w:rsidR="00C04AC1">
        <w:t xml:space="preserve">that should be the only value that needs to be stored on the stack.  </w:t>
      </w:r>
      <w:r w:rsidR="00504544">
        <w:t xml:space="preserve">Because of the way </w:t>
      </w:r>
      <w:r w:rsidR="00504544">
        <w:lastRenderedPageBreak/>
        <w:t xml:space="preserve">the C code is structured, </w:t>
      </w:r>
      <w:r w:rsidR="00244130">
        <w:t xml:space="preserve">no values need be saved </w:t>
      </w:r>
      <w:r w:rsidR="008B33C9">
        <w:t>between recursive calls to “</w:t>
      </w:r>
      <w:r w:rsidR="008B33C9" w:rsidRPr="008B33C9">
        <w:rPr>
          <w:i/>
        </w:rPr>
        <w:t>binary_seach</w:t>
      </w:r>
      <w:r w:rsidR="008B33C9">
        <w:t>”.</w:t>
      </w:r>
      <w:r w:rsidR="00A80112">
        <w:t xml:space="preserve">  </w:t>
      </w:r>
      <w:r w:rsidR="003F21B5">
        <w:t xml:space="preserve">That means that you can </w:t>
      </w:r>
      <w:r w:rsidR="00523691">
        <w:t xml:space="preserve">avoid </w:t>
      </w:r>
      <w:r w:rsidR="001A0957">
        <w:t xml:space="preserve">using </w:t>
      </w:r>
      <w:r w:rsidR="001A0957" w:rsidRPr="00052E4A">
        <w:rPr>
          <w:b/>
        </w:rPr>
        <w:t>$sX</w:t>
      </w:r>
      <w:r w:rsidR="001A0957">
        <w:t xml:space="preserve"> registers an</w:t>
      </w:r>
      <w:r w:rsidR="006601B8">
        <w:t xml:space="preserve">d use exclusively </w:t>
      </w:r>
      <w:r w:rsidR="006601B8" w:rsidRPr="00052E4A">
        <w:rPr>
          <w:b/>
        </w:rPr>
        <w:t>$tX</w:t>
      </w:r>
      <w:r w:rsidR="006601B8">
        <w:t xml:space="preserve"> registers for all computation.</w:t>
      </w:r>
      <w:r w:rsidR="00231A97">
        <w:t xml:space="preserve">  </w:t>
      </w:r>
      <w:r w:rsidR="00C04D2C">
        <w:t xml:space="preserve">The only local variable is </w:t>
      </w:r>
      <w:r w:rsidR="00C04D2C" w:rsidRPr="00C04D2C">
        <w:rPr>
          <w:i/>
        </w:rPr>
        <w:t>mid</w:t>
      </w:r>
      <w:r w:rsidR="00C04D2C">
        <w:t>, and it is never used after a call to “</w:t>
      </w:r>
      <w:r w:rsidR="00C04D2C" w:rsidRPr="00C04D2C">
        <w:rPr>
          <w:i/>
        </w:rPr>
        <w:t>binary_search</w:t>
      </w:r>
      <w:r w:rsidR="00C04D2C">
        <w:t xml:space="preserve">” returns.  </w:t>
      </w:r>
      <w:r w:rsidR="00885192">
        <w:t xml:space="preserve">Therefore, you can store </w:t>
      </w:r>
      <w:r w:rsidR="00885192" w:rsidRPr="005B6E6D">
        <w:rPr>
          <w:i/>
        </w:rPr>
        <w:t>mid</w:t>
      </w:r>
      <w:r w:rsidR="00885192">
        <w:t xml:space="preserve"> in a </w:t>
      </w:r>
      <w:r w:rsidR="00885192" w:rsidRPr="005B6E6D">
        <w:rPr>
          <w:b/>
        </w:rPr>
        <w:t>$tX</w:t>
      </w:r>
      <w:r w:rsidR="00885192">
        <w:t xml:space="preserve"> register with no worries.</w:t>
      </w:r>
    </w:p>
    <w:p w14:paraId="2C973F82" w14:textId="164358F2" w:rsidR="00FC46F0" w:rsidRDefault="004971A9" w:rsidP="00FC46F0">
      <w:r>
        <w:t>4</w:t>
      </w:r>
      <w:r w:rsidR="00FC46F0">
        <w:t>) After your “</w:t>
      </w:r>
      <w:r w:rsidR="005E6D28">
        <w:rPr>
          <w:i/>
        </w:rPr>
        <w:t>binary_search</w:t>
      </w:r>
      <w:r w:rsidR="00FC46F0">
        <w:t>” procedure returns to “</w:t>
      </w:r>
      <w:r w:rsidR="00FC46F0" w:rsidRPr="00245C39">
        <w:rPr>
          <w:i/>
        </w:rPr>
        <w:t>ece260_main</w:t>
      </w:r>
      <w:r w:rsidR="00FC46F0">
        <w:t xml:space="preserve">”, move the final return value into the </w:t>
      </w:r>
      <w:r w:rsidR="00FC46F0" w:rsidRPr="004E32BC">
        <w:rPr>
          <w:b/>
        </w:rPr>
        <w:t>$s</w:t>
      </w:r>
      <w:r w:rsidR="00A43B6B">
        <w:rPr>
          <w:b/>
        </w:rPr>
        <w:t>3</w:t>
      </w:r>
      <w:r w:rsidR="00FC46F0">
        <w:t xml:space="preserve"> register.  The provided unit tests will look for your final value there.</w:t>
      </w:r>
    </w:p>
    <w:p w14:paraId="64151EB9" w14:textId="2B1AE5C8" w:rsidR="003D19F1" w:rsidRDefault="00CF29F4" w:rsidP="002A7FAA">
      <w:r>
        <w:t xml:space="preserve">5) </w:t>
      </w:r>
      <w:r w:rsidR="00B61414">
        <w:t xml:space="preserve">Test your program </w:t>
      </w:r>
      <w:r w:rsidR="003D19F1">
        <w:t xml:space="preserve">to verify that it operates as expected. </w:t>
      </w:r>
      <w:r w:rsidR="00830AF4">
        <w:t xml:space="preserve"> </w:t>
      </w:r>
      <w:r w:rsidR="003D19F1">
        <w:t xml:space="preserve">The table below provides a list of key values that you should test on your program. </w:t>
      </w:r>
      <w:r w:rsidR="00CC1414">
        <w:t xml:space="preserve"> </w:t>
      </w:r>
      <w:r w:rsidR="003D19F1">
        <w:t>When testing code, it is EXTREMELY important to test more than just test a few cases.</w:t>
      </w:r>
      <w:r w:rsidR="00E80175">
        <w:t xml:space="preserve"> </w:t>
      </w:r>
      <w:r w:rsidR="003D19F1">
        <w:t xml:space="preserve"> You should identify </w:t>
      </w:r>
      <w:r w:rsidR="00E64DF9">
        <w:t xml:space="preserve">as many different test cases as possible and test that they all </w:t>
      </w:r>
      <w:r w:rsidR="003D19F1">
        <w:t>produce the correct output.</w:t>
      </w:r>
      <w:r w:rsidR="00D606D9">
        <w:t xml:space="preserve"> </w:t>
      </w:r>
      <w:r w:rsidR="006374A5">
        <w:t xml:space="preserve"> </w:t>
      </w:r>
      <w:r w:rsidR="00547378">
        <w:t xml:space="preserve">Each key value in the table below has a short caption that describes the case that the key value is intended to test. </w:t>
      </w:r>
      <w:r w:rsidR="00A34C0D">
        <w:t xml:space="preserve"> </w:t>
      </w:r>
      <w:r w:rsidR="00547378">
        <w:t>Complete the table</w:t>
      </w:r>
      <w:r w:rsidR="001221DC">
        <w:t xml:space="preserve"> by passing each key value to your function </w:t>
      </w:r>
      <w:r w:rsidR="00ED18DF">
        <w:t>by modifying the</w:t>
      </w:r>
      <w:r w:rsidR="00ED18DF" w:rsidRPr="00ED18DF">
        <w:rPr>
          <w:b/>
        </w:rPr>
        <w:t xml:space="preserve"> $s2</w:t>
      </w:r>
      <w:r w:rsidR="00ED18DF">
        <w:t xml:space="preserve"> register in the </w:t>
      </w:r>
      <w:r w:rsidR="00ED18DF" w:rsidRPr="00ED18DF">
        <w:rPr>
          <w:i/>
        </w:rPr>
        <w:t>initialize</w:t>
      </w:r>
      <w:r w:rsidR="00ED18DF">
        <w:t xml:space="preserve"> section.</w:t>
      </w:r>
    </w:p>
    <w:p w14:paraId="4537AF23" w14:textId="456E5530" w:rsidR="00D15086" w:rsidRPr="00FE0A34" w:rsidRDefault="00D15086" w:rsidP="00FE0A34">
      <w:pPr>
        <w:pStyle w:val="Caption"/>
        <w:keepNext/>
        <w:jc w:val="center"/>
        <w:rPr>
          <w:color w:val="auto"/>
        </w:rPr>
      </w:pPr>
      <w:r w:rsidRPr="00FE0A34">
        <w:rPr>
          <w:color w:val="auto"/>
        </w:rPr>
        <w:t xml:space="preserve">Table </w:t>
      </w:r>
      <w:r w:rsidR="004F4211" w:rsidRPr="00FE0A34">
        <w:rPr>
          <w:color w:val="auto"/>
        </w:rPr>
        <w:fldChar w:fldCharType="begin"/>
      </w:r>
      <w:r w:rsidR="004F4211" w:rsidRPr="00FE0A34">
        <w:rPr>
          <w:color w:val="auto"/>
        </w:rPr>
        <w:instrText xml:space="preserve"> SEQ Table \* ARABIC </w:instrText>
      </w:r>
      <w:r w:rsidR="004F4211" w:rsidRPr="00FE0A34">
        <w:rPr>
          <w:color w:val="auto"/>
        </w:rPr>
        <w:fldChar w:fldCharType="separate"/>
      </w:r>
      <w:r w:rsidRPr="00FE0A34">
        <w:rPr>
          <w:noProof/>
          <w:color w:val="auto"/>
        </w:rPr>
        <w:t>4</w:t>
      </w:r>
      <w:r w:rsidR="004F4211" w:rsidRPr="00FE0A34">
        <w:rPr>
          <w:noProof/>
          <w:color w:val="auto"/>
        </w:rPr>
        <w:fldChar w:fldCharType="end"/>
      </w:r>
      <w:r w:rsidRPr="00FE0A34">
        <w:rPr>
          <w:color w:val="auto"/>
        </w:rPr>
        <w:t>: Expected values for Binary Search algorithm</w:t>
      </w:r>
    </w:p>
    <w:tbl>
      <w:tblPr>
        <w:tblStyle w:val="TableGrid"/>
        <w:tblW w:w="0" w:type="auto"/>
        <w:tblLook w:val="04A0" w:firstRow="1" w:lastRow="0" w:firstColumn="1" w:lastColumn="0" w:noHBand="0" w:noVBand="1"/>
      </w:tblPr>
      <w:tblGrid>
        <w:gridCol w:w="6678"/>
        <w:gridCol w:w="2169"/>
        <w:gridCol w:w="2169"/>
      </w:tblGrid>
      <w:tr w:rsidR="00496B26" w14:paraId="3294B429" w14:textId="77777777" w:rsidTr="008F0E5D">
        <w:trPr>
          <w:trHeight w:val="288"/>
        </w:trPr>
        <w:tc>
          <w:tcPr>
            <w:tcW w:w="6678" w:type="dxa"/>
            <w:tcBorders>
              <w:bottom w:val="single" w:sz="8" w:space="0" w:color="auto"/>
            </w:tcBorders>
            <w:vAlign w:val="center"/>
          </w:tcPr>
          <w:p w14:paraId="48E798A2" w14:textId="1B5F719E" w:rsidR="00A75ACF" w:rsidRPr="00431DFE" w:rsidRDefault="00431DFE" w:rsidP="00D9788B">
            <w:pPr>
              <w:spacing w:after="0"/>
              <w:jc w:val="center"/>
              <w:rPr>
                <w:b/>
              </w:rPr>
            </w:pPr>
            <w:r w:rsidRPr="00431DFE">
              <w:rPr>
                <w:b/>
              </w:rPr>
              <w:t>Key Value</w:t>
            </w:r>
          </w:p>
        </w:tc>
        <w:tc>
          <w:tcPr>
            <w:tcW w:w="2169" w:type="dxa"/>
            <w:tcBorders>
              <w:bottom w:val="single" w:sz="8" w:space="0" w:color="auto"/>
            </w:tcBorders>
            <w:vAlign w:val="center"/>
          </w:tcPr>
          <w:p w14:paraId="77D762CE" w14:textId="36CBFCFD" w:rsidR="00431DFE" w:rsidRPr="00431DFE" w:rsidRDefault="00431DFE" w:rsidP="00EA50F8">
            <w:pPr>
              <w:spacing w:after="0"/>
              <w:jc w:val="center"/>
              <w:rPr>
                <w:b/>
              </w:rPr>
            </w:pPr>
            <w:r w:rsidRPr="00431DFE">
              <w:rPr>
                <w:b/>
              </w:rPr>
              <w:t>Expected Index</w:t>
            </w:r>
          </w:p>
        </w:tc>
        <w:tc>
          <w:tcPr>
            <w:tcW w:w="2169" w:type="dxa"/>
            <w:tcBorders>
              <w:bottom w:val="single" w:sz="8" w:space="0" w:color="auto"/>
            </w:tcBorders>
            <w:vAlign w:val="center"/>
          </w:tcPr>
          <w:p w14:paraId="1CF65E84" w14:textId="1D99CA5C" w:rsidR="00431DFE" w:rsidRPr="00431DFE" w:rsidRDefault="003D19F1" w:rsidP="00EA50F8">
            <w:pPr>
              <w:spacing w:after="0"/>
              <w:jc w:val="center"/>
              <w:rPr>
                <w:b/>
              </w:rPr>
            </w:pPr>
            <w:r>
              <w:rPr>
                <w:b/>
              </w:rPr>
              <w:t>Computed</w:t>
            </w:r>
            <w:r w:rsidR="00431DFE" w:rsidRPr="00431DFE">
              <w:rPr>
                <w:b/>
              </w:rPr>
              <w:t xml:space="preserve"> Index</w:t>
            </w:r>
          </w:p>
        </w:tc>
      </w:tr>
      <w:tr w:rsidR="00496B26" w14:paraId="6671ADC0" w14:textId="77777777" w:rsidTr="008F0E5D">
        <w:trPr>
          <w:trHeight w:val="216"/>
        </w:trPr>
        <w:tc>
          <w:tcPr>
            <w:tcW w:w="6678" w:type="dxa"/>
            <w:tcBorders>
              <w:top w:val="single" w:sz="8" w:space="0" w:color="auto"/>
            </w:tcBorders>
            <w:vAlign w:val="center"/>
          </w:tcPr>
          <w:p w14:paraId="4922EA88" w14:textId="5D5F5297" w:rsidR="00431DFE" w:rsidRPr="00076169" w:rsidRDefault="00D9788B" w:rsidP="00EA50F8">
            <w:pPr>
              <w:spacing w:after="0"/>
              <w:jc w:val="center"/>
              <w:rPr>
                <w:b/>
              </w:rPr>
            </w:pPr>
            <w:r w:rsidRPr="00076169">
              <w:rPr>
                <w:b/>
              </w:rPr>
              <w:t>29</w:t>
            </w:r>
          </w:p>
          <w:p w14:paraId="0DD06A4E" w14:textId="044165CD" w:rsidR="00CB411C" w:rsidRDefault="00D1312E" w:rsidP="00EA50F8">
            <w:pPr>
              <w:spacing w:after="0"/>
              <w:jc w:val="center"/>
            </w:pPr>
            <w:r>
              <w:t>key</w:t>
            </w:r>
            <w:r w:rsidR="00CB411C">
              <w:t xml:space="preserve"> is in array</w:t>
            </w:r>
            <w:r w:rsidR="005A1832">
              <w:t>; never recurses</w:t>
            </w:r>
          </w:p>
        </w:tc>
        <w:tc>
          <w:tcPr>
            <w:tcW w:w="2169" w:type="dxa"/>
            <w:tcBorders>
              <w:top w:val="single" w:sz="8" w:space="0" w:color="auto"/>
            </w:tcBorders>
            <w:vAlign w:val="center"/>
          </w:tcPr>
          <w:p w14:paraId="0F8AEAE9" w14:textId="720428B2" w:rsidR="00431DFE" w:rsidRPr="00831AEC" w:rsidRDefault="00B67FB1" w:rsidP="00EA50F8">
            <w:pPr>
              <w:spacing w:after="0"/>
              <w:jc w:val="center"/>
              <w:rPr>
                <w:color w:val="0432FF"/>
              </w:rPr>
            </w:pPr>
            <w:r>
              <w:rPr>
                <w:color w:val="0432FF"/>
              </w:rPr>
              <w:t>10</w:t>
            </w:r>
          </w:p>
        </w:tc>
        <w:tc>
          <w:tcPr>
            <w:tcW w:w="2169" w:type="dxa"/>
            <w:tcBorders>
              <w:top w:val="single" w:sz="8" w:space="0" w:color="auto"/>
            </w:tcBorders>
            <w:vAlign w:val="center"/>
          </w:tcPr>
          <w:p w14:paraId="5F62A570" w14:textId="62EDE0CF" w:rsidR="00431DFE" w:rsidRPr="00831AEC" w:rsidRDefault="00AC4B72" w:rsidP="00EA50F8">
            <w:pPr>
              <w:spacing w:after="0"/>
              <w:jc w:val="center"/>
              <w:rPr>
                <w:color w:val="0432FF"/>
              </w:rPr>
            </w:pPr>
            <w:r>
              <w:rPr>
                <w:color w:val="0432FF"/>
              </w:rPr>
              <w:t>10</w:t>
            </w:r>
          </w:p>
        </w:tc>
      </w:tr>
      <w:tr w:rsidR="00496B26" w14:paraId="61AF840F" w14:textId="77777777" w:rsidTr="008F0E5D">
        <w:trPr>
          <w:trHeight w:val="216"/>
        </w:trPr>
        <w:tc>
          <w:tcPr>
            <w:tcW w:w="6678" w:type="dxa"/>
            <w:vAlign w:val="center"/>
          </w:tcPr>
          <w:p w14:paraId="76E682BB" w14:textId="04322B89" w:rsidR="00431DFE" w:rsidRPr="00076169" w:rsidRDefault="00D1312E" w:rsidP="00EA50F8">
            <w:pPr>
              <w:spacing w:after="0"/>
              <w:jc w:val="center"/>
              <w:rPr>
                <w:b/>
              </w:rPr>
            </w:pPr>
            <w:r w:rsidRPr="00076169">
              <w:rPr>
                <w:b/>
              </w:rPr>
              <w:t>11</w:t>
            </w:r>
          </w:p>
          <w:p w14:paraId="32238674" w14:textId="5BEB2A22" w:rsidR="00D1312E" w:rsidRDefault="00D1312E" w:rsidP="00EA50F8">
            <w:pPr>
              <w:spacing w:after="0"/>
              <w:jc w:val="center"/>
            </w:pPr>
            <w:r>
              <w:t>key is in left half of array</w:t>
            </w:r>
          </w:p>
        </w:tc>
        <w:tc>
          <w:tcPr>
            <w:tcW w:w="2169" w:type="dxa"/>
            <w:vAlign w:val="center"/>
          </w:tcPr>
          <w:p w14:paraId="17E9D29B" w14:textId="2A0333CE" w:rsidR="00431DFE" w:rsidRPr="00831AEC" w:rsidRDefault="006F4914" w:rsidP="00EA50F8">
            <w:pPr>
              <w:spacing w:after="0"/>
              <w:jc w:val="center"/>
              <w:rPr>
                <w:color w:val="0432FF"/>
              </w:rPr>
            </w:pPr>
            <w:r>
              <w:rPr>
                <w:color w:val="0432FF"/>
              </w:rPr>
              <w:t>5</w:t>
            </w:r>
          </w:p>
        </w:tc>
        <w:tc>
          <w:tcPr>
            <w:tcW w:w="2169" w:type="dxa"/>
            <w:vAlign w:val="center"/>
          </w:tcPr>
          <w:p w14:paraId="00413C36" w14:textId="5AD65A50" w:rsidR="00431DFE" w:rsidRPr="00831AEC" w:rsidRDefault="00AC4B72" w:rsidP="00EA50F8">
            <w:pPr>
              <w:spacing w:after="0"/>
              <w:jc w:val="center"/>
              <w:rPr>
                <w:color w:val="0432FF"/>
              </w:rPr>
            </w:pPr>
            <w:r>
              <w:rPr>
                <w:color w:val="0432FF"/>
              </w:rPr>
              <w:t>5</w:t>
            </w:r>
          </w:p>
        </w:tc>
      </w:tr>
      <w:tr w:rsidR="00496B26" w14:paraId="56B30CB9" w14:textId="77777777" w:rsidTr="008F0E5D">
        <w:trPr>
          <w:trHeight w:val="216"/>
        </w:trPr>
        <w:tc>
          <w:tcPr>
            <w:tcW w:w="6678" w:type="dxa"/>
            <w:vAlign w:val="center"/>
          </w:tcPr>
          <w:p w14:paraId="67BC5130" w14:textId="3E837B6D" w:rsidR="00431DFE" w:rsidRPr="00076169" w:rsidRDefault="00D1312E" w:rsidP="00EA50F8">
            <w:pPr>
              <w:spacing w:after="0"/>
              <w:jc w:val="center"/>
              <w:rPr>
                <w:b/>
              </w:rPr>
            </w:pPr>
            <w:r w:rsidRPr="00076169">
              <w:rPr>
                <w:b/>
              </w:rPr>
              <w:t>53</w:t>
            </w:r>
          </w:p>
          <w:p w14:paraId="256A263E" w14:textId="5522C808" w:rsidR="00D1312E" w:rsidRDefault="00D1312E" w:rsidP="00EA50F8">
            <w:pPr>
              <w:spacing w:after="0"/>
              <w:jc w:val="center"/>
            </w:pPr>
            <w:r>
              <w:t>key is in right half of array</w:t>
            </w:r>
          </w:p>
        </w:tc>
        <w:tc>
          <w:tcPr>
            <w:tcW w:w="2169" w:type="dxa"/>
            <w:vAlign w:val="center"/>
          </w:tcPr>
          <w:p w14:paraId="7449E4DF" w14:textId="370827C1" w:rsidR="00431DFE" w:rsidRPr="00831AEC" w:rsidRDefault="00B67FB1" w:rsidP="00EA50F8">
            <w:pPr>
              <w:spacing w:after="0"/>
              <w:jc w:val="center"/>
              <w:rPr>
                <w:color w:val="0432FF"/>
              </w:rPr>
            </w:pPr>
            <w:r>
              <w:rPr>
                <w:color w:val="0432FF"/>
              </w:rPr>
              <w:t>24</w:t>
            </w:r>
          </w:p>
        </w:tc>
        <w:tc>
          <w:tcPr>
            <w:tcW w:w="2169" w:type="dxa"/>
            <w:vAlign w:val="center"/>
          </w:tcPr>
          <w:p w14:paraId="51DE42BC" w14:textId="5B2AFDED" w:rsidR="00431DFE" w:rsidRPr="00831AEC" w:rsidRDefault="00AC4B72" w:rsidP="00EA50F8">
            <w:pPr>
              <w:spacing w:after="0"/>
              <w:jc w:val="center"/>
              <w:rPr>
                <w:color w:val="0432FF"/>
              </w:rPr>
            </w:pPr>
            <w:r>
              <w:rPr>
                <w:color w:val="0432FF"/>
              </w:rPr>
              <w:t>24</w:t>
            </w:r>
          </w:p>
        </w:tc>
      </w:tr>
      <w:tr w:rsidR="00496B26" w14:paraId="1524E476" w14:textId="77777777" w:rsidTr="008F0E5D">
        <w:trPr>
          <w:trHeight w:val="216"/>
        </w:trPr>
        <w:tc>
          <w:tcPr>
            <w:tcW w:w="6678" w:type="dxa"/>
            <w:vAlign w:val="center"/>
          </w:tcPr>
          <w:p w14:paraId="15F56065" w14:textId="77777777" w:rsidR="00D1312E" w:rsidRPr="00076169" w:rsidRDefault="000F7768" w:rsidP="00EA50F8">
            <w:pPr>
              <w:spacing w:after="0"/>
              <w:jc w:val="center"/>
              <w:rPr>
                <w:b/>
              </w:rPr>
            </w:pPr>
            <w:r w:rsidRPr="00076169">
              <w:rPr>
                <w:b/>
              </w:rPr>
              <w:t>2</w:t>
            </w:r>
          </w:p>
          <w:p w14:paraId="716F6CCE" w14:textId="1DEC253B" w:rsidR="000F7768" w:rsidRDefault="000F7768" w:rsidP="00EA50F8">
            <w:pPr>
              <w:spacing w:after="0"/>
              <w:jc w:val="center"/>
            </w:pPr>
            <w:r>
              <w:t>key is 0</w:t>
            </w:r>
            <w:r w:rsidRPr="000F7768">
              <w:rPr>
                <w:vertAlign w:val="superscript"/>
              </w:rPr>
              <w:t>th</w:t>
            </w:r>
            <w:r>
              <w:t xml:space="preserve"> index of array</w:t>
            </w:r>
          </w:p>
        </w:tc>
        <w:tc>
          <w:tcPr>
            <w:tcW w:w="2169" w:type="dxa"/>
            <w:vAlign w:val="center"/>
          </w:tcPr>
          <w:p w14:paraId="5AADFDAA" w14:textId="60CE076C" w:rsidR="00D1312E" w:rsidRPr="00831AEC" w:rsidRDefault="006F4914" w:rsidP="00EA50F8">
            <w:pPr>
              <w:spacing w:after="0"/>
              <w:jc w:val="center"/>
              <w:rPr>
                <w:color w:val="0432FF"/>
              </w:rPr>
            </w:pPr>
            <w:r>
              <w:rPr>
                <w:color w:val="0432FF"/>
              </w:rPr>
              <w:t>0</w:t>
            </w:r>
          </w:p>
        </w:tc>
        <w:tc>
          <w:tcPr>
            <w:tcW w:w="2169" w:type="dxa"/>
            <w:vAlign w:val="center"/>
          </w:tcPr>
          <w:p w14:paraId="5FE95313" w14:textId="0E79351A" w:rsidR="00D1312E" w:rsidRPr="00831AEC" w:rsidRDefault="00AC4B72" w:rsidP="00EA50F8">
            <w:pPr>
              <w:spacing w:after="0"/>
              <w:jc w:val="center"/>
              <w:rPr>
                <w:color w:val="0432FF"/>
              </w:rPr>
            </w:pPr>
            <w:r>
              <w:rPr>
                <w:color w:val="0432FF"/>
              </w:rPr>
              <w:t>0</w:t>
            </w:r>
          </w:p>
        </w:tc>
      </w:tr>
      <w:tr w:rsidR="00496B26" w14:paraId="2FE943FF" w14:textId="77777777" w:rsidTr="008F0E5D">
        <w:trPr>
          <w:trHeight w:val="216"/>
        </w:trPr>
        <w:tc>
          <w:tcPr>
            <w:tcW w:w="6678" w:type="dxa"/>
            <w:vAlign w:val="center"/>
          </w:tcPr>
          <w:p w14:paraId="075D15EA" w14:textId="191E69F2" w:rsidR="00D1312E" w:rsidRPr="00076169" w:rsidRDefault="000F7768" w:rsidP="00EA50F8">
            <w:pPr>
              <w:spacing w:after="0"/>
              <w:jc w:val="center"/>
              <w:rPr>
                <w:b/>
              </w:rPr>
            </w:pPr>
            <w:r w:rsidRPr="00076169">
              <w:rPr>
                <w:b/>
              </w:rPr>
              <w:t>71</w:t>
            </w:r>
          </w:p>
          <w:p w14:paraId="519DD295" w14:textId="3ED32006" w:rsidR="000F7768" w:rsidRDefault="000F7768" w:rsidP="00EA50F8">
            <w:pPr>
              <w:spacing w:after="0"/>
              <w:jc w:val="center"/>
            </w:pPr>
            <w:r>
              <w:t>key is last index of array</w:t>
            </w:r>
          </w:p>
        </w:tc>
        <w:tc>
          <w:tcPr>
            <w:tcW w:w="2169" w:type="dxa"/>
            <w:vAlign w:val="center"/>
          </w:tcPr>
          <w:p w14:paraId="2EA47187" w14:textId="2C642175" w:rsidR="00D1312E" w:rsidRPr="00831AEC" w:rsidRDefault="00B67FB1" w:rsidP="00EA50F8">
            <w:pPr>
              <w:spacing w:after="0"/>
              <w:jc w:val="center"/>
              <w:rPr>
                <w:color w:val="0432FF"/>
              </w:rPr>
            </w:pPr>
            <w:r>
              <w:rPr>
                <w:color w:val="0432FF"/>
              </w:rPr>
              <w:t>28</w:t>
            </w:r>
          </w:p>
        </w:tc>
        <w:tc>
          <w:tcPr>
            <w:tcW w:w="2169" w:type="dxa"/>
            <w:vAlign w:val="center"/>
          </w:tcPr>
          <w:p w14:paraId="75A401E2" w14:textId="4AE2269B" w:rsidR="00D1312E" w:rsidRPr="00831AEC" w:rsidRDefault="00AC4B72" w:rsidP="00EA50F8">
            <w:pPr>
              <w:spacing w:after="0"/>
              <w:jc w:val="center"/>
              <w:rPr>
                <w:color w:val="0432FF"/>
              </w:rPr>
            </w:pPr>
            <w:r>
              <w:rPr>
                <w:color w:val="0432FF"/>
              </w:rPr>
              <w:t>28</w:t>
            </w:r>
          </w:p>
        </w:tc>
      </w:tr>
      <w:tr w:rsidR="00496B26" w14:paraId="649117FB" w14:textId="77777777" w:rsidTr="008F0E5D">
        <w:trPr>
          <w:trHeight w:val="216"/>
        </w:trPr>
        <w:tc>
          <w:tcPr>
            <w:tcW w:w="6678" w:type="dxa"/>
            <w:vAlign w:val="center"/>
          </w:tcPr>
          <w:p w14:paraId="448063BA" w14:textId="0C7EBB21" w:rsidR="00D1312E" w:rsidRPr="00076169" w:rsidRDefault="000F7768" w:rsidP="00EA50F8">
            <w:pPr>
              <w:spacing w:after="0"/>
              <w:jc w:val="center"/>
              <w:rPr>
                <w:b/>
              </w:rPr>
            </w:pPr>
            <w:r w:rsidRPr="00076169">
              <w:rPr>
                <w:b/>
              </w:rPr>
              <w:t>10</w:t>
            </w:r>
          </w:p>
          <w:p w14:paraId="79880261" w14:textId="74DD8B52" w:rsidR="000F7768" w:rsidRDefault="000F7768" w:rsidP="00EA50F8">
            <w:pPr>
              <w:spacing w:after="0"/>
              <w:jc w:val="center"/>
            </w:pPr>
            <w:r>
              <w:t>key not in array; search left half</w:t>
            </w:r>
          </w:p>
        </w:tc>
        <w:tc>
          <w:tcPr>
            <w:tcW w:w="2169" w:type="dxa"/>
            <w:vAlign w:val="center"/>
          </w:tcPr>
          <w:p w14:paraId="71D04CBB" w14:textId="13990072" w:rsidR="00D1312E" w:rsidRPr="00831AEC" w:rsidRDefault="00B67FB1" w:rsidP="00EA50F8">
            <w:pPr>
              <w:spacing w:after="0"/>
              <w:jc w:val="center"/>
              <w:rPr>
                <w:color w:val="0432FF"/>
              </w:rPr>
            </w:pPr>
            <w:r>
              <w:rPr>
                <w:color w:val="0432FF"/>
              </w:rPr>
              <w:t>-1</w:t>
            </w:r>
          </w:p>
        </w:tc>
        <w:tc>
          <w:tcPr>
            <w:tcW w:w="2169" w:type="dxa"/>
            <w:vAlign w:val="center"/>
          </w:tcPr>
          <w:p w14:paraId="5F1C87C2" w14:textId="6CB289C3" w:rsidR="00D1312E" w:rsidRPr="00831AEC" w:rsidRDefault="00AC4B72" w:rsidP="00EA50F8">
            <w:pPr>
              <w:spacing w:after="0"/>
              <w:jc w:val="center"/>
              <w:rPr>
                <w:color w:val="0432FF"/>
              </w:rPr>
            </w:pPr>
            <w:r>
              <w:rPr>
                <w:color w:val="0432FF"/>
              </w:rPr>
              <w:t>-1</w:t>
            </w:r>
          </w:p>
        </w:tc>
      </w:tr>
      <w:tr w:rsidR="00496B26" w14:paraId="02BE9BB7" w14:textId="77777777" w:rsidTr="008F0E5D">
        <w:trPr>
          <w:trHeight w:val="216"/>
        </w:trPr>
        <w:tc>
          <w:tcPr>
            <w:tcW w:w="6678" w:type="dxa"/>
            <w:vAlign w:val="center"/>
          </w:tcPr>
          <w:p w14:paraId="7236BAAD" w14:textId="38A482A6" w:rsidR="00D1312E" w:rsidRPr="00076169" w:rsidRDefault="000F7768" w:rsidP="00EA50F8">
            <w:pPr>
              <w:spacing w:after="0"/>
              <w:jc w:val="center"/>
              <w:rPr>
                <w:b/>
              </w:rPr>
            </w:pPr>
            <w:r w:rsidRPr="00076169">
              <w:rPr>
                <w:b/>
              </w:rPr>
              <w:t>60</w:t>
            </w:r>
          </w:p>
          <w:p w14:paraId="2D51F7B7" w14:textId="1A34E144" w:rsidR="000F7768" w:rsidRDefault="000F7768" w:rsidP="00EA50F8">
            <w:pPr>
              <w:spacing w:after="0"/>
              <w:jc w:val="center"/>
            </w:pPr>
            <w:r>
              <w:t>key not in array; search right half</w:t>
            </w:r>
          </w:p>
        </w:tc>
        <w:tc>
          <w:tcPr>
            <w:tcW w:w="2169" w:type="dxa"/>
            <w:vAlign w:val="center"/>
          </w:tcPr>
          <w:p w14:paraId="3C98E0CD" w14:textId="6909F46C" w:rsidR="00D1312E" w:rsidRPr="00831AEC" w:rsidRDefault="00B67FB1" w:rsidP="00EA50F8">
            <w:pPr>
              <w:spacing w:after="0"/>
              <w:jc w:val="center"/>
              <w:rPr>
                <w:color w:val="0432FF"/>
              </w:rPr>
            </w:pPr>
            <w:r>
              <w:rPr>
                <w:color w:val="0432FF"/>
              </w:rPr>
              <w:t>-1</w:t>
            </w:r>
          </w:p>
        </w:tc>
        <w:tc>
          <w:tcPr>
            <w:tcW w:w="2169" w:type="dxa"/>
            <w:vAlign w:val="center"/>
          </w:tcPr>
          <w:p w14:paraId="4FF4F096" w14:textId="178A933B" w:rsidR="00D1312E" w:rsidRPr="00831AEC" w:rsidRDefault="00AC4B72" w:rsidP="00EA50F8">
            <w:pPr>
              <w:spacing w:after="0"/>
              <w:jc w:val="center"/>
              <w:rPr>
                <w:color w:val="0432FF"/>
              </w:rPr>
            </w:pPr>
            <w:r>
              <w:rPr>
                <w:color w:val="0432FF"/>
              </w:rPr>
              <w:t>-1</w:t>
            </w:r>
          </w:p>
        </w:tc>
      </w:tr>
      <w:tr w:rsidR="00496B26" w14:paraId="173099E0" w14:textId="77777777" w:rsidTr="008F0E5D">
        <w:trPr>
          <w:trHeight w:val="216"/>
        </w:trPr>
        <w:tc>
          <w:tcPr>
            <w:tcW w:w="6678" w:type="dxa"/>
            <w:vAlign w:val="center"/>
          </w:tcPr>
          <w:p w14:paraId="5E7114DD" w14:textId="333A4FC2" w:rsidR="00D1312E" w:rsidRPr="00076169" w:rsidRDefault="00B549DD" w:rsidP="00EA50F8">
            <w:pPr>
              <w:spacing w:after="0"/>
              <w:jc w:val="center"/>
              <w:rPr>
                <w:b/>
              </w:rPr>
            </w:pPr>
            <w:r w:rsidRPr="00076169">
              <w:rPr>
                <w:b/>
              </w:rPr>
              <w:t>1</w:t>
            </w:r>
          </w:p>
          <w:p w14:paraId="49B57E97" w14:textId="24D5981E" w:rsidR="00B549DD" w:rsidRDefault="00B549DD" w:rsidP="00B549DD">
            <w:pPr>
              <w:spacing w:after="0"/>
              <w:jc w:val="center"/>
            </w:pPr>
            <w:r>
              <w:t>key not in array; search key is less than smallest value</w:t>
            </w:r>
          </w:p>
        </w:tc>
        <w:tc>
          <w:tcPr>
            <w:tcW w:w="2169" w:type="dxa"/>
            <w:vAlign w:val="center"/>
          </w:tcPr>
          <w:p w14:paraId="52C64ACF" w14:textId="1D407448" w:rsidR="00D1312E" w:rsidRPr="00831AEC" w:rsidRDefault="00B67FB1" w:rsidP="00EA50F8">
            <w:pPr>
              <w:spacing w:after="0"/>
              <w:jc w:val="center"/>
              <w:rPr>
                <w:color w:val="0432FF"/>
              </w:rPr>
            </w:pPr>
            <w:r>
              <w:rPr>
                <w:color w:val="0432FF"/>
              </w:rPr>
              <w:t>-1</w:t>
            </w:r>
          </w:p>
        </w:tc>
        <w:tc>
          <w:tcPr>
            <w:tcW w:w="2169" w:type="dxa"/>
            <w:vAlign w:val="center"/>
          </w:tcPr>
          <w:p w14:paraId="1C30CCE1" w14:textId="1FF239DB" w:rsidR="00D1312E" w:rsidRPr="00831AEC" w:rsidRDefault="00AC4B72" w:rsidP="00EA50F8">
            <w:pPr>
              <w:spacing w:after="0"/>
              <w:jc w:val="center"/>
              <w:rPr>
                <w:color w:val="0432FF"/>
              </w:rPr>
            </w:pPr>
            <w:r>
              <w:rPr>
                <w:color w:val="0432FF"/>
              </w:rPr>
              <w:t>-1</w:t>
            </w:r>
          </w:p>
        </w:tc>
      </w:tr>
      <w:tr w:rsidR="00496B26" w14:paraId="322B4E7B" w14:textId="77777777" w:rsidTr="008F0E5D">
        <w:trPr>
          <w:trHeight w:val="216"/>
        </w:trPr>
        <w:tc>
          <w:tcPr>
            <w:tcW w:w="6678" w:type="dxa"/>
            <w:vAlign w:val="center"/>
          </w:tcPr>
          <w:p w14:paraId="4F941C83" w14:textId="0016B1A0" w:rsidR="00D1312E" w:rsidRPr="00076169" w:rsidRDefault="00496B26" w:rsidP="00EA50F8">
            <w:pPr>
              <w:spacing w:after="0"/>
              <w:jc w:val="center"/>
              <w:rPr>
                <w:b/>
              </w:rPr>
            </w:pPr>
            <w:r w:rsidRPr="00076169">
              <w:rPr>
                <w:b/>
              </w:rPr>
              <w:t>99</w:t>
            </w:r>
          </w:p>
          <w:p w14:paraId="3E8BDA73" w14:textId="71A119FA" w:rsidR="00496B26" w:rsidRDefault="00496B26" w:rsidP="00496B26">
            <w:pPr>
              <w:spacing w:after="0"/>
              <w:jc w:val="center"/>
            </w:pPr>
            <w:r>
              <w:t>key not in array; search key is bigger than largest value</w:t>
            </w:r>
          </w:p>
        </w:tc>
        <w:tc>
          <w:tcPr>
            <w:tcW w:w="2169" w:type="dxa"/>
            <w:vAlign w:val="center"/>
          </w:tcPr>
          <w:p w14:paraId="164850D6" w14:textId="7ECAE074" w:rsidR="00D1312E" w:rsidRPr="00831AEC" w:rsidRDefault="00B67FB1" w:rsidP="00EA50F8">
            <w:pPr>
              <w:spacing w:after="0"/>
              <w:jc w:val="center"/>
              <w:rPr>
                <w:color w:val="0432FF"/>
              </w:rPr>
            </w:pPr>
            <w:r>
              <w:rPr>
                <w:color w:val="0432FF"/>
              </w:rPr>
              <w:t>-1</w:t>
            </w:r>
          </w:p>
        </w:tc>
        <w:tc>
          <w:tcPr>
            <w:tcW w:w="2169" w:type="dxa"/>
            <w:vAlign w:val="center"/>
          </w:tcPr>
          <w:p w14:paraId="6F51DA29" w14:textId="2FD7F791" w:rsidR="00D1312E" w:rsidRPr="00831AEC" w:rsidRDefault="00AC4B72" w:rsidP="00EA50F8">
            <w:pPr>
              <w:spacing w:after="0"/>
              <w:jc w:val="center"/>
              <w:rPr>
                <w:color w:val="0432FF"/>
              </w:rPr>
            </w:pPr>
            <w:r>
              <w:rPr>
                <w:color w:val="0432FF"/>
              </w:rPr>
              <w:t>-1</w:t>
            </w:r>
          </w:p>
        </w:tc>
      </w:tr>
    </w:tbl>
    <w:p w14:paraId="4E16B79B" w14:textId="56656697" w:rsidR="00431DFE" w:rsidRPr="002A7FAA" w:rsidRDefault="00431DFE" w:rsidP="002A7FAA"/>
    <w:p w14:paraId="28E0CD70" w14:textId="77777777" w:rsidR="00576ADA" w:rsidRPr="002C20CB" w:rsidRDefault="00576ADA" w:rsidP="00576ADA">
      <w:pPr>
        <w:widowControl w:val="0"/>
        <w:spacing w:line="240" w:lineRule="auto"/>
      </w:pPr>
      <w:r>
        <w:rPr>
          <w:b/>
        </w:rPr>
        <w:t>Test Your Code</w:t>
      </w:r>
    </w:p>
    <w:p w14:paraId="02431ECA" w14:textId="77777777" w:rsidR="00C55AE6" w:rsidRDefault="00C55AE6" w:rsidP="00C55AE6">
      <w:pPr>
        <w:widowControl w:val="0"/>
        <w:spacing w:line="240" w:lineRule="auto"/>
      </w:pPr>
      <w:r>
        <w:t>You should test your code with different initial values to ensure that it satisfies the requirements described above.  Then, test your code using the supplied unit tests.  To run the supplied unit tests, open a Cygwin shell and type the following:</w:t>
      </w:r>
    </w:p>
    <w:p w14:paraId="5C6C2B7E" w14:textId="077FBB10" w:rsidR="00576ADA" w:rsidRPr="004B039E" w:rsidRDefault="00576ADA" w:rsidP="00576ADA">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r>
      <w:r w:rsidR="003C4B05">
        <w:rPr>
          <w:rFonts w:ascii="Courier New" w:hAnsi="Courier New" w:cs="Courier New"/>
        </w:rPr>
        <w:t xml:space="preserve">cd </w:t>
      </w:r>
      <w:r w:rsidR="003C4B05" w:rsidRPr="00EE620C">
        <w:rPr>
          <w:rFonts w:ascii="Courier New" w:hAnsi="Courier New" w:cs="Courier New"/>
        </w:rPr>
        <w:t>Lab0</w:t>
      </w:r>
      <w:r w:rsidR="003C4B05">
        <w:rPr>
          <w:rFonts w:ascii="Courier New" w:hAnsi="Courier New" w:cs="Courier New"/>
        </w:rPr>
        <w:t>6</w:t>
      </w:r>
      <w:r w:rsidR="003C4B05" w:rsidRPr="00EE620C">
        <w:rPr>
          <w:rFonts w:ascii="Courier New" w:hAnsi="Courier New" w:cs="Courier New"/>
        </w:rPr>
        <w:t>_</w:t>
      </w:r>
      <w:r w:rsidR="003C4B05">
        <w:rPr>
          <w:rFonts w:ascii="Courier New" w:hAnsi="Courier New" w:cs="Courier New"/>
        </w:rPr>
        <w:t>More_</w:t>
      </w:r>
      <w:r w:rsidR="003C4B05" w:rsidRPr="00543BDB">
        <w:rPr>
          <w:rFonts w:ascii="Courier New" w:hAnsi="Courier New" w:cs="Courier New"/>
        </w:rPr>
        <w:t>MIPS_Procedures</w:t>
      </w:r>
      <w:r w:rsidRPr="004B039E">
        <w:rPr>
          <w:rFonts w:ascii="Courier New" w:hAnsi="Courier New" w:cs="Courier New"/>
        </w:rPr>
        <w:br/>
        <w:t xml:space="preserve">make </w:t>
      </w:r>
      <w:r w:rsidR="003C4B05">
        <w:rPr>
          <w:rFonts w:ascii="Courier New" w:hAnsi="Courier New" w:cs="Courier New"/>
        </w:rPr>
        <w:t>test_part1</w:t>
      </w:r>
    </w:p>
    <w:p w14:paraId="2B76DF47" w14:textId="38586F88" w:rsidR="004A0841" w:rsidRDefault="00576ADA" w:rsidP="00576ADA">
      <w:r>
        <w:t xml:space="preserve">You will see output that indicates if your code passed or failed the included unit tests.  If your code did NOT pass the units tests, address any errors and try </w:t>
      </w:r>
      <w:r w:rsidR="001D6955">
        <w:t>running the unit</w:t>
      </w:r>
      <w:r>
        <w:t xml:space="preserve"> tests again.</w:t>
      </w:r>
    </w:p>
    <w:p w14:paraId="2F546BD7" w14:textId="0042C078" w:rsidR="00AA7797" w:rsidRDefault="00AA7797" w:rsidP="00576ADA">
      <w:r>
        <w:br w:type="page"/>
      </w:r>
    </w:p>
    <w:p w14:paraId="5D93D8CF" w14:textId="10A1D567" w:rsidR="00BC0966" w:rsidRPr="00667635" w:rsidRDefault="00BC0966" w:rsidP="00BC0966">
      <w:pPr>
        <w:rPr>
          <w:b/>
        </w:rPr>
      </w:pPr>
      <w:r w:rsidRPr="00667635">
        <w:rPr>
          <w:b/>
        </w:rPr>
        <w:lastRenderedPageBreak/>
        <w:t>3.</w:t>
      </w:r>
      <w:r w:rsidR="00EE5751">
        <w:rPr>
          <w:b/>
        </w:rPr>
        <w:t>2</w:t>
      </w:r>
      <w:r w:rsidRPr="00667635">
        <w:rPr>
          <w:b/>
        </w:rPr>
        <w:t xml:space="preserve"> </w:t>
      </w:r>
      <w:r>
        <w:rPr>
          <w:b/>
        </w:rPr>
        <w:t xml:space="preserve">Writing a </w:t>
      </w:r>
      <w:r w:rsidRPr="00667635">
        <w:rPr>
          <w:b/>
        </w:rPr>
        <w:t xml:space="preserve">Recursive </w:t>
      </w:r>
      <w:r w:rsidR="00CE6ADD">
        <w:rPr>
          <w:b/>
        </w:rPr>
        <w:t>Selection Sort</w:t>
      </w:r>
      <w:r w:rsidR="002012FC">
        <w:rPr>
          <w:b/>
        </w:rPr>
        <w:t xml:space="preserve"> (</w:t>
      </w:r>
      <w:r w:rsidR="005270D7">
        <w:rPr>
          <w:b/>
        </w:rPr>
        <w:t>CHALLENGING</w:t>
      </w:r>
      <w:r w:rsidR="002012FC">
        <w:rPr>
          <w:b/>
        </w:rPr>
        <w:t>!)</w:t>
      </w:r>
    </w:p>
    <w:p w14:paraId="65DB40DA" w14:textId="530B03FE" w:rsidR="00920C3C" w:rsidRPr="00F53C94" w:rsidRDefault="00BA131C" w:rsidP="00511FE3">
      <w:r>
        <w:t xml:space="preserve">In this part, you will need to implement </w:t>
      </w:r>
      <w:r w:rsidRPr="00F63D8D">
        <w:t>a</w:t>
      </w:r>
      <w:r>
        <w:t xml:space="preserve"> MIPS</w:t>
      </w:r>
      <w:r w:rsidRPr="00F63D8D">
        <w:t xml:space="preserve"> assembly </w:t>
      </w:r>
      <w:r w:rsidR="006B0AC7">
        <w:t xml:space="preserve">program </w:t>
      </w:r>
      <w:r>
        <w:t xml:space="preserve">that performs a </w:t>
      </w:r>
      <w:r w:rsidR="00CE5AF0">
        <w:t>selection sort</w:t>
      </w:r>
      <w:r>
        <w:t xml:space="preserve"> on an array</w:t>
      </w:r>
      <w:r w:rsidR="00124EBC">
        <w:t xml:space="preserve"> of integers stored in memory</w:t>
      </w:r>
      <w:r>
        <w:t>.</w:t>
      </w:r>
      <w:r w:rsidR="00AD0363">
        <w:t xml:space="preserve">  </w:t>
      </w:r>
      <w:r w:rsidR="001F46C5">
        <w:t>The se</w:t>
      </w:r>
      <w:r w:rsidR="005E0630">
        <w:t>lection sort algorithm divides the input ar</w:t>
      </w:r>
      <w:r w:rsidR="005201AA">
        <w:t>r</w:t>
      </w:r>
      <w:r w:rsidR="005E0630">
        <w:t xml:space="preserve">ay into two </w:t>
      </w:r>
      <w:r w:rsidR="00C832DA">
        <w:t>sections</w:t>
      </w:r>
      <w:r w:rsidR="005E0630">
        <w:t xml:space="preserve">, </w:t>
      </w:r>
      <w:r w:rsidR="0038539C">
        <w:t xml:space="preserve">a sorted </w:t>
      </w:r>
      <w:r w:rsidR="006352CB">
        <w:t xml:space="preserve">section </w:t>
      </w:r>
      <w:r w:rsidR="00FE00C4">
        <w:t xml:space="preserve">and an unsorted </w:t>
      </w:r>
      <w:r w:rsidR="00347A23">
        <w:t>section</w:t>
      </w:r>
      <w:r w:rsidR="00FE00C4">
        <w:t xml:space="preserve">.  </w:t>
      </w:r>
      <w:r w:rsidR="00AC4969">
        <w:t xml:space="preserve">The </w:t>
      </w:r>
      <w:r w:rsidR="00192EAA">
        <w:t xml:space="preserve">sorted </w:t>
      </w:r>
      <w:r w:rsidR="00797A64">
        <w:t xml:space="preserve">section </w:t>
      </w:r>
      <w:r w:rsidR="009C55C3">
        <w:t>resides in</w:t>
      </w:r>
      <w:r w:rsidR="004A1BCE">
        <w:t xml:space="preserve"> the lower indices of the array.  </w:t>
      </w:r>
      <w:r w:rsidR="00C23762">
        <w:t xml:space="preserve">The unsorted section resides in the upper indices of the array.  </w:t>
      </w:r>
      <w:r w:rsidR="0065409E">
        <w:t xml:space="preserve">Initially, </w:t>
      </w:r>
      <w:r w:rsidR="00357D45">
        <w:t xml:space="preserve">the entire input array is considered unsorted.  </w:t>
      </w:r>
      <w:r w:rsidR="00BE37AF">
        <w:t xml:space="preserve">At each step, </w:t>
      </w:r>
      <w:r w:rsidR="00A317A3">
        <w:t xml:space="preserve">the algorithm </w:t>
      </w:r>
      <w:r w:rsidR="00D61D08">
        <w:t>selects the smallest value from the unsorted section</w:t>
      </w:r>
      <w:r w:rsidR="0043194A">
        <w:t xml:space="preserve"> </w:t>
      </w:r>
      <w:r w:rsidR="00190859">
        <w:t xml:space="preserve">and swaps it with the </w:t>
      </w:r>
      <w:r w:rsidR="001563CE">
        <w:t xml:space="preserve">smallest </w:t>
      </w:r>
      <w:r w:rsidR="003C5C81">
        <w:t xml:space="preserve">index of the unsorted section.  </w:t>
      </w:r>
      <w:r w:rsidR="00933AB8">
        <w:t xml:space="preserve">The </w:t>
      </w:r>
      <w:r w:rsidR="00DC432E">
        <w:t xml:space="preserve">size of the </w:t>
      </w:r>
      <w:r w:rsidR="00933AB8">
        <w:t xml:space="preserve">sorted section then grows to include that </w:t>
      </w:r>
      <w:r w:rsidR="00C63FEF">
        <w:t xml:space="preserve">newly sorted </w:t>
      </w:r>
      <w:r w:rsidR="00933AB8">
        <w:t xml:space="preserve">index.  </w:t>
      </w:r>
      <w:r w:rsidR="004C5978">
        <w:t>Consequently, t</w:t>
      </w:r>
      <w:r w:rsidR="00FE780D">
        <w:t xml:space="preserve">he </w:t>
      </w:r>
      <w:r w:rsidR="002F75BC">
        <w:t xml:space="preserve">size of the </w:t>
      </w:r>
      <w:r w:rsidR="00AD04EB">
        <w:t xml:space="preserve">unsorted section shrinks.  </w:t>
      </w:r>
      <w:r w:rsidR="00345AB3">
        <w:t xml:space="preserve">This process continues </w:t>
      </w:r>
      <w:r w:rsidR="0018553A" w:rsidRPr="00F53C94">
        <w:t xml:space="preserve">until there are no more indices left in the unsorted section and </w:t>
      </w:r>
      <w:r w:rsidR="0041566E" w:rsidRPr="00F53C94">
        <w:t>the complete array is sorted.</w:t>
      </w:r>
    </w:p>
    <w:p w14:paraId="7FECF25F" w14:textId="5B2E3035" w:rsidR="00E906C2" w:rsidRDefault="002C20CA" w:rsidP="00511FE3">
      <w:r w:rsidRPr="00F53C94">
        <w:t xml:space="preserve">A C implementation of </w:t>
      </w:r>
      <w:r w:rsidR="004B5B5F" w:rsidRPr="00F53C94">
        <w:t xml:space="preserve">a recursive implementation of the selection sort algorithm </w:t>
      </w:r>
      <w:r w:rsidRPr="00F53C94">
        <w:t xml:space="preserve">is shown in Figure </w:t>
      </w:r>
      <w:r w:rsidR="004B5B5F" w:rsidRPr="00F53C94">
        <w:t>3</w:t>
      </w:r>
      <w:r w:rsidRPr="00F53C94">
        <w:t xml:space="preserve">.  </w:t>
      </w:r>
      <w:r w:rsidR="003732A3">
        <w:t xml:space="preserve">Note that the recursive selection sort </w:t>
      </w:r>
      <w:r w:rsidR="007162CA">
        <w:t xml:space="preserve">utilizes </w:t>
      </w:r>
      <w:r w:rsidR="004C4771">
        <w:t xml:space="preserve">two utility procedures, one to </w:t>
      </w:r>
      <w:r w:rsidR="008A1599">
        <w:t xml:space="preserve">swap array elements and another to </w:t>
      </w:r>
      <w:r w:rsidR="004C4771">
        <w:t xml:space="preserve">find the </w:t>
      </w:r>
      <w:r w:rsidR="00BC4299">
        <w:t xml:space="preserve">index of the minimum value </w:t>
      </w:r>
      <w:r w:rsidR="008447A7">
        <w:t xml:space="preserve">in the unsorted section of the array.  </w:t>
      </w:r>
      <w:r w:rsidRPr="00F53C94">
        <w:t xml:space="preserve">You can read more about the </w:t>
      </w:r>
      <w:r w:rsidR="000F1980" w:rsidRPr="00F53C94">
        <w:t>selection sort</w:t>
      </w:r>
      <w:r w:rsidRPr="00F53C94">
        <w:t xml:space="preserve"> algorithm </w:t>
      </w:r>
      <w:r w:rsidR="001D5184">
        <w:t xml:space="preserve">(and see some helpful animations) </w:t>
      </w:r>
      <w:r w:rsidR="00776564" w:rsidRPr="00F53C94">
        <w:t xml:space="preserve">here: </w:t>
      </w:r>
      <w:hyperlink r:id="rId11" w:history="1">
        <w:r w:rsidR="00C037FC" w:rsidRPr="00F53C94">
          <w:rPr>
            <w:rStyle w:val="Hyperlink"/>
            <w:color w:val="auto"/>
          </w:rPr>
          <w:t>https://en.wikipedia.org/wiki/Selection_sort</w:t>
        </w:r>
      </w:hyperlink>
      <w:r w:rsidRPr="00F53C94">
        <w:t xml:space="preserve">.  Figure </w:t>
      </w:r>
      <w:r w:rsidR="003A3B47" w:rsidRPr="00F53C94">
        <w:t>4</w:t>
      </w:r>
      <w:r w:rsidRPr="00F53C94">
        <w:t xml:space="preserve"> shows a “</w:t>
      </w:r>
      <w:r w:rsidRPr="00F53C94">
        <w:rPr>
          <w:i/>
        </w:rPr>
        <w:t>main</w:t>
      </w:r>
      <w:r w:rsidRPr="00F53C94">
        <w:t>” function to illustrate how the “</w:t>
      </w:r>
      <w:r w:rsidR="00594214" w:rsidRPr="00F53C94">
        <w:rPr>
          <w:i/>
        </w:rPr>
        <w:t>recursiveSelectionSort</w:t>
      </w:r>
      <w:r w:rsidRPr="00F53C94">
        <w:t>” method should be called.</w:t>
      </w:r>
    </w:p>
    <w:p w14:paraId="599BF5D3" w14:textId="70005301" w:rsidR="00440DE7" w:rsidRDefault="00CC169F" w:rsidP="00041386">
      <w:pPr>
        <w:jc w:val="center"/>
        <w:rPr>
          <w:b/>
        </w:rPr>
      </w:pPr>
      <w:r>
        <w:rPr>
          <w:b/>
          <w:noProof/>
        </w:rPr>
        <w:drawing>
          <wp:inline distT="0" distB="0" distL="0" distR="0" wp14:anchorId="7BB43863" wp14:editId="4AFD5B6B">
            <wp:extent cx="3657600" cy="3340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01 at 2.38.2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3340238"/>
                    </a:xfrm>
                    <a:prstGeom prst="rect">
                      <a:avLst/>
                    </a:prstGeom>
                  </pic:spPr>
                </pic:pic>
              </a:graphicData>
            </a:graphic>
          </wp:inline>
        </w:drawing>
      </w:r>
    </w:p>
    <w:p w14:paraId="27BA2932" w14:textId="56B04A95" w:rsidR="00124EAD" w:rsidRDefault="00124EAD" w:rsidP="00124EAD">
      <w:pPr>
        <w:pStyle w:val="Caption"/>
        <w:jc w:val="center"/>
        <w:rPr>
          <w:color w:val="000000" w:themeColor="text1"/>
        </w:rPr>
      </w:pPr>
      <w:r w:rsidRPr="003A0012">
        <w:rPr>
          <w:color w:val="000000" w:themeColor="text1"/>
        </w:rPr>
        <w:t xml:space="preserve">Figure </w:t>
      </w:r>
      <w:r>
        <w:rPr>
          <w:color w:val="000000" w:themeColor="text1"/>
        </w:rPr>
        <w:t>3</w:t>
      </w:r>
      <w:r w:rsidRPr="003A0012">
        <w:rPr>
          <w:color w:val="000000" w:themeColor="text1"/>
        </w:rPr>
        <w:t xml:space="preserve">: </w:t>
      </w:r>
      <w:r w:rsidR="00DB53B1">
        <w:rPr>
          <w:color w:val="000000" w:themeColor="text1"/>
        </w:rPr>
        <w:t>Recursive Selection Sort</w:t>
      </w:r>
      <w:r>
        <w:rPr>
          <w:color w:val="000000" w:themeColor="text1"/>
        </w:rPr>
        <w:t xml:space="preserve"> Procedure</w:t>
      </w:r>
    </w:p>
    <w:p w14:paraId="6E86D537" w14:textId="706CCCB0" w:rsidR="00313ECC" w:rsidRDefault="005B1F64" w:rsidP="00041386">
      <w:pPr>
        <w:jc w:val="center"/>
        <w:rPr>
          <w:b/>
        </w:rPr>
      </w:pPr>
      <w:r>
        <w:rPr>
          <w:b/>
          <w:noProof/>
        </w:rPr>
        <w:drawing>
          <wp:inline distT="0" distB="0" distL="0" distR="0" wp14:anchorId="18F5654A" wp14:editId="5D292CF3">
            <wp:extent cx="3657600" cy="801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01 at 2.38.26 AM cop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801340"/>
                    </a:xfrm>
                    <a:prstGeom prst="rect">
                      <a:avLst/>
                    </a:prstGeom>
                  </pic:spPr>
                </pic:pic>
              </a:graphicData>
            </a:graphic>
          </wp:inline>
        </w:drawing>
      </w:r>
    </w:p>
    <w:p w14:paraId="773E89D9" w14:textId="066E6C55" w:rsidR="00337D94" w:rsidRDefault="00337D94" w:rsidP="00337D94">
      <w:pPr>
        <w:pStyle w:val="Caption"/>
        <w:jc w:val="center"/>
        <w:rPr>
          <w:color w:val="000000" w:themeColor="text1"/>
        </w:rPr>
      </w:pPr>
      <w:r w:rsidRPr="003A0012">
        <w:rPr>
          <w:color w:val="000000" w:themeColor="text1"/>
        </w:rPr>
        <w:t xml:space="preserve">Figure </w:t>
      </w:r>
      <w:r w:rsidR="00587EA2">
        <w:rPr>
          <w:color w:val="000000" w:themeColor="text1"/>
        </w:rPr>
        <w:t>4</w:t>
      </w:r>
      <w:r w:rsidRPr="003A0012">
        <w:rPr>
          <w:color w:val="000000" w:themeColor="text1"/>
        </w:rPr>
        <w:t xml:space="preserve">: </w:t>
      </w:r>
      <w:r w:rsidR="002441F0">
        <w:rPr>
          <w:color w:val="000000" w:themeColor="text1"/>
        </w:rPr>
        <w:t xml:space="preserve">Driver Code for </w:t>
      </w:r>
      <w:r>
        <w:rPr>
          <w:color w:val="000000" w:themeColor="text1"/>
        </w:rPr>
        <w:t>Recursive Selection Sort Procedure</w:t>
      </w:r>
    </w:p>
    <w:p w14:paraId="4DC8F396" w14:textId="77777777" w:rsidR="00313ECC" w:rsidRDefault="00313ECC" w:rsidP="00041386">
      <w:pPr>
        <w:jc w:val="center"/>
        <w:rPr>
          <w:b/>
        </w:rPr>
      </w:pPr>
    </w:p>
    <w:p w14:paraId="2484AD0E" w14:textId="00DFD236" w:rsidR="000258DB" w:rsidRPr="009465EC" w:rsidRDefault="000258DB" w:rsidP="00481753">
      <w:pPr>
        <w:widowControl w:val="0"/>
        <w:spacing w:line="240" w:lineRule="auto"/>
      </w:pPr>
      <w:r>
        <w:t xml:space="preserve">Before getting started, </w:t>
      </w:r>
      <w:r w:rsidR="00D939E4">
        <w:t xml:space="preserve">it should be noted that </w:t>
      </w:r>
      <w:r w:rsidR="00EC68A9">
        <w:t xml:space="preserve">this part is a bit more challenging than all of </w:t>
      </w:r>
      <w:r w:rsidR="00736F62">
        <w:t>the other procedures that you</w:t>
      </w:r>
      <w:r w:rsidR="003C4CD5">
        <w:t xml:space="preserve"> ha</w:t>
      </w:r>
      <w:r w:rsidR="009966DE">
        <w:t xml:space="preserve">ve written.  </w:t>
      </w:r>
      <w:r w:rsidR="00066346">
        <w:t>To help make things a bit easier</w:t>
      </w:r>
      <w:r w:rsidR="006F3B5F">
        <w:t xml:space="preserve">, you should </w:t>
      </w:r>
      <w:r w:rsidR="00F95FCC">
        <w:t xml:space="preserve">write </w:t>
      </w:r>
      <w:r w:rsidR="00846C38" w:rsidRPr="00E9350E">
        <w:rPr>
          <w:b/>
        </w:rPr>
        <w:t>and test</w:t>
      </w:r>
      <w:r w:rsidR="00846C38">
        <w:t xml:space="preserve"> each of the utility procedures first.  </w:t>
      </w:r>
      <w:r w:rsidR="00513014">
        <w:t xml:space="preserve">Only after you have </w:t>
      </w:r>
      <w:r w:rsidR="00A73B44">
        <w:t>passed all the tests</w:t>
      </w:r>
      <w:r w:rsidR="00A45866">
        <w:t xml:space="preserve"> for the utility procedures should you move on to the actual </w:t>
      </w:r>
      <w:r w:rsidR="00895FE2">
        <w:t>“</w:t>
      </w:r>
      <w:r w:rsidR="00A45866" w:rsidRPr="007C67BD">
        <w:rPr>
          <w:i/>
        </w:rPr>
        <w:t>recursiveSelectionSort</w:t>
      </w:r>
      <w:r w:rsidR="00895FE2">
        <w:t>”</w:t>
      </w:r>
      <w:r w:rsidR="00A45866">
        <w:t xml:space="preserve"> procedure</w:t>
      </w:r>
      <w:r w:rsidR="00FD399C">
        <w:t>.</w:t>
      </w:r>
      <w:r w:rsidR="00A26C7C">
        <w:t xml:space="preserve">  </w:t>
      </w:r>
      <w:r w:rsidR="00BA72D3">
        <w:t xml:space="preserve">A separate set of unit tests have been provided </w:t>
      </w:r>
      <w:r w:rsidR="00D75C74">
        <w:t>for each o</w:t>
      </w:r>
      <w:r w:rsidR="00D75C74" w:rsidRPr="009465EC">
        <w:t>f the utility procedures</w:t>
      </w:r>
      <w:r w:rsidR="007B46C0" w:rsidRPr="009465EC">
        <w:t>.</w:t>
      </w:r>
    </w:p>
    <w:p w14:paraId="07FF9EC6" w14:textId="2592BAD7" w:rsidR="00481753" w:rsidRDefault="00481753" w:rsidP="00481753">
      <w:pPr>
        <w:widowControl w:val="0"/>
        <w:spacing w:line="240" w:lineRule="auto"/>
      </w:pPr>
      <w:r w:rsidRPr="009465EC">
        <w:t xml:space="preserve">1) In MARS, open the file called </w:t>
      </w:r>
      <w:r w:rsidRPr="009465EC">
        <w:rPr>
          <w:u w:val="single"/>
        </w:rPr>
        <w:t>lab06_part</w:t>
      </w:r>
      <w:r w:rsidR="00E65E75" w:rsidRPr="009465EC">
        <w:rPr>
          <w:u w:val="single"/>
        </w:rPr>
        <w:t>2</w:t>
      </w:r>
      <w:r w:rsidRPr="009465EC">
        <w:rPr>
          <w:u w:val="single"/>
        </w:rPr>
        <w:t>.asm</w:t>
      </w:r>
      <w:r w:rsidRPr="009465EC">
        <w:t xml:space="preserve">. </w:t>
      </w:r>
      <w:r w:rsidR="00356AA0" w:rsidRPr="009465EC">
        <w:t xml:space="preserve"> </w:t>
      </w:r>
      <w:r w:rsidRPr="009465EC">
        <w:t xml:space="preserve">You’ll see the .data segment has already been populated with an array called </w:t>
      </w:r>
      <w:r w:rsidRPr="009465EC">
        <w:rPr>
          <w:i/>
        </w:rPr>
        <w:t>nums_array</w:t>
      </w:r>
      <w:r w:rsidRPr="009465EC">
        <w:t xml:space="preserve"> and a length variable called </w:t>
      </w:r>
      <w:r w:rsidRPr="009465EC">
        <w:rPr>
          <w:i/>
        </w:rPr>
        <w:t>len</w:t>
      </w:r>
      <w:r w:rsidRPr="009465EC">
        <w:t xml:space="preserve">.  Additionally, you’ll see that registers </w:t>
      </w:r>
      <w:r w:rsidRPr="009465EC">
        <w:rPr>
          <w:b/>
        </w:rPr>
        <w:t>$s0</w:t>
      </w:r>
      <w:r w:rsidRPr="009465EC">
        <w:t xml:space="preserve"> and </w:t>
      </w:r>
      <w:r w:rsidRPr="009465EC">
        <w:rPr>
          <w:b/>
        </w:rPr>
        <w:t>$s</w:t>
      </w:r>
      <w:r w:rsidR="008A3549" w:rsidRPr="009465EC">
        <w:rPr>
          <w:b/>
        </w:rPr>
        <w:t>1</w:t>
      </w:r>
      <w:r w:rsidRPr="009465EC">
        <w:t xml:space="preserve"> have been </w:t>
      </w:r>
      <w:r w:rsidRPr="009465EC">
        <w:lastRenderedPageBreak/>
        <w:t xml:space="preserve">populated with the value for </w:t>
      </w:r>
      <w:r w:rsidRPr="009465EC">
        <w:rPr>
          <w:i/>
        </w:rPr>
        <w:t>len</w:t>
      </w:r>
      <w:r w:rsidRPr="009465EC">
        <w:t xml:space="preserve"> </w:t>
      </w:r>
      <w:r w:rsidR="003855AD" w:rsidRPr="009465EC">
        <w:t xml:space="preserve">and </w:t>
      </w:r>
      <w:r w:rsidRPr="009465EC">
        <w:t xml:space="preserve">the base address of </w:t>
      </w:r>
      <w:r w:rsidRPr="009465EC">
        <w:rPr>
          <w:i/>
        </w:rPr>
        <w:t>nums_array</w:t>
      </w:r>
      <w:r w:rsidRPr="009465EC">
        <w:t>.</w:t>
      </w:r>
      <w:r w:rsidR="001327CB">
        <w:t xml:space="preserve">  </w:t>
      </w:r>
      <w:r w:rsidR="00EE76B0">
        <w:t xml:space="preserve">You’ll also see labels for </w:t>
      </w:r>
      <w:r w:rsidR="004E73A8">
        <w:t>the various</w:t>
      </w:r>
      <w:r w:rsidR="00F20077">
        <w:t xml:space="preserve"> procedures you need to write.</w:t>
      </w:r>
      <w:r w:rsidR="00817316">
        <w:t xml:space="preserve">  </w:t>
      </w:r>
      <w:r w:rsidR="00364BE1">
        <w:t xml:space="preserve">You may need to create additional labels </w:t>
      </w:r>
      <w:r w:rsidR="00FE488C">
        <w:t>w</w:t>
      </w:r>
      <w:r w:rsidR="004E14D3">
        <w:t>ithin some of your procedures.</w:t>
      </w:r>
    </w:p>
    <w:p w14:paraId="49565E94" w14:textId="11D6BC0E" w:rsidR="00523CAD" w:rsidRPr="00121911" w:rsidRDefault="00D968CF" w:rsidP="00481753">
      <w:pPr>
        <w:widowControl w:val="0"/>
        <w:spacing w:line="240" w:lineRule="auto"/>
      </w:pPr>
      <w:r w:rsidRPr="00121911">
        <w:t>2</w:t>
      </w:r>
      <w:r w:rsidR="006A3383" w:rsidRPr="00121911">
        <w:t>.a</w:t>
      </w:r>
      <w:r w:rsidRPr="00121911">
        <w:t xml:space="preserve">) </w:t>
      </w:r>
      <w:r w:rsidR="00192983" w:rsidRPr="00121911">
        <w:t>Implement your “</w:t>
      </w:r>
      <w:r w:rsidR="001A798E" w:rsidRPr="00121911">
        <w:rPr>
          <w:i/>
        </w:rPr>
        <w:t>swap</w:t>
      </w:r>
      <w:r w:rsidR="00192983" w:rsidRPr="00121911">
        <w:t xml:space="preserve">” procedure under the label provided.  </w:t>
      </w:r>
      <w:r w:rsidR="00523CAD" w:rsidRPr="005F7E32">
        <w:rPr>
          <w:b/>
        </w:rPr>
        <w:t>Hint:</w:t>
      </w:r>
      <w:r w:rsidR="00523CAD" w:rsidRPr="00121911">
        <w:t xml:space="preserve"> </w:t>
      </w:r>
      <w:r w:rsidR="00F206EE" w:rsidRPr="00121911">
        <w:t>refer to the lecture notes on “Supporting Nested Procedures”</w:t>
      </w:r>
      <w:r w:rsidR="0012452F" w:rsidRPr="00121911">
        <w:t xml:space="preserve">.  </w:t>
      </w:r>
      <w:r w:rsidR="00C548D8">
        <w:t xml:space="preserve">The </w:t>
      </w:r>
      <w:r w:rsidR="007C518F">
        <w:t>“</w:t>
      </w:r>
      <w:r w:rsidR="007C518F" w:rsidRPr="007C518F">
        <w:rPr>
          <w:i/>
        </w:rPr>
        <w:t>swap</w:t>
      </w:r>
      <w:r w:rsidR="007C518F">
        <w:t xml:space="preserve">” procedure </w:t>
      </w:r>
      <w:r w:rsidR="00ED4253">
        <w:t xml:space="preserve">takes three arguments.  </w:t>
      </w:r>
      <w:r w:rsidR="000137F2">
        <w:t xml:space="preserve">Pass the </w:t>
      </w:r>
      <w:r w:rsidR="008C14D9">
        <w:t xml:space="preserve">base address of an array in </w:t>
      </w:r>
      <w:r w:rsidR="00AD699E">
        <w:t xml:space="preserve">register </w:t>
      </w:r>
      <w:r w:rsidR="004509C9" w:rsidRPr="00AD699E">
        <w:rPr>
          <w:b/>
        </w:rPr>
        <w:t>$a0</w:t>
      </w:r>
      <w:r w:rsidR="0051151E">
        <w:t xml:space="preserve"> and pass the indices to swap in registers </w:t>
      </w:r>
      <w:r w:rsidR="0051151E" w:rsidRPr="00CF2046">
        <w:rPr>
          <w:b/>
        </w:rPr>
        <w:t>$a1</w:t>
      </w:r>
      <w:r w:rsidR="0051151E">
        <w:t xml:space="preserve"> and </w:t>
      </w:r>
      <w:r w:rsidR="0051151E" w:rsidRPr="00CF2046">
        <w:rPr>
          <w:b/>
        </w:rPr>
        <w:t>$a2</w:t>
      </w:r>
      <w:r w:rsidR="0051151E">
        <w:t xml:space="preserve">.  </w:t>
      </w:r>
      <w:r w:rsidR="00131DA2">
        <w:t>The “</w:t>
      </w:r>
      <w:r w:rsidR="00131DA2" w:rsidRPr="00131DA2">
        <w:rPr>
          <w:i/>
        </w:rPr>
        <w:t>swap</w:t>
      </w:r>
      <w:r w:rsidR="00131DA2">
        <w:t>”</w:t>
      </w:r>
      <w:r w:rsidR="009B57CB">
        <w:t xml:space="preserve"> procedure has no return value, it simply swaps the </w:t>
      </w:r>
      <w:r w:rsidR="00AA06EF">
        <w:t xml:space="preserve">values at </w:t>
      </w:r>
      <w:r w:rsidR="00AA06EF" w:rsidRPr="0056140E">
        <w:rPr>
          <w:i/>
        </w:rPr>
        <w:t>a[i]</w:t>
      </w:r>
      <w:r w:rsidR="00AA06EF">
        <w:t xml:space="preserve"> and </w:t>
      </w:r>
      <w:r w:rsidR="00AA06EF" w:rsidRPr="0056140E">
        <w:rPr>
          <w:i/>
        </w:rPr>
        <w:t>a[j]</w:t>
      </w:r>
      <w:r w:rsidR="00A1723B">
        <w:t xml:space="preserve">.  </w:t>
      </w:r>
      <w:r w:rsidR="00CE4E79">
        <w:t>The “</w:t>
      </w:r>
      <w:r w:rsidR="00CE4E79" w:rsidRPr="00CE4E79">
        <w:rPr>
          <w:i/>
        </w:rPr>
        <w:t>swap</w:t>
      </w:r>
      <w:r w:rsidR="00CE4E79">
        <w:t>” procedure is a leaf-procedure</w:t>
      </w:r>
      <w:r w:rsidR="004C6CE4">
        <w:t xml:space="preserve"> so it is recommended that you use </w:t>
      </w:r>
      <w:r w:rsidR="004C6CE4" w:rsidRPr="00656940">
        <w:rPr>
          <w:b/>
        </w:rPr>
        <w:t>$tX</w:t>
      </w:r>
      <w:r w:rsidR="004C6CE4">
        <w:t xml:space="preserve"> registers</w:t>
      </w:r>
      <w:r w:rsidR="00875195">
        <w:t xml:space="preserve"> within the body of this procedure</w:t>
      </w:r>
      <w:r w:rsidR="004C6CE4">
        <w:t xml:space="preserve">.  </w:t>
      </w:r>
      <w:r w:rsidR="00166439">
        <w:t>You should not need t</w:t>
      </w:r>
      <w:r w:rsidR="003D5C1F">
        <w:t>o do any stack manipulation in the “</w:t>
      </w:r>
      <w:r w:rsidR="003D5C1F" w:rsidRPr="00C71C67">
        <w:rPr>
          <w:i/>
        </w:rPr>
        <w:t>swap</w:t>
      </w:r>
      <w:r w:rsidR="003D5C1F">
        <w:t>” procedure.</w:t>
      </w:r>
    </w:p>
    <w:p w14:paraId="62821954" w14:textId="1BD3E2B1" w:rsidR="006A3383" w:rsidRPr="007F698E" w:rsidRDefault="006A3383" w:rsidP="006A3383">
      <w:pPr>
        <w:widowControl w:val="0"/>
        <w:spacing w:line="240" w:lineRule="auto"/>
      </w:pPr>
      <w:r w:rsidRPr="007F698E">
        <w:t xml:space="preserve">2.b) </w:t>
      </w:r>
      <w:r w:rsidR="00A07BEB" w:rsidRPr="007F698E">
        <w:t>Write some tempora</w:t>
      </w:r>
      <w:r w:rsidR="00025FC5" w:rsidRPr="007F698E">
        <w:t>r</w:t>
      </w:r>
      <w:r w:rsidR="00A07BEB" w:rsidRPr="007F698E">
        <w:t>y driver code to test your “</w:t>
      </w:r>
      <w:r w:rsidR="00A07BEB" w:rsidRPr="007F698E">
        <w:rPr>
          <w:i/>
        </w:rPr>
        <w:t>swap</w:t>
      </w:r>
      <w:r w:rsidR="00A07BEB" w:rsidRPr="007F698E">
        <w:t>” procedure</w:t>
      </w:r>
      <w:r w:rsidR="00594B83" w:rsidRPr="007F698E">
        <w:t xml:space="preserve"> (</w:t>
      </w:r>
      <w:r w:rsidR="007F0771">
        <w:t xml:space="preserve">you </w:t>
      </w:r>
      <w:r w:rsidR="0012285C">
        <w:t>should</w:t>
      </w:r>
      <w:r w:rsidR="007F0771">
        <w:t xml:space="preserve"> delete this later</w:t>
      </w:r>
      <w:r w:rsidR="00594B83" w:rsidRPr="007F698E">
        <w:t>)</w:t>
      </w:r>
      <w:r w:rsidR="00A07BEB" w:rsidRPr="007F698E">
        <w:t xml:space="preserve">.  </w:t>
      </w:r>
      <w:r w:rsidR="00192983" w:rsidRPr="007F698E">
        <w:t>Under the “</w:t>
      </w:r>
      <w:r w:rsidR="00192983" w:rsidRPr="007F698E">
        <w:rPr>
          <w:i/>
        </w:rPr>
        <w:t>ece260_main</w:t>
      </w:r>
      <w:r w:rsidR="00192983" w:rsidRPr="007F698E">
        <w:t xml:space="preserve">” label, set up the argument registers </w:t>
      </w:r>
      <w:r w:rsidR="005477A4" w:rsidRPr="007F698E">
        <w:t xml:space="preserve">with the base address of </w:t>
      </w:r>
      <w:r w:rsidR="005477A4" w:rsidRPr="00220313">
        <w:rPr>
          <w:i/>
        </w:rPr>
        <w:t>nums_array</w:t>
      </w:r>
      <w:r w:rsidR="005477A4" w:rsidRPr="007F698E">
        <w:t xml:space="preserve"> and two indices of your choosing.  </w:t>
      </w:r>
      <w:r w:rsidR="00F4507E" w:rsidRPr="007F698E">
        <w:t>M</w:t>
      </w:r>
      <w:r w:rsidR="00192983" w:rsidRPr="007F698E">
        <w:t>ake the call to your “</w:t>
      </w:r>
      <w:r w:rsidR="00DC2327" w:rsidRPr="007F698E">
        <w:rPr>
          <w:i/>
        </w:rPr>
        <w:t>swap</w:t>
      </w:r>
      <w:r w:rsidR="00192983" w:rsidRPr="007F698E">
        <w:t>” procedure</w:t>
      </w:r>
      <w:r w:rsidR="00CB76B3" w:rsidRPr="007F698E">
        <w:t xml:space="preserve"> to see if it operates as expected</w:t>
      </w:r>
      <w:r w:rsidR="00192983" w:rsidRPr="007F698E">
        <w:t>.</w:t>
      </w:r>
    </w:p>
    <w:p w14:paraId="2B491CEC" w14:textId="1386F27B" w:rsidR="00024EA8" w:rsidRDefault="006A3383" w:rsidP="00024EA8">
      <w:pPr>
        <w:widowControl w:val="0"/>
        <w:spacing w:line="240" w:lineRule="auto"/>
      </w:pPr>
      <w:r>
        <w:t xml:space="preserve">2.c) </w:t>
      </w:r>
      <w:r w:rsidR="00307A7E">
        <w:t xml:space="preserve">Unit tests have been provided that will </w:t>
      </w:r>
      <w:r w:rsidR="000869D9">
        <w:t xml:space="preserve">allow you to </w:t>
      </w:r>
      <w:r w:rsidR="00095EFB">
        <w:t>do some automated testing on</w:t>
      </w:r>
      <w:r w:rsidR="000869D9">
        <w:t xml:space="preserve"> the “</w:t>
      </w:r>
      <w:r w:rsidR="000869D9" w:rsidRPr="000869D9">
        <w:rPr>
          <w:i/>
        </w:rPr>
        <w:t>swap</w:t>
      </w:r>
      <w:r w:rsidR="000869D9">
        <w:t xml:space="preserve">” procedure </w:t>
      </w:r>
      <w:r w:rsidR="00032BEA">
        <w:t xml:space="preserve">before </w:t>
      </w:r>
      <w:r w:rsidR="00AF3F99">
        <w:t>continuing</w:t>
      </w:r>
      <w:r w:rsidR="00057A12">
        <w:t xml:space="preserve">.  </w:t>
      </w:r>
      <w:r w:rsidR="00EB5B86">
        <w:t>Do not move onto the next step until you are certain that your “</w:t>
      </w:r>
      <w:r w:rsidR="00EB5B86" w:rsidRPr="009A3E30">
        <w:rPr>
          <w:i/>
        </w:rPr>
        <w:t>swap</w:t>
      </w:r>
      <w:r w:rsidR="00EB5B86">
        <w:t>” procedure operates correctly.</w:t>
      </w:r>
      <w:r w:rsidR="00024EA8">
        <w:t xml:space="preserve">  To run the supplied unit tests</w:t>
      </w:r>
      <w:r w:rsidR="00B93585">
        <w:t xml:space="preserve"> for the “</w:t>
      </w:r>
      <w:r w:rsidR="00B93585" w:rsidRPr="00B93585">
        <w:rPr>
          <w:i/>
        </w:rPr>
        <w:t>swap</w:t>
      </w:r>
      <w:r w:rsidR="00B93585">
        <w:t>” procedure</w:t>
      </w:r>
      <w:r w:rsidR="00024EA8">
        <w:t>, open a Cygwin shell and type the following:</w:t>
      </w:r>
    </w:p>
    <w:p w14:paraId="2EE74F1F" w14:textId="5B92F692" w:rsidR="00024EA8" w:rsidRPr="004B039E" w:rsidRDefault="00024EA8" w:rsidP="00024EA8">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EE620C">
        <w:rPr>
          <w:rFonts w:ascii="Courier New" w:hAnsi="Courier New" w:cs="Courier New"/>
        </w:rPr>
        <w:t>Lab0</w:t>
      </w:r>
      <w:r>
        <w:rPr>
          <w:rFonts w:ascii="Courier New" w:hAnsi="Courier New" w:cs="Courier New"/>
        </w:rPr>
        <w:t>6</w:t>
      </w:r>
      <w:r w:rsidRPr="00EE620C">
        <w:rPr>
          <w:rFonts w:ascii="Courier New" w:hAnsi="Courier New" w:cs="Courier New"/>
        </w:rPr>
        <w:t>_</w:t>
      </w:r>
      <w:r>
        <w:rPr>
          <w:rFonts w:ascii="Courier New" w:hAnsi="Courier New" w:cs="Courier New"/>
        </w:rPr>
        <w:t>More_</w:t>
      </w:r>
      <w:r w:rsidRPr="00543BDB">
        <w:rPr>
          <w:rFonts w:ascii="Courier New" w:hAnsi="Courier New" w:cs="Courier New"/>
        </w:rPr>
        <w:t>MIPS_Procedures</w:t>
      </w:r>
      <w:r w:rsidRPr="004B039E">
        <w:rPr>
          <w:rFonts w:ascii="Courier New" w:hAnsi="Courier New" w:cs="Courier New"/>
        </w:rPr>
        <w:br/>
        <w:t xml:space="preserve">make </w:t>
      </w:r>
      <w:r>
        <w:rPr>
          <w:rFonts w:ascii="Courier New" w:hAnsi="Courier New" w:cs="Courier New"/>
        </w:rPr>
        <w:t>test_part2</w:t>
      </w:r>
      <w:r w:rsidR="001138A4">
        <w:rPr>
          <w:rFonts w:ascii="Courier New" w:hAnsi="Courier New" w:cs="Courier New"/>
        </w:rPr>
        <w:t>_swap</w:t>
      </w:r>
    </w:p>
    <w:p w14:paraId="7AD31360" w14:textId="56D59C35" w:rsidR="00024EA8" w:rsidRDefault="00024EA8" w:rsidP="00024EA8">
      <w:r>
        <w:t xml:space="preserve">You will see output that indicates if your </w:t>
      </w:r>
      <w:r w:rsidR="00386D3A">
        <w:t>pr</w:t>
      </w:r>
      <w:r w:rsidR="00272994">
        <w:t>ocedure</w:t>
      </w:r>
      <w:r>
        <w:t xml:space="preserve"> passed or failed the included unit tests.  If your code did NOT pass the units tests, address any errors and try </w:t>
      </w:r>
      <w:r w:rsidR="008626F4">
        <w:t>running the unit</w:t>
      </w:r>
      <w:r>
        <w:t xml:space="preserve"> tests again.</w:t>
      </w:r>
    </w:p>
    <w:p w14:paraId="61BB6A83" w14:textId="4D2BFB00" w:rsidR="006A3383" w:rsidRDefault="006A3383" w:rsidP="006A3383">
      <w:pPr>
        <w:widowControl w:val="0"/>
        <w:spacing w:line="240" w:lineRule="auto"/>
      </w:pPr>
    </w:p>
    <w:p w14:paraId="62735B91" w14:textId="560454E0" w:rsidR="00C8763D" w:rsidRDefault="00F32CEF" w:rsidP="00481753">
      <w:pPr>
        <w:widowControl w:val="0"/>
        <w:spacing w:line="240" w:lineRule="auto"/>
      </w:pPr>
      <w:r>
        <w:t>3.a</w:t>
      </w:r>
      <w:r w:rsidR="007E4471">
        <w:t xml:space="preserve">) </w:t>
      </w:r>
      <w:r w:rsidR="002516E9">
        <w:t>Implement your “</w:t>
      </w:r>
      <w:r w:rsidR="007E4471" w:rsidRPr="003A7D08">
        <w:rPr>
          <w:i/>
        </w:rPr>
        <w:t>minIndex</w:t>
      </w:r>
      <w:r w:rsidR="002516E9">
        <w:t xml:space="preserve">” procedure under the label provide. </w:t>
      </w:r>
      <w:r w:rsidR="00B67F89">
        <w:t xml:space="preserve"> </w:t>
      </w:r>
      <w:r w:rsidR="00612693">
        <w:t>The “</w:t>
      </w:r>
      <w:r w:rsidR="00612693" w:rsidRPr="003A7D08">
        <w:rPr>
          <w:i/>
        </w:rPr>
        <w:t>minIndex</w:t>
      </w:r>
      <w:r w:rsidR="00612693">
        <w:t xml:space="preserve">” procedure </w:t>
      </w:r>
      <w:r w:rsidR="00CF2172">
        <w:t xml:space="preserve">takes </w:t>
      </w:r>
      <w:r w:rsidR="00822999">
        <w:t>three arguments.</w:t>
      </w:r>
      <w:r w:rsidR="003F449F">
        <w:t xml:space="preserve">  </w:t>
      </w:r>
      <w:r w:rsidR="003954E8">
        <w:t xml:space="preserve">Pass the base address of an array in register </w:t>
      </w:r>
      <w:r w:rsidR="003954E8" w:rsidRPr="00353CC2">
        <w:rPr>
          <w:b/>
        </w:rPr>
        <w:t>$a0</w:t>
      </w:r>
      <w:r w:rsidR="003954E8">
        <w:t xml:space="preserve">.  </w:t>
      </w:r>
      <w:r w:rsidR="00D32AE1">
        <w:t xml:space="preserve">Pass two indices, a </w:t>
      </w:r>
      <w:r w:rsidR="006806A3">
        <w:t xml:space="preserve">lower bound and an upper bound, in registers </w:t>
      </w:r>
      <w:r w:rsidR="006806A3" w:rsidRPr="00396F90">
        <w:rPr>
          <w:b/>
        </w:rPr>
        <w:t>$a1</w:t>
      </w:r>
      <w:r w:rsidR="006806A3">
        <w:t xml:space="preserve"> and </w:t>
      </w:r>
      <w:r w:rsidR="006806A3" w:rsidRPr="00285533">
        <w:rPr>
          <w:b/>
        </w:rPr>
        <w:t>$a2</w:t>
      </w:r>
      <w:r w:rsidR="006806A3">
        <w:t xml:space="preserve"> respectively.  </w:t>
      </w:r>
      <w:r w:rsidR="00E3740C">
        <w:t>The “</w:t>
      </w:r>
      <w:r w:rsidR="00E3740C" w:rsidRPr="003A7D08">
        <w:rPr>
          <w:i/>
        </w:rPr>
        <w:t>minIndex</w:t>
      </w:r>
      <w:r w:rsidR="00E3740C">
        <w:t>” procedure</w:t>
      </w:r>
      <w:r w:rsidR="00572B6E">
        <w:t xml:space="preserve"> returns the index of the </w:t>
      </w:r>
      <w:r w:rsidR="002123ED">
        <w:t xml:space="preserve">smallest element </w:t>
      </w:r>
      <w:r w:rsidR="006977E6">
        <w:t xml:space="preserve">between the </w:t>
      </w:r>
      <w:r w:rsidR="00B80BA9">
        <w:t>lower</w:t>
      </w:r>
      <w:r w:rsidR="006977E6">
        <w:t xml:space="preserve"> and </w:t>
      </w:r>
      <w:r w:rsidR="00E93CB8">
        <w:t>upper</w:t>
      </w:r>
      <w:r w:rsidR="006977E6">
        <w:t xml:space="preserve"> bounds (inclusive).  </w:t>
      </w:r>
      <w:r w:rsidR="006B751A">
        <w:t>Although the “</w:t>
      </w:r>
      <w:r w:rsidR="006B751A" w:rsidRPr="003A7D08">
        <w:rPr>
          <w:i/>
        </w:rPr>
        <w:t>minIndex</w:t>
      </w:r>
      <w:r w:rsidR="006B751A">
        <w:t xml:space="preserve">” procedure is not a leaf-procedure, </w:t>
      </w:r>
      <w:r w:rsidR="00893CD3">
        <w:t xml:space="preserve">it does not </w:t>
      </w:r>
      <w:r w:rsidR="00417F3D">
        <w:t>compute any data that needs to be saved between recursive calls.</w:t>
      </w:r>
      <w:r w:rsidR="00A45E44">
        <w:t xml:space="preserve">  Therefore, you should be able to </w:t>
      </w:r>
      <w:r w:rsidR="00CE61F5">
        <w:t xml:space="preserve">avoid using </w:t>
      </w:r>
      <w:r w:rsidR="00CE61F5" w:rsidRPr="001162F4">
        <w:rPr>
          <w:b/>
        </w:rPr>
        <w:t>$sX</w:t>
      </w:r>
      <w:r w:rsidR="00CE61F5">
        <w:t xml:space="preserve"> </w:t>
      </w:r>
      <w:r w:rsidR="007577BE">
        <w:t>registers</w:t>
      </w:r>
      <w:r w:rsidR="00D14E65">
        <w:t xml:space="preserve">.  </w:t>
      </w:r>
      <w:r w:rsidR="00591C4D">
        <w:t xml:space="preserve">There are, however, </w:t>
      </w:r>
      <w:r w:rsidR="00731BBE">
        <w:t xml:space="preserve">at least </w:t>
      </w:r>
      <w:r w:rsidR="00591C4D">
        <w:t xml:space="preserve">two pieces of data that you will </w:t>
      </w:r>
      <w:r w:rsidR="001C57D5">
        <w:t xml:space="preserve">likely </w:t>
      </w:r>
      <w:r w:rsidR="00591C4D">
        <w:t xml:space="preserve">want to store on the </w:t>
      </w:r>
      <w:r w:rsidR="003669AD">
        <w:t xml:space="preserve">stack – the </w:t>
      </w:r>
      <w:r w:rsidR="003669AD" w:rsidRPr="003669AD">
        <w:rPr>
          <w:b/>
        </w:rPr>
        <w:t>$ra</w:t>
      </w:r>
      <w:r w:rsidR="003669AD">
        <w:t xml:space="preserve"> and </w:t>
      </w:r>
      <w:r w:rsidR="003669AD" w:rsidRPr="003669AD">
        <w:rPr>
          <w:b/>
        </w:rPr>
        <w:t>$a1</w:t>
      </w:r>
      <w:r w:rsidR="003669AD">
        <w:t xml:space="preserve"> registers.</w:t>
      </w:r>
    </w:p>
    <w:p w14:paraId="0E05FF2C" w14:textId="095D7FD9" w:rsidR="00B06190" w:rsidRPr="007F698E" w:rsidRDefault="009C1303" w:rsidP="00B06190">
      <w:pPr>
        <w:widowControl w:val="0"/>
        <w:spacing w:line="240" w:lineRule="auto"/>
      </w:pPr>
      <w:r>
        <w:t xml:space="preserve">3.b) </w:t>
      </w:r>
      <w:r w:rsidR="00B06190" w:rsidRPr="007F698E">
        <w:t>Write some temporary driver code to test your “</w:t>
      </w:r>
      <w:r w:rsidR="00FD2719" w:rsidRPr="003A7D08">
        <w:rPr>
          <w:i/>
        </w:rPr>
        <w:t>minIndex</w:t>
      </w:r>
      <w:r w:rsidR="00B06190" w:rsidRPr="007F698E">
        <w:t>” procedure (</w:t>
      </w:r>
      <w:r w:rsidR="0012285C">
        <w:t xml:space="preserve">you </w:t>
      </w:r>
      <w:r w:rsidR="00D81D24">
        <w:t xml:space="preserve">should </w:t>
      </w:r>
      <w:r w:rsidR="0012285C">
        <w:t>delete this later</w:t>
      </w:r>
      <w:r w:rsidR="00B06190" w:rsidRPr="007F698E">
        <w:t>).  Under the “</w:t>
      </w:r>
      <w:r w:rsidR="00B06190" w:rsidRPr="007F698E">
        <w:rPr>
          <w:i/>
        </w:rPr>
        <w:t>ece260_main</w:t>
      </w:r>
      <w:r w:rsidR="00B06190" w:rsidRPr="007F698E">
        <w:t xml:space="preserve">” label, set up the argument registers with the base address of </w:t>
      </w:r>
      <w:r w:rsidR="00B06190" w:rsidRPr="00220313">
        <w:rPr>
          <w:i/>
        </w:rPr>
        <w:t>nums_array</w:t>
      </w:r>
      <w:r w:rsidR="00B06190" w:rsidRPr="007F698E">
        <w:t xml:space="preserve"> and two indices of your choosing.  Make the call to your “</w:t>
      </w:r>
      <w:r w:rsidR="00005278" w:rsidRPr="003A7D08">
        <w:rPr>
          <w:i/>
        </w:rPr>
        <w:t>minIndex</w:t>
      </w:r>
      <w:r w:rsidR="00B06190" w:rsidRPr="007F698E">
        <w:t>” procedure to see if it operates as expected.</w:t>
      </w:r>
    </w:p>
    <w:p w14:paraId="18C27B55" w14:textId="259C1A5B" w:rsidR="00415AAB" w:rsidRDefault="000562EF" w:rsidP="00415AAB">
      <w:pPr>
        <w:widowControl w:val="0"/>
        <w:spacing w:line="240" w:lineRule="auto"/>
      </w:pPr>
      <w:r>
        <w:t>3.c</w:t>
      </w:r>
      <w:r w:rsidR="00816861">
        <w:t xml:space="preserve">) </w:t>
      </w:r>
      <w:r w:rsidR="00391054">
        <w:t xml:space="preserve">Unit tests have been provided that will allow you to do some automated testing on the </w:t>
      </w:r>
      <w:r w:rsidR="00415AAB">
        <w:t>“</w:t>
      </w:r>
      <w:r w:rsidR="00D516C3">
        <w:rPr>
          <w:i/>
        </w:rPr>
        <w:t>minIndex</w:t>
      </w:r>
      <w:r w:rsidR="00415AAB">
        <w:t>” procedure before continuing.  Do not move onto the next step until you are certain that your “</w:t>
      </w:r>
      <w:r w:rsidR="00EC4567" w:rsidRPr="00A7595C">
        <w:rPr>
          <w:i/>
        </w:rPr>
        <w:t>minIndex</w:t>
      </w:r>
      <w:r w:rsidR="00415AAB">
        <w:t>” procedure operates correctly.  To run the supplied unit tests for the “</w:t>
      </w:r>
      <w:r w:rsidR="0047545C" w:rsidRPr="00A7595C">
        <w:rPr>
          <w:i/>
        </w:rPr>
        <w:t>minIndex</w:t>
      </w:r>
      <w:r w:rsidR="00415AAB">
        <w:t>” procedure, open a Cygwin shell and type the following:</w:t>
      </w:r>
    </w:p>
    <w:p w14:paraId="78022D4A" w14:textId="0D3FBDA4" w:rsidR="00415AAB" w:rsidRPr="004B039E" w:rsidRDefault="00415AAB" w:rsidP="00415AAB">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EE620C">
        <w:rPr>
          <w:rFonts w:ascii="Courier New" w:hAnsi="Courier New" w:cs="Courier New"/>
        </w:rPr>
        <w:t>Lab0</w:t>
      </w:r>
      <w:r>
        <w:rPr>
          <w:rFonts w:ascii="Courier New" w:hAnsi="Courier New" w:cs="Courier New"/>
        </w:rPr>
        <w:t>6</w:t>
      </w:r>
      <w:r w:rsidRPr="00EE620C">
        <w:rPr>
          <w:rFonts w:ascii="Courier New" w:hAnsi="Courier New" w:cs="Courier New"/>
        </w:rPr>
        <w:t>_</w:t>
      </w:r>
      <w:r>
        <w:rPr>
          <w:rFonts w:ascii="Courier New" w:hAnsi="Courier New" w:cs="Courier New"/>
        </w:rPr>
        <w:t>More_</w:t>
      </w:r>
      <w:r w:rsidRPr="00543BDB">
        <w:rPr>
          <w:rFonts w:ascii="Courier New" w:hAnsi="Courier New" w:cs="Courier New"/>
        </w:rPr>
        <w:t>MIPS_Procedures</w:t>
      </w:r>
      <w:r w:rsidRPr="004B039E">
        <w:rPr>
          <w:rFonts w:ascii="Courier New" w:hAnsi="Courier New" w:cs="Courier New"/>
        </w:rPr>
        <w:br/>
        <w:t xml:space="preserve">make </w:t>
      </w:r>
      <w:r>
        <w:rPr>
          <w:rFonts w:ascii="Courier New" w:hAnsi="Courier New" w:cs="Courier New"/>
        </w:rPr>
        <w:t>test_part2_</w:t>
      </w:r>
      <w:r w:rsidR="00795370">
        <w:rPr>
          <w:rFonts w:ascii="Courier New" w:hAnsi="Courier New" w:cs="Courier New"/>
        </w:rPr>
        <w:t>minIndex</w:t>
      </w:r>
    </w:p>
    <w:p w14:paraId="06905FAE" w14:textId="77777777" w:rsidR="00415AAB" w:rsidRDefault="00415AAB" w:rsidP="00415AAB">
      <w:r>
        <w:t>You will see output that indicates if your procedure passed or failed the included unit tests.  If your code did NOT pass the units tests, address any errors and try running the unit tests again.</w:t>
      </w:r>
    </w:p>
    <w:p w14:paraId="530517E8" w14:textId="41F1BB77" w:rsidR="00A35EA3" w:rsidRDefault="00C53A60" w:rsidP="00481753">
      <w:pPr>
        <w:widowControl w:val="0"/>
        <w:spacing w:line="240" w:lineRule="auto"/>
      </w:pPr>
      <w:r>
        <w:t>4</w:t>
      </w:r>
      <w:r w:rsidR="005A629F">
        <w:t>.a</w:t>
      </w:r>
      <w:r w:rsidR="00B40E14">
        <w:t xml:space="preserve">) </w:t>
      </w:r>
      <w:r w:rsidR="002B2754">
        <w:t>Implement your “</w:t>
      </w:r>
      <w:r w:rsidR="00AB1333">
        <w:rPr>
          <w:i/>
        </w:rPr>
        <w:t>recursiveSelection</w:t>
      </w:r>
      <w:r w:rsidR="003573FF">
        <w:rPr>
          <w:i/>
        </w:rPr>
        <w:t>Sort</w:t>
      </w:r>
      <w:r w:rsidR="002B2754">
        <w:t>” procedure under the label provide.  The “</w:t>
      </w:r>
      <w:r w:rsidR="003573FF">
        <w:rPr>
          <w:i/>
        </w:rPr>
        <w:t>recursiveSelectionSort</w:t>
      </w:r>
      <w:r w:rsidR="002B2754">
        <w:t xml:space="preserve">” procedure takes three arguments.  Pass the base address of an array in register </w:t>
      </w:r>
      <w:r w:rsidR="002B2754" w:rsidRPr="00353CC2">
        <w:rPr>
          <w:b/>
        </w:rPr>
        <w:t>$a0</w:t>
      </w:r>
      <w:r w:rsidR="002B2754">
        <w:t xml:space="preserve">.  Pass </w:t>
      </w:r>
      <w:r w:rsidR="006A4FB5">
        <w:t xml:space="preserve">the length </w:t>
      </w:r>
      <w:r w:rsidR="00BF445C">
        <w:t xml:space="preserve">of that array in register </w:t>
      </w:r>
      <w:r w:rsidR="00BF445C" w:rsidRPr="00F40E40">
        <w:rPr>
          <w:b/>
        </w:rPr>
        <w:t>$a1</w:t>
      </w:r>
      <w:r w:rsidR="00BF445C">
        <w:t xml:space="preserve"> and a </w:t>
      </w:r>
      <w:r w:rsidR="00F84F3F">
        <w:t xml:space="preserve">starting </w:t>
      </w:r>
      <w:r w:rsidR="00723A7E">
        <w:t>element</w:t>
      </w:r>
      <w:r w:rsidR="00F84F3F">
        <w:t xml:space="preserve"> in register </w:t>
      </w:r>
      <w:r w:rsidR="00F84F3F" w:rsidRPr="00B55B25">
        <w:rPr>
          <w:b/>
        </w:rPr>
        <w:t>$a2</w:t>
      </w:r>
      <w:r w:rsidR="00F84F3F">
        <w:t xml:space="preserve">. </w:t>
      </w:r>
      <w:r w:rsidR="00342952">
        <w:t xml:space="preserve"> </w:t>
      </w:r>
      <w:r w:rsidR="002679F8">
        <w:t>The “</w:t>
      </w:r>
      <w:r w:rsidR="002679F8">
        <w:rPr>
          <w:i/>
        </w:rPr>
        <w:t>recursiveSelectionSort</w:t>
      </w:r>
      <w:r w:rsidR="002679F8">
        <w:t>” p</w:t>
      </w:r>
      <w:r w:rsidR="00F81168">
        <w:t>rocedure has no return value.  However, it will use the “</w:t>
      </w:r>
      <w:r w:rsidR="00F81168" w:rsidRPr="002046A4">
        <w:rPr>
          <w:i/>
        </w:rPr>
        <w:t>swap</w:t>
      </w:r>
      <w:r w:rsidR="00F81168">
        <w:t xml:space="preserve">” procedure to </w:t>
      </w:r>
      <w:r w:rsidR="00535487">
        <w:t>sort the contents of the input array.</w:t>
      </w:r>
      <w:r w:rsidR="002656B8">
        <w:t xml:space="preserve">  </w:t>
      </w:r>
      <w:r w:rsidR="007A36BA">
        <w:t>Just like with the “</w:t>
      </w:r>
      <w:r w:rsidR="007A36BA" w:rsidRPr="000520E8">
        <w:rPr>
          <w:i/>
        </w:rPr>
        <w:t>minIndex</w:t>
      </w:r>
      <w:r w:rsidR="007A36BA">
        <w:t xml:space="preserve">” procedure, </w:t>
      </w:r>
      <w:r w:rsidR="00000221">
        <w:t>you should be able to implement the “</w:t>
      </w:r>
      <w:r w:rsidR="00000221">
        <w:rPr>
          <w:i/>
        </w:rPr>
        <w:t>recursiveSelectionSort</w:t>
      </w:r>
      <w:r w:rsidR="00000221">
        <w:t xml:space="preserve">” procedure without using any </w:t>
      </w:r>
      <w:r w:rsidR="00000221" w:rsidRPr="00000221">
        <w:rPr>
          <w:b/>
        </w:rPr>
        <w:t>$sX</w:t>
      </w:r>
      <w:r w:rsidR="00000221">
        <w:t xml:space="preserve"> registers.  </w:t>
      </w:r>
      <w:r w:rsidR="002E1970">
        <w:t xml:space="preserve">However, you will need </w:t>
      </w:r>
      <w:r w:rsidR="005C2385">
        <w:t xml:space="preserve">to save </w:t>
      </w:r>
      <w:r w:rsidR="00D31D77">
        <w:t xml:space="preserve">the return address and </w:t>
      </w:r>
      <w:r w:rsidR="005C2385">
        <w:t xml:space="preserve">all of the arguments </w:t>
      </w:r>
      <w:r w:rsidR="00364D72">
        <w:t xml:space="preserve">onto the stack.  </w:t>
      </w:r>
      <w:r w:rsidR="008E6254">
        <w:t xml:space="preserve">You will need to restore the argument registers </w:t>
      </w:r>
      <w:r w:rsidR="0066550A">
        <w:t xml:space="preserve">more than once </w:t>
      </w:r>
      <w:r w:rsidR="009E6023">
        <w:t>in the “</w:t>
      </w:r>
      <w:r w:rsidR="009E6023">
        <w:rPr>
          <w:i/>
        </w:rPr>
        <w:t>recursiveSelectionSort</w:t>
      </w:r>
      <w:r w:rsidR="009E6023">
        <w:t xml:space="preserve">” procedure. </w:t>
      </w:r>
    </w:p>
    <w:p w14:paraId="564F483A" w14:textId="4038AAE2" w:rsidR="003153AA" w:rsidRDefault="006C0AAE" w:rsidP="003153AA">
      <w:pPr>
        <w:widowControl w:val="0"/>
        <w:spacing w:line="240" w:lineRule="auto"/>
      </w:pPr>
      <w:r>
        <w:t>4.</w:t>
      </w:r>
      <w:r w:rsidR="007E7534">
        <w:t>b</w:t>
      </w:r>
      <w:r w:rsidR="000C52D3">
        <w:t xml:space="preserve">) </w:t>
      </w:r>
      <w:r w:rsidR="00C740F4">
        <w:t xml:space="preserve">Delete (or comment out) any driver code that you wrote for your </w:t>
      </w:r>
      <w:r w:rsidR="004D075D">
        <w:t>“</w:t>
      </w:r>
      <w:r w:rsidR="004D075D" w:rsidRPr="00E73582">
        <w:rPr>
          <w:i/>
        </w:rPr>
        <w:t>swap</w:t>
      </w:r>
      <w:r w:rsidR="004D075D">
        <w:t>” and “</w:t>
      </w:r>
      <w:r w:rsidR="004D075D" w:rsidRPr="00E73582">
        <w:rPr>
          <w:i/>
        </w:rPr>
        <w:t>minIndex</w:t>
      </w:r>
      <w:r w:rsidR="004D075D">
        <w:t xml:space="preserve">” procedures.  </w:t>
      </w:r>
      <w:r w:rsidR="00DD66C5">
        <w:t xml:space="preserve">Now, </w:t>
      </w:r>
      <w:r w:rsidR="00251148">
        <w:t>w</w:t>
      </w:r>
      <w:r w:rsidR="00022E2E" w:rsidRPr="007F698E">
        <w:t xml:space="preserve">rite </w:t>
      </w:r>
      <w:r w:rsidR="00022E2E" w:rsidRPr="007F698E">
        <w:lastRenderedPageBreak/>
        <w:t xml:space="preserve">some </w:t>
      </w:r>
      <w:r w:rsidR="00F1565F">
        <w:t xml:space="preserve">driver code for </w:t>
      </w:r>
      <w:r w:rsidR="00022E2E" w:rsidRPr="007F698E">
        <w:t>your “</w:t>
      </w:r>
      <w:r w:rsidR="00064DCC">
        <w:rPr>
          <w:i/>
        </w:rPr>
        <w:t>recursiveSelectionSort</w:t>
      </w:r>
      <w:r w:rsidR="00022E2E" w:rsidRPr="007F698E">
        <w:t>” procedure.  Under the “</w:t>
      </w:r>
      <w:r w:rsidR="00022E2E" w:rsidRPr="007F698E">
        <w:rPr>
          <w:i/>
        </w:rPr>
        <w:t>ece260_main</w:t>
      </w:r>
      <w:r w:rsidR="00022E2E" w:rsidRPr="007F698E">
        <w:t xml:space="preserve">” label, set up the argument registers with the base address of </w:t>
      </w:r>
      <w:r w:rsidR="00022E2E" w:rsidRPr="00220313">
        <w:rPr>
          <w:i/>
        </w:rPr>
        <w:t>nums_array</w:t>
      </w:r>
      <w:r w:rsidR="003C547A">
        <w:t xml:space="preserve"> in</w:t>
      </w:r>
      <w:r w:rsidR="00D22B40">
        <w:t xml:space="preserve"> register</w:t>
      </w:r>
      <w:r w:rsidR="003C547A">
        <w:t xml:space="preserve"> </w:t>
      </w:r>
      <w:r w:rsidR="003C547A" w:rsidRPr="00616FCB">
        <w:rPr>
          <w:b/>
        </w:rPr>
        <w:t>$a0</w:t>
      </w:r>
      <w:r w:rsidR="003C547A">
        <w:t xml:space="preserve">, </w:t>
      </w:r>
      <w:r w:rsidR="001A1154">
        <w:t xml:space="preserve">the length of </w:t>
      </w:r>
      <w:r w:rsidR="001A1154" w:rsidRPr="001A1154">
        <w:rPr>
          <w:i/>
        </w:rPr>
        <w:t>nums</w:t>
      </w:r>
      <w:r w:rsidR="001A1154">
        <w:t>_array in</w:t>
      </w:r>
      <w:r w:rsidR="00BD0019">
        <w:t xml:space="preserve"> register</w:t>
      </w:r>
      <w:r w:rsidR="001A1154">
        <w:t xml:space="preserve"> </w:t>
      </w:r>
      <w:r w:rsidR="001A1154" w:rsidRPr="00616FCB">
        <w:rPr>
          <w:b/>
        </w:rPr>
        <w:t>$a1</w:t>
      </w:r>
      <w:r w:rsidR="001A1154">
        <w:t xml:space="preserve">, and </w:t>
      </w:r>
      <w:r w:rsidR="00772BA9">
        <w:t xml:space="preserve">a 0 in register </w:t>
      </w:r>
      <w:r w:rsidR="00772BA9" w:rsidRPr="00772BA9">
        <w:rPr>
          <w:b/>
        </w:rPr>
        <w:t>$a2</w:t>
      </w:r>
      <w:r w:rsidR="00772BA9">
        <w:t>.</w:t>
      </w:r>
      <w:r w:rsidR="00B9717D">
        <w:t xml:space="preserve">  </w:t>
      </w:r>
      <w:r w:rsidR="00022E2E" w:rsidRPr="007F698E">
        <w:t>Make the call to your “</w:t>
      </w:r>
      <w:r w:rsidR="00064DCC">
        <w:rPr>
          <w:i/>
        </w:rPr>
        <w:t>recursiveSelectionSort</w:t>
      </w:r>
      <w:r w:rsidR="00022E2E" w:rsidRPr="007F698E">
        <w:t>” procedure to see if it operates as expected.</w:t>
      </w:r>
    </w:p>
    <w:p w14:paraId="39D254D5" w14:textId="0BCCBA20" w:rsidR="00EB629C" w:rsidRDefault="00A52EED" w:rsidP="00EB629C">
      <w:pPr>
        <w:widowControl w:val="0"/>
        <w:spacing w:line="240" w:lineRule="auto"/>
      </w:pPr>
      <w:r>
        <w:t>4.c</w:t>
      </w:r>
      <w:r w:rsidR="00562AFA">
        <w:t xml:space="preserve">) </w:t>
      </w:r>
      <w:r w:rsidR="002E65C3">
        <w:t xml:space="preserve">Unit tests have been provided that will allow you to do some automated testing on the </w:t>
      </w:r>
      <w:r w:rsidR="00EB629C">
        <w:t>“</w:t>
      </w:r>
      <w:r w:rsidR="00064DCC">
        <w:rPr>
          <w:i/>
        </w:rPr>
        <w:t>recursiveSelectionSort</w:t>
      </w:r>
      <w:r w:rsidR="00EB629C">
        <w:t>” procedure before continuing.  Do not move onto the next step until you are certain that your “</w:t>
      </w:r>
      <w:r w:rsidR="00064DCC">
        <w:rPr>
          <w:i/>
        </w:rPr>
        <w:t>recursiveSelectionSort</w:t>
      </w:r>
      <w:r w:rsidR="00EB629C">
        <w:t>” procedure operates correctly.  To run the supplied unit tests for the “</w:t>
      </w:r>
      <w:r w:rsidR="00064DCC">
        <w:rPr>
          <w:i/>
        </w:rPr>
        <w:t>recursiveSelectionSort</w:t>
      </w:r>
      <w:r w:rsidR="00EB629C">
        <w:t>” procedure, open a Cygwin shell and type the following:</w:t>
      </w:r>
    </w:p>
    <w:p w14:paraId="550D3FA0" w14:textId="0D141361" w:rsidR="00EB629C" w:rsidRPr="004B039E" w:rsidRDefault="00EB629C" w:rsidP="00EB629C">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EE620C">
        <w:rPr>
          <w:rFonts w:ascii="Courier New" w:hAnsi="Courier New" w:cs="Courier New"/>
        </w:rPr>
        <w:t>Lab0</w:t>
      </w:r>
      <w:r>
        <w:rPr>
          <w:rFonts w:ascii="Courier New" w:hAnsi="Courier New" w:cs="Courier New"/>
        </w:rPr>
        <w:t>6</w:t>
      </w:r>
      <w:r w:rsidRPr="00EE620C">
        <w:rPr>
          <w:rFonts w:ascii="Courier New" w:hAnsi="Courier New" w:cs="Courier New"/>
        </w:rPr>
        <w:t>_</w:t>
      </w:r>
      <w:r>
        <w:rPr>
          <w:rFonts w:ascii="Courier New" w:hAnsi="Courier New" w:cs="Courier New"/>
        </w:rPr>
        <w:t>More_</w:t>
      </w:r>
      <w:r w:rsidRPr="00543BDB">
        <w:rPr>
          <w:rFonts w:ascii="Courier New" w:hAnsi="Courier New" w:cs="Courier New"/>
        </w:rPr>
        <w:t>MIPS_Procedures</w:t>
      </w:r>
      <w:r w:rsidRPr="004B039E">
        <w:rPr>
          <w:rFonts w:ascii="Courier New" w:hAnsi="Courier New" w:cs="Courier New"/>
        </w:rPr>
        <w:br/>
        <w:t xml:space="preserve">make </w:t>
      </w:r>
      <w:r>
        <w:rPr>
          <w:rFonts w:ascii="Courier New" w:hAnsi="Courier New" w:cs="Courier New"/>
        </w:rPr>
        <w:t>test_part2_</w:t>
      </w:r>
      <w:r w:rsidR="003207C4">
        <w:rPr>
          <w:rFonts w:ascii="Courier New" w:hAnsi="Courier New" w:cs="Courier New"/>
        </w:rPr>
        <w:t>sort</w:t>
      </w:r>
    </w:p>
    <w:p w14:paraId="784ECB91" w14:textId="77777777" w:rsidR="00EB629C" w:rsidRDefault="00EB629C" w:rsidP="00EB629C">
      <w:r>
        <w:t>You will see output that indicates if your procedure passed or failed the included unit tests.  If your code did NOT pass the units tests, address any errors and try running the unit tests again.</w:t>
      </w:r>
    </w:p>
    <w:p w14:paraId="7A58288A" w14:textId="7EF9377B" w:rsidR="004E7912" w:rsidRDefault="004E7912" w:rsidP="00EB629C">
      <w:pPr>
        <w:widowControl w:val="0"/>
        <w:spacing w:line="240" w:lineRule="auto"/>
        <w:rPr>
          <w:b/>
        </w:rPr>
      </w:pPr>
    </w:p>
    <w:p w14:paraId="45DFB0DA" w14:textId="77777777" w:rsidR="006E4FFA" w:rsidRPr="002C20CB" w:rsidRDefault="006E4FFA" w:rsidP="006E4FFA">
      <w:pPr>
        <w:widowControl w:val="0"/>
        <w:spacing w:line="240" w:lineRule="auto"/>
      </w:pPr>
      <w:r>
        <w:rPr>
          <w:b/>
        </w:rPr>
        <w:t>Test Your Code</w:t>
      </w:r>
    </w:p>
    <w:p w14:paraId="63ADD0BD" w14:textId="73EB324D" w:rsidR="00380EAB" w:rsidRDefault="0029332F" w:rsidP="00380EAB">
      <w:pPr>
        <w:widowControl w:val="0"/>
        <w:spacing w:line="240" w:lineRule="auto"/>
      </w:pPr>
      <w:r>
        <w:t xml:space="preserve">Although you have already tested </w:t>
      </w:r>
      <w:r w:rsidR="0009185F">
        <w:t xml:space="preserve">that various </w:t>
      </w:r>
      <w:r w:rsidR="005A0CB1">
        <w:t>procedures</w:t>
      </w:r>
      <w:r w:rsidR="00022A6C">
        <w:t xml:space="preserve"> above, you must still </w:t>
      </w:r>
      <w:r w:rsidR="00FB7356">
        <w:t xml:space="preserve">test </w:t>
      </w:r>
      <w:r w:rsidR="007A3DFF">
        <w:t>to</w:t>
      </w:r>
      <w:r w:rsidR="00FB7356">
        <w:t xml:space="preserve"> ensure </w:t>
      </w:r>
      <w:r w:rsidR="002D681B">
        <w:t>that all of your procedures work together</w:t>
      </w:r>
      <w:r w:rsidR="00FB7356">
        <w:t xml:space="preserve">.  </w:t>
      </w:r>
      <w:r w:rsidR="00712E98">
        <w:t>T</w:t>
      </w:r>
      <w:r w:rsidR="00380EAB">
        <w:t xml:space="preserve">est </w:t>
      </w:r>
      <w:r w:rsidR="0079350D">
        <w:t xml:space="preserve">all of </w:t>
      </w:r>
      <w:r w:rsidR="00380EAB">
        <w:t xml:space="preserve">your code </w:t>
      </w:r>
      <w:r w:rsidR="009F2D02">
        <w:t xml:space="preserve">together </w:t>
      </w:r>
      <w:r w:rsidR="00380EAB">
        <w:t>using the supplied unit tests.  To run the supplied unit tests, open a Cygwin shell and type the following:</w:t>
      </w:r>
    </w:p>
    <w:p w14:paraId="101732BA" w14:textId="510DE118" w:rsidR="006E4FFA" w:rsidRPr="004B039E" w:rsidRDefault="006E4FFA" w:rsidP="006E4FFA">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EE620C">
        <w:rPr>
          <w:rFonts w:ascii="Courier New" w:hAnsi="Courier New" w:cs="Courier New"/>
        </w:rPr>
        <w:t>Lab0</w:t>
      </w:r>
      <w:r>
        <w:rPr>
          <w:rFonts w:ascii="Courier New" w:hAnsi="Courier New" w:cs="Courier New"/>
        </w:rPr>
        <w:t>6</w:t>
      </w:r>
      <w:r w:rsidRPr="00EE620C">
        <w:rPr>
          <w:rFonts w:ascii="Courier New" w:hAnsi="Courier New" w:cs="Courier New"/>
        </w:rPr>
        <w:t>_</w:t>
      </w:r>
      <w:r>
        <w:rPr>
          <w:rFonts w:ascii="Courier New" w:hAnsi="Courier New" w:cs="Courier New"/>
        </w:rPr>
        <w:t>More_</w:t>
      </w:r>
      <w:r w:rsidRPr="00543BDB">
        <w:rPr>
          <w:rFonts w:ascii="Courier New" w:hAnsi="Courier New" w:cs="Courier New"/>
        </w:rPr>
        <w:t>MIPS_Procedures</w:t>
      </w:r>
      <w:r w:rsidRPr="004B039E">
        <w:rPr>
          <w:rFonts w:ascii="Courier New" w:hAnsi="Courier New" w:cs="Courier New"/>
        </w:rPr>
        <w:br/>
        <w:t xml:space="preserve">make </w:t>
      </w:r>
      <w:r>
        <w:rPr>
          <w:rFonts w:ascii="Courier New" w:hAnsi="Courier New" w:cs="Courier New"/>
        </w:rPr>
        <w:t>test_part2</w:t>
      </w:r>
    </w:p>
    <w:p w14:paraId="6501BE9E" w14:textId="58D9B3B9" w:rsidR="006E4FFA" w:rsidRDefault="006E4FFA" w:rsidP="006E4FFA">
      <w:r>
        <w:t xml:space="preserve">You will see output that indicates if your code passed or failed the included unit tests.  If your code did NOT pass the units tests, address any errors and try </w:t>
      </w:r>
      <w:r w:rsidR="001D6955">
        <w:t>running the unit</w:t>
      </w:r>
      <w:r>
        <w:t xml:space="preserve"> tests again.</w:t>
      </w:r>
    </w:p>
    <w:p w14:paraId="33D678A9" w14:textId="77777777" w:rsidR="006E4FFA" w:rsidRDefault="006E4FFA" w:rsidP="00511FE3">
      <w:pPr>
        <w:rPr>
          <w:b/>
        </w:rPr>
      </w:pPr>
    </w:p>
    <w:p w14:paraId="749E3F54" w14:textId="77777777" w:rsidR="004E7912" w:rsidRDefault="004E7912" w:rsidP="00511FE3">
      <w:pPr>
        <w:rPr>
          <w:b/>
        </w:rPr>
      </w:pPr>
    </w:p>
    <w:p w14:paraId="40313223" w14:textId="319331AD" w:rsidR="00511FE3" w:rsidRDefault="00511FE3" w:rsidP="00511FE3">
      <w:pPr>
        <w:rPr>
          <w:b/>
        </w:rPr>
      </w:pPr>
      <w:r w:rsidRPr="000600E3">
        <w:rPr>
          <w:b/>
        </w:rPr>
        <w:t>4. Submission</w:t>
      </w:r>
    </w:p>
    <w:p w14:paraId="6569CFC9" w14:textId="77777777" w:rsidR="00C07206" w:rsidRDefault="00C07206" w:rsidP="00C07206">
      <w:r>
        <w:t>When you have finished your lab, demo your program for your instructor.  Write your answers to the above questions electronically in this docume</w:t>
      </w:r>
      <w:r w:rsidRPr="00F64D96">
        <w:t xml:space="preserve">nt. </w:t>
      </w:r>
      <w:r>
        <w:t xml:space="preserve"> To submit your lab assignment, make sure your files have all been saved (</w:t>
      </w:r>
      <w:r w:rsidRPr="00EA230E">
        <w:rPr>
          <w:i/>
        </w:rPr>
        <w:t>including this file</w:t>
      </w:r>
      <w:r>
        <w:t>).  In a Cygwin window type the commands:</w:t>
      </w:r>
    </w:p>
    <w:p w14:paraId="27554363" w14:textId="54DDD2D2" w:rsidR="00C07206" w:rsidRPr="004B039E" w:rsidRDefault="00C07206" w:rsidP="00C07206">
      <w:pPr>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Pr="00EE620C">
        <w:rPr>
          <w:rFonts w:ascii="Courier New" w:hAnsi="Courier New" w:cs="Courier New"/>
        </w:rPr>
        <w:t>Lab0</w:t>
      </w:r>
      <w:r w:rsidR="00C01A6D">
        <w:rPr>
          <w:rFonts w:ascii="Courier New" w:hAnsi="Courier New" w:cs="Courier New"/>
        </w:rPr>
        <w:t>6</w:t>
      </w:r>
      <w:r w:rsidRPr="00EE620C">
        <w:rPr>
          <w:rFonts w:ascii="Courier New" w:hAnsi="Courier New" w:cs="Courier New"/>
        </w:rPr>
        <w:t>_</w:t>
      </w:r>
      <w:r w:rsidR="00C01A6D">
        <w:rPr>
          <w:rFonts w:ascii="Courier New" w:hAnsi="Courier New" w:cs="Courier New"/>
        </w:rPr>
        <w:t>More_</w:t>
      </w:r>
      <w:r w:rsidRPr="00543BDB">
        <w:rPr>
          <w:rFonts w:ascii="Courier New" w:hAnsi="Courier New" w:cs="Courier New"/>
        </w:rPr>
        <w:t>MIPS_Procedures</w:t>
      </w:r>
      <w:r w:rsidRPr="004B039E">
        <w:rPr>
          <w:rFonts w:ascii="Courier New" w:hAnsi="Courier New" w:cs="Courier New"/>
        </w:rPr>
        <w:br/>
        <w:t>make submit</w:t>
      </w:r>
    </w:p>
    <w:p w14:paraId="0D06FFFD" w14:textId="77777777" w:rsidR="00C07206" w:rsidRDefault="00C07206" w:rsidP="00C07206">
      <w:r>
        <w:t xml:space="preserve">Enter your Marmoset username and password (which you should have received by email).  Note that your password will not be echoed to the screen.  Make sure that after you enter your username and password, you see a message indicating that the submission was successful.  Log into </w:t>
      </w:r>
      <w:hyperlink r:id="rId14" w:history="1">
        <w:r w:rsidRPr="002F07D6">
          <w:rPr>
            <w:rStyle w:val="Hyperlink"/>
          </w:rPr>
          <w:t>Marmoset</w:t>
        </w:r>
      </w:hyperlink>
      <w:r w:rsidRPr="00EA3EB8">
        <w:t xml:space="preserve"> via the web to check the files you submitted to ensure they are correct.</w:t>
      </w:r>
    </w:p>
    <w:p w14:paraId="60974A46" w14:textId="77777777" w:rsidR="00C07206" w:rsidRPr="00DC0964" w:rsidRDefault="00C07206" w:rsidP="00C07206">
      <w:r w:rsidRPr="00054777">
        <w:rPr>
          <w:b/>
          <w:color w:val="FF0000"/>
        </w:rPr>
        <w:t>DO NOT MANUALLY ZIP YOUR PROJECT AND SUBMIT IT TO MARMOSET.</w:t>
      </w:r>
      <w:r w:rsidRPr="00054777">
        <w:rPr>
          <w:b/>
          <w:color w:val="FF0000"/>
        </w:rPr>
        <w:br/>
        <w:t>YOU MUST USE THE</w:t>
      </w:r>
      <w:r w:rsidRPr="00054777">
        <w:rPr>
          <w:rFonts w:ascii="Courier New" w:hAnsi="Courier New" w:cs="Courier New"/>
          <w:b/>
          <w:color w:val="FF0000"/>
        </w:rPr>
        <w:t xml:space="preserve"> make submit </w:t>
      </w:r>
      <w:r w:rsidRPr="00054777">
        <w:rPr>
          <w:b/>
          <w:color w:val="FF0000"/>
        </w:rPr>
        <w:t>COMMAND.</w:t>
      </w:r>
    </w:p>
    <w:p w14:paraId="256203AF" w14:textId="2548657A" w:rsidR="00DC0964" w:rsidRPr="00DC0964" w:rsidRDefault="00DC0964" w:rsidP="00C07206"/>
    <w:sectPr w:rsidR="00DC0964" w:rsidRPr="00DC0964" w:rsidSect="00B7288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957CF" w14:textId="77777777" w:rsidR="00CE61CE" w:rsidRDefault="00CE61CE" w:rsidP="009C6850">
      <w:pPr>
        <w:spacing w:after="0" w:line="240" w:lineRule="auto"/>
      </w:pPr>
      <w:r>
        <w:separator/>
      </w:r>
    </w:p>
  </w:endnote>
  <w:endnote w:type="continuationSeparator" w:id="0">
    <w:p w14:paraId="7C56A57C" w14:textId="77777777" w:rsidR="00CE61CE" w:rsidRDefault="00CE61CE" w:rsidP="009C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C65FE" w14:textId="77777777" w:rsidR="00CE61CE" w:rsidRDefault="00CE61CE" w:rsidP="009C6850">
      <w:pPr>
        <w:spacing w:after="0" w:line="240" w:lineRule="auto"/>
      </w:pPr>
      <w:r>
        <w:separator/>
      </w:r>
    </w:p>
  </w:footnote>
  <w:footnote w:type="continuationSeparator" w:id="0">
    <w:p w14:paraId="14C70853" w14:textId="77777777" w:rsidR="00CE61CE" w:rsidRDefault="00CE61CE" w:rsidP="009C6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31C14"/>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A2853"/>
    <w:multiLevelType w:val="multilevel"/>
    <w:tmpl w:val="4CB6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34173"/>
    <w:multiLevelType w:val="hybridMultilevel"/>
    <w:tmpl w:val="2CB8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9655A"/>
    <w:multiLevelType w:val="hybridMultilevel"/>
    <w:tmpl w:val="FB48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73CD3"/>
    <w:multiLevelType w:val="hybridMultilevel"/>
    <w:tmpl w:val="772C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67174"/>
    <w:multiLevelType w:val="multilevel"/>
    <w:tmpl w:val="977E2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20F5A"/>
    <w:multiLevelType w:val="multilevel"/>
    <w:tmpl w:val="4962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202C8"/>
    <w:multiLevelType w:val="hybridMultilevel"/>
    <w:tmpl w:val="B64A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24EA1"/>
    <w:multiLevelType w:val="multilevel"/>
    <w:tmpl w:val="5F268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B2907"/>
    <w:multiLevelType w:val="hybridMultilevel"/>
    <w:tmpl w:val="781C3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721D9"/>
    <w:multiLevelType w:val="multilevel"/>
    <w:tmpl w:val="83C8F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40320"/>
    <w:multiLevelType w:val="multilevel"/>
    <w:tmpl w:val="291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C25C9"/>
    <w:multiLevelType w:val="hybridMultilevel"/>
    <w:tmpl w:val="6D00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35AFF"/>
    <w:multiLevelType w:val="multilevel"/>
    <w:tmpl w:val="69C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16AD6"/>
    <w:multiLevelType w:val="hybridMultilevel"/>
    <w:tmpl w:val="DAA0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9"/>
  </w:num>
  <w:num w:numId="6">
    <w:abstractNumId w:val="14"/>
  </w:num>
  <w:num w:numId="7">
    <w:abstractNumId w:val="7"/>
  </w:num>
  <w:num w:numId="8">
    <w:abstractNumId w:val="13"/>
  </w:num>
  <w:num w:numId="9">
    <w:abstractNumId w:val="6"/>
  </w:num>
  <w:num w:numId="10">
    <w:abstractNumId w:val="10"/>
  </w:num>
  <w:num w:numId="11">
    <w:abstractNumId w:val="8"/>
  </w:num>
  <w:num w:numId="12">
    <w:abstractNumId w:val="1"/>
  </w:num>
  <w:num w:numId="13">
    <w:abstractNumId w:val="1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4E47"/>
    <w:rsid w:val="00000221"/>
    <w:rsid w:val="00004439"/>
    <w:rsid w:val="00005278"/>
    <w:rsid w:val="00005BF5"/>
    <w:rsid w:val="00006754"/>
    <w:rsid w:val="0001043F"/>
    <w:rsid w:val="0001151F"/>
    <w:rsid w:val="000133A9"/>
    <w:rsid w:val="000137F2"/>
    <w:rsid w:val="00017A27"/>
    <w:rsid w:val="00021592"/>
    <w:rsid w:val="00022A6C"/>
    <w:rsid w:val="00022E2E"/>
    <w:rsid w:val="00022FFC"/>
    <w:rsid w:val="00024EA8"/>
    <w:rsid w:val="000258DB"/>
    <w:rsid w:val="00025FC5"/>
    <w:rsid w:val="00030F04"/>
    <w:rsid w:val="0003245A"/>
    <w:rsid w:val="00032BEA"/>
    <w:rsid w:val="00034B21"/>
    <w:rsid w:val="0004004A"/>
    <w:rsid w:val="00041386"/>
    <w:rsid w:val="00043460"/>
    <w:rsid w:val="00043F09"/>
    <w:rsid w:val="00045423"/>
    <w:rsid w:val="00047A90"/>
    <w:rsid w:val="0005021A"/>
    <w:rsid w:val="00050436"/>
    <w:rsid w:val="000505B9"/>
    <w:rsid w:val="00051265"/>
    <w:rsid w:val="00051667"/>
    <w:rsid w:val="000520E8"/>
    <w:rsid w:val="00052E4A"/>
    <w:rsid w:val="00055B9F"/>
    <w:rsid w:val="000562EF"/>
    <w:rsid w:val="00057A12"/>
    <w:rsid w:val="000616ED"/>
    <w:rsid w:val="00062BEA"/>
    <w:rsid w:val="00064DCC"/>
    <w:rsid w:val="00066346"/>
    <w:rsid w:val="000717CB"/>
    <w:rsid w:val="00071E97"/>
    <w:rsid w:val="000732BE"/>
    <w:rsid w:val="00075896"/>
    <w:rsid w:val="00076169"/>
    <w:rsid w:val="00076300"/>
    <w:rsid w:val="00077124"/>
    <w:rsid w:val="00082EED"/>
    <w:rsid w:val="00085FBC"/>
    <w:rsid w:val="000869D9"/>
    <w:rsid w:val="0008716F"/>
    <w:rsid w:val="0009185F"/>
    <w:rsid w:val="00095238"/>
    <w:rsid w:val="00095EFB"/>
    <w:rsid w:val="000A1BEC"/>
    <w:rsid w:val="000A1E97"/>
    <w:rsid w:val="000A2E58"/>
    <w:rsid w:val="000A4486"/>
    <w:rsid w:val="000A5BC8"/>
    <w:rsid w:val="000A7C20"/>
    <w:rsid w:val="000B0634"/>
    <w:rsid w:val="000B66A5"/>
    <w:rsid w:val="000B7724"/>
    <w:rsid w:val="000C06BF"/>
    <w:rsid w:val="000C0F6D"/>
    <w:rsid w:val="000C1D69"/>
    <w:rsid w:val="000C1E31"/>
    <w:rsid w:val="000C273A"/>
    <w:rsid w:val="000C2D88"/>
    <w:rsid w:val="000C3B5B"/>
    <w:rsid w:val="000C4063"/>
    <w:rsid w:val="000C52D3"/>
    <w:rsid w:val="000D2043"/>
    <w:rsid w:val="000D4E4C"/>
    <w:rsid w:val="000D522E"/>
    <w:rsid w:val="000D645A"/>
    <w:rsid w:val="000E0EEA"/>
    <w:rsid w:val="000E35F2"/>
    <w:rsid w:val="000F1980"/>
    <w:rsid w:val="000F2093"/>
    <w:rsid w:val="000F2972"/>
    <w:rsid w:val="000F5664"/>
    <w:rsid w:val="000F69EC"/>
    <w:rsid w:val="000F7768"/>
    <w:rsid w:val="0010237B"/>
    <w:rsid w:val="0010799F"/>
    <w:rsid w:val="001138A4"/>
    <w:rsid w:val="00115070"/>
    <w:rsid w:val="00115C88"/>
    <w:rsid w:val="001162F4"/>
    <w:rsid w:val="0012020B"/>
    <w:rsid w:val="001208CF"/>
    <w:rsid w:val="00120CC0"/>
    <w:rsid w:val="00120EEF"/>
    <w:rsid w:val="00120F66"/>
    <w:rsid w:val="00121911"/>
    <w:rsid w:val="001221DC"/>
    <w:rsid w:val="0012285C"/>
    <w:rsid w:val="0012452F"/>
    <w:rsid w:val="00124EAD"/>
    <w:rsid w:val="00124EBC"/>
    <w:rsid w:val="00125F1E"/>
    <w:rsid w:val="0013103C"/>
    <w:rsid w:val="00131D73"/>
    <w:rsid w:val="00131DA2"/>
    <w:rsid w:val="001327CB"/>
    <w:rsid w:val="001339B0"/>
    <w:rsid w:val="00134239"/>
    <w:rsid w:val="00134E47"/>
    <w:rsid w:val="00134EE0"/>
    <w:rsid w:val="0013505C"/>
    <w:rsid w:val="00135900"/>
    <w:rsid w:val="00135F62"/>
    <w:rsid w:val="0014355C"/>
    <w:rsid w:val="001563CE"/>
    <w:rsid w:val="001576FF"/>
    <w:rsid w:val="0016196B"/>
    <w:rsid w:val="00164E03"/>
    <w:rsid w:val="00165B21"/>
    <w:rsid w:val="00166439"/>
    <w:rsid w:val="00171A9D"/>
    <w:rsid w:val="0017380F"/>
    <w:rsid w:val="00174FB4"/>
    <w:rsid w:val="00182545"/>
    <w:rsid w:val="00182CCA"/>
    <w:rsid w:val="00183860"/>
    <w:rsid w:val="00183E4C"/>
    <w:rsid w:val="00184E55"/>
    <w:rsid w:val="0018553A"/>
    <w:rsid w:val="00185C01"/>
    <w:rsid w:val="00187919"/>
    <w:rsid w:val="00190859"/>
    <w:rsid w:val="00191B77"/>
    <w:rsid w:val="00192983"/>
    <w:rsid w:val="00192EAA"/>
    <w:rsid w:val="001962CF"/>
    <w:rsid w:val="001A0207"/>
    <w:rsid w:val="001A0800"/>
    <w:rsid w:val="001A0957"/>
    <w:rsid w:val="001A1154"/>
    <w:rsid w:val="001A1BD6"/>
    <w:rsid w:val="001A3B96"/>
    <w:rsid w:val="001A3D82"/>
    <w:rsid w:val="001A5C27"/>
    <w:rsid w:val="001A798E"/>
    <w:rsid w:val="001B0256"/>
    <w:rsid w:val="001B2276"/>
    <w:rsid w:val="001B55D7"/>
    <w:rsid w:val="001B63BD"/>
    <w:rsid w:val="001B709F"/>
    <w:rsid w:val="001C1F75"/>
    <w:rsid w:val="001C20A4"/>
    <w:rsid w:val="001C2AE8"/>
    <w:rsid w:val="001C3475"/>
    <w:rsid w:val="001C3953"/>
    <w:rsid w:val="001C48CC"/>
    <w:rsid w:val="001C4F3C"/>
    <w:rsid w:val="001C536B"/>
    <w:rsid w:val="001C57D5"/>
    <w:rsid w:val="001D28A6"/>
    <w:rsid w:val="001D37A2"/>
    <w:rsid w:val="001D3F63"/>
    <w:rsid w:val="001D5184"/>
    <w:rsid w:val="001D6955"/>
    <w:rsid w:val="001D6F56"/>
    <w:rsid w:val="001E367E"/>
    <w:rsid w:val="001E56FF"/>
    <w:rsid w:val="001E710A"/>
    <w:rsid w:val="001F2369"/>
    <w:rsid w:val="001F2D9C"/>
    <w:rsid w:val="001F4134"/>
    <w:rsid w:val="001F41DE"/>
    <w:rsid w:val="001F46C5"/>
    <w:rsid w:val="001F6A76"/>
    <w:rsid w:val="001F72FF"/>
    <w:rsid w:val="00200C7E"/>
    <w:rsid w:val="00200F66"/>
    <w:rsid w:val="002012FC"/>
    <w:rsid w:val="00201766"/>
    <w:rsid w:val="002046A4"/>
    <w:rsid w:val="00207007"/>
    <w:rsid w:val="002123ED"/>
    <w:rsid w:val="002150A6"/>
    <w:rsid w:val="0022024B"/>
    <w:rsid w:val="00220313"/>
    <w:rsid w:val="0022344E"/>
    <w:rsid w:val="00225E84"/>
    <w:rsid w:val="00227096"/>
    <w:rsid w:val="00231487"/>
    <w:rsid w:val="00231A97"/>
    <w:rsid w:val="00234C84"/>
    <w:rsid w:val="002356B7"/>
    <w:rsid w:val="00235C1C"/>
    <w:rsid w:val="00235D78"/>
    <w:rsid w:val="002407BC"/>
    <w:rsid w:val="00240AF5"/>
    <w:rsid w:val="00242FD1"/>
    <w:rsid w:val="00244130"/>
    <w:rsid w:val="002441F0"/>
    <w:rsid w:val="002442DD"/>
    <w:rsid w:val="002470A6"/>
    <w:rsid w:val="00251148"/>
    <w:rsid w:val="002516E9"/>
    <w:rsid w:val="002545ED"/>
    <w:rsid w:val="0025566C"/>
    <w:rsid w:val="0026144A"/>
    <w:rsid w:val="002618C4"/>
    <w:rsid w:val="00263AFD"/>
    <w:rsid w:val="00263E3D"/>
    <w:rsid w:val="002656B8"/>
    <w:rsid w:val="002668BB"/>
    <w:rsid w:val="00266BD0"/>
    <w:rsid w:val="00266E78"/>
    <w:rsid w:val="002679F8"/>
    <w:rsid w:val="0027287E"/>
    <w:rsid w:val="00272994"/>
    <w:rsid w:val="00272EBA"/>
    <w:rsid w:val="00273270"/>
    <w:rsid w:val="002734CD"/>
    <w:rsid w:val="00275138"/>
    <w:rsid w:val="00275943"/>
    <w:rsid w:val="00275963"/>
    <w:rsid w:val="00280674"/>
    <w:rsid w:val="00283AEB"/>
    <w:rsid w:val="00285533"/>
    <w:rsid w:val="00286197"/>
    <w:rsid w:val="002863CA"/>
    <w:rsid w:val="002864C1"/>
    <w:rsid w:val="002871E2"/>
    <w:rsid w:val="0029332F"/>
    <w:rsid w:val="002935FF"/>
    <w:rsid w:val="0029424A"/>
    <w:rsid w:val="00296C36"/>
    <w:rsid w:val="002971F0"/>
    <w:rsid w:val="002979CE"/>
    <w:rsid w:val="002A01DF"/>
    <w:rsid w:val="002A04DC"/>
    <w:rsid w:val="002A14C2"/>
    <w:rsid w:val="002A39F3"/>
    <w:rsid w:val="002A5CC7"/>
    <w:rsid w:val="002A6A01"/>
    <w:rsid w:val="002A7FAA"/>
    <w:rsid w:val="002B05AD"/>
    <w:rsid w:val="002B0A1D"/>
    <w:rsid w:val="002B2754"/>
    <w:rsid w:val="002B31C0"/>
    <w:rsid w:val="002C20CA"/>
    <w:rsid w:val="002C20CB"/>
    <w:rsid w:val="002C26DC"/>
    <w:rsid w:val="002C2F33"/>
    <w:rsid w:val="002C3C97"/>
    <w:rsid w:val="002C67C3"/>
    <w:rsid w:val="002C6E07"/>
    <w:rsid w:val="002D1602"/>
    <w:rsid w:val="002D1FBE"/>
    <w:rsid w:val="002D2232"/>
    <w:rsid w:val="002D510B"/>
    <w:rsid w:val="002D5F90"/>
    <w:rsid w:val="002D681B"/>
    <w:rsid w:val="002D6F4E"/>
    <w:rsid w:val="002D70EB"/>
    <w:rsid w:val="002E034E"/>
    <w:rsid w:val="002E1970"/>
    <w:rsid w:val="002E343F"/>
    <w:rsid w:val="002E40DB"/>
    <w:rsid w:val="002E65C3"/>
    <w:rsid w:val="002F2327"/>
    <w:rsid w:val="002F3266"/>
    <w:rsid w:val="002F5C73"/>
    <w:rsid w:val="002F75BC"/>
    <w:rsid w:val="00301A2A"/>
    <w:rsid w:val="00303B29"/>
    <w:rsid w:val="00303CC8"/>
    <w:rsid w:val="003045F5"/>
    <w:rsid w:val="00307A7E"/>
    <w:rsid w:val="00307CB7"/>
    <w:rsid w:val="00312DFB"/>
    <w:rsid w:val="00313ECC"/>
    <w:rsid w:val="003153AA"/>
    <w:rsid w:val="003164CC"/>
    <w:rsid w:val="00316687"/>
    <w:rsid w:val="0031677A"/>
    <w:rsid w:val="00316ABD"/>
    <w:rsid w:val="00316CEA"/>
    <w:rsid w:val="00317303"/>
    <w:rsid w:val="00317810"/>
    <w:rsid w:val="0031792C"/>
    <w:rsid w:val="003207C4"/>
    <w:rsid w:val="00321AFC"/>
    <w:rsid w:val="00326EE7"/>
    <w:rsid w:val="00326FB0"/>
    <w:rsid w:val="00327F1C"/>
    <w:rsid w:val="00330AE9"/>
    <w:rsid w:val="00330CCF"/>
    <w:rsid w:val="00332DF9"/>
    <w:rsid w:val="003334F8"/>
    <w:rsid w:val="00333A44"/>
    <w:rsid w:val="0033470F"/>
    <w:rsid w:val="00336B40"/>
    <w:rsid w:val="00337551"/>
    <w:rsid w:val="00337D94"/>
    <w:rsid w:val="003419A9"/>
    <w:rsid w:val="00342952"/>
    <w:rsid w:val="00343187"/>
    <w:rsid w:val="00345AB3"/>
    <w:rsid w:val="00347A23"/>
    <w:rsid w:val="00353CC2"/>
    <w:rsid w:val="003560A9"/>
    <w:rsid w:val="00356AA0"/>
    <w:rsid w:val="003573FF"/>
    <w:rsid w:val="00357D45"/>
    <w:rsid w:val="003629FC"/>
    <w:rsid w:val="00363101"/>
    <w:rsid w:val="00364873"/>
    <w:rsid w:val="00364BE1"/>
    <w:rsid w:val="00364D72"/>
    <w:rsid w:val="003669AD"/>
    <w:rsid w:val="003678D1"/>
    <w:rsid w:val="003679E7"/>
    <w:rsid w:val="00367BCC"/>
    <w:rsid w:val="00370A62"/>
    <w:rsid w:val="0037274F"/>
    <w:rsid w:val="003732A3"/>
    <w:rsid w:val="00374AA1"/>
    <w:rsid w:val="00377C14"/>
    <w:rsid w:val="00380001"/>
    <w:rsid w:val="0038051B"/>
    <w:rsid w:val="00380D2B"/>
    <w:rsid w:val="00380EAB"/>
    <w:rsid w:val="0038147E"/>
    <w:rsid w:val="00382169"/>
    <w:rsid w:val="0038539C"/>
    <w:rsid w:val="003855AD"/>
    <w:rsid w:val="00386D3A"/>
    <w:rsid w:val="003876AA"/>
    <w:rsid w:val="00390039"/>
    <w:rsid w:val="00391054"/>
    <w:rsid w:val="003954E8"/>
    <w:rsid w:val="0039554C"/>
    <w:rsid w:val="00396337"/>
    <w:rsid w:val="003964F4"/>
    <w:rsid w:val="00396F90"/>
    <w:rsid w:val="003975C7"/>
    <w:rsid w:val="003976C0"/>
    <w:rsid w:val="003A0012"/>
    <w:rsid w:val="003A3B47"/>
    <w:rsid w:val="003A7D08"/>
    <w:rsid w:val="003B2F54"/>
    <w:rsid w:val="003B3103"/>
    <w:rsid w:val="003B4C30"/>
    <w:rsid w:val="003B679C"/>
    <w:rsid w:val="003C36FB"/>
    <w:rsid w:val="003C4B05"/>
    <w:rsid w:val="003C4CD5"/>
    <w:rsid w:val="003C51CF"/>
    <w:rsid w:val="003C547A"/>
    <w:rsid w:val="003C554E"/>
    <w:rsid w:val="003C5C81"/>
    <w:rsid w:val="003C7E6D"/>
    <w:rsid w:val="003D02BA"/>
    <w:rsid w:val="003D143E"/>
    <w:rsid w:val="003D19F1"/>
    <w:rsid w:val="003D299D"/>
    <w:rsid w:val="003D3CC7"/>
    <w:rsid w:val="003D5C1F"/>
    <w:rsid w:val="003D765D"/>
    <w:rsid w:val="003D7E48"/>
    <w:rsid w:val="003E10DF"/>
    <w:rsid w:val="003E3956"/>
    <w:rsid w:val="003E4734"/>
    <w:rsid w:val="003F0D9E"/>
    <w:rsid w:val="003F0F06"/>
    <w:rsid w:val="003F21B5"/>
    <w:rsid w:val="003F2E60"/>
    <w:rsid w:val="003F449F"/>
    <w:rsid w:val="00402E87"/>
    <w:rsid w:val="004033C0"/>
    <w:rsid w:val="004066CE"/>
    <w:rsid w:val="004070C3"/>
    <w:rsid w:val="004154CD"/>
    <w:rsid w:val="0041566E"/>
    <w:rsid w:val="00415AAB"/>
    <w:rsid w:val="00415F0A"/>
    <w:rsid w:val="004163B2"/>
    <w:rsid w:val="00416C64"/>
    <w:rsid w:val="00417F3D"/>
    <w:rsid w:val="00420E78"/>
    <w:rsid w:val="00421D2F"/>
    <w:rsid w:val="00424466"/>
    <w:rsid w:val="0042502E"/>
    <w:rsid w:val="00426AA3"/>
    <w:rsid w:val="00427545"/>
    <w:rsid w:val="00427A25"/>
    <w:rsid w:val="0043194A"/>
    <w:rsid w:val="00431DFE"/>
    <w:rsid w:val="00432C94"/>
    <w:rsid w:val="00434878"/>
    <w:rsid w:val="00435EE2"/>
    <w:rsid w:val="00440DE7"/>
    <w:rsid w:val="00441209"/>
    <w:rsid w:val="00442027"/>
    <w:rsid w:val="00445097"/>
    <w:rsid w:val="00445FCE"/>
    <w:rsid w:val="00447B04"/>
    <w:rsid w:val="00450142"/>
    <w:rsid w:val="004509C9"/>
    <w:rsid w:val="00451B5D"/>
    <w:rsid w:val="00454BD2"/>
    <w:rsid w:val="004565B8"/>
    <w:rsid w:val="004646E7"/>
    <w:rsid w:val="004714DF"/>
    <w:rsid w:val="0047545C"/>
    <w:rsid w:val="00475CF7"/>
    <w:rsid w:val="00476C5F"/>
    <w:rsid w:val="00477370"/>
    <w:rsid w:val="00481753"/>
    <w:rsid w:val="00481CB2"/>
    <w:rsid w:val="00487D03"/>
    <w:rsid w:val="00491941"/>
    <w:rsid w:val="00496728"/>
    <w:rsid w:val="00496B26"/>
    <w:rsid w:val="004971A9"/>
    <w:rsid w:val="0049764F"/>
    <w:rsid w:val="004A0841"/>
    <w:rsid w:val="004A0C13"/>
    <w:rsid w:val="004A0F55"/>
    <w:rsid w:val="004A1BCE"/>
    <w:rsid w:val="004A226E"/>
    <w:rsid w:val="004A37FC"/>
    <w:rsid w:val="004A4C9B"/>
    <w:rsid w:val="004B2546"/>
    <w:rsid w:val="004B5B5F"/>
    <w:rsid w:val="004B639C"/>
    <w:rsid w:val="004B6BB7"/>
    <w:rsid w:val="004C047A"/>
    <w:rsid w:val="004C188E"/>
    <w:rsid w:val="004C3E40"/>
    <w:rsid w:val="004C4771"/>
    <w:rsid w:val="004C5978"/>
    <w:rsid w:val="004C6CE4"/>
    <w:rsid w:val="004C6E4D"/>
    <w:rsid w:val="004C7F19"/>
    <w:rsid w:val="004D075D"/>
    <w:rsid w:val="004D6042"/>
    <w:rsid w:val="004D617A"/>
    <w:rsid w:val="004D76F8"/>
    <w:rsid w:val="004E0C03"/>
    <w:rsid w:val="004E12E6"/>
    <w:rsid w:val="004E14D3"/>
    <w:rsid w:val="004E2D1B"/>
    <w:rsid w:val="004E2F78"/>
    <w:rsid w:val="004E3021"/>
    <w:rsid w:val="004E4976"/>
    <w:rsid w:val="004E5D79"/>
    <w:rsid w:val="004E73A8"/>
    <w:rsid w:val="004E7912"/>
    <w:rsid w:val="004F4211"/>
    <w:rsid w:val="00501783"/>
    <w:rsid w:val="00503A13"/>
    <w:rsid w:val="00503BEB"/>
    <w:rsid w:val="00504544"/>
    <w:rsid w:val="00505B9C"/>
    <w:rsid w:val="0051151E"/>
    <w:rsid w:val="0051170B"/>
    <w:rsid w:val="00511FE3"/>
    <w:rsid w:val="00512893"/>
    <w:rsid w:val="00513014"/>
    <w:rsid w:val="00514FEC"/>
    <w:rsid w:val="005201AA"/>
    <w:rsid w:val="00521A4E"/>
    <w:rsid w:val="0052202A"/>
    <w:rsid w:val="0052204E"/>
    <w:rsid w:val="00523691"/>
    <w:rsid w:val="00523CAD"/>
    <w:rsid w:val="0052558B"/>
    <w:rsid w:val="005270D7"/>
    <w:rsid w:val="0053064E"/>
    <w:rsid w:val="00530E25"/>
    <w:rsid w:val="005349B6"/>
    <w:rsid w:val="005349DA"/>
    <w:rsid w:val="00535487"/>
    <w:rsid w:val="00535860"/>
    <w:rsid w:val="00535A3E"/>
    <w:rsid w:val="0054311C"/>
    <w:rsid w:val="00544BF3"/>
    <w:rsid w:val="005454E9"/>
    <w:rsid w:val="00547378"/>
    <w:rsid w:val="005477A4"/>
    <w:rsid w:val="0055298E"/>
    <w:rsid w:val="00554783"/>
    <w:rsid w:val="00555919"/>
    <w:rsid w:val="00556CD5"/>
    <w:rsid w:val="00560F0F"/>
    <w:rsid w:val="0056140E"/>
    <w:rsid w:val="00562AFA"/>
    <w:rsid w:val="005674C6"/>
    <w:rsid w:val="00572B6E"/>
    <w:rsid w:val="00576ADA"/>
    <w:rsid w:val="00581292"/>
    <w:rsid w:val="00584714"/>
    <w:rsid w:val="00587EA2"/>
    <w:rsid w:val="00591C4D"/>
    <w:rsid w:val="00594019"/>
    <w:rsid w:val="00594214"/>
    <w:rsid w:val="00594B83"/>
    <w:rsid w:val="00595470"/>
    <w:rsid w:val="005A0CB1"/>
    <w:rsid w:val="005A16BE"/>
    <w:rsid w:val="005A1832"/>
    <w:rsid w:val="005A43B2"/>
    <w:rsid w:val="005A4640"/>
    <w:rsid w:val="005A5665"/>
    <w:rsid w:val="005A629F"/>
    <w:rsid w:val="005A6313"/>
    <w:rsid w:val="005A672B"/>
    <w:rsid w:val="005A7762"/>
    <w:rsid w:val="005B01A7"/>
    <w:rsid w:val="005B0578"/>
    <w:rsid w:val="005B1F64"/>
    <w:rsid w:val="005B2016"/>
    <w:rsid w:val="005B2033"/>
    <w:rsid w:val="005B2A5A"/>
    <w:rsid w:val="005B5D67"/>
    <w:rsid w:val="005B6E6D"/>
    <w:rsid w:val="005C2385"/>
    <w:rsid w:val="005C5216"/>
    <w:rsid w:val="005C5EB8"/>
    <w:rsid w:val="005D15CF"/>
    <w:rsid w:val="005D6768"/>
    <w:rsid w:val="005E0630"/>
    <w:rsid w:val="005E1304"/>
    <w:rsid w:val="005E193A"/>
    <w:rsid w:val="005E2F01"/>
    <w:rsid w:val="005E3EF0"/>
    <w:rsid w:val="005E65C1"/>
    <w:rsid w:val="005E6D28"/>
    <w:rsid w:val="005F1322"/>
    <w:rsid w:val="005F3CBF"/>
    <w:rsid w:val="005F3EA9"/>
    <w:rsid w:val="005F5069"/>
    <w:rsid w:val="005F5AED"/>
    <w:rsid w:val="005F7051"/>
    <w:rsid w:val="005F7E32"/>
    <w:rsid w:val="006074F2"/>
    <w:rsid w:val="00607609"/>
    <w:rsid w:val="00612693"/>
    <w:rsid w:val="00616D84"/>
    <w:rsid w:val="00616FCB"/>
    <w:rsid w:val="00617B15"/>
    <w:rsid w:val="00620A11"/>
    <w:rsid w:val="00623360"/>
    <w:rsid w:val="00623CC6"/>
    <w:rsid w:val="00625E34"/>
    <w:rsid w:val="00631AAF"/>
    <w:rsid w:val="006352CB"/>
    <w:rsid w:val="00635F06"/>
    <w:rsid w:val="00637404"/>
    <w:rsid w:val="006374A5"/>
    <w:rsid w:val="006406CE"/>
    <w:rsid w:val="00642134"/>
    <w:rsid w:val="006424B7"/>
    <w:rsid w:val="00644341"/>
    <w:rsid w:val="006452F8"/>
    <w:rsid w:val="006460DF"/>
    <w:rsid w:val="00650F5F"/>
    <w:rsid w:val="0065107C"/>
    <w:rsid w:val="00651D30"/>
    <w:rsid w:val="00653A03"/>
    <w:rsid w:val="0065409E"/>
    <w:rsid w:val="00655A2F"/>
    <w:rsid w:val="00656940"/>
    <w:rsid w:val="006601B8"/>
    <w:rsid w:val="00661391"/>
    <w:rsid w:val="0066412F"/>
    <w:rsid w:val="0066550A"/>
    <w:rsid w:val="0066579E"/>
    <w:rsid w:val="00667635"/>
    <w:rsid w:val="00667CCA"/>
    <w:rsid w:val="0067437D"/>
    <w:rsid w:val="00674DD2"/>
    <w:rsid w:val="00677716"/>
    <w:rsid w:val="006806A3"/>
    <w:rsid w:val="00687956"/>
    <w:rsid w:val="00687981"/>
    <w:rsid w:val="00687D0B"/>
    <w:rsid w:val="00694180"/>
    <w:rsid w:val="006966B2"/>
    <w:rsid w:val="006977E6"/>
    <w:rsid w:val="006A0602"/>
    <w:rsid w:val="006A07DE"/>
    <w:rsid w:val="006A11A4"/>
    <w:rsid w:val="006A3383"/>
    <w:rsid w:val="006A4D47"/>
    <w:rsid w:val="006A4FB5"/>
    <w:rsid w:val="006A5EF8"/>
    <w:rsid w:val="006B0AC7"/>
    <w:rsid w:val="006B23D4"/>
    <w:rsid w:val="006B751A"/>
    <w:rsid w:val="006C025C"/>
    <w:rsid w:val="006C0AAE"/>
    <w:rsid w:val="006C46A3"/>
    <w:rsid w:val="006C74D4"/>
    <w:rsid w:val="006C7717"/>
    <w:rsid w:val="006D3577"/>
    <w:rsid w:val="006D6754"/>
    <w:rsid w:val="006E0639"/>
    <w:rsid w:val="006E4FFA"/>
    <w:rsid w:val="006F0FEC"/>
    <w:rsid w:val="006F3B5F"/>
    <w:rsid w:val="006F43F8"/>
    <w:rsid w:val="006F4914"/>
    <w:rsid w:val="006F496B"/>
    <w:rsid w:val="00700D66"/>
    <w:rsid w:val="007057E8"/>
    <w:rsid w:val="0070593E"/>
    <w:rsid w:val="007078CC"/>
    <w:rsid w:val="00711603"/>
    <w:rsid w:val="00711C1A"/>
    <w:rsid w:val="00712E98"/>
    <w:rsid w:val="007162CA"/>
    <w:rsid w:val="00717591"/>
    <w:rsid w:val="00720642"/>
    <w:rsid w:val="007222AA"/>
    <w:rsid w:val="00723A7E"/>
    <w:rsid w:val="00726544"/>
    <w:rsid w:val="00730F08"/>
    <w:rsid w:val="00731BBE"/>
    <w:rsid w:val="00736F62"/>
    <w:rsid w:val="00745D09"/>
    <w:rsid w:val="007500C4"/>
    <w:rsid w:val="0075225B"/>
    <w:rsid w:val="00752DE0"/>
    <w:rsid w:val="007552C4"/>
    <w:rsid w:val="00755A59"/>
    <w:rsid w:val="00755C8C"/>
    <w:rsid w:val="007569BC"/>
    <w:rsid w:val="007577BE"/>
    <w:rsid w:val="00762221"/>
    <w:rsid w:val="00763C1E"/>
    <w:rsid w:val="007709EC"/>
    <w:rsid w:val="007711EC"/>
    <w:rsid w:val="007728B8"/>
    <w:rsid w:val="00772BA9"/>
    <w:rsid w:val="00776564"/>
    <w:rsid w:val="007825C4"/>
    <w:rsid w:val="00783CDA"/>
    <w:rsid w:val="00784543"/>
    <w:rsid w:val="0078602A"/>
    <w:rsid w:val="00790CB5"/>
    <w:rsid w:val="00792DEE"/>
    <w:rsid w:val="0079350D"/>
    <w:rsid w:val="00795370"/>
    <w:rsid w:val="007969EC"/>
    <w:rsid w:val="00796F60"/>
    <w:rsid w:val="00797466"/>
    <w:rsid w:val="00797A64"/>
    <w:rsid w:val="007A0579"/>
    <w:rsid w:val="007A107B"/>
    <w:rsid w:val="007A2BCE"/>
    <w:rsid w:val="007A36BA"/>
    <w:rsid w:val="007A3DFF"/>
    <w:rsid w:val="007A4668"/>
    <w:rsid w:val="007A659C"/>
    <w:rsid w:val="007A706F"/>
    <w:rsid w:val="007B21DD"/>
    <w:rsid w:val="007B2AA4"/>
    <w:rsid w:val="007B4602"/>
    <w:rsid w:val="007B46C0"/>
    <w:rsid w:val="007B4749"/>
    <w:rsid w:val="007B54B9"/>
    <w:rsid w:val="007C1056"/>
    <w:rsid w:val="007C4BE8"/>
    <w:rsid w:val="007C518F"/>
    <w:rsid w:val="007C5965"/>
    <w:rsid w:val="007C61D0"/>
    <w:rsid w:val="007C66DD"/>
    <w:rsid w:val="007C67BD"/>
    <w:rsid w:val="007D5F81"/>
    <w:rsid w:val="007D7D92"/>
    <w:rsid w:val="007E175C"/>
    <w:rsid w:val="007E4471"/>
    <w:rsid w:val="007E6181"/>
    <w:rsid w:val="007E7281"/>
    <w:rsid w:val="007E7534"/>
    <w:rsid w:val="007E7860"/>
    <w:rsid w:val="007F0771"/>
    <w:rsid w:val="007F1E31"/>
    <w:rsid w:val="007F698E"/>
    <w:rsid w:val="008054C6"/>
    <w:rsid w:val="0080681C"/>
    <w:rsid w:val="00807675"/>
    <w:rsid w:val="008104AC"/>
    <w:rsid w:val="00810A4E"/>
    <w:rsid w:val="00812417"/>
    <w:rsid w:val="008134E0"/>
    <w:rsid w:val="00816861"/>
    <w:rsid w:val="00817316"/>
    <w:rsid w:val="008206E0"/>
    <w:rsid w:val="008207BE"/>
    <w:rsid w:val="00820C62"/>
    <w:rsid w:val="00822999"/>
    <w:rsid w:val="00824684"/>
    <w:rsid w:val="008250C0"/>
    <w:rsid w:val="00826F69"/>
    <w:rsid w:val="00830AF4"/>
    <w:rsid w:val="00831AEC"/>
    <w:rsid w:val="00832CB3"/>
    <w:rsid w:val="00835C34"/>
    <w:rsid w:val="00840810"/>
    <w:rsid w:val="008411B4"/>
    <w:rsid w:val="008438BE"/>
    <w:rsid w:val="008447A7"/>
    <w:rsid w:val="00846C38"/>
    <w:rsid w:val="00852202"/>
    <w:rsid w:val="00853510"/>
    <w:rsid w:val="00854B34"/>
    <w:rsid w:val="008626F4"/>
    <w:rsid w:val="008640D2"/>
    <w:rsid w:val="0086738C"/>
    <w:rsid w:val="00871E61"/>
    <w:rsid w:val="0087492D"/>
    <w:rsid w:val="00874E0D"/>
    <w:rsid w:val="00875195"/>
    <w:rsid w:val="008757E1"/>
    <w:rsid w:val="00880D36"/>
    <w:rsid w:val="008821AD"/>
    <w:rsid w:val="008825AF"/>
    <w:rsid w:val="00884A0C"/>
    <w:rsid w:val="00885192"/>
    <w:rsid w:val="008864B6"/>
    <w:rsid w:val="008910FC"/>
    <w:rsid w:val="0089166A"/>
    <w:rsid w:val="008928F7"/>
    <w:rsid w:val="00893CD3"/>
    <w:rsid w:val="0089443B"/>
    <w:rsid w:val="0089454A"/>
    <w:rsid w:val="00895AA4"/>
    <w:rsid w:val="00895FE2"/>
    <w:rsid w:val="008A1599"/>
    <w:rsid w:val="008A3549"/>
    <w:rsid w:val="008A3EA7"/>
    <w:rsid w:val="008A72FB"/>
    <w:rsid w:val="008A7AE3"/>
    <w:rsid w:val="008B2891"/>
    <w:rsid w:val="008B2F9D"/>
    <w:rsid w:val="008B33C9"/>
    <w:rsid w:val="008B38C4"/>
    <w:rsid w:val="008B688D"/>
    <w:rsid w:val="008C14D9"/>
    <w:rsid w:val="008C5010"/>
    <w:rsid w:val="008D0673"/>
    <w:rsid w:val="008D0AED"/>
    <w:rsid w:val="008D3B0C"/>
    <w:rsid w:val="008E066D"/>
    <w:rsid w:val="008E158A"/>
    <w:rsid w:val="008E1E5F"/>
    <w:rsid w:val="008E34F2"/>
    <w:rsid w:val="008E5783"/>
    <w:rsid w:val="008E60E2"/>
    <w:rsid w:val="008E6254"/>
    <w:rsid w:val="008E7A75"/>
    <w:rsid w:val="008F0E5D"/>
    <w:rsid w:val="008F1504"/>
    <w:rsid w:val="008F6E17"/>
    <w:rsid w:val="008F710D"/>
    <w:rsid w:val="008F7454"/>
    <w:rsid w:val="00901AA3"/>
    <w:rsid w:val="009034F4"/>
    <w:rsid w:val="009043E7"/>
    <w:rsid w:val="009069A6"/>
    <w:rsid w:val="009073D1"/>
    <w:rsid w:val="009200D1"/>
    <w:rsid w:val="00920C3C"/>
    <w:rsid w:val="00921FC9"/>
    <w:rsid w:val="0092255D"/>
    <w:rsid w:val="00925918"/>
    <w:rsid w:val="00926964"/>
    <w:rsid w:val="00927ADA"/>
    <w:rsid w:val="009303EF"/>
    <w:rsid w:val="00932D73"/>
    <w:rsid w:val="00933AB8"/>
    <w:rsid w:val="00934D7B"/>
    <w:rsid w:val="00936120"/>
    <w:rsid w:val="00937903"/>
    <w:rsid w:val="009408DE"/>
    <w:rsid w:val="00945308"/>
    <w:rsid w:val="009465EC"/>
    <w:rsid w:val="009479D4"/>
    <w:rsid w:val="009554E8"/>
    <w:rsid w:val="00957B44"/>
    <w:rsid w:val="009602F3"/>
    <w:rsid w:val="00960D36"/>
    <w:rsid w:val="009640BF"/>
    <w:rsid w:val="0096784E"/>
    <w:rsid w:val="00970F92"/>
    <w:rsid w:val="00974722"/>
    <w:rsid w:val="009752A8"/>
    <w:rsid w:val="0097681F"/>
    <w:rsid w:val="009801C8"/>
    <w:rsid w:val="00982F1E"/>
    <w:rsid w:val="00986FDE"/>
    <w:rsid w:val="00990752"/>
    <w:rsid w:val="00992CF5"/>
    <w:rsid w:val="00995C76"/>
    <w:rsid w:val="009966DE"/>
    <w:rsid w:val="009A1337"/>
    <w:rsid w:val="009A2A46"/>
    <w:rsid w:val="009A3E30"/>
    <w:rsid w:val="009A6396"/>
    <w:rsid w:val="009A76A5"/>
    <w:rsid w:val="009B145A"/>
    <w:rsid w:val="009B165D"/>
    <w:rsid w:val="009B4A4D"/>
    <w:rsid w:val="009B5344"/>
    <w:rsid w:val="009B57CB"/>
    <w:rsid w:val="009B5967"/>
    <w:rsid w:val="009B5BCB"/>
    <w:rsid w:val="009B5F12"/>
    <w:rsid w:val="009B7439"/>
    <w:rsid w:val="009C1303"/>
    <w:rsid w:val="009C3A40"/>
    <w:rsid w:val="009C3F5C"/>
    <w:rsid w:val="009C5508"/>
    <w:rsid w:val="009C55C3"/>
    <w:rsid w:val="009C6850"/>
    <w:rsid w:val="009D3F2F"/>
    <w:rsid w:val="009D78D4"/>
    <w:rsid w:val="009E1351"/>
    <w:rsid w:val="009E314C"/>
    <w:rsid w:val="009E4666"/>
    <w:rsid w:val="009E570B"/>
    <w:rsid w:val="009E6023"/>
    <w:rsid w:val="009F2499"/>
    <w:rsid w:val="009F2752"/>
    <w:rsid w:val="009F2D02"/>
    <w:rsid w:val="009F48A5"/>
    <w:rsid w:val="00A01F9A"/>
    <w:rsid w:val="00A02FBE"/>
    <w:rsid w:val="00A038C3"/>
    <w:rsid w:val="00A04CCA"/>
    <w:rsid w:val="00A07615"/>
    <w:rsid w:val="00A07BEB"/>
    <w:rsid w:val="00A1481D"/>
    <w:rsid w:val="00A1723B"/>
    <w:rsid w:val="00A21057"/>
    <w:rsid w:val="00A25C2A"/>
    <w:rsid w:val="00A26C7C"/>
    <w:rsid w:val="00A27E7E"/>
    <w:rsid w:val="00A30B92"/>
    <w:rsid w:val="00A317A3"/>
    <w:rsid w:val="00A34C0D"/>
    <w:rsid w:val="00A34E17"/>
    <w:rsid w:val="00A35EA3"/>
    <w:rsid w:val="00A42CF4"/>
    <w:rsid w:val="00A43B6B"/>
    <w:rsid w:val="00A45796"/>
    <w:rsid w:val="00A45866"/>
    <w:rsid w:val="00A45E44"/>
    <w:rsid w:val="00A46E0D"/>
    <w:rsid w:val="00A47C8B"/>
    <w:rsid w:val="00A50B63"/>
    <w:rsid w:val="00A511B5"/>
    <w:rsid w:val="00A52AF2"/>
    <w:rsid w:val="00A52EED"/>
    <w:rsid w:val="00A52FA4"/>
    <w:rsid w:val="00A55607"/>
    <w:rsid w:val="00A56284"/>
    <w:rsid w:val="00A6164A"/>
    <w:rsid w:val="00A61909"/>
    <w:rsid w:val="00A61E59"/>
    <w:rsid w:val="00A62259"/>
    <w:rsid w:val="00A62283"/>
    <w:rsid w:val="00A62330"/>
    <w:rsid w:val="00A700C0"/>
    <w:rsid w:val="00A70754"/>
    <w:rsid w:val="00A73B44"/>
    <w:rsid w:val="00A73CBB"/>
    <w:rsid w:val="00A749D1"/>
    <w:rsid w:val="00A7595C"/>
    <w:rsid w:val="00A75ACF"/>
    <w:rsid w:val="00A80112"/>
    <w:rsid w:val="00A810FF"/>
    <w:rsid w:val="00A818E0"/>
    <w:rsid w:val="00A829C7"/>
    <w:rsid w:val="00A831C6"/>
    <w:rsid w:val="00A834F1"/>
    <w:rsid w:val="00A84A29"/>
    <w:rsid w:val="00A86296"/>
    <w:rsid w:val="00A86E8B"/>
    <w:rsid w:val="00A91737"/>
    <w:rsid w:val="00A93CA3"/>
    <w:rsid w:val="00A96E34"/>
    <w:rsid w:val="00A96EC8"/>
    <w:rsid w:val="00A97152"/>
    <w:rsid w:val="00AA06EF"/>
    <w:rsid w:val="00AA1192"/>
    <w:rsid w:val="00AA2446"/>
    <w:rsid w:val="00AA5526"/>
    <w:rsid w:val="00AA5F8A"/>
    <w:rsid w:val="00AA7797"/>
    <w:rsid w:val="00AB01AF"/>
    <w:rsid w:val="00AB1333"/>
    <w:rsid w:val="00AB1940"/>
    <w:rsid w:val="00AB25DE"/>
    <w:rsid w:val="00AB33FB"/>
    <w:rsid w:val="00AB4AC9"/>
    <w:rsid w:val="00AB72FF"/>
    <w:rsid w:val="00AB757C"/>
    <w:rsid w:val="00AB7F62"/>
    <w:rsid w:val="00AC0F70"/>
    <w:rsid w:val="00AC2F4B"/>
    <w:rsid w:val="00AC476D"/>
    <w:rsid w:val="00AC4969"/>
    <w:rsid w:val="00AC4B72"/>
    <w:rsid w:val="00AC5F16"/>
    <w:rsid w:val="00AD0363"/>
    <w:rsid w:val="00AD04EB"/>
    <w:rsid w:val="00AD262A"/>
    <w:rsid w:val="00AD512E"/>
    <w:rsid w:val="00AD699E"/>
    <w:rsid w:val="00AD7179"/>
    <w:rsid w:val="00AF3F99"/>
    <w:rsid w:val="00AF50A1"/>
    <w:rsid w:val="00AF67EE"/>
    <w:rsid w:val="00AF6B5C"/>
    <w:rsid w:val="00AF7BAD"/>
    <w:rsid w:val="00B01359"/>
    <w:rsid w:val="00B06190"/>
    <w:rsid w:val="00B1187E"/>
    <w:rsid w:val="00B151B1"/>
    <w:rsid w:val="00B1675E"/>
    <w:rsid w:val="00B17C6F"/>
    <w:rsid w:val="00B208B8"/>
    <w:rsid w:val="00B215F1"/>
    <w:rsid w:val="00B26570"/>
    <w:rsid w:val="00B2784D"/>
    <w:rsid w:val="00B30696"/>
    <w:rsid w:val="00B310FC"/>
    <w:rsid w:val="00B312FB"/>
    <w:rsid w:val="00B32849"/>
    <w:rsid w:val="00B36F10"/>
    <w:rsid w:val="00B37A03"/>
    <w:rsid w:val="00B37CC7"/>
    <w:rsid w:val="00B40E14"/>
    <w:rsid w:val="00B41038"/>
    <w:rsid w:val="00B41FE8"/>
    <w:rsid w:val="00B54664"/>
    <w:rsid w:val="00B549DD"/>
    <w:rsid w:val="00B55B25"/>
    <w:rsid w:val="00B5655A"/>
    <w:rsid w:val="00B61414"/>
    <w:rsid w:val="00B65A4D"/>
    <w:rsid w:val="00B65ABF"/>
    <w:rsid w:val="00B67728"/>
    <w:rsid w:val="00B67F89"/>
    <w:rsid w:val="00B67FB1"/>
    <w:rsid w:val="00B72884"/>
    <w:rsid w:val="00B72AFC"/>
    <w:rsid w:val="00B731DE"/>
    <w:rsid w:val="00B75C8A"/>
    <w:rsid w:val="00B76021"/>
    <w:rsid w:val="00B7730C"/>
    <w:rsid w:val="00B80018"/>
    <w:rsid w:val="00B80BA9"/>
    <w:rsid w:val="00B819F9"/>
    <w:rsid w:val="00B822C9"/>
    <w:rsid w:val="00B90AE1"/>
    <w:rsid w:val="00B93585"/>
    <w:rsid w:val="00B964AB"/>
    <w:rsid w:val="00B9717D"/>
    <w:rsid w:val="00BA131C"/>
    <w:rsid w:val="00BA660B"/>
    <w:rsid w:val="00BA6790"/>
    <w:rsid w:val="00BA67EB"/>
    <w:rsid w:val="00BA718D"/>
    <w:rsid w:val="00BA72D3"/>
    <w:rsid w:val="00BA7B38"/>
    <w:rsid w:val="00BB0497"/>
    <w:rsid w:val="00BB39F8"/>
    <w:rsid w:val="00BB50FC"/>
    <w:rsid w:val="00BB6B73"/>
    <w:rsid w:val="00BC0966"/>
    <w:rsid w:val="00BC188D"/>
    <w:rsid w:val="00BC2267"/>
    <w:rsid w:val="00BC3296"/>
    <w:rsid w:val="00BC38A4"/>
    <w:rsid w:val="00BC4299"/>
    <w:rsid w:val="00BC78E2"/>
    <w:rsid w:val="00BD0019"/>
    <w:rsid w:val="00BD029E"/>
    <w:rsid w:val="00BD1878"/>
    <w:rsid w:val="00BD44D9"/>
    <w:rsid w:val="00BD5563"/>
    <w:rsid w:val="00BE2296"/>
    <w:rsid w:val="00BE35A9"/>
    <w:rsid w:val="00BE37AF"/>
    <w:rsid w:val="00BE423C"/>
    <w:rsid w:val="00BE5DA0"/>
    <w:rsid w:val="00BF1487"/>
    <w:rsid w:val="00BF1577"/>
    <w:rsid w:val="00BF30AE"/>
    <w:rsid w:val="00BF3400"/>
    <w:rsid w:val="00BF445C"/>
    <w:rsid w:val="00BF4749"/>
    <w:rsid w:val="00BF501B"/>
    <w:rsid w:val="00BF55CC"/>
    <w:rsid w:val="00BF5946"/>
    <w:rsid w:val="00C01A6D"/>
    <w:rsid w:val="00C037FC"/>
    <w:rsid w:val="00C04AC1"/>
    <w:rsid w:val="00C04D2C"/>
    <w:rsid w:val="00C04D75"/>
    <w:rsid w:val="00C05D60"/>
    <w:rsid w:val="00C063A3"/>
    <w:rsid w:val="00C07206"/>
    <w:rsid w:val="00C07880"/>
    <w:rsid w:val="00C07F9E"/>
    <w:rsid w:val="00C102DC"/>
    <w:rsid w:val="00C130F2"/>
    <w:rsid w:val="00C14656"/>
    <w:rsid w:val="00C15F9F"/>
    <w:rsid w:val="00C1674D"/>
    <w:rsid w:val="00C17A12"/>
    <w:rsid w:val="00C23762"/>
    <w:rsid w:val="00C23AB8"/>
    <w:rsid w:val="00C241F6"/>
    <w:rsid w:val="00C2525B"/>
    <w:rsid w:val="00C35C7E"/>
    <w:rsid w:val="00C36E2C"/>
    <w:rsid w:val="00C41351"/>
    <w:rsid w:val="00C4387F"/>
    <w:rsid w:val="00C477A2"/>
    <w:rsid w:val="00C512DE"/>
    <w:rsid w:val="00C53A60"/>
    <w:rsid w:val="00C548D8"/>
    <w:rsid w:val="00C55AE6"/>
    <w:rsid w:val="00C55EB7"/>
    <w:rsid w:val="00C57A5E"/>
    <w:rsid w:val="00C63FEF"/>
    <w:rsid w:val="00C64353"/>
    <w:rsid w:val="00C664F8"/>
    <w:rsid w:val="00C66C0F"/>
    <w:rsid w:val="00C70708"/>
    <w:rsid w:val="00C71C67"/>
    <w:rsid w:val="00C73D6D"/>
    <w:rsid w:val="00C73EBD"/>
    <w:rsid w:val="00C740F4"/>
    <w:rsid w:val="00C74E73"/>
    <w:rsid w:val="00C8227D"/>
    <w:rsid w:val="00C832DA"/>
    <w:rsid w:val="00C83573"/>
    <w:rsid w:val="00C8763D"/>
    <w:rsid w:val="00C90B6A"/>
    <w:rsid w:val="00C93DE5"/>
    <w:rsid w:val="00C956E8"/>
    <w:rsid w:val="00C96AEF"/>
    <w:rsid w:val="00C972FC"/>
    <w:rsid w:val="00CA0CA6"/>
    <w:rsid w:val="00CA1CAC"/>
    <w:rsid w:val="00CA2D1A"/>
    <w:rsid w:val="00CA708D"/>
    <w:rsid w:val="00CB11EA"/>
    <w:rsid w:val="00CB31B6"/>
    <w:rsid w:val="00CB411C"/>
    <w:rsid w:val="00CB4B01"/>
    <w:rsid w:val="00CB6BCD"/>
    <w:rsid w:val="00CB76B3"/>
    <w:rsid w:val="00CB785C"/>
    <w:rsid w:val="00CC139B"/>
    <w:rsid w:val="00CC1414"/>
    <w:rsid w:val="00CC169F"/>
    <w:rsid w:val="00CC2F82"/>
    <w:rsid w:val="00CC3068"/>
    <w:rsid w:val="00CC32EA"/>
    <w:rsid w:val="00CC34D7"/>
    <w:rsid w:val="00CC61CC"/>
    <w:rsid w:val="00CD1858"/>
    <w:rsid w:val="00CD3108"/>
    <w:rsid w:val="00CE0FFC"/>
    <w:rsid w:val="00CE4BA1"/>
    <w:rsid w:val="00CE4E79"/>
    <w:rsid w:val="00CE5AF0"/>
    <w:rsid w:val="00CE61CE"/>
    <w:rsid w:val="00CE61F5"/>
    <w:rsid w:val="00CE6ADD"/>
    <w:rsid w:val="00CF1604"/>
    <w:rsid w:val="00CF2046"/>
    <w:rsid w:val="00CF2172"/>
    <w:rsid w:val="00CF29F4"/>
    <w:rsid w:val="00CF303E"/>
    <w:rsid w:val="00CF563C"/>
    <w:rsid w:val="00D00321"/>
    <w:rsid w:val="00D00763"/>
    <w:rsid w:val="00D01BFD"/>
    <w:rsid w:val="00D021A7"/>
    <w:rsid w:val="00D02FB4"/>
    <w:rsid w:val="00D05BD8"/>
    <w:rsid w:val="00D1312E"/>
    <w:rsid w:val="00D13768"/>
    <w:rsid w:val="00D14E65"/>
    <w:rsid w:val="00D15086"/>
    <w:rsid w:val="00D16F3B"/>
    <w:rsid w:val="00D20898"/>
    <w:rsid w:val="00D21810"/>
    <w:rsid w:val="00D22B40"/>
    <w:rsid w:val="00D23778"/>
    <w:rsid w:val="00D23E7C"/>
    <w:rsid w:val="00D26CA8"/>
    <w:rsid w:val="00D2710C"/>
    <w:rsid w:val="00D3049D"/>
    <w:rsid w:val="00D31D77"/>
    <w:rsid w:val="00D32AE1"/>
    <w:rsid w:val="00D32CA9"/>
    <w:rsid w:val="00D33985"/>
    <w:rsid w:val="00D35F33"/>
    <w:rsid w:val="00D37415"/>
    <w:rsid w:val="00D41DEA"/>
    <w:rsid w:val="00D44FFC"/>
    <w:rsid w:val="00D454E8"/>
    <w:rsid w:val="00D516C3"/>
    <w:rsid w:val="00D53D66"/>
    <w:rsid w:val="00D555AE"/>
    <w:rsid w:val="00D57702"/>
    <w:rsid w:val="00D606D9"/>
    <w:rsid w:val="00D608CF"/>
    <w:rsid w:val="00D61B1D"/>
    <w:rsid w:val="00D61D08"/>
    <w:rsid w:val="00D65914"/>
    <w:rsid w:val="00D7257F"/>
    <w:rsid w:val="00D752DB"/>
    <w:rsid w:val="00D75C74"/>
    <w:rsid w:val="00D805ED"/>
    <w:rsid w:val="00D81D24"/>
    <w:rsid w:val="00D837AF"/>
    <w:rsid w:val="00D84608"/>
    <w:rsid w:val="00D84B85"/>
    <w:rsid w:val="00D939E4"/>
    <w:rsid w:val="00D9415A"/>
    <w:rsid w:val="00D968CF"/>
    <w:rsid w:val="00D9788B"/>
    <w:rsid w:val="00D97EC3"/>
    <w:rsid w:val="00DA0D05"/>
    <w:rsid w:val="00DA1075"/>
    <w:rsid w:val="00DA1896"/>
    <w:rsid w:val="00DA298A"/>
    <w:rsid w:val="00DA50B5"/>
    <w:rsid w:val="00DA5758"/>
    <w:rsid w:val="00DB05F8"/>
    <w:rsid w:val="00DB53B1"/>
    <w:rsid w:val="00DC0964"/>
    <w:rsid w:val="00DC2327"/>
    <w:rsid w:val="00DC432E"/>
    <w:rsid w:val="00DC56C2"/>
    <w:rsid w:val="00DC64BE"/>
    <w:rsid w:val="00DC688A"/>
    <w:rsid w:val="00DC69A4"/>
    <w:rsid w:val="00DD1EA4"/>
    <w:rsid w:val="00DD489E"/>
    <w:rsid w:val="00DD5D0A"/>
    <w:rsid w:val="00DD66C5"/>
    <w:rsid w:val="00DE1627"/>
    <w:rsid w:val="00DE2E07"/>
    <w:rsid w:val="00DF1E99"/>
    <w:rsid w:val="00DF5324"/>
    <w:rsid w:val="00DF67ED"/>
    <w:rsid w:val="00DF6B52"/>
    <w:rsid w:val="00DF732E"/>
    <w:rsid w:val="00DF7631"/>
    <w:rsid w:val="00DF7994"/>
    <w:rsid w:val="00E02A1B"/>
    <w:rsid w:val="00E064F6"/>
    <w:rsid w:val="00E14BC3"/>
    <w:rsid w:val="00E15742"/>
    <w:rsid w:val="00E159F4"/>
    <w:rsid w:val="00E1785C"/>
    <w:rsid w:val="00E21116"/>
    <w:rsid w:val="00E2125E"/>
    <w:rsid w:val="00E21786"/>
    <w:rsid w:val="00E23570"/>
    <w:rsid w:val="00E23638"/>
    <w:rsid w:val="00E24396"/>
    <w:rsid w:val="00E30D8A"/>
    <w:rsid w:val="00E328F3"/>
    <w:rsid w:val="00E3740C"/>
    <w:rsid w:val="00E43078"/>
    <w:rsid w:val="00E443C8"/>
    <w:rsid w:val="00E47098"/>
    <w:rsid w:val="00E521BA"/>
    <w:rsid w:val="00E54354"/>
    <w:rsid w:val="00E5504E"/>
    <w:rsid w:val="00E60708"/>
    <w:rsid w:val="00E64654"/>
    <w:rsid w:val="00E64DF9"/>
    <w:rsid w:val="00E65E75"/>
    <w:rsid w:val="00E7050D"/>
    <w:rsid w:val="00E73582"/>
    <w:rsid w:val="00E73B6A"/>
    <w:rsid w:val="00E80175"/>
    <w:rsid w:val="00E810DB"/>
    <w:rsid w:val="00E82978"/>
    <w:rsid w:val="00E852B8"/>
    <w:rsid w:val="00E906C2"/>
    <w:rsid w:val="00E912C3"/>
    <w:rsid w:val="00E9350E"/>
    <w:rsid w:val="00E93CB8"/>
    <w:rsid w:val="00EA4969"/>
    <w:rsid w:val="00EA50F8"/>
    <w:rsid w:val="00EB0E01"/>
    <w:rsid w:val="00EB1B59"/>
    <w:rsid w:val="00EB36B5"/>
    <w:rsid w:val="00EB3867"/>
    <w:rsid w:val="00EB3E7D"/>
    <w:rsid w:val="00EB4B1A"/>
    <w:rsid w:val="00EB504B"/>
    <w:rsid w:val="00EB5B86"/>
    <w:rsid w:val="00EB629C"/>
    <w:rsid w:val="00EB7310"/>
    <w:rsid w:val="00EC17F5"/>
    <w:rsid w:val="00EC26EF"/>
    <w:rsid w:val="00EC4567"/>
    <w:rsid w:val="00EC4C75"/>
    <w:rsid w:val="00EC68A9"/>
    <w:rsid w:val="00EC69DC"/>
    <w:rsid w:val="00EC6BF3"/>
    <w:rsid w:val="00ED18DF"/>
    <w:rsid w:val="00ED4253"/>
    <w:rsid w:val="00EE1D5B"/>
    <w:rsid w:val="00EE4104"/>
    <w:rsid w:val="00EE5751"/>
    <w:rsid w:val="00EE5B71"/>
    <w:rsid w:val="00EE76B0"/>
    <w:rsid w:val="00EF0BD5"/>
    <w:rsid w:val="00EF4CB7"/>
    <w:rsid w:val="00F0157F"/>
    <w:rsid w:val="00F0175B"/>
    <w:rsid w:val="00F01F07"/>
    <w:rsid w:val="00F12C8A"/>
    <w:rsid w:val="00F1565F"/>
    <w:rsid w:val="00F16A1F"/>
    <w:rsid w:val="00F17159"/>
    <w:rsid w:val="00F20077"/>
    <w:rsid w:val="00F206CD"/>
    <w:rsid w:val="00F206EE"/>
    <w:rsid w:val="00F216AA"/>
    <w:rsid w:val="00F21BA9"/>
    <w:rsid w:val="00F2354B"/>
    <w:rsid w:val="00F24165"/>
    <w:rsid w:val="00F25430"/>
    <w:rsid w:val="00F27456"/>
    <w:rsid w:val="00F319C8"/>
    <w:rsid w:val="00F3296C"/>
    <w:rsid w:val="00F32CEF"/>
    <w:rsid w:val="00F32F26"/>
    <w:rsid w:val="00F33D0B"/>
    <w:rsid w:val="00F36B6F"/>
    <w:rsid w:val="00F40E40"/>
    <w:rsid w:val="00F415F0"/>
    <w:rsid w:val="00F428BB"/>
    <w:rsid w:val="00F4507E"/>
    <w:rsid w:val="00F4672E"/>
    <w:rsid w:val="00F4682E"/>
    <w:rsid w:val="00F46FC5"/>
    <w:rsid w:val="00F52D25"/>
    <w:rsid w:val="00F52E80"/>
    <w:rsid w:val="00F53C94"/>
    <w:rsid w:val="00F53F74"/>
    <w:rsid w:val="00F543CA"/>
    <w:rsid w:val="00F54951"/>
    <w:rsid w:val="00F54A23"/>
    <w:rsid w:val="00F61C21"/>
    <w:rsid w:val="00F646A3"/>
    <w:rsid w:val="00F65E2E"/>
    <w:rsid w:val="00F70D26"/>
    <w:rsid w:val="00F7127B"/>
    <w:rsid w:val="00F71F75"/>
    <w:rsid w:val="00F75171"/>
    <w:rsid w:val="00F752F6"/>
    <w:rsid w:val="00F77655"/>
    <w:rsid w:val="00F77936"/>
    <w:rsid w:val="00F81168"/>
    <w:rsid w:val="00F81F4D"/>
    <w:rsid w:val="00F836EB"/>
    <w:rsid w:val="00F8446B"/>
    <w:rsid w:val="00F847DC"/>
    <w:rsid w:val="00F84F3F"/>
    <w:rsid w:val="00F852EE"/>
    <w:rsid w:val="00F93787"/>
    <w:rsid w:val="00F95519"/>
    <w:rsid w:val="00F95FCC"/>
    <w:rsid w:val="00F96410"/>
    <w:rsid w:val="00FA062D"/>
    <w:rsid w:val="00FA69FA"/>
    <w:rsid w:val="00FB1B04"/>
    <w:rsid w:val="00FB39F2"/>
    <w:rsid w:val="00FB7356"/>
    <w:rsid w:val="00FC0287"/>
    <w:rsid w:val="00FC0C67"/>
    <w:rsid w:val="00FC1920"/>
    <w:rsid w:val="00FC21C7"/>
    <w:rsid w:val="00FC46F0"/>
    <w:rsid w:val="00FC56D7"/>
    <w:rsid w:val="00FD2719"/>
    <w:rsid w:val="00FD399C"/>
    <w:rsid w:val="00FD445D"/>
    <w:rsid w:val="00FD58F5"/>
    <w:rsid w:val="00FD74A3"/>
    <w:rsid w:val="00FE00C4"/>
    <w:rsid w:val="00FE00E9"/>
    <w:rsid w:val="00FE0A0B"/>
    <w:rsid w:val="00FE0A34"/>
    <w:rsid w:val="00FE488C"/>
    <w:rsid w:val="00FE5C73"/>
    <w:rsid w:val="00FE649F"/>
    <w:rsid w:val="00FE780D"/>
    <w:rsid w:val="00FF1B2C"/>
    <w:rsid w:val="00FF20ED"/>
    <w:rsid w:val="00FF3BE2"/>
    <w:rsid w:val="00FF4FEC"/>
    <w:rsid w:val="00FF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C4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72884"/>
    <w:pPr>
      <w:spacing w:after="160" w:line="259" w:lineRule="auto"/>
    </w:pPr>
  </w:style>
  <w:style w:type="paragraph" w:styleId="Heading2">
    <w:name w:val="heading 2"/>
    <w:basedOn w:val="Normal"/>
    <w:next w:val="Normal"/>
    <w:link w:val="Heading2Char"/>
    <w:uiPriority w:val="9"/>
    <w:semiHidden/>
    <w:unhideWhenUsed/>
    <w:qFormat/>
    <w:rsid w:val="007569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4"/>
    <w:rPr>
      <w:color w:val="0000FF" w:themeColor="hyperlink"/>
      <w:u w:val="single"/>
    </w:rPr>
  </w:style>
  <w:style w:type="paragraph" w:styleId="ListParagraph">
    <w:name w:val="List Paragraph"/>
    <w:basedOn w:val="Normal"/>
    <w:uiPriority w:val="34"/>
    <w:qFormat/>
    <w:rsid w:val="008640D2"/>
    <w:pPr>
      <w:ind w:left="720"/>
      <w:contextualSpacing/>
    </w:pPr>
  </w:style>
  <w:style w:type="table" w:styleId="TableGrid">
    <w:name w:val="Table Grid"/>
    <w:basedOn w:val="TableNormal"/>
    <w:uiPriority w:val="59"/>
    <w:rsid w:val="003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E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EF"/>
    <w:rPr>
      <w:rFonts w:ascii="Tahoma" w:hAnsi="Tahoma" w:cs="Tahoma"/>
      <w:sz w:val="16"/>
      <w:szCs w:val="16"/>
    </w:rPr>
  </w:style>
  <w:style w:type="character" w:styleId="PlaceholderText">
    <w:name w:val="Placeholder Text"/>
    <w:basedOn w:val="DefaultParagraphFont"/>
    <w:uiPriority w:val="99"/>
    <w:semiHidden/>
    <w:rsid w:val="003C554E"/>
    <w:rPr>
      <w:color w:val="808080"/>
    </w:rPr>
  </w:style>
  <w:style w:type="paragraph" w:styleId="FootnoteText">
    <w:name w:val="footnote text"/>
    <w:basedOn w:val="Normal"/>
    <w:link w:val="FootnoteTextChar"/>
    <w:uiPriority w:val="99"/>
    <w:semiHidden/>
    <w:unhideWhenUsed/>
    <w:rsid w:val="009C68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850"/>
    <w:rPr>
      <w:sz w:val="20"/>
      <w:szCs w:val="20"/>
    </w:rPr>
  </w:style>
  <w:style w:type="character" w:styleId="FootnoteReference">
    <w:name w:val="footnote reference"/>
    <w:basedOn w:val="DefaultParagraphFont"/>
    <w:uiPriority w:val="99"/>
    <w:semiHidden/>
    <w:unhideWhenUsed/>
    <w:rsid w:val="009C6850"/>
    <w:rPr>
      <w:vertAlign w:val="superscript"/>
    </w:rPr>
  </w:style>
  <w:style w:type="character" w:customStyle="1" w:styleId="Heading2Char">
    <w:name w:val="Heading 2 Char"/>
    <w:basedOn w:val="DefaultParagraphFont"/>
    <w:link w:val="Heading2"/>
    <w:uiPriority w:val="9"/>
    <w:semiHidden/>
    <w:rsid w:val="007569B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F46FC5"/>
    <w:rPr>
      <w:color w:val="800080" w:themeColor="followedHyperlink"/>
      <w:u w:val="single"/>
    </w:rPr>
  </w:style>
  <w:style w:type="character" w:styleId="UnresolvedMention">
    <w:name w:val="Unresolved Mention"/>
    <w:basedOn w:val="DefaultParagraphFont"/>
    <w:uiPriority w:val="99"/>
    <w:rsid w:val="00AD51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89353">
      <w:bodyDiv w:val="1"/>
      <w:marLeft w:val="0"/>
      <w:marRight w:val="0"/>
      <w:marTop w:val="0"/>
      <w:marBottom w:val="0"/>
      <w:divBdr>
        <w:top w:val="none" w:sz="0" w:space="0" w:color="auto"/>
        <w:left w:val="none" w:sz="0" w:space="0" w:color="auto"/>
        <w:bottom w:val="none" w:sz="0" w:space="0" w:color="auto"/>
        <w:right w:val="none" w:sz="0" w:space="0" w:color="auto"/>
      </w:divBdr>
    </w:div>
    <w:div w:id="807549630">
      <w:bodyDiv w:val="1"/>
      <w:marLeft w:val="0"/>
      <w:marRight w:val="0"/>
      <w:marTop w:val="0"/>
      <w:marBottom w:val="0"/>
      <w:divBdr>
        <w:top w:val="none" w:sz="0" w:space="0" w:color="auto"/>
        <w:left w:val="none" w:sz="0" w:space="0" w:color="auto"/>
        <w:bottom w:val="none" w:sz="0" w:space="0" w:color="auto"/>
        <w:right w:val="none" w:sz="0" w:space="0" w:color="auto"/>
      </w:divBdr>
    </w:div>
    <w:div w:id="997072182">
      <w:bodyDiv w:val="1"/>
      <w:marLeft w:val="0"/>
      <w:marRight w:val="0"/>
      <w:marTop w:val="0"/>
      <w:marBottom w:val="0"/>
      <w:divBdr>
        <w:top w:val="none" w:sz="0" w:space="0" w:color="auto"/>
        <w:left w:val="none" w:sz="0" w:space="0" w:color="auto"/>
        <w:bottom w:val="none" w:sz="0" w:space="0" w:color="auto"/>
        <w:right w:val="none" w:sz="0" w:space="0" w:color="auto"/>
      </w:divBdr>
    </w:div>
    <w:div w:id="1485197099">
      <w:bodyDiv w:val="1"/>
      <w:marLeft w:val="0"/>
      <w:marRight w:val="0"/>
      <w:marTop w:val="0"/>
      <w:marBottom w:val="0"/>
      <w:divBdr>
        <w:top w:val="none" w:sz="0" w:space="0" w:color="auto"/>
        <w:left w:val="none" w:sz="0" w:space="0" w:color="auto"/>
        <w:bottom w:val="none" w:sz="0" w:space="0" w:color="auto"/>
        <w:right w:val="none" w:sz="0" w:space="0" w:color="auto"/>
      </w:divBdr>
    </w:div>
    <w:div w:id="1708530761">
      <w:bodyDiv w:val="1"/>
      <w:marLeft w:val="0"/>
      <w:marRight w:val="0"/>
      <w:marTop w:val="0"/>
      <w:marBottom w:val="0"/>
      <w:divBdr>
        <w:top w:val="none" w:sz="0" w:space="0" w:color="auto"/>
        <w:left w:val="none" w:sz="0" w:space="0" w:color="auto"/>
        <w:bottom w:val="none" w:sz="0" w:space="0" w:color="auto"/>
        <w:right w:val="none" w:sz="0" w:space="0" w:color="auto"/>
      </w:divBdr>
    </w:div>
    <w:div w:id="1959289999">
      <w:bodyDiv w:val="1"/>
      <w:marLeft w:val="0"/>
      <w:marRight w:val="0"/>
      <w:marTop w:val="0"/>
      <w:marBottom w:val="0"/>
      <w:divBdr>
        <w:top w:val="none" w:sz="0" w:space="0" w:color="auto"/>
        <w:left w:val="none" w:sz="0" w:space="0" w:color="auto"/>
        <w:bottom w:val="none" w:sz="0" w:space="0" w:color="auto"/>
        <w:right w:val="none" w:sz="0" w:space="0" w:color="auto"/>
      </w:divBdr>
    </w:div>
    <w:div w:id="209566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search_algorith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lection_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s.ycp.edu/marmoset/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44275-330E-4CEB-86B9-DDF12D55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6</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Quiet Pupil</cp:lastModifiedBy>
  <cp:revision>1516</cp:revision>
  <cp:lastPrinted>2016-02-15T15:59:00Z</cp:lastPrinted>
  <dcterms:created xsi:type="dcterms:W3CDTF">2016-02-08T11:48:00Z</dcterms:created>
  <dcterms:modified xsi:type="dcterms:W3CDTF">2020-04-06T16:05:00Z</dcterms:modified>
</cp:coreProperties>
</file>