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C84" w:rsidRDefault="003E0C84" w:rsidP="003E0C84">
      <w:pPr>
        <w:jc w:val="center"/>
        <w:rPr>
          <w:rFonts w:cs="Times New Roman"/>
        </w:rPr>
      </w:pPr>
      <w:r>
        <w:rPr>
          <w:rFonts w:cs="Times New Roman"/>
        </w:rPr>
        <w:t>Министерство образования Республики Беларусь</w:t>
      </w:r>
    </w:p>
    <w:p w:rsidR="003E0C84" w:rsidRDefault="003E0C84" w:rsidP="003E0C84">
      <w:pPr>
        <w:spacing w:before="120"/>
        <w:jc w:val="center"/>
        <w:rPr>
          <w:rFonts w:cs="Times New Roman"/>
        </w:rPr>
      </w:pPr>
      <w:r>
        <w:rPr>
          <w:rFonts w:cs="Times New Roman"/>
        </w:rPr>
        <w:t>Учреждение образования «Белорусский государственный университет информатики и радиоэлектроники»</w:t>
      </w:r>
    </w:p>
    <w:p w:rsidR="003E0C84" w:rsidRDefault="003E0C84" w:rsidP="003E0C84">
      <w:pPr>
        <w:ind w:firstLine="0"/>
        <w:rPr>
          <w:rFonts w:cs="Times New Roman"/>
        </w:rPr>
      </w:pPr>
    </w:p>
    <w:p w:rsidR="003E0C84" w:rsidRDefault="003E0C84" w:rsidP="003E0C84">
      <w:pPr>
        <w:ind w:firstLine="0"/>
        <w:jc w:val="left"/>
        <w:rPr>
          <w:rFonts w:cs="Times New Roman"/>
        </w:rPr>
      </w:pPr>
      <w:r>
        <w:rPr>
          <w:rFonts w:cs="Times New Roman"/>
        </w:rPr>
        <w:t>Инженерно-экономический факультет</w:t>
      </w:r>
    </w:p>
    <w:p w:rsidR="003E0C84" w:rsidRDefault="003E0C84" w:rsidP="003E0C84">
      <w:pPr>
        <w:ind w:firstLine="0"/>
        <w:jc w:val="left"/>
        <w:rPr>
          <w:rFonts w:cs="Times New Roman"/>
        </w:rPr>
      </w:pPr>
      <w:r>
        <w:rPr>
          <w:rFonts w:cs="Times New Roman"/>
        </w:rPr>
        <w:t>Кафедра экономической информатики</w:t>
      </w:r>
    </w:p>
    <w:p w:rsidR="003E0C84" w:rsidRDefault="003E0C84" w:rsidP="003E0C84">
      <w:pPr>
        <w:ind w:firstLine="0"/>
        <w:jc w:val="left"/>
        <w:rPr>
          <w:rFonts w:cs="Times New Roman"/>
        </w:rPr>
      </w:pPr>
      <w:r>
        <w:rPr>
          <w:rFonts w:cs="Times New Roman"/>
        </w:rPr>
        <w:t xml:space="preserve">Дисциплина: </w:t>
      </w:r>
      <w:r w:rsidR="00B05670">
        <w:rPr>
          <w:rFonts w:cs="Times New Roman"/>
        </w:rPr>
        <w:t>Средства и технологии анализа и разработки информационных систем</w:t>
      </w:r>
    </w:p>
    <w:p w:rsidR="003E0C84" w:rsidRDefault="003E0C84" w:rsidP="003E0C84">
      <w:pPr>
        <w:ind w:firstLine="540"/>
        <w:rPr>
          <w:rFonts w:cs="Times New Roman"/>
          <w:b/>
        </w:rPr>
      </w:pPr>
    </w:p>
    <w:p w:rsidR="003E0C84" w:rsidRDefault="003E0C84" w:rsidP="003E0C84">
      <w:pPr>
        <w:rPr>
          <w:rFonts w:cs="Times New Roman"/>
          <w:b/>
        </w:rPr>
      </w:pPr>
    </w:p>
    <w:p w:rsidR="003E0C84" w:rsidRDefault="003E0C84" w:rsidP="003E0C84">
      <w:pPr>
        <w:ind w:hanging="142"/>
        <w:jc w:val="center"/>
        <w:rPr>
          <w:rFonts w:cs="Times New Roman"/>
        </w:rPr>
      </w:pPr>
      <w:r>
        <w:rPr>
          <w:rFonts w:cs="Times New Roman"/>
        </w:rPr>
        <w:t>ПОЯСНИТЕЛЬНАЯ ЗАПИСКА</w:t>
      </w:r>
    </w:p>
    <w:p w:rsidR="003E0C84" w:rsidRDefault="003E0C84" w:rsidP="003E0C84">
      <w:pPr>
        <w:ind w:hanging="142"/>
        <w:jc w:val="center"/>
        <w:rPr>
          <w:rFonts w:cs="Times New Roman"/>
        </w:rPr>
      </w:pPr>
      <w:r>
        <w:rPr>
          <w:rFonts w:cs="Times New Roman"/>
        </w:rPr>
        <w:t>к курсовому проекту</w:t>
      </w:r>
    </w:p>
    <w:p w:rsidR="003E0C84" w:rsidRDefault="003E0C84" w:rsidP="003E0C84">
      <w:pPr>
        <w:ind w:hanging="142"/>
        <w:jc w:val="center"/>
        <w:rPr>
          <w:rFonts w:cs="Times New Roman"/>
        </w:rPr>
      </w:pPr>
      <w:r>
        <w:rPr>
          <w:rFonts w:cs="Times New Roman"/>
        </w:rPr>
        <w:t>на тему</w:t>
      </w:r>
    </w:p>
    <w:p w:rsidR="003E0C84" w:rsidRDefault="003E0C84" w:rsidP="003E0C84">
      <w:pPr>
        <w:ind w:hanging="142"/>
        <w:jc w:val="center"/>
        <w:rPr>
          <w:rFonts w:cs="Times New Roman"/>
        </w:rPr>
      </w:pPr>
      <w:r>
        <w:rPr>
          <w:rFonts w:cs="Times New Roman"/>
        </w:rPr>
        <w:t>ОНЛАЙН</w:t>
      </w:r>
      <w:r w:rsidR="005B4E3B">
        <w:rPr>
          <w:rFonts w:cs="Times New Roman"/>
        </w:rPr>
        <w:t>-СИСТЕМА</w:t>
      </w:r>
      <w:r>
        <w:rPr>
          <w:rFonts w:cs="Times New Roman"/>
        </w:rPr>
        <w:t xml:space="preserve"> ПО ПОИСКУ РАБОТЫ</w:t>
      </w:r>
    </w:p>
    <w:p w:rsidR="003E0C84" w:rsidRDefault="003E0C84" w:rsidP="003E0C84">
      <w:pPr>
        <w:ind w:hanging="142"/>
        <w:rPr>
          <w:rFonts w:cs="Times New Roman"/>
        </w:rPr>
      </w:pPr>
    </w:p>
    <w:p w:rsidR="003E0C84" w:rsidRDefault="003E0C84" w:rsidP="003E0C84">
      <w:pPr>
        <w:ind w:hanging="142"/>
        <w:jc w:val="center"/>
        <w:rPr>
          <w:rFonts w:cs="Times New Roman"/>
        </w:rPr>
      </w:pPr>
      <w:r>
        <w:rPr>
          <w:color w:val="000000"/>
          <w:sz w:val="27"/>
          <w:szCs w:val="27"/>
        </w:rPr>
        <w:t>БГУИР КП 1-40 01 02-02 301 ПЗ 101</w:t>
      </w:r>
    </w:p>
    <w:p w:rsidR="003E0C84" w:rsidRDefault="003E0C84" w:rsidP="003E0C84">
      <w:pPr>
        <w:jc w:val="center"/>
        <w:rPr>
          <w:rFonts w:cs="Times New Roman"/>
        </w:rPr>
      </w:pPr>
    </w:p>
    <w:p w:rsidR="003E0C84" w:rsidRDefault="003E0C84" w:rsidP="003E0C84">
      <w:pPr>
        <w:ind w:firstLine="0"/>
        <w:rPr>
          <w:rFonts w:cs="Times New Roman"/>
        </w:rPr>
      </w:pPr>
    </w:p>
    <w:p w:rsidR="003E0C84" w:rsidRDefault="003E0C84" w:rsidP="003E0C84">
      <w:pPr>
        <w:rPr>
          <w:rFonts w:cs="Times New Roman"/>
        </w:rPr>
      </w:pPr>
    </w:p>
    <w:p w:rsidR="003E0C84" w:rsidRDefault="003E0C84" w:rsidP="003E0C84">
      <w:pPr>
        <w:ind w:left="3791"/>
        <w:rPr>
          <w:rFonts w:cs="Times New Roman"/>
        </w:rPr>
      </w:pPr>
      <w:r>
        <w:rPr>
          <w:rFonts w:cs="Times New Roman"/>
        </w:rPr>
        <w:t>Студент: гр. 572301 Абметка В. В.</w:t>
      </w:r>
    </w:p>
    <w:p w:rsidR="003E0C84" w:rsidRDefault="003E0C84" w:rsidP="003E0C84">
      <w:pPr>
        <w:ind w:left="4500" w:firstLine="0"/>
        <w:rPr>
          <w:rFonts w:cs="Times New Roman"/>
        </w:rPr>
      </w:pPr>
      <w:r>
        <w:rPr>
          <w:rFonts w:cs="Times New Roman"/>
        </w:rPr>
        <w:t xml:space="preserve">Руководитель: </w:t>
      </w:r>
      <w:r w:rsidR="00803503">
        <w:rPr>
          <w:rFonts w:cs="Times New Roman"/>
        </w:rPr>
        <w:t>Хомяков П. В.</w:t>
      </w:r>
    </w:p>
    <w:p w:rsidR="003E0C84" w:rsidRDefault="003E0C84" w:rsidP="003E0C84">
      <w:pPr>
        <w:ind w:left="4500"/>
        <w:rPr>
          <w:rFonts w:cs="Times New Roman"/>
        </w:rPr>
      </w:pPr>
    </w:p>
    <w:p w:rsidR="003E0C84" w:rsidRDefault="003E0C84" w:rsidP="003E0C84">
      <w:pPr>
        <w:ind w:firstLine="0"/>
        <w:rPr>
          <w:rFonts w:cs="Times New Roman"/>
        </w:rPr>
      </w:pPr>
    </w:p>
    <w:p w:rsidR="003E0C84" w:rsidRDefault="003E0C84" w:rsidP="003E0C84">
      <w:pPr>
        <w:rPr>
          <w:rFonts w:cs="Times New Roman"/>
        </w:rPr>
      </w:pPr>
    </w:p>
    <w:p w:rsidR="003E0C84" w:rsidRPr="00661CD4" w:rsidRDefault="003E0C84" w:rsidP="003E0C84">
      <w:pPr>
        <w:ind w:firstLine="0"/>
        <w:rPr>
          <w:rFonts w:cs="Times New Roman"/>
        </w:rPr>
      </w:pPr>
    </w:p>
    <w:p w:rsidR="003E0C84" w:rsidRDefault="003E0C84" w:rsidP="003E0C84">
      <w:pPr>
        <w:rPr>
          <w:rFonts w:cs="Times New Roman"/>
        </w:rPr>
      </w:pPr>
    </w:p>
    <w:p w:rsidR="003E0C84" w:rsidRDefault="003E0C84" w:rsidP="003E0C84">
      <w:pPr>
        <w:rPr>
          <w:rFonts w:cs="Times New Roman"/>
        </w:rPr>
      </w:pPr>
    </w:p>
    <w:p w:rsidR="003E0C84" w:rsidRDefault="003E0C84" w:rsidP="000D47C2">
      <w:pPr>
        <w:ind w:firstLine="0"/>
        <w:rPr>
          <w:rFonts w:cs="Times New Roman"/>
        </w:rPr>
      </w:pPr>
    </w:p>
    <w:p w:rsidR="003E0C84" w:rsidRDefault="00803503" w:rsidP="003E0C84">
      <w:pPr>
        <w:jc w:val="center"/>
        <w:rPr>
          <w:rFonts w:cs="Times New Roman"/>
        </w:rPr>
      </w:pPr>
      <w:r>
        <w:rPr>
          <w:rFonts w:cs="Times New Roman"/>
        </w:rPr>
        <w:t>Минск 2018</w:t>
      </w:r>
    </w:p>
    <w:p w:rsidR="00A87515" w:rsidRDefault="007761C3" w:rsidP="007761C3">
      <w:pPr>
        <w:jc w:val="center"/>
        <w:rPr>
          <w:b/>
        </w:rPr>
      </w:pPr>
      <w:r w:rsidRPr="007761C3">
        <w:rPr>
          <w:b/>
        </w:rPr>
        <w:lastRenderedPageBreak/>
        <w:t>СОДЕРЖАНИЕ</w:t>
      </w:r>
    </w:p>
    <w:p w:rsidR="007761C3" w:rsidRDefault="007761C3" w:rsidP="007761C3">
      <w:pPr>
        <w:jc w:val="center"/>
        <w:rPr>
          <w:b/>
        </w:rPr>
      </w:pPr>
    </w:p>
    <w:sdt>
      <w:sdtPr>
        <w:id w:val="-2059774691"/>
        <w:docPartObj>
          <w:docPartGallery w:val="Table of Contents"/>
          <w:docPartUnique/>
        </w:docPartObj>
      </w:sdtPr>
      <w:sdtEndPr>
        <w:rPr>
          <w:bCs/>
        </w:rPr>
      </w:sdtEndPr>
      <w:sdtContent>
        <w:p w:rsidR="009D7235" w:rsidRPr="009D7235" w:rsidRDefault="000D47C2">
          <w:pPr>
            <w:pStyle w:val="11"/>
            <w:tabs>
              <w:tab w:val="right" w:leader="dot" w:pos="9345"/>
            </w:tabs>
            <w:rPr>
              <w:rFonts w:asciiTheme="minorHAnsi" w:eastAsiaTheme="minorEastAsia" w:hAnsiTheme="minorHAnsi"/>
              <w:noProof/>
              <w:sz w:val="22"/>
              <w:lang w:eastAsia="ru-RU"/>
            </w:rPr>
          </w:pPr>
          <w:r w:rsidRPr="00835414">
            <w:fldChar w:fldCharType="begin"/>
          </w:r>
          <w:r w:rsidRPr="00835414">
            <w:instrText xml:space="preserve"> TOC \o "1-3" \h \z \u </w:instrText>
          </w:r>
          <w:r w:rsidRPr="00835414">
            <w:fldChar w:fldCharType="separate"/>
          </w:r>
          <w:hyperlink w:anchor="_Toc512372830" w:history="1">
            <w:r w:rsidR="009D7235" w:rsidRPr="009D7235">
              <w:rPr>
                <w:rStyle w:val="ac"/>
                <w:rFonts w:cs="Times New Roman"/>
                <w:noProof/>
              </w:rPr>
              <w:t>Введение</w:t>
            </w:r>
            <w:r w:rsidR="009D7235" w:rsidRPr="009D7235">
              <w:rPr>
                <w:noProof/>
                <w:webHidden/>
              </w:rPr>
              <w:tab/>
            </w:r>
            <w:r w:rsidR="009D7235" w:rsidRPr="009D7235">
              <w:rPr>
                <w:noProof/>
                <w:webHidden/>
              </w:rPr>
              <w:fldChar w:fldCharType="begin"/>
            </w:r>
            <w:r w:rsidR="009D7235" w:rsidRPr="009D7235">
              <w:rPr>
                <w:noProof/>
                <w:webHidden/>
              </w:rPr>
              <w:instrText xml:space="preserve"> PAGEREF _Toc512372830 \h </w:instrText>
            </w:r>
            <w:r w:rsidR="009D7235" w:rsidRPr="009D7235">
              <w:rPr>
                <w:noProof/>
                <w:webHidden/>
              </w:rPr>
            </w:r>
            <w:r w:rsidR="009D7235" w:rsidRPr="009D7235">
              <w:rPr>
                <w:noProof/>
                <w:webHidden/>
              </w:rPr>
              <w:fldChar w:fldCharType="separate"/>
            </w:r>
            <w:r w:rsidR="009D7235" w:rsidRPr="009D7235">
              <w:rPr>
                <w:noProof/>
                <w:webHidden/>
              </w:rPr>
              <w:t>5</w:t>
            </w:r>
            <w:r w:rsidR="009D7235" w:rsidRPr="009D7235">
              <w:rPr>
                <w:noProof/>
                <w:webHidden/>
              </w:rPr>
              <w:fldChar w:fldCharType="end"/>
            </w:r>
          </w:hyperlink>
        </w:p>
        <w:p w:rsidR="009D7235" w:rsidRPr="009D7235" w:rsidRDefault="009D7235">
          <w:pPr>
            <w:pStyle w:val="11"/>
            <w:tabs>
              <w:tab w:val="right" w:leader="dot" w:pos="9345"/>
            </w:tabs>
            <w:rPr>
              <w:rFonts w:asciiTheme="minorHAnsi" w:eastAsiaTheme="minorEastAsia" w:hAnsiTheme="minorHAnsi"/>
              <w:noProof/>
              <w:sz w:val="22"/>
              <w:lang w:eastAsia="ru-RU"/>
            </w:rPr>
          </w:pPr>
          <w:hyperlink w:anchor="_Toc512372831" w:history="1">
            <w:r>
              <w:rPr>
                <w:rStyle w:val="ac"/>
                <w:rFonts w:cs="Times New Roman"/>
                <w:noProof/>
              </w:rPr>
              <w:t>1 О</w:t>
            </w:r>
            <w:r w:rsidRPr="009D7235">
              <w:rPr>
                <w:rStyle w:val="ac"/>
                <w:rFonts w:cs="Times New Roman"/>
                <w:noProof/>
              </w:rPr>
              <w:t>писание процесса поиска работы</w:t>
            </w:r>
            <w:r w:rsidRPr="009D7235">
              <w:rPr>
                <w:noProof/>
                <w:webHidden/>
              </w:rPr>
              <w:tab/>
            </w:r>
            <w:r w:rsidRPr="009D7235">
              <w:rPr>
                <w:noProof/>
                <w:webHidden/>
              </w:rPr>
              <w:fldChar w:fldCharType="begin"/>
            </w:r>
            <w:r w:rsidRPr="009D7235">
              <w:rPr>
                <w:noProof/>
                <w:webHidden/>
              </w:rPr>
              <w:instrText xml:space="preserve"> PAGEREF _Toc512372831 \h </w:instrText>
            </w:r>
            <w:r w:rsidRPr="009D7235">
              <w:rPr>
                <w:noProof/>
                <w:webHidden/>
              </w:rPr>
            </w:r>
            <w:r w:rsidRPr="009D7235">
              <w:rPr>
                <w:noProof/>
                <w:webHidden/>
              </w:rPr>
              <w:fldChar w:fldCharType="separate"/>
            </w:r>
            <w:r w:rsidRPr="009D7235">
              <w:rPr>
                <w:noProof/>
                <w:webHidden/>
              </w:rPr>
              <w:t>8</w:t>
            </w:r>
            <w:r w:rsidRPr="009D7235">
              <w:rPr>
                <w:noProof/>
                <w:webHidden/>
              </w:rPr>
              <w:fldChar w:fldCharType="end"/>
            </w:r>
          </w:hyperlink>
        </w:p>
        <w:p w:rsidR="009D7235" w:rsidRPr="009D7235" w:rsidRDefault="009D7235">
          <w:pPr>
            <w:pStyle w:val="11"/>
            <w:tabs>
              <w:tab w:val="right" w:leader="dot" w:pos="9345"/>
            </w:tabs>
            <w:rPr>
              <w:rFonts w:asciiTheme="minorHAnsi" w:eastAsiaTheme="minorEastAsia" w:hAnsiTheme="minorHAnsi"/>
              <w:noProof/>
              <w:sz w:val="22"/>
              <w:lang w:eastAsia="ru-RU"/>
            </w:rPr>
          </w:pPr>
          <w:hyperlink w:anchor="_Toc512372832" w:history="1">
            <w:r>
              <w:rPr>
                <w:rStyle w:val="ac"/>
                <w:rFonts w:cs="Times New Roman"/>
                <w:noProof/>
              </w:rPr>
              <w:t>2 О</w:t>
            </w:r>
            <w:r w:rsidRPr="009D7235">
              <w:rPr>
                <w:rStyle w:val="ac"/>
                <w:rFonts w:cs="Times New Roman"/>
                <w:noProof/>
              </w:rPr>
              <w:t>писание основных процессов поиска работы</w:t>
            </w:r>
            <w:r w:rsidRPr="009D7235">
              <w:rPr>
                <w:noProof/>
                <w:webHidden/>
              </w:rPr>
              <w:tab/>
            </w:r>
            <w:r w:rsidRPr="009D7235">
              <w:rPr>
                <w:noProof/>
                <w:webHidden/>
              </w:rPr>
              <w:fldChar w:fldCharType="begin"/>
            </w:r>
            <w:r w:rsidRPr="009D7235">
              <w:rPr>
                <w:noProof/>
                <w:webHidden/>
              </w:rPr>
              <w:instrText xml:space="preserve"> PAGEREF _Toc512372832 \h </w:instrText>
            </w:r>
            <w:r w:rsidRPr="009D7235">
              <w:rPr>
                <w:noProof/>
                <w:webHidden/>
              </w:rPr>
            </w:r>
            <w:r w:rsidRPr="009D7235">
              <w:rPr>
                <w:noProof/>
                <w:webHidden/>
              </w:rPr>
              <w:fldChar w:fldCharType="separate"/>
            </w:r>
            <w:r w:rsidRPr="009D7235">
              <w:rPr>
                <w:noProof/>
                <w:webHidden/>
              </w:rPr>
              <w:t>12</w:t>
            </w:r>
            <w:r w:rsidRPr="009D7235">
              <w:rPr>
                <w:noProof/>
                <w:webHidden/>
              </w:rPr>
              <w:fldChar w:fldCharType="end"/>
            </w:r>
          </w:hyperlink>
        </w:p>
        <w:p w:rsidR="009D7235" w:rsidRPr="009D7235" w:rsidRDefault="009D7235">
          <w:pPr>
            <w:pStyle w:val="11"/>
            <w:tabs>
              <w:tab w:val="right" w:leader="dot" w:pos="9345"/>
            </w:tabs>
            <w:rPr>
              <w:rFonts w:asciiTheme="minorHAnsi" w:eastAsiaTheme="minorEastAsia" w:hAnsiTheme="minorHAnsi"/>
              <w:noProof/>
              <w:sz w:val="22"/>
              <w:lang w:eastAsia="ru-RU"/>
            </w:rPr>
          </w:pPr>
          <w:hyperlink w:anchor="_Toc512372833" w:history="1">
            <w:r>
              <w:rPr>
                <w:rStyle w:val="ac"/>
                <w:rFonts w:cs="Times New Roman"/>
                <w:noProof/>
              </w:rPr>
              <w:t>3 С</w:t>
            </w:r>
            <w:r w:rsidRPr="009D7235">
              <w:rPr>
                <w:rStyle w:val="ac"/>
                <w:rFonts w:cs="Times New Roman"/>
                <w:noProof/>
              </w:rPr>
              <w:t>пецификация вариантов использования системы поиска работы</w:t>
            </w:r>
            <w:r w:rsidRPr="009D7235">
              <w:rPr>
                <w:noProof/>
                <w:webHidden/>
              </w:rPr>
              <w:tab/>
            </w:r>
            <w:r w:rsidRPr="009D7235">
              <w:rPr>
                <w:noProof/>
                <w:webHidden/>
              </w:rPr>
              <w:fldChar w:fldCharType="begin"/>
            </w:r>
            <w:r w:rsidRPr="009D7235">
              <w:rPr>
                <w:noProof/>
                <w:webHidden/>
              </w:rPr>
              <w:instrText xml:space="preserve"> PAGEREF _Toc512372833 \h </w:instrText>
            </w:r>
            <w:r w:rsidRPr="009D7235">
              <w:rPr>
                <w:noProof/>
                <w:webHidden/>
              </w:rPr>
            </w:r>
            <w:r w:rsidRPr="009D7235">
              <w:rPr>
                <w:noProof/>
                <w:webHidden/>
              </w:rPr>
              <w:fldChar w:fldCharType="separate"/>
            </w:r>
            <w:r w:rsidRPr="009D7235">
              <w:rPr>
                <w:noProof/>
                <w:webHidden/>
              </w:rPr>
              <w:t>18</w:t>
            </w:r>
            <w:r w:rsidRPr="009D7235">
              <w:rPr>
                <w:noProof/>
                <w:webHidden/>
              </w:rPr>
              <w:fldChar w:fldCharType="end"/>
            </w:r>
          </w:hyperlink>
        </w:p>
        <w:p w:rsidR="009D7235" w:rsidRPr="009D7235" w:rsidRDefault="009D7235">
          <w:pPr>
            <w:pStyle w:val="11"/>
            <w:tabs>
              <w:tab w:val="right" w:leader="dot" w:pos="9345"/>
            </w:tabs>
            <w:rPr>
              <w:rFonts w:asciiTheme="minorHAnsi" w:eastAsiaTheme="minorEastAsia" w:hAnsiTheme="minorHAnsi"/>
              <w:noProof/>
              <w:sz w:val="22"/>
              <w:lang w:eastAsia="ru-RU"/>
            </w:rPr>
          </w:pPr>
          <w:hyperlink w:anchor="_Toc512372834" w:history="1">
            <w:r>
              <w:rPr>
                <w:rStyle w:val="ac"/>
                <w:rFonts w:cs="Times New Roman"/>
                <w:noProof/>
              </w:rPr>
              <w:t>4 И</w:t>
            </w:r>
            <w:r w:rsidRPr="009D7235">
              <w:rPr>
                <w:rStyle w:val="ac"/>
                <w:rFonts w:cs="Times New Roman"/>
                <w:noProof/>
              </w:rPr>
              <w:t>нформационная модель системы по поиску работы и ее описание</w:t>
            </w:r>
            <w:r w:rsidRPr="009D7235">
              <w:rPr>
                <w:noProof/>
                <w:webHidden/>
              </w:rPr>
              <w:tab/>
            </w:r>
            <w:r w:rsidRPr="009D7235">
              <w:rPr>
                <w:noProof/>
                <w:webHidden/>
              </w:rPr>
              <w:fldChar w:fldCharType="begin"/>
            </w:r>
            <w:r w:rsidRPr="009D7235">
              <w:rPr>
                <w:noProof/>
                <w:webHidden/>
              </w:rPr>
              <w:instrText xml:space="preserve"> PAGEREF _Toc512372834 \h </w:instrText>
            </w:r>
            <w:r w:rsidRPr="009D7235">
              <w:rPr>
                <w:noProof/>
                <w:webHidden/>
              </w:rPr>
            </w:r>
            <w:r w:rsidRPr="009D7235">
              <w:rPr>
                <w:noProof/>
                <w:webHidden/>
              </w:rPr>
              <w:fldChar w:fldCharType="separate"/>
            </w:r>
            <w:r w:rsidRPr="009D7235">
              <w:rPr>
                <w:noProof/>
                <w:webHidden/>
              </w:rPr>
              <w:t>24</w:t>
            </w:r>
            <w:r w:rsidRPr="009D7235">
              <w:rPr>
                <w:noProof/>
                <w:webHidden/>
              </w:rPr>
              <w:fldChar w:fldCharType="end"/>
            </w:r>
          </w:hyperlink>
        </w:p>
        <w:p w:rsidR="009D7235" w:rsidRPr="009D7235" w:rsidRDefault="009D7235">
          <w:pPr>
            <w:pStyle w:val="11"/>
            <w:tabs>
              <w:tab w:val="right" w:leader="dot" w:pos="9345"/>
            </w:tabs>
            <w:rPr>
              <w:rFonts w:asciiTheme="minorHAnsi" w:eastAsiaTheme="minorEastAsia" w:hAnsiTheme="minorHAnsi"/>
              <w:noProof/>
              <w:sz w:val="22"/>
              <w:lang w:eastAsia="ru-RU"/>
            </w:rPr>
          </w:pPr>
          <w:hyperlink w:anchor="_Toc512372835" w:history="1">
            <w:r>
              <w:rPr>
                <w:rStyle w:val="ac"/>
                <w:rFonts w:cs="Times New Roman"/>
                <w:noProof/>
              </w:rPr>
              <w:t>5 О</w:t>
            </w:r>
            <w:r w:rsidRPr="009D7235">
              <w:rPr>
                <w:rStyle w:val="ac"/>
                <w:rFonts w:cs="Times New Roman"/>
                <w:noProof/>
              </w:rPr>
              <w:t>боснование выбора компонентов и технологий</w:t>
            </w:r>
            <w:r w:rsidRPr="009D7235">
              <w:rPr>
                <w:noProof/>
                <w:webHidden/>
              </w:rPr>
              <w:tab/>
            </w:r>
            <w:r w:rsidRPr="009D7235">
              <w:rPr>
                <w:noProof/>
                <w:webHidden/>
              </w:rPr>
              <w:fldChar w:fldCharType="begin"/>
            </w:r>
            <w:r w:rsidRPr="009D7235">
              <w:rPr>
                <w:noProof/>
                <w:webHidden/>
              </w:rPr>
              <w:instrText xml:space="preserve"> PAGEREF _Toc512372835 \h </w:instrText>
            </w:r>
            <w:r w:rsidRPr="009D7235">
              <w:rPr>
                <w:noProof/>
                <w:webHidden/>
              </w:rPr>
            </w:r>
            <w:r w:rsidRPr="009D7235">
              <w:rPr>
                <w:noProof/>
                <w:webHidden/>
              </w:rPr>
              <w:fldChar w:fldCharType="separate"/>
            </w:r>
            <w:r w:rsidRPr="009D7235">
              <w:rPr>
                <w:noProof/>
                <w:webHidden/>
              </w:rPr>
              <w:t>27</w:t>
            </w:r>
            <w:r w:rsidRPr="009D7235">
              <w:rPr>
                <w:noProof/>
                <w:webHidden/>
              </w:rPr>
              <w:fldChar w:fldCharType="end"/>
            </w:r>
          </w:hyperlink>
        </w:p>
        <w:p w:rsidR="009D7235" w:rsidRPr="009D7235" w:rsidRDefault="009D7235">
          <w:pPr>
            <w:pStyle w:val="21"/>
            <w:tabs>
              <w:tab w:val="right" w:leader="dot" w:pos="9345"/>
            </w:tabs>
            <w:rPr>
              <w:rFonts w:asciiTheme="minorHAnsi" w:eastAsiaTheme="minorEastAsia" w:hAnsiTheme="minorHAnsi"/>
              <w:noProof/>
              <w:sz w:val="22"/>
              <w:lang w:eastAsia="ru-RU"/>
            </w:rPr>
          </w:pPr>
          <w:hyperlink w:anchor="_Toc512372836" w:history="1">
            <w:r>
              <w:rPr>
                <w:rStyle w:val="ac"/>
                <w:rFonts w:eastAsia="Calibri" w:cs="Times New Roman"/>
                <w:noProof/>
                <w:lang w:eastAsia="ru-RU"/>
              </w:rPr>
              <w:t>5.1 Д</w:t>
            </w:r>
            <w:r w:rsidRPr="009D7235">
              <w:rPr>
                <w:rStyle w:val="ac"/>
                <w:rFonts w:eastAsia="Calibri" w:cs="Times New Roman"/>
                <w:noProof/>
                <w:lang w:eastAsia="ru-RU"/>
              </w:rPr>
              <w:t xml:space="preserve">иаграмма последовательностей </w:t>
            </w:r>
            <w:r w:rsidRPr="009D7235">
              <w:rPr>
                <w:rStyle w:val="ac"/>
                <w:rFonts w:cs="Times New Roman"/>
                <w:noProof/>
              </w:rPr>
              <w:t>(</w:t>
            </w:r>
            <w:r w:rsidRPr="009D7235">
              <w:rPr>
                <w:rStyle w:val="ac"/>
                <w:rFonts w:cs="Times New Roman"/>
                <w:noProof/>
                <w:lang w:val="en-US"/>
              </w:rPr>
              <w:t>sequence</w:t>
            </w:r>
            <w:r w:rsidRPr="009D7235">
              <w:rPr>
                <w:rStyle w:val="ac"/>
                <w:rFonts w:cs="Times New Roman"/>
                <w:noProof/>
              </w:rPr>
              <w:t xml:space="preserve"> </w:t>
            </w:r>
            <w:r w:rsidRPr="009D7235">
              <w:rPr>
                <w:rStyle w:val="ac"/>
                <w:rFonts w:cs="Times New Roman"/>
                <w:noProof/>
                <w:lang w:val="en-US"/>
              </w:rPr>
              <w:t>diagram</w:t>
            </w:r>
            <w:r w:rsidRPr="009D7235">
              <w:rPr>
                <w:rStyle w:val="ac"/>
                <w:rFonts w:cs="Times New Roman"/>
                <w:noProof/>
              </w:rPr>
              <w:t>)</w:t>
            </w:r>
            <w:r w:rsidRPr="009D7235">
              <w:rPr>
                <w:noProof/>
                <w:webHidden/>
              </w:rPr>
              <w:tab/>
            </w:r>
            <w:r w:rsidRPr="009D7235">
              <w:rPr>
                <w:noProof/>
                <w:webHidden/>
              </w:rPr>
              <w:fldChar w:fldCharType="begin"/>
            </w:r>
            <w:r w:rsidRPr="009D7235">
              <w:rPr>
                <w:noProof/>
                <w:webHidden/>
              </w:rPr>
              <w:instrText xml:space="preserve"> PAGEREF _Toc512372836 \h </w:instrText>
            </w:r>
            <w:r w:rsidRPr="009D7235">
              <w:rPr>
                <w:noProof/>
                <w:webHidden/>
              </w:rPr>
            </w:r>
            <w:r w:rsidRPr="009D7235">
              <w:rPr>
                <w:noProof/>
                <w:webHidden/>
              </w:rPr>
              <w:fldChar w:fldCharType="separate"/>
            </w:r>
            <w:r w:rsidRPr="009D7235">
              <w:rPr>
                <w:noProof/>
                <w:webHidden/>
              </w:rPr>
              <w:t>30</w:t>
            </w:r>
            <w:r w:rsidRPr="009D7235">
              <w:rPr>
                <w:noProof/>
                <w:webHidden/>
              </w:rPr>
              <w:fldChar w:fldCharType="end"/>
            </w:r>
          </w:hyperlink>
        </w:p>
        <w:p w:rsidR="009D7235" w:rsidRPr="009D7235" w:rsidRDefault="009D7235">
          <w:pPr>
            <w:pStyle w:val="21"/>
            <w:tabs>
              <w:tab w:val="right" w:leader="dot" w:pos="9345"/>
            </w:tabs>
            <w:rPr>
              <w:rFonts w:asciiTheme="minorHAnsi" w:eastAsiaTheme="minorEastAsia" w:hAnsiTheme="minorHAnsi"/>
              <w:noProof/>
              <w:sz w:val="22"/>
              <w:lang w:eastAsia="ru-RU"/>
            </w:rPr>
          </w:pPr>
          <w:hyperlink w:anchor="_Toc512372837" w:history="1">
            <w:r>
              <w:rPr>
                <w:rStyle w:val="ac"/>
                <w:rFonts w:cs="Times New Roman"/>
                <w:noProof/>
              </w:rPr>
              <w:t>5.2 Д</w:t>
            </w:r>
            <w:r w:rsidRPr="009D7235">
              <w:rPr>
                <w:rStyle w:val="ac"/>
                <w:rFonts w:cs="Times New Roman"/>
                <w:noProof/>
              </w:rPr>
              <w:t>иаграмма компонентов</w:t>
            </w:r>
            <w:r w:rsidRPr="009D7235">
              <w:rPr>
                <w:noProof/>
                <w:webHidden/>
              </w:rPr>
              <w:tab/>
            </w:r>
            <w:r w:rsidRPr="009D7235">
              <w:rPr>
                <w:noProof/>
                <w:webHidden/>
              </w:rPr>
              <w:fldChar w:fldCharType="begin"/>
            </w:r>
            <w:r w:rsidRPr="009D7235">
              <w:rPr>
                <w:noProof/>
                <w:webHidden/>
              </w:rPr>
              <w:instrText xml:space="preserve"> PAGEREF _Toc512372837 \h </w:instrText>
            </w:r>
            <w:r w:rsidRPr="009D7235">
              <w:rPr>
                <w:noProof/>
                <w:webHidden/>
              </w:rPr>
            </w:r>
            <w:r w:rsidRPr="009D7235">
              <w:rPr>
                <w:noProof/>
                <w:webHidden/>
              </w:rPr>
              <w:fldChar w:fldCharType="separate"/>
            </w:r>
            <w:r w:rsidRPr="009D7235">
              <w:rPr>
                <w:noProof/>
                <w:webHidden/>
              </w:rPr>
              <w:t>32</w:t>
            </w:r>
            <w:r w:rsidRPr="009D7235">
              <w:rPr>
                <w:noProof/>
                <w:webHidden/>
              </w:rPr>
              <w:fldChar w:fldCharType="end"/>
            </w:r>
          </w:hyperlink>
        </w:p>
        <w:p w:rsidR="009D7235" w:rsidRPr="009D7235" w:rsidRDefault="009D7235">
          <w:pPr>
            <w:pStyle w:val="21"/>
            <w:tabs>
              <w:tab w:val="right" w:leader="dot" w:pos="9345"/>
            </w:tabs>
            <w:rPr>
              <w:rFonts w:asciiTheme="minorHAnsi" w:eastAsiaTheme="minorEastAsia" w:hAnsiTheme="minorHAnsi"/>
              <w:noProof/>
              <w:sz w:val="22"/>
              <w:lang w:eastAsia="ru-RU"/>
            </w:rPr>
          </w:pPr>
          <w:hyperlink w:anchor="_Toc512372838" w:history="1">
            <w:r w:rsidRPr="009D7235">
              <w:rPr>
                <w:rStyle w:val="ac"/>
                <w:rFonts w:cs="Times New Roman"/>
                <w:noProof/>
              </w:rPr>
              <w:t xml:space="preserve">5.3 </w:t>
            </w:r>
            <w:r>
              <w:rPr>
                <w:rStyle w:val="ac"/>
                <w:rFonts w:cs="Times New Roman"/>
                <w:noProof/>
              </w:rPr>
              <w:t>Д</w:t>
            </w:r>
            <w:r w:rsidRPr="009D7235">
              <w:rPr>
                <w:rStyle w:val="ac"/>
                <w:rFonts w:cs="Times New Roman"/>
                <w:noProof/>
              </w:rPr>
              <w:t>иаграмма развертывания</w:t>
            </w:r>
            <w:r w:rsidRPr="009D7235">
              <w:rPr>
                <w:noProof/>
                <w:webHidden/>
              </w:rPr>
              <w:tab/>
            </w:r>
            <w:r w:rsidRPr="009D7235">
              <w:rPr>
                <w:noProof/>
                <w:webHidden/>
              </w:rPr>
              <w:fldChar w:fldCharType="begin"/>
            </w:r>
            <w:r w:rsidRPr="009D7235">
              <w:rPr>
                <w:noProof/>
                <w:webHidden/>
              </w:rPr>
              <w:instrText xml:space="preserve"> PAGEREF _Toc512372838 \h </w:instrText>
            </w:r>
            <w:r w:rsidRPr="009D7235">
              <w:rPr>
                <w:noProof/>
                <w:webHidden/>
              </w:rPr>
            </w:r>
            <w:r w:rsidRPr="009D7235">
              <w:rPr>
                <w:noProof/>
                <w:webHidden/>
              </w:rPr>
              <w:fldChar w:fldCharType="separate"/>
            </w:r>
            <w:r w:rsidRPr="009D7235">
              <w:rPr>
                <w:noProof/>
                <w:webHidden/>
              </w:rPr>
              <w:t>33</w:t>
            </w:r>
            <w:r w:rsidRPr="009D7235">
              <w:rPr>
                <w:noProof/>
                <w:webHidden/>
              </w:rPr>
              <w:fldChar w:fldCharType="end"/>
            </w:r>
          </w:hyperlink>
        </w:p>
        <w:p w:rsidR="009D7235" w:rsidRPr="009D7235" w:rsidRDefault="009D7235">
          <w:pPr>
            <w:pStyle w:val="11"/>
            <w:tabs>
              <w:tab w:val="right" w:leader="dot" w:pos="9345"/>
            </w:tabs>
            <w:rPr>
              <w:rFonts w:asciiTheme="minorHAnsi" w:eastAsiaTheme="minorEastAsia" w:hAnsiTheme="minorHAnsi"/>
              <w:noProof/>
              <w:sz w:val="22"/>
              <w:lang w:eastAsia="ru-RU"/>
            </w:rPr>
          </w:pPr>
          <w:hyperlink w:anchor="_Toc512372839" w:history="1">
            <w:r>
              <w:rPr>
                <w:rStyle w:val="ac"/>
                <w:rFonts w:cs="Times New Roman"/>
                <w:noProof/>
              </w:rPr>
              <w:t>6 М</w:t>
            </w:r>
            <w:r w:rsidRPr="009D7235">
              <w:rPr>
                <w:rStyle w:val="ac"/>
                <w:rFonts w:cs="Times New Roman"/>
                <w:noProof/>
              </w:rPr>
              <w:t>одели представления системы и их описание</w:t>
            </w:r>
            <w:r w:rsidRPr="009D7235">
              <w:rPr>
                <w:noProof/>
                <w:webHidden/>
              </w:rPr>
              <w:tab/>
            </w:r>
            <w:r w:rsidRPr="009D7235">
              <w:rPr>
                <w:noProof/>
                <w:webHidden/>
              </w:rPr>
              <w:fldChar w:fldCharType="begin"/>
            </w:r>
            <w:r w:rsidRPr="009D7235">
              <w:rPr>
                <w:noProof/>
                <w:webHidden/>
              </w:rPr>
              <w:instrText xml:space="preserve"> PAGEREF _Toc512372839 \h </w:instrText>
            </w:r>
            <w:r w:rsidRPr="009D7235">
              <w:rPr>
                <w:noProof/>
                <w:webHidden/>
              </w:rPr>
            </w:r>
            <w:r w:rsidRPr="009D7235">
              <w:rPr>
                <w:noProof/>
                <w:webHidden/>
              </w:rPr>
              <w:fldChar w:fldCharType="separate"/>
            </w:r>
            <w:r w:rsidRPr="009D7235">
              <w:rPr>
                <w:noProof/>
                <w:webHidden/>
              </w:rPr>
              <w:t>34</w:t>
            </w:r>
            <w:r w:rsidRPr="009D7235">
              <w:rPr>
                <w:noProof/>
                <w:webHidden/>
              </w:rPr>
              <w:fldChar w:fldCharType="end"/>
            </w:r>
          </w:hyperlink>
        </w:p>
        <w:p w:rsidR="009D7235" w:rsidRPr="009D7235" w:rsidRDefault="009D7235">
          <w:pPr>
            <w:pStyle w:val="21"/>
            <w:tabs>
              <w:tab w:val="right" w:leader="dot" w:pos="9345"/>
            </w:tabs>
            <w:rPr>
              <w:rFonts w:asciiTheme="minorHAnsi" w:eastAsiaTheme="minorEastAsia" w:hAnsiTheme="minorHAnsi"/>
              <w:noProof/>
              <w:sz w:val="22"/>
              <w:lang w:eastAsia="ru-RU"/>
            </w:rPr>
          </w:pPr>
          <w:hyperlink w:anchor="_Toc512372840" w:history="1">
            <w:r>
              <w:rPr>
                <w:rStyle w:val="ac"/>
                <w:rFonts w:cs="Times New Roman"/>
                <w:noProof/>
              </w:rPr>
              <w:t>6.1 Д</w:t>
            </w:r>
            <w:r w:rsidRPr="009D7235">
              <w:rPr>
                <w:rStyle w:val="ac"/>
                <w:rFonts w:cs="Times New Roman"/>
                <w:noProof/>
              </w:rPr>
              <w:t>иаграмма состояний</w:t>
            </w:r>
            <w:r w:rsidRPr="009D7235">
              <w:rPr>
                <w:noProof/>
                <w:webHidden/>
              </w:rPr>
              <w:tab/>
            </w:r>
            <w:r w:rsidRPr="009D7235">
              <w:rPr>
                <w:noProof/>
                <w:webHidden/>
              </w:rPr>
              <w:fldChar w:fldCharType="begin"/>
            </w:r>
            <w:r w:rsidRPr="009D7235">
              <w:rPr>
                <w:noProof/>
                <w:webHidden/>
              </w:rPr>
              <w:instrText xml:space="preserve"> PAGEREF _Toc512372840 \h </w:instrText>
            </w:r>
            <w:r w:rsidRPr="009D7235">
              <w:rPr>
                <w:noProof/>
                <w:webHidden/>
              </w:rPr>
            </w:r>
            <w:r w:rsidRPr="009D7235">
              <w:rPr>
                <w:noProof/>
                <w:webHidden/>
              </w:rPr>
              <w:fldChar w:fldCharType="separate"/>
            </w:r>
            <w:r w:rsidRPr="009D7235">
              <w:rPr>
                <w:noProof/>
                <w:webHidden/>
              </w:rPr>
              <w:t>34</w:t>
            </w:r>
            <w:r w:rsidRPr="009D7235">
              <w:rPr>
                <w:noProof/>
                <w:webHidden/>
              </w:rPr>
              <w:fldChar w:fldCharType="end"/>
            </w:r>
          </w:hyperlink>
        </w:p>
        <w:p w:rsidR="009D7235" w:rsidRPr="009D7235" w:rsidRDefault="009D7235">
          <w:pPr>
            <w:pStyle w:val="21"/>
            <w:tabs>
              <w:tab w:val="right" w:leader="dot" w:pos="9345"/>
            </w:tabs>
            <w:rPr>
              <w:rFonts w:asciiTheme="minorHAnsi" w:eastAsiaTheme="minorEastAsia" w:hAnsiTheme="minorHAnsi"/>
              <w:noProof/>
              <w:sz w:val="22"/>
              <w:lang w:eastAsia="ru-RU"/>
            </w:rPr>
          </w:pPr>
          <w:hyperlink w:anchor="_Toc512372841" w:history="1">
            <w:r>
              <w:rPr>
                <w:rStyle w:val="ac"/>
                <w:rFonts w:cs="Times New Roman"/>
                <w:noProof/>
              </w:rPr>
              <w:t>6.2 О</w:t>
            </w:r>
            <w:r w:rsidRPr="009D7235">
              <w:rPr>
                <w:rStyle w:val="ac"/>
                <w:rFonts w:cs="Times New Roman"/>
                <w:noProof/>
              </w:rPr>
              <w:t>писание алгоритма авторизации пользователя</w:t>
            </w:r>
            <w:r w:rsidRPr="009D7235">
              <w:rPr>
                <w:noProof/>
                <w:webHidden/>
              </w:rPr>
              <w:tab/>
            </w:r>
            <w:r w:rsidRPr="009D7235">
              <w:rPr>
                <w:noProof/>
                <w:webHidden/>
              </w:rPr>
              <w:fldChar w:fldCharType="begin"/>
            </w:r>
            <w:r w:rsidRPr="009D7235">
              <w:rPr>
                <w:noProof/>
                <w:webHidden/>
              </w:rPr>
              <w:instrText xml:space="preserve"> PAGEREF _Toc512372841 \h </w:instrText>
            </w:r>
            <w:r w:rsidRPr="009D7235">
              <w:rPr>
                <w:noProof/>
                <w:webHidden/>
              </w:rPr>
            </w:r>
            <w:r w:rsidRPr="009D7235">
              <w:rPr>
                <w:noProof/>
                <w:webHidden/>
              </w:rPr>
              <w:fldChar w:fldCharType="separate"/>
            </w:r>
            <w:r w:rsidRPr="009D7235">
              <w:rPr>
                <w:noProof/>
                <w:webHidden/>
              </w:rPr>
              <w:t>35</w:t>
            </w:r>
            <w:r w:rsidRPr="009D7235">
              <w:rPr>
                <w:noProof/>
                <w:webHidden/>
              </w:rPr>
              <w:fldChar w:fldCharType="end"/>
            </w:r>
          </w:hyperlink>
        </w:p>
        <w:p w:rsidR="009D7235" w:rsidRPr="009D7235" w:rsidRDefault="009D7235">
          <w:pPr>
            <w:pStyle w:val="21"/>
            <w:tabs>
              <w:tab w:val="right" w:leader="dot" w:pos="9345"/>
            </w:tabs>
            <w:rPr>
              <w:rFonts w:asciiTheme="minorHAnsi" w:eastAsiaTheme="minorEastAsia" w:hAnsiTheme="minorHAnsi"/>
              <w:noProof/>
              <w:sz w:val="22"/>
              <w:lang w:eastAsia="ru-RU"/>
            </w:rPr>
          </w:pPr>
          <w:hyperlink w:anchor="_Toc512372842" w:history="1">
            <w:r>
              <w:rPr>
                <w:rStyle w:val="ac"/>
                <w:rFonts w:cs="Times New Roman"/>
                <w:noProof/>
              </w:rPr>
              <w:t>6.3 О</w:t>
            </w:r>
            <w:r w:rsidRPr="009D7235">
              <w:rPr>
                <w:rStyle w:val="ac"/>
                <w:rFonts w:cs="Times New Roman"/>
                <w:noProof/>
              </w:rPr>
              <w:t>писание алгоритма отклика кандидатом на вакансию</w:t>
            </w:r>
            <w:r w:rsidRPr="009D7235">
              <w:rPr>
                <w:noProof/>
                <w:webHidden/>
              </w:rPr>
              <w:tab/>
            </w:r>
            <w:r w:rsidRPr="009D7235">
              <w:rPr>
                <w:noProof/>
                <w:webHidden/>
              </w:rPr>
              <w:fldChar w:fldCharType="begin"/>
            </w:r>
            <w:r w:rsidRPr="009D7235">
              <w:rPr>
                <w:noProof/>
                <w:webHidden/>
              </w:rPr>
              <w:instrText xml:space="preserve"> PAGEREF _Toc512372842 \h </w:instrText>
            </w:r>
            <w:r w:rsidRPr="009D7235">
              <w:rPr>
                <w:noProof/>
                <w:webHidden/>
              </w:rPr>
            </w:r>
            <w:r w:rsidRPr="009D7235">
              <w:rPr>
                <w:noProof/>
                <w:webHidden/>
              </w:rPr>
              <w:fldChar w:fldCharType="separate"/>
            </w:r>
            <w:r w:rsidRPr="009D7235">
              <w:rPr>
                <w:noProof/>
                <w:webHidden/>
              </w:rPr>
              <w:t>36</w:t>
            </w:r>
            <w:r w:rsidRPr="009D7235">
              <w:rPr>
                <w:noProof/>
                <w:webHidden/>
              </w:rPr>
              <w:fldChar w:fldCharType="end"/>
            </w:r>
          </w:hyperlink>
        </w:p>
        <w:p w:rsidR="009D7235" w:rsidRPr="009D7235" w:rsidRDefault="009D7235">
          <w:pPr>
            <w:pStyle w:val="11"/>
            <w:tabs>
              <w:tab w:val="right" w:leader="dot" w:pos="9345"/>
            </w:tabs>
            <w:rPr>
              <w:rFonts w:asciiTheme="minorHAnsi" w:eastAsiaTheme="minorEastAsia" w:hAnsiTheme="minorHAnsi"/>
              <w:noProof/>
              <w:sz w:val="22"/>
              <w:lang w:eastAsia="ru-RU"/>
            </w:rPr>
          </w:pPr>
          <w:hyperlink w:anchor="_Toc512372843" w:history="1">
            <w:r>
              <w:rPr>
                <w:rStyle w:val="ac"/>
                <w:rFonts w:cs="Times New Roman"/>
                <w:noProof/>
              </w:rPr>
              <w:t>7 О</w:t>
            </w:r>
            <w:r w:rsidRPr="009D7235">
              <w:rPr>
                <w:rStyle w:val="ac"/>
                <w:rFonts w:cs="Times New Roman"/>
                <w:noProof/>
              </w:rPr>
              <w:t>писание применения паттернов проектирования</w:t>
            </w:r>
            <w:r w:rsidRPr="009D7235">
              <w:rPr>
                <w:noProof/>
                <w:webHidden/>
              </w:rPr>
              <w:tab/>
            </w:r>
            <w:r w:rsidRPr="009D7235">
              <w:rPr>
                <w:noProof/>
                <w:webHidden/>
              </w:rPr>
              <w:fldChar w:fldCharType="begin"/>
            </w:r>
            <w:r w:rsidRPr="009D7235">
              <w:rPr>
                <w:noProof/>
                <w:webHidden/>
              </w:rPr>
              <w:instrText xml:space="preserve"> PAGEREF _Toc512372843 \h </w:instrText>
            </w:r>
            <w:r w:rsidRPr="009D7235">
              <w:rPr>
                <w:noProof/>
                <w:webHidden/>
              </w:rPr>
            </w:r>
            <w:r w:rsidRPr="009D7235">
              <w:rPr>
                <w:noProof/>
                <w:webHidden/>
              </w:rPr>
              <w:fldChar w:fldCharType="separate"/>
            </w:r>
            <w:r w:rsidRPr="009D7235">
              <w:rPr>
                <w:noProof/>
                <w:webHidden/>
              </w:rPr>
              <w:t>39</w:t>
            </w:r>
            <w:r w:rsidRPr="009D7235">
              <w:rPr>
                <w:noProof/>
                <w:webHidden/>
              </w:rPr>
              <w:fldChar w:fldCharType="end"/>
            </w:r>
          </w:hyperlink>
        </w:p>
        <w:p w:rsidR="009D7235" w:rsidRDefault="009D7235">
          <w:pPr>
            <w:pStyle w:val="11"/>
            <w:tabs>
              <w:tab w:val="right" w:leader="dot" w:pos="9345"/>
            </w:tabs>
            <w:rPr>
              <w:rFonts w:asciiTheme="minorHAnsi" w:eastAsiaTheme="minorEastAsia" w:hAnsiTheme="minorHAnsi"/>
              <w:noProof/>
              <w:sz w:val="22"/>
              <w:lang w:eastAsia="ru-RU"/>
            </w:rPr>
          </w:pPr>
          <w:hyperlink w:anchor="_Toc512372844" w:history="1">
            <w:r>
              <w:rPr>
                <w:rStyle w:val="ac"/>
                <w:rFonts w:cs="Times New Roman"/>
                <w:noProof/>
              </w:rPr>
              <w:t>С</w:t>
            </w:r>
            <w:r w:rsidRPr="009D7235">
              <w:rPr>
                <w:rStyle w:val="ac"/>
                <w:rFonts w:cs="Times New Roman"/>
                <w:noProof/>
              </w:rPr>
              <w:t>писок использованных источников</w:t>
            </w:r>
            <w:r w:rsidRPr="009D7235">
              <w:rPr>
                <w:noProof/>
                <w:webHidden/>
              </w:rPr>
              <w:tab/>
            </w:r>
            <w:r w:rsidRPr="009D7235">
              <w:rPr>
                <w:noProof/>
                <w:webHidden/>
              </w:rPr>
              <w:fldChar w:fldCharType="begin"/>
            </w:r>
            <w:r w:rsidRPr="009D7235">
              <w:rPr>
                <w:noProof/>
                <w:webHidden/>
              </w:rPr>
              <w:instrText xml:space="preserve"> PAGEREF _Toc512372844 \h </w:instrText>
            </w:r>
            <w:r w:rsidRPr="009D7235">
              <w:rPr>
                <w:noProof/>
                <w:webHidden/>
              </w:rPr>
            </w:r>
            <w:r w:rsidRPr="009D7235">
              <w:rPr>
                <w:noProof/>
                <w:webHidden/>
              </w:rPr>
              <w:fldChar w:fldCharType="separate"/>
            </w:r>
            <w:r w:rsidRPr="009D7235">
              <w:rPr>
                <w:noProof/>
                <w:webHidden/>
              </w:rPr>
              <w:t>40</w:t>
            </w:r>
            <w:r w:rsidRPr="009D7235">
              <w:rPr>
                <w:noProof/>
                <w:webHidden/>
              </w:rPr>
              <w:fldChar w:fldCharType="end"/>
            </w:r>
          </w:hyperlink>
        </w:p>
        <w:p w:rsidR="000D47C2" w:rsidRPr="004072A0" w:rsidRDefault="000D47C2">
          <w:r w:rsidRPr="00835414">
            <w:rPr>
              <w:bCs/>
            </w:rPr>
            <w:fldChar w:fldCharType="end"/>
          </w:r>
        </w:p>
      </w:sdtContent>
    </w:sdt>
    <w:p w:rsidR="007761C3" w:rsidRDefault="007761C3" w:rsidP="007761C3">
      <w:pPr>
        <w:ind w:firstLine="0"/>
        <w:rPr>
          <w:b/>
        </w:rPr>
      </w:pPr>
    </w:p>
    <w:p w:rsidR="007761C3" w:rsidRDefault="007761C3" w:rsidP="007761C3">
      <w:pPr>
        <w:ind w:firstLine="0"/>
        <w:rPr>
          <w:b/>
        </w:rPr>
      </w:pPr>
      <w:bookmarkStart w:id="0" w:name="_GoBack"/>
      <w:bookmarkEnd w:id="0"/>
    </w:p>
    <w:p w:rsidR="007761C3" w:rsidRDefault="007761C3" w:rsidP="007761C3">
      <w:pPr>
        <w:ind w:firstLine="0"/>
        <w:rPr>
          <w:b/>
        </w:rPr>
      </w:pPr>
    </w:p>
    <w:p w:rsidR="007761C3" w:rsidRDefault="007761C3" w:rsidP="007761C3">
      <w:pPr>
        <w:ind w:firstLine="0"/>
        <w:rPr>
          <w:b/>
        </w:rPr>
      </w:pPr>
    </w:p>
    <w:p w:rsidR="007761C3" w:rsidRDefault="007761C3" w:rsidP="007761C3">
      <w:pPr>
        <w:ind w:firstLine="0"/>
        <w:rPr>
          <w:b/>
        </w:rPr>
      </w:pPr>
    </w:p>
    <w:p w:rsidR="007761C3" w:rsidRDefault="007761C3" w:rsidP="007761C3">
      <w:pPr>
        <w:ind w:firstLine="0"/>
        <w:rPr>
          <w:b/>
        </w:rPr>
      </w:pPr>
    </w:p>
    <w:p w:rsidR="007761C3" w:rsidRDefault="007761C3" w:rsidP="007761C3">
      <w:pPr>
        <w:ind w:firstLine="0"/>
        <w:rPr>
          <w:b/>
        </w:rPr>
      </w:pPr>
    </w:p>
    <w:p w:rsidR="007761C3" w:rsidRDefault="007761C3" w:rsidP="007761C3">
      <w:pPr>
        <w:ind w:firstLine="0"/>
        <w:rPr>
          <w:b/>
        </w:rPr>
      </w:pPr>
    </w:p>
    <w:p w:rsidR="007761C3" w:rsidRDefault="007761C3" w:rsidP="007761C3">
      <w:pPr>
        <w:ind w:firstLine="0"/>
        <w:rPr>
          <w:b/>
        </w:rPr>
      </w:pPr>
    </w:p>
    <w:p w:rsidR="007761C3" w:rsidRDefault="007761C3" w:rsidP="007761C3">
      <w:pPr>
        <w:ind w:firstLine="0"/>
        <w:rPr>
          <w:b/>
        </w:rPr>
      </w:pPr>
    </w:p>
    <w:p w:rsidR="007761C3" w:rsidRDefault="007761C3" w:rsidP="007761C3">
      <w:pPr>
        <w:ind w:firstLine="0"/>
        <w:rPr>
          <w:b/>
        </w:rPr>
      </w:pPr>
    </w:p>
    <w:p w:rsidR="007761C3" w:rsidRDefault="007761C3" w:rsidP="007761C3">
      <w:pPr>
        <w:ind w:firstLine="0"/>
        <w:rPr>
          <w:b/>
        </w:rPr>
      </w:pPr>
    </w:p>
    <w:p w:rsidR="007761C3" w:rsidRDefault="007761C3" w:rsidP="007761C3">
      <w:pPr>
        <w:ind w:firstLine="0"/>
        <w:rPr>
          <w:b/>
        </w:rPr>
      </w:pPr>
    </w:p>
    <w:p w:rsidR="007761C3" w:rsidRPr="00653246" w:rsidRDefault="007761C3" w:rsidP="00653246">
      <w:pPr>
        <w:pStyle w:val="1"/>
        <w:jc w:val="center"/>
        <w:rPr>
          <w:rFonts w:ascii="Times New Roman" w:hAnsi="Times New Roman" w:cs="Times New Roman"/>
          <w:b/>
          <w:color w:val="auto"/>
          <w:sz w:val="28"/>
        </w:rPr>
      </w:pPr>
      <w:bookmarkStart w:id="1" w:name="_Toc512372830"/>
      <w:r w:rsidRPr="00653246">
        <w:rPr>
          <w:rFonts w:ascii="Times New Roman" w:hAnsi="Times New Roman" w:cs="Times New Roman"/>
          <w:b/>
          <w:color w:val="auto"/>
          <w:sz w:val="28"/>
        </w:rPr>
        <w:t>ВВЕДЕНИЕ</w:t>
      </w:r>
      <w:bookmarkEnd w:id="1"/>
    </w:p>
    <w:p w:rsidR="007761C3" w:rsidRDefault="007761C3" w:rsidP="007761C3">
      <w:pPr>
        <w:ind w:firstLine="0"/>
        <w:rPr>
          <w:b/>
        </w:rPr>
      </w:pPr>
    </w:p>
    <w:p w:rsidR="00EC1DD1" w:rsidRPr="00EC1DD1" w:rsidRDefault="00EC1DD1" w:rsidP="00EC1DD1">
      <w:r w:rsidRPr="00EC1DD1">
        <w:t>В условиях рыночной экономики качество персонала стало главнейшим фактором, определяющим выживание и экономическое положение организаций. Отбор работников всегда старались проводить достаточно тщательно, поскольку качество людских ресурсов во многом определяет возможности и эффективность последующего использования. В настоящее время работодатели перешли к активным методам поиска и вербовки персонала; стремятся привлечь в организацию как можно больше соискателей, удовлетворяющих требованиям, совершенствуется процедура самого отбора.</w:t>
      </w:r>
    </w:p>
    <w:p w:rsidR="00EC1DD1" w:rsidRPr="00EC1DD1" w:rsidRDefault="00EC1DD1" w:rsidP="00EC1DD1">
      <w:r w:rsidRPr="00EC1DD1">
        <w:t>Отбор новых работников не только призван обеспечить режим нормального</w:t>
      </w:r>
      <w:r w:rsidR="000A09D1">
        <w:t xml:space="preserve"> </w:t>
      </w:r>
      <w:r w:rsidRPr="00EC1DD1">
        <w:t>функционирования, но и закладывает фундамент будущего успеха организации. Актуальность исследования поиска и отбора персонала как функции управления персоналом на современном этапе заключается в том, что с переходом к рыночной экономике стало невозможным использовать старые методы поиска и отбора персонала, которые использовались в административной системе.</w:t>
      </w:r>
    </w:p>
    <w:p w:rsidR="00EC1DD1" w:rsidRPr="00EC1DD1" w:rsidRDefault="00EC1DD1" w:rsidP="00EC1DD1">
      <w:r w:rsidRPr="00EC1DD1">
        <w:t>Управление персоналом состоит в подборе и сохранении требуемого организации персонала, его профессиональном обучении и развитии, оценке деятельности каждого из работников с точки зрения реализации целей организации, дающей возможность скорректировать его поведение, вознаграждении персонала за его усилия.</w:t>
      </w:r>
    </w:p>
    <w:p w:rsidR="00EC1DD1" w:rsidRPr="00EC1DD1" w:rsidRDefault="00EC1DD1" w:rsidP="00EC1DD1">
      <w:r w:rsidRPr="00EC1DD1">
        <w:lastRenderedPageBreak/>
        <w:t>Работники кадровых служб давно ощущали потребность в более обоснованных и надежных процедурах. Повышение эффективности и надежности отбора связывается с последовательным проведением проверки деловых и личностных качеств кандидата, основанной на взаимодополняющих методах их выявления и источниках информации. Осуществляется поэтапный отбор кандидатур. Каждый раз отсеивают тех, кто обнаружил явное несоответствие предъявляемым требованиям. Одновременно применяют, по возможности, объективную оценку фактических знаний и степени; владения кандидатом необходимыми производственными навыками. Таким образом, формируется сложная многоступенчатая система проведения отбора человеческих ресурсов</w:t>
      </w:r>
      <w:r w:rsidR="000A09D1">
        <w:t xml:space="preserve"> </w:t>
      </w:r>
      <w:r w:rsidR="000A09D1" w:rsidRPr="000A09D1">
        <w:t>[1]</w:t>
      </w:r>
      <w:r w:rsidRPr="00EC1DD1">
        <w:t>.</w:t>
      </w:r>
    </w:p>
    <w:p w:rsidR="00BF71DE" w:rsidRPr="00BF71DE" w:rsidRDefault="007761C3" w:rsidP="00BF71DE">
      <w:pPr>
        <w:rPr>
          <w:rFonts w:cs="Times New Roman"/>
          <w:szCs w:val="28"/>
        </w:rPr>
      </w:pPr>
      <w:r w:rsidRPr="003A204F">
        <w:rPr>
          <w:rFonts w:cs="Times New Roman"/>
          <w:szCs w:val="28"/>
        </w:rPr>
        <w:t xml:space="preserve">Целью данной курсовой работы является </w:t>
      </w:r>
      <w:r w:rsidR="00BF71DE">
        <w:rPr>
          <w:rFonts w:cs="Times New Roman"/>
          <w:szCs w:val="28"/>
        </w:rPr>
        <w:t xml:space="preserve">оптимизация поиска работы для соискателей и автоматизация процесса поиска наиболее подходящих кандидатов на должности для сотрудников </w:t>
      </w:r>
      <w:r w:rsidR="00BF71DE">
        <w:rPr>
          <w:rFonts w:cs="Times New Roman"/>
          <w:szCs w:val="28"/>
          <w:lang w:val="en-US"/>
        </w:rPr>
        <w:t>HR</w:t>
      </w:r>
      <w:r w:rsidR="00BF71DE">
        <w:rPr>
          <w:rFonts w:cs="Times New Roman"/>
          <w:szCs w:val="28"/>
        </w:rPr>
        <w:t>, затрачивая минимальное количество средств, что позволит решить большинство проблем, связанных с ускорением бизнес-процессов фирм, предприятий и компаний.</w:t>
      </w:r>
    </w:p>
    <w:p w:rsidR="007761C3" w:rsidRPr="003A204F" w:rsidRDefault="007761C3" w:rsidP="007761C3">
      <w:pPr>
        <w:rPr>
          <w:rFonts w:cs="Times New Roman"/>
          <w:szCs w:val="28"/>
        </w:rPr>
      </w:pPr>
      <w:r w:rsidRPr="003A204F">
        <w:rPr>
          <w:rFonts w:cs="Times New Roman"/>
          <w:szCs w:val="28"/>
        </w:rPr>
        <w:t>Для достижения поставленной цели необходимо решить следующие задачи:</w:t>
      </w:r>
    </w:p>
    <w:p w:rsidR="007761C3" w:rsidRPr="003A204F" w:rsidRDefault="007761C3" w:rsidP="00653246">
      <w:pPr>
        <w:pStyle w:val="a7"/>
        <w:numPr>
          <w:ilvl w:val="0"/>
          <w:numId w:val="7"/>
        </w:numPr>
        <w:tabs>
          <w:tab w:val="left" w:pos="1134"/>
        </w:tabs>
        <w:spacing w:after="0" w:line="360" w:lineRule="auto"/>
        <w:ind w:left="0" w:firstLine="709"/>
        <w:jc w:val="both"/>
        <w:rPr>
          <w:rFonts w:ascii="Times New Roman" w:hAnsi="Times New Roman" w:cs="Times New Roman"/>
          <w:sz w:val="28"/>
          <w:szCs w:val="28"/>
        </w:rPr>
      </w:pPr>
      <w:r w:rsidRPr="003A204F">
        <w:rPr>
          <w:rFonts w:ascii="Times New Roman" w:hAnsi="Times New Roman" w:cs="Times New Roman"/>
          <w:sz w:val="28"/>
          <w:szCs w:val="28"/>
        </w:rPr>
        <w:t>изучить предметную область</w:t>
      </w:r>
      <w:r w:rsidR="00BF71DE">
        <w:rPr>
          <w:rFonts w:ascii="Times New Roman" w:hAnsi="Times New Roman" w:cs="Times New Roman"/>
          <w:sz w:val="28"/>
          <w:szCs w:val="28"/>
        </w:rPr>
        <w:t xml:space="preserve"> </w:t>
      </w:r>
      <w:r w:rsidR="0052514B">
        <w:rPr>
          <w:rFonts w:ascii="Times New Roman" w:hAnsi="Times New Roman" w:cs="Times New Roman"/>
          <w:sz w:val="28"/>
          <w:szCs w:val="28"/>
          <w:lang w:val="en-US"/>
        </w:rPr>
        <w:t>HR</w:t>
      </w:r>
      <w:r w:rsidR="0052514B" w:rsidRPr="0052514B">
        <w:rPr>
          <w:rFonts w:ascii="Times New Roman" w:hAnsi="Times New Roman" w:cs="Times New Roman"/>
          <w:sz w:val="28"/>
          <w:szCs w:val="28"/>
        </w:rPr>
        <w:t>-</w:t>
      </w:r>
      <w:r w:rsidR="0052514B">
        <w:rPr>
          <w:rFonts w:ascii="Times New Roman" w:hAnsi="Times New Roman" w:cs="Times New Roman"/>
          <w:sz w:val="28"/>
          <w:szCs w:val="28"/>
        </w:rPr>
        <w:t>сферы</w:t>
      </w:r>
      <w:r w:rsidRPr="003A204F">
        <w:rPr>
          <w:rFonts w:ascii="Times New Roman" w:hAnsi="Times New Roman" w:cs="Times New Roman"/>
          <w:sz w:val="28"/>
          <w:szCs w:val="28"/>
        </w:rPr>
        <w:t>;</w:t>
      </w:r>
    </w:p>
    <w:p w:rsidR="007761C3" w:rsidRPr="003A204F" w:rsidRDefault="00BF71DE" w:rsidP="00653246">
      <w:pPr>
        <w:pStyle w:val="a7"/>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выполнить функциональное моделирование процессов </w:t>
      </w:r>
      <w:r w:rsidR="0052514B">
        <w:rPr>
          <w:rFonts w:ascii="Times New Roman" w:hAnsi="Times New Roman" w:cs="Times New Roman"/>
          <w:sz w:val="28"/>
          <w:szCs w:val="28"/>
        </w:rPr>
        <w:t>поиска работы</w:t>
      </w:r>
      <w:r w:rsidR="007761C3" w:rsidRPr="003A204F">
        <w:rPr>
          <w:rFonts w:ascii="Times New Roman" w:hAnsi="Times New Roman" w:cs="Times New Roman"/>
          <w:sz w:val="28"/>
          <w:szCs w:val="28"/>
        </w:rPr>
        <w:t>;</w:t>
      </w:r>
    </w:p>
    <w:p w:rsidR="007761C3" w:rsidRPr="003A204F" w:rsidRDefault="007761C3" w:rsidP="00653246">
      <w:pPr>
        <w:pStyle w:val="a7"/>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разработать </w:t>
      </w:r>
      <w:r w:rsidR="0052514B">
        <w:rPr>
          <w:rFonts w:ascii="Times New Roman" w:hAnsi="Times New Roman" w:cs="Times New Roman"/>
          <w:sz w:val="28"/>
          <w:szCs w:val="28"/>
        </w:rPr>
        <w:t xml:space="preserve">модели представления системы на основе </w:t>
      </w:r>
      <w:r w:rsidR="0052514B">
        <w:rPr>
          <w:rFonts w:ascii="Times New Roman" w:hAnsi="Times New Roman" w:cs="Times New Roman"/>
          <w:sz w:val="28"/>
          <w:szCs w:val="28"/>
          <w:lang w:val="en-US"/>
        </w:rPr>
        <w:t>UML</w:t>
      </w:r>
      <w:r w:rsidRPr="003A204F">
        <w:rPr>
          <w:rFonts w:ascii="Times New Roman" w:hAnsi="Times New Roman" w:cs="Times New Roman"/>
          <w:sz w:val="28"/>
          <w:szCs w:val="28"/>
        </w:rPr>
        <w:t>;</w:t>
      </w:r>
    </w:p>
    <w:p w:rsidR="007761C3" w:rsidRPr="003A204F" w:rsidRDefault="0052514B" w:rsidP="00653246">
      <w:pPr>
        <w:pStyle w:val="a7"/>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определить основные характеристики и принципы поиска работы соискателем и поиска подходящих кандидатов на должности сотрудниками </w:t>
      </w:r>
      <w:r>
        <w:rPr>
          <w:rFonts w:ascii="Times New Roman" w:hAnsi="Times New Roman" w:cs="Times New Roman"/>
          <w:sz w:val="28"/>
          <w:szCs w:val="28"/>
          <w:lang w:val="en-US"/>
        </w:rPr>
        <w:t>HR</w:t>
      </w:r>
      <w:r w:rsidR="007761C3" w:rsidRPr="003A204F">
        <w:rPr>
          <w:rFonts w:ascii="Times New Roman" w:hAnsi="Times New Roman" w:cs="Times New Roman"/>
          <w:sz w:val="28"/>
          <w:szCs w:val="28"/>
        </w:rPr>
        <w:t>;</w:t>
      </w:r>
    </w:p>
    <w:p w:rsidR="007761C3" w:rsidRPr="003A204F" w:rsidRDefault="0052514B" w:rsidP="00653246">
      <w:pPr>
        <w:pStyle w:val="a7"/>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создать логическую и физическую модель представления данных</w:t>
      </w:r>
      <w:r w:rsidR="007761C3" w:rsidRPr="003A204F">
        <w:rPr>
          <w:rFonts w:ascii="Times New Roman" w:hAnsi="Times New Roman" w:cs="Times New Roman"/>
          <w:sz w:val="28"/>
          <w:szCs w:val="28"/>
        </w:rPr>
        <w:t>;</w:t>
      </w:r>
    </w:p>
    <w:p w:rsidR="00653246" w:rsidRDefault="0052514B" w:rsidP="00653246">
      <w:pPr>
        <w:pStyle w:val="a7"/>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разработать базу данных</w:t>
      </w:r>
      <w:r>
        <w:rPr>
          <w:rFonts w:ascii="Times New Roman" w:hAnsi="Times New Roman" w:cs="Times New Roman"/>
          <w:sz w:val="28"/>
          <w:szCs w:val="28"/>
          <w:lang w:val="en-US"/>
        </w:rPr>
        <w:t>;</w:t>
      </w:r>
    </w:p>
    <w:p w:rsidR="0052514B" w:rsidRPr="0052514B" w:rsidRDefault="0052514B" w:rsidP="00653246">
      <w:pPr>
        <w:pStyle w:val="a7"/>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реализовать клиент-серверное взаимодействие, что позволит управлять базой данных и выполнять определенный ряд функций только на серверной части</w:t>
      </w:r>
      <w:r w:rsidRPr="0052514B">
        <w:rPr>
          <w:rFonts w:ascii="Times New Roman" w:hAnsi="Times New Roman" w:cs="Times New Roman"/>
          <w:sz w:val="28"/>
          <w:szCs w:val="28"/>
        </w:rPr>
        <w:t>;</w:t>
      </w:r>
    </w:p>
    <w:p w:rsidR="0052514B" w:rsidRPr="0052514B" w:rsidRDefault="0052514B" w:rsidP="00653246">
      <w:pPr>
        <w:pStyle w:val="a7"/>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разработать простой и удобный интерфейс приложения</w:t>
      </w:r>
      <w:r w:rsidRPr="0052514B">
        <w:rPr>
          <w:rFonts w:ascii="Times New Roman" w:hAnsi="Times New Roman" w:cs="Times New Roman"/>
          <w:sz w:val="28"/>
          <w:szCs w:val="28"/>
        </w:rPr>
        <w:t>;</w:t>
      </w:r>
    </w:p>
    <w:p w:rsidR="0052514B" w:rsidRDefault="0052514B" w:rsidP="00653246">
      <w:pPr>
        <w:pStyle w:val="a7"/>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протестировать программное приложение.</w:t>
      </w:r>
    </w:p>
    <w:p w:rsidR="00AC5663" w:rsidRDefault="00653246">
      <w:pPr>
        <w:spacing w:after="200" w:line="276" w:lineRule="auto"/>
        <w:ind w:firstLine="0"/>
        <w:jc w:val="left"/>
        <w:rPr>
          <w:rFonts w:cs="Times New Roman"/>
          <w:szCs w:val="28"/>
        </w:rPr>
      </w:pPr>
      <w:r>
        <w:rPr>
          <w:rFonts w:cs="Times New Roman"/>
          <w:szCs w:val="28"/>
        </w:rPr>
        <w:br w:type="page"/>
      </w:r>
    </w:p>
    <w:p w:rsidR="00AC5663" w:rsidRDefault="00AC5663" w:rsidP="00AC5663">
      <w:pPr>
        <w:pStyle w:val="1"/>
        <w:spacing w:before="0"/>
        <w:ind w:left="993" w:hanging="284"/>
        <w:jc w:val="left"/>
        <w:rPr>
          <w:rFonts w:ascii="Times New Roman" w:hAnsi="Times New Roman" w:cs="Times New Roman"/>
          <w:b/>
          <w:color w:val="auto"/>
          <w:sz w:val="28"/>
        </w:rPr>
      </w:pPr>
      <w:bookmarkStart w:id="2" w:name="_Toc500516649"/>
      <w:bookmarkStart w:id="3" w:name="_Toc512372831"/>
      <w:r w:rsidRPr="006A2D20">
        <w:rPr>
          <w:rFonts w:ascii="Times New Roman" w:hAnsi="Times New Roman" w:cs="Times New Roman"/>
          <w:b/>
          <w:color w:val="auto"/>
          <w:sz w:val="28"/>
        </w:rPr>
        <w:lastRenderedPageBreak/>
        <w:t xml:space="preserve">1 ОПИСАНИЕ ПРОЦЕССА </w:t>
      </w:r>
      <w:bookmarkEnd w:id="2"/>
      <w:r>
        <w:rPr>
          <w:rFonts w:ascii="Times New Roman" w:hAnsi="Times New Roman" w:cs="Times New Roman"/>
          <w:b/>
          <w:color w:val="auto"/>
          <w:sz w:val="28"/>
        </w:rPr>
        <w:t>ПОИСКА РАБОТЫ</w:t>
      </w:r>
      <w:bookmarkEnd w:id="3"/>
    </w:p>
    <w:p w:rsidR="00AC5663" w:rsidRDefault="00AC5663" w:rsidP="00AC5663"/>
    <w:p w:rsidR="000A09D1" w:rsidRPr="000A09D1" w:rsidRDefault="000A09D1" w:rsidP="000A09D1">
      <w:r w:rsidRPr="000A09D1">
        <w:t>Основное значение для получения престижной и высокооплачиваемой работы имеют образование и профессиональный опыт соискателя. Однако, при прочих равных условиях, быстрее и с меньшими затратами подберет подходящую вакансию человек, грамотно построивший стратегию поиска работы. Очевидно, что она будет разной в зависимости от образования, специальности, специализации, квалификации соискателя.</w:t>
      </w:r>
    </w:p>
    <w:p w:rsidR="000A09D1" w:rsidRDefault="000A09D1" w:rsidP="000A09D1">
      <w:r w:rsidRPr="000A09D1">
        <w:t>К распространенным способам поиска работы относят: </w:t>
      </w:r>
    </w:p>
    <w:p w:rsidR="000A09D1" w:rsidRPr="000A09D1" w:rsidRDefault="000A09D1" w:rsidP="000A09D1">
      <w:pPr>
        <w:pStyle w:val="a7"/>
        <w:numPr>
          <w:ilvl w:val="0"/>
          <w:numId w:val="8"/>
        </w:numPr>
        <w:spacing w:after="0" w:line="360" w:lineRule="auto"/>
        <w:ind w:left="0" w:firstLine="709"/>
        <w:jc w:val="both"/>
        <w:rPr>
          <w:rFonts w:ascii="Times New Roman" w:hAnsi="Times New Roman" w:cs="Times New Roman"/>
          <w:sz w:val="28"/>
        </w:rPr>
      </w:pPr>
      <w:r w:rsidRPr="000A09D1">
        <w:rPr>
          <w:rFonts w:ascii="Times New Roman" w:hAnsi="Times New Roman" w:cs="Times New Roman"/>
          <w:sz w:val="28"/>
        </w:rPr>
        <w:t>Поиск через знакомых и родственников.</w:t>
      </w:r>
    </w:p>
    <w:p w:rsidR="000A09D1" w:rsidRPr="000A09D1" w:rsidRDefault="000A09D1" w:rsidP="000A09D1">
      <w:pPr>
        <w:pStyle w:val="a7"/>
        <w:numPr>
          <w:ilvl w:val="0"/>
          <w:numId w:val="8"/>
        </w:numPr>
        <w:spacing w:after="0" w:line="360" w:lineRule="auto"/>
        <w:ind w:left="0" w:firstLine="709"/>
        <w:jc w:val="both"/>
        <w:rPr>
          <w:rFonts w:ascii="Times New Roman" w:hAnsi="Times New Roman" w:cs="Times New Roman"/>
          <w:sz w:val="28"/>
        </w:rPr>
      </w:pPr>
      <w:r w:rsidRPr="000A09D1">
        <w:rPr>
          <w:rFonts w:ascii="Times New Roman" w:hAnsi="Times New Roman" w:cs="Times New Roman"/>
          <w:sz w:val="28"/>
        </w:rPr>
        <w:t>Поиск через объявления о вакансиях в газетах.</w:t>
      </w:r>
    </w:p>
    <w:p w:rsidR="000A09D1" w:rsidRPr="000A09D1" w:rsidRDefault="000A09D1" w:rsidP="000A09D1">
      <w:pPr>
        <w:pStyle w:val="a7"/>
        <w:numPr>
          <w:ilvl w:val="0"/>
          <w:numId w:val="8"/>
        </w:numPr>
        <w:spacing w:after="0" w:line="360" w:lineRule="auto"/>
        <w:ind w:left="0" w:firstLine="709"/>
        <w:jc w:val="both"/>
        <w:rPr>
          <w:rFonts w:ascii="Times New Roman" w:hAnsi="Times New Roman" w:cs="Times New Roman"/>
          <w:sz w:val="28"/>
        </w:rPr>
      </w:pPr>
      <w:r w:rsidRPr="000A09D1">
        <w:rPr>
          <w:rFonts w:ascii="Times New Roman" w:hAnsi="Times New Roman" w:cs="Times New Roman"/>
          <w:sz w:val="28"/>
        </w:rPr>
        <w:t>Размещение своего мини-резюме в периодических специализированных изданиях.</w:t>
      </w:r>
    </w:p>
    <w:p w:rsidR="000A09D1" w:rsidRPr="000A09D1" w:rsidRDefault="000A09D1" w:rsidP="000A09D1">
      <w:pPr>
        <w:pStyle w:val="a7"/>
        <w:numPr>
          <w:ilvl w:val="0"/>
          <w:numId w:val="8"/>
        </w:numPr>
        <w:spacing w:after="0" w:line="360" w:lineRule="auto"/>
        <w:ind w:left="0" w:firstLine="709"/>
        <w:jc w:val="both"/>
        <w:rPr>
          <w:rFonts w:ascii="Times New Roman" w:hAnsi="Times New Roman" w:cs="Times New Roman"/>
          <w:sz w:val="28"/>
        </w:rPr>
      </w:pPr>
      <w:r w:rsidRPr="000A09D1">
        <w:rPr>
          <w:rFonts w:ascii="Times New Roman" w:hAnsi="Times New Roman" w:cs="Times New Roman"/>
          <w:sz w:val="28"/>
        </w:rPr>
        <w:t>Рассылка резюме потенциальным работодателям.</w:t>
      </w:r>
    </w:p>
    <w:p w:rsidR="000A09D1" w:rsidRPr="000A09D1" w:rsidRDefault="000A09D1" w:rsidP="000A09D1">
      <w:pPr>
        <w:pStyle w:val="a7"/>
        <w:numPr>
          <w:ilvl w:val="0"/>
          <w:numId w:val="8"/>
        </w:numPr>
        <w:spacing w:after="0" w:line="360" w:lineRule="auto"/>
        <w:ind w:left="0" w:firstLine="709"/>
        <w:jc w:val="both"/>
        <w:rPr>
          <w:rFonts w:ascii="Times New Roman" w:hAnsi="Times New Roman" w:cs="Times New Roman"/>
          <w:sz w:val="28"/>
        </w:rPr>
      </w:pPr>
      <w:r w:rsidRPr="000A09D1">
        <w:rPr>
          <w:rFonts w:ascii="Times New Roman" w:hAnsi="Times New Roman" w:cs="Times New Roman"/>
          <w:sz w:val="28"/>
        </w:rPr>
        <w:t>Поиск через сеть Internet.</w:t>
      </w:r>
    </w:p>
    <w:p w:rsidR="000A09D1" w:rsidRPr="000A09D1" w:rsidRDefault="000A09D1" w:rsidP="000A09D1">
      <w:pPr>
        <w:pStyle w:val="a7"/>
        <w:numPr>
          <w:ilvl w:val="0"/>
          <w:numId w:val="8"/>
        </w:numPr>
        <w:spacing w:after="0" w:line="360" w:lineRule="auto"/>
        <w:ind w:left="0" w:firstLine="709"/>
        <w:jc w:val="both"/>
        <w:rPr>
          <w:rFonts w:ascii="Times New Roman" w:hAnsi="Times New Roman" w:cs="Times New Roman"/>
          <w:sz w:val="28"/>
        </w:rPr>
      </w:pPr>
      <w:r w:rsidRPr="000A09D1">
        <w:rPr>
          <w:rFonts w:ascii="Times New Roman" w:hAnsi="Times New Roman" w:cs="Times New Roman"/>
          <w:sz w:val="28"/>
        </w:rPr>
        <w:t>Прямое инициативное обращение к потенциальному работодателю.</w:t>
      </w:r>
    </w:p>
    <w:p w:rsidR="000A09D1" w:rsidRPr="000A09D1" w:rsidRDefault="000A09D1" w:rsidP="000A09D1">
      <w:pPr>
        <w:pStyle w:val="a7"/>
        <w:numPr>
          <w:ilvl w:val="0"/>
          <w:numId w:val="8"/>
        </w:numPr>
        <w:spacing w:after="0" w:line="360" w:lineRule="auto"/>
        <w:ind w:left="0" w:firstLine="709"/>
        <w:jc w:val="both"/>
        <w:rPr>
          <w:rFonts w:ascii="Times New Roman" w:hAnsi="Times New Roman" w:cs="Times New Roman"/>
          <w:sz w:val="28"/>
        </w:rPr>
      </w:pPr>
      <w:r w:rsidRPr="000A09D1">
        <w:rPr>
          <w:rFonts w:ascii="Times New Roman" w:hAnsi="Times New Roman" w:cs="Times New Roman"/>
          <w:sz w:val="28"/>
        </w:rPr>
        <w:t>Поиск через кадровые агентства.</w:t>
      </w:r>
    </w:p>
    <w:p w:rsidR="000A09D1" w:rsidRPr="000A09D1" w:rsidRDefault="000A09D1" w:rsidP="000A09D1">
      <w:pPr>
        <w:pStyle w:val="a7"/>
        <w:numPr>
          <w:ilvl w:val="0"/>
          <w:numId w:val="8"/>
        </w:numPr>
        <w:spacing w:after="0" w:line="360" w:lineRule="auto"/>
        <w:ind w:left="0" w:firstLine="709"/>
        <w:jc w:val="both"/>
        <w:rPr>
          <w:rFonts w:ascii="Times New Roman" w:hAnsi="Times New Roman" w:cs="Times New Roman"/>
          <w:sz w:val="28"/>
        </w:rPr>
      </w:pPr>
      <w:r w:rsidRPr="000A09D1">
        <w:rPr>
          <w:rFonts w:ascii="Times New Roman" w:hAnsi="Times New Roman" w:cs="Times New Roman"/>
          <w:sz w:val="28"/>
        </w:rPr>
        <w:t>Поиск через государственные центры занятости и проводимые ими ярмарки вакансий.</w:t>
      </w:r>
    </w:p>
    <w:p w:rsidR="000A09D1" w:rsidRPr="000A09D1" w:rsidRDefault="000A09D1" w:rsidP="000A09D1">
      <w:pPr>
        <w:pStyle w:val="a7"/>
        <w:numPr>
          <w:ilvl w:val="0"/>
          <w:numId w:val="8"/>
        </w:numPr>
        <w:spacing w:after="0" w:line="360" w:lineRule="auto"/>
        <w:ind w:left="0" w:firstLine="709"/>
        <w:jc w:val="both"/>
        <w:rPr>
          <w:rFonts w:ascii="Times New Roman" w:hAnsi="Times New Roman" w:cs="Times New Roman"/>
          <w:sz w:val="28"/>
        </w:rPr>
      </w:pPr>
      <w:r w:rsidRPr="000A09D1">
        <w:rPr>
          <w:rFonts w:ascii="Times New Roman" w:hAnsi="Times New Roman" w:cs="Times New Roman"/>
          <w:sz w:val="28"/>
        </w:rPr>
        <w:t>Поиск через структуры вузов, занимающиеся вопросами трудоустройства студентов и выпускников и проводимые ими ярмарки вакансий. </w:t>
      </w:r>
    </w:p>
    <w:p w:rsidR="000A09D1" w:rsidRPr="000A09D1" w:rsidRDefault="000A09D1" w:rsidP="000A09D1">
      <w:r>
        <w:t>Поиск через знакомых</w:t>
      </w:r>
      <w:r w:rsidRPr="000A09D1">
        <w:t xml:space="preserve"> особенно хорош для тех, кто имеет широкую сеть профессиональных и личных контактов. Здесь главное снабдить своим резюме тех, кто согласился </w:t>
      </w:r>
      <w:r>
        <w:t>вам помогать. З</w:t>
      </w:r>
      <w:r w:rsidRPr="000A09D1">
        <w:t>накомые будут располагать конкретной информацией для продвижения вашей кандидатуры</w:t>
      </w:r>
      <w:r>
        <w:t xml:space="preserve"> к потенциальному работодателю.</w:t>
      </w:r>
    </w:p>
    <w:p w:rsidR="000A09D1" w:rsidRDefault="000A09D1" w:rsidP="000A09D1">
      <w:r w:rsidRPr="000A09D1">
        <w:t xml:space="preserve">Чтобы найти подходящую работу, </w:t>
      </w:r>
      <w:r>
        <w:t>можно покупать</w:t>
      </w:r>
      <w:r w:rsidRPr="000A09D1">
        <w:t xml:space="preserve"> газеты с объявлениям</w:t>
      </w:r>
      <w:r>
        <w:t>и о работе, внимательно выбирать</w:t>
      </w:r>
      <w:r w:rsidRPr="000A09D1">
        <w:t xml:space="preserve"> более или менее подходящие вакансии </w:t>
      </w:r>
      <w:r>
        <w:t>и высылать свое</w:t>
      </w:r>
      <w:r w:rsidRPr="000A09D1">
        <w:t xml:space="preserve"> резюме. Сегодня информацию о свободных </w:t>
      </w:r>
      <w:r w:rsidRPr="000A09D1">
        <w:lastRenderedPageBreak/>
        <w:t>рабочих местах публикуют практически все газеты региона. Есть и специализированные издания</w:t>
      </w:r>
      <w:r>
        <w:t>.</w:t>
      </w:r>
    </w:p>
    <w:p w:rsidR="000A09D1" w:rsidRPr="000A09D1" w:rsidRDefault="000A09D1" w:rsidP="000A09D1">
      <w:r>
        <w:t>Способ размещения</w:t>
      </w:r>
      <w:r w:rsidRPr="000A09D1">
        <w:t xml:space="preserve"> резюме в периодических изданиях</w:t>
      </w:r>
      <w:r>
        <w:t xml:space="preserve"> пользуется</w:t>
      </w:r>
      <w:r w:rsidRPr="000A09D1">
        <w:t xml:space="preserve"> </w:t>
      </w:r>
      <w:r>
        <w:t>широким спросом</w:t>
      </w:r>
      <w:r w:rsidRPr="000A09D1">
        <w:t>. Конечно, размещать свое резюме нужно не в любой газете или журнале, а в специализированном источнике информации. Разместить сове резюме возможно на сайтах кадровых агентств. Причем, в отличие от первого варианта, за размещение резюме на сайте агентства плата не взимается и затрачивается минимальное время.</w:t>
      </w:r>
    </w:p>
    <w:p w:rsidR="000A09D1" w:rsidRDefault="000A09D1" w:rsidP="000A09D1">
      <w:r w:rsidRPr="000A09D1">
        <w:t>Однако, разместив свое резюме в газете или на сайте, останавливаться на этом не надо. Сегодня количество людей, ищущих работу столь велико, что кадровики, зачастую, просто не успевают просмотреть все резюме. </w:t>
      </w:r>
    </w:p>
    <w:p w:rsidR="000A09D1" w:rsidRPr="000A09D1" w:rsidRDefault="000A09D1" w:rsidP="000A09D1">
      <w:r>
        <w:t>Если рассматривать п</w:t>
      </w:r>
      <w:r w:rsidRPr="000A09D1">
        <w:t>оиск через сеть Internet</w:t>
      </w:r>
      <w:r>
        <w:t xml:space="preserve">, то здесь есть </w:t>
      </w:r>
      <w:r w:rsidRPr="000A09D1">
        <w:t>ряд распространенных сайтов, публикующих вакансии и мини-резюме. В последнее время все больше специалистов находят себе работу именно через Internet. Кроме того, сегодня многие организации имеют свои web-серверы, на которых выставляют информацию о свободных рабочих местах, а также адрес электронной почты для получения резюме специалиста. Некоторые организации предусматривают возможность соискателям заполнить анкету в электронном варианте. Информация, содержащаяся в анкете, автоматически распределяется в электронной базе данных организации. Корпоративные сайты могут быть интересны соискателям, заинтересованным в получении работы в конкретной фирме или ряде фирм. Существуют интернет ресурсы, посвященные непосредственно молодым специалистам. Данный ресурс охватывает спектр вопросов в области трудоустройства и профессионального роста, возникающих у студентов и выпускников. На сайтах можно найти:</w:t>
      </w:r>
    </w:p>
    <w:p w:rsidR="000A09D1" w:rsidRPr="000A09D1" w:rsidRDefault="000A09D1" w:rsidP="000A09D1">
      <w:r w:rsidRPr="000A09D1">
        <w:t>- новости и события в области профессионального роста и поиска работы;</w:t>
      </w:r>
    </w:p>
    <w:p w:rsidR="000A09D1" w:rsidRPr="000A09D1" w:rsidRDefault="000A09D1" w:rsidP="000A09D1">
      <w:r w:rsidRPr="000A09D1">
        <w:t xml:space="preserve">- программы для выпускников, вакансии, стажировки в </w:t>
      </w:r>
      <w:r>
        <w:t>Беларуси</w:t>
      </w:r>
      <w:r w:rsidRPr="000A09D1">
        <w:t xml:space="preserve"> и за рубежом;</w:t>
      </w:r>
    </w:p>
    <w:p w:rsidR="000A09D1" w:rsidRPr="000A09D1" w:rsidRDefault="000A09D1" w:rsidP="000A09D1">
      <w:r w:rsidRPr="000A09D1">
        <w:lastRenderedPageBreak/>
        <w:t>- информацию о компаниях-работодателях, ориентированных на привлечение молодых специалистов;</w:t>
      </w:r>
    </w:p>
    <w:p w:rsidR="000A09D1" w:rsidRPr="000A09D1" w:rsidRDefault="000A09D1" w:rsidP="000A09D1">
      <w:r w:rsidRPr="000A09D1">
        <w:t>- юридические аспекты трудовой деятельности и поиска работы;</w:t>
      </w:r>
    </w:p>
    <w:p w:rsidR="000A09D1" w:rsidRDefault="000A09D1" w:rsidP="000A09D1">
      <w:r w:rsidRPr="000A09D1">
        <w:t>- статьи, исследования и иные аналитические материалы по вопросам Graduate Recruitment. </w:t>
      </w:r>
    </w:p>
    <w:p w:rsidR="000A09D1" w:rsidRPr="000A09D1" w:rsidRDefault="000A09D1" w:rsidP="000A09D1">
      <w:r w:rsidRPr="000A09D1">
        <w:t>Как правило, резюме рассылаются по адресам предприятий, вакансии которых были предварительно отобраны. Однако мо</w:t>
      </w:r>
      <w:r w:rsidR="001A6499">
        <w:t>жно пойти и другим путем. Если в</w:t>
      </w:r>
      <w:r w:rsidRPr="000A09D1">
        <w:t xml:space="preserve">ы хотите найти работу по определенной специальности в конкретной фирме – </w:t>
      </w:r>
      <w:r w:rsidR="001A6499">
        <w:t>можно выслать</w:t>
      </w:r>
      <w:r w:rsidRPr="000A09D1">
        <w:t xml:space="preserve"> свое резюме адресату. Даже если Вы сразу не получите работу, велика вероятность того, что Вас возьмут на заметку и при открытии подходящей вакансии пригласят на собеседование. Ротация кадров неизбежна. Вопрос только в сроке ожидания.</w:t>
      </w:r>
    </w:p>
    <w:p w:rsidR="000A09D1" w:rsidRPr="000A09D1" w:rsidRDefault="000A09D1" w:rsidP="000A09D1">
      <w:r w:rsidRPr="000A09D1">
        <w:t>Подобную тактику могут применять именно молодые специалисты, не имеющие опыта работы, но рассчитывающие устроиться в солидную компанию. Единственная проблема в том, что по статистике на сотню разосланных подобным образом резюме приходит 2 – 3 ответа. Таким образом, если Вы выбрали тактику адресной рассылки, то предприятий – адресатов должно быть много. Однако не претендуйте на несколько вакансий одновременно. Ваше резюме должно быть направленно на одну вакансию. В противном случае, работодатель может усомниться в Вашем профессионализме.</w:t>
      </w:r>
    </w:p>
    <w:p w:rsidR="001A6499" w:rsidRDefault="000A09D1" w:rsidP="001A6499">
      <w:r w:rsidRPr="000A09D1">
        <w:t>Поиск через государственные центры занятости и проводимые ими ярмарки вакансий</w:t>
      </w:r>
      <w:r w:rsidR="001A6499">
        <w:t xml:space="preserve"> - с</w:t>
      </w:r>
      <w:r w:rsidRPr="000A09D1">
        <w:t>вободных рабочих мест здесь всегда много. Однако в большинстве случаев это рабочие специальности, либо вакансии с низкой заработной платой. Для молодого специалиста более продуктивный способ поиска работы через ярмарки вакансий, проводимые непосредственно в вузе.  </w:t>
      </w:r>
    </w:p>
    <w:p w:rsidR="000A09D1" w:rsidRPr="000A09D1" w:rsidRDefault="001A6499" w:rsidP="001A6499">
      <w:r>
        <w:t>Рассматривая п</w:t>
      </w:r>
      <w:r w:rsidR="000A09D1" w:rsidRPr="000A09D1">
        <w:t>оиск через кадровые агентства</w:t>
      </w:r>
      <w:r>
        <w:t xml:space="preserve"> </w:t>
      </w:r>
      <w:r w:rsidR="000A09D1" w:rsidRPr="000A09D1">
        <w:t>следует понимать, что поиск работы - процесс вероятностный. Необходимо, чтобы была ва</w:t>
      </w:r>
      <w:r>
        <w:t>кансия, по требованиям которой в</w:t>
      </w:r>
      <w:r w:rsidR="000A09D1" w:rsidRPr="000A09D1">
        <w:t xml:space="preserve">ы подходили. В кадровые агентства, чаще всего, </w:t>
      </w:r>
      <w:r w:rsidR="000A09D1" w:rsidRPr="000A09D1">
        <w:lastRenderedPageBreak/>
        <w:t>поступают заявки от престижных организаций. Этим объясняется высокий уровень требований к соискателю. Агентство после изучения требований работодателя осуществляет поиск и подбор кандидатов, где на первое предложение рекомендуется три наиболее подходящих претендента с опытом работы.</w:t>
      </w:r>
    </w:p>
    <w:p w:rsidR="00FE375A" w:rsidRDefault="000A09D1" w:rsidP="000A09D1">
      <w:r w:rsidRPr="000A09D1">
        <w:t>Как показывает практика, реальный шанс найти работу через кадровые агентства имеют лишь действительно квалифицированные и опытные работники. Остальные, в том числе молодые специалисты, как правило, включаются в базу данных агентства</w:t>
      </w:r>
      <w:r w:rsidR="001A6499">
        <w:t xml:space="preserve"> </w:t>
      </w:r>
      <w:r w:rsidR="001A6499" w:rsidRPr="001A6499">
        <w:t>[2]</w:t>
      </w:r>
      <w:r w:rsidRPr="000A09D1">
        <w:t>. </w:t>
      </w:r>
    </w:p>
    <w:p w:rsidR="00FE375A" w:rsidRDefault="00FE375A">
      <w:pPr>
        <w:spacing w:after="200" w:line="276" w:lineRule="auto"/>
        <w:ind w:firstLine="0"/>
        <w:jc w:val="left"/>
      </w:pPr>
      <w:r>
        <w:br w:type="page"/>
      </w:r>
    </w:p>
    <w:p w:rsidR="000A09D1" w:rsidRDefault="00FE375A" w:rsidP="00FE375A">
      <w:pPr>
        <w:pStyle w:val="1"/>
        <w:rPr>
          <w:rFonts w:ascii="Times New Roman" w:hAnsi="Times New Roman" w:cs="Times New Roman"/>
          <w:b/>
          <w:color w:val="auto"/>
          <w:sz w:val="28"/>
        </w:rPr>
      </w:pPr>
      <w:bookmarkStart w:id="4" w:name="_Toc512372832"/>
      <w:r>
        <w:rPr>
          <w:rFonts w:ascii="Times New Roman" w:hAnsi="Times New Roman" w:cs="Times New Roman"/>
          <w:b/>
          <w:color w:val="auto"/>
          <w:sz w:val="28"/>
        </w:rPr>
        <w:lastRenderedPageBreak/>
        <w:t>2 ОПИСАНИЕ ОСНОВНЫХ ПРОЦЕССОВ ПОИСКА РАБОТЫ</w:t>
      </w:r>
      <w:bookmarkEnd w:id="4"/>
    </w:p>
    <w:p w:rsidR="00FE375A" w:rsidRDefault="00FE375A" w:rsidP="00FE375A"/>
    <w:p w:rsidR="00C866EB" w:rsidRDefault="00C866EB" w:rsidP="00C866EB">
      <w:pPr>
        <w:rPr>
          <w:rFonts w:cs="Times New Roman"/>
          <w:szCs w:val="28"/>
        </w:rPr>
      </w:pPr>
      <w:r>
        <w:rPr>
          <w:rFonts w:cs="Times New Roman"/>
          <w:szCs w:val="28"/>
        </w:rPr>
        <w:t>Для получения более полного представления о том, как можно автоматизировать систему поиска работы с помощью программного продукта, была создана функциональная модель.</w:t>
      </w:r>
    </w:p>
    <w:p w:rsidR="00C866EB" w:rsidRDefault="00C866EB" w:rsidP="00C866EB">
      <w:pPr>
        <w:pStyle w:val="a9"/>
        <w:spacing w:before="0" w:beforeAutospacing="0" w:after="0" w:afterAutospacing="0" w:line="360" w:lineRule="auto"/>
        <w:ind w:firstLine="708"/>
        <w:jc w:val="both"/>
        <w:rPr>
          <w:color w:val="000000"/>
          <w:sz w:val="28"/>
          <w:szCs w:val="27"/>
        </w:rPr>
      </w:pPr>
      <w:r>
        <w:rPr>
          <w:color w:val="000000"/>
          <w:sz w:val="28"/>
          <w:szCs w:val="27"/>
        </w:rPr>
        <w:t>Для этого был выбран стандарт IDEF0. IDEF0 — методология функционального моделирования и графическая нотация, предназначенная для формализации и описания бизнес-процессов. Отличительной особенностью IDEF0 является её акцент на соподчинённость объектов. В IDEF0 рассматриваются логические отношения между работами, а не их временная последовательность.</w:t>
      </w:r>
    </w:p>
    <w:p w:rsidR="00C866EB" w:rsidRDefault="00C866EB" w:rsidP="00C866EB">
      <w:pPr>
        <w:pStyle w:val="a9"/>
        <w:spacing w:before="0" w:beforeAutospacing="0" w:after="0" w:afterAutospacing="0" w:line="360" w:lineRule="auto"/>
        <w:ind w:firstLine="708"/>
        <w:jc w:val="both"/>
        <w:rPr>
          <w:color w:val="000000"/>
          <w:sz w:val="28"/>
          <w:szCs w:val="27"/>
        </w:rPr>
      </w:pPr>
      <w:r>
        <w:rPr>
          <w:color w:val="000000"/>
          <w:sz w:val="28"/>
          <w:szCs w:val="27"/>
        </w:rPr>
        <w:t>На контекстной диаг</w:t>
      </w:r>
      <w:r w:rsidR="002A7F96">
        <w:rPr>
          <w:color w:val="000000"/>
          <w:sz w:val="28"/>
          <w:szCs w:val="27"/>
        </w:rPr>
        <w:t>рамме верхнего уровня (рисунок 2</w:t>
      </w:r>
      <w:r>
        <w:rPr>
          <w:color w:val="000000"/>
          <w:sz w:val="28"/>
          <w:szCs w:val="27"/>
        </w:rPr>
        <w:t>.1) представлена функциональная модель «Поиск работы», а также определены потоки входных и выходных данных, механизмы ограничения и управления данными.</w:t>
      </w:r>
    </w:p>
    <w:p w:rsidR="00C866EB" w:rsidRDefault="00C866EB" w:rsidP="00C866EB">
      <w:pPr>
        <w:rPr>
          <w:rFonts w:cs="Times New Roman"/>
          <w:szCs w:val="28"/>
        </w:rPr>
      </w:pPr>
    </w:p>
    <w:p w:rsidR="00FE375A" w:rsidRPr="00C866EB" w:rsidRDefault="00C866EB" w:rsidP="00C866EB">
      <w:pPr>
        <w:ind w:firstLine="0"/>
        <w:jc w:val="center"/>
        <w:rPr>
          <w:rFonts w:cs="Times New Roman"/>
          <w:szCs w:val="28"/>
        </w:rPr>
      </w:pPr>
      <w:r>
        <w:rPr>
          <w:noProof/>
          <w:lang w:eastAsia="ru-RU"/>
        </w:rPr>
        <w:drawing>
          <wp:inline distT="0" distB="0" distL="0" distR="0" wp14:anchorId="5C533671" wp14:editId="7F5C8528">
            <wp:extent cx="5940425" cy="332359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323590"/>
                    </a:xfrm>
                    <a:prstGeom prst="rect">
                      <a:avLst/>
                    </a:prstGeom>
                  </pic:spPr>
                </pic:pic>
              </a:graphicData>
            </a:graphic>
          </wp:inline>
        </w:drawing>
      </w:r>
    </w:p>
    <w:p w:rsidR="00C866EB" w:rsidRDefault="00C866EB" w:rsidP="00C866EB">
      <w:pPr>
        <w:pStyle w:val="a9"/>
        <w:spacing w:before="0" w:beforeAutospacing="0" w:after="0" w:afterAutospacing="0" w:line="360" w:lineRule="auto"/>
        <w:ind w:firstLine="708"/>
        <w:jc w:val="center"/>
        <w:rPr>
          <w:color w:val="000000"/>
          <w:sz w:val="28"/>
          <w:szCs w:val="27"/>
        </w:rPr>
      </w:pPr>
    </w:p>
    <w:p w:rsidR="00C866EB" w:rsidRPr="00B30FF5" w:rsidRDefault="002A7F96" w:rsidP="00C866EB">
      <w:pPr>
        <w:pStyle w:val="a9"/>
        <w:spacing w:before="0" w:beforeAutospacing="0" w:after="0" w:afterAutospacing="0" w:line="360" w:lineRule="auto"/>
        <w:ind w:firstLine="708"/>
        <w:jc w:val="center"/>
        <w:rPr>
          <w:color w:val="000000"/>
          <w:sz w:val="28"/>
          <w:szCs w:val="27"/>
        </w:rPr>
      </w:pPr>
      <w:r>
        <w:rPr>
          <w:color w:val="000000"/>
          <w:sz w:val="28"/>
          <w:szCs w:val="27"/>
        </w:rPr>
        <w:t>Рисунок 2</w:t>
      </w:r>
      <w:r w:rsidR="00C866EB">
        <w:rPr>
          <w:color w:val="000000"/>
          <w:sz w:val="28"/>
          <w:szCs w:val="27"/>
        </w:rPr>
        <w:t xml:space="preserve">.1 – Диаграмма </w:t>
      </w:r>
      <w:r w:rsidR="00C866EB">
        <w:rPr>
          <w:color w:val="000000"/>
          <w:sz w:val="28"/>
          <w:szCs w:val="27"/>
          <w:lang w:val="en-US"/>
        </w:rPr>
        <w:t>IDEF</w:t>
      </w:r>
      <w:r w:rsidR="00C866EB" w:rsidRPr="00B30FF5">
        <w:rPr>
          <w:color w:val="000000"/>
          <w:sz w:val="28"/>
          <w:szCs w:val="27"/>
        </w:rPr>
        <w:t xml:space="preserve">0. </w:t>
      </w:r>
      <w:r w:rsidR="00C866EB">
        <w:rPr>
          <w:color w:val="000000"/>
          <w:sz w:val="28"/>
          <w:szCs w:val="27"/>
        </w:rPr>
        <w:t>Верхний уровень «Поиск работы</w:t>
      </w:r>
    </w:p>
    <w:p w:rsidR="002A7F96" w:rsidRDefault="002A7F96" w:rsidP="002A7F96">
      <w:pPr>
        <w:pStyle w:val="a9"/>
        <w:spacing w:before="0" w:beforeAutospacing="0" w:after="0" w:afterAutospacing="0" w:line="360" w:lineRule="auto"/>
        <w:ind w:firstLine="708"/>
        <w:jc w:val="both"/>
        <w:rPr>
          <w:color w:val="000000"/>
          <w:sz w:val="28"/>
          <w:szCs w:val="27"/>
        </w:rPr>
      </w:pPr>
      <w:r>
        <w:rPr>
          <w:color w:val="000000"/>
          <w:sz w:val="28"/>
          <w:szCs w:val="27"/>
        </w:rPr>
        <w:lastRenderedPageBreak/>
        <w:t xml:space="preserve">Входной поток включает в себя потребность компании в работниках и потребность соискателя в работе. После соответствующей обработки в выводном потоке имеем сотрудника </w:t>
      </w:r>
      <w:r>
        <w:rPr>
          <w:color w:val="000000"/>
          <w:sz w:val="28"/>
          <w:szCs w:val="27"/>
          <w:lang w:val="en-US"/>
        </w:rPr>
        <w:t>HR</w:t>
      </w:r>
      <w:r w:rsidRPr="002A7F96">
        <w:rPr>
          <w:color w:val="000000"/>
          <w:sz w:val="28"/>
          <w:szCs w:val="27"/>
        </w:rPr>
        <w:t>,</w:t>
      </w:r>
      <w:r>
        <w:rPr>
          <w:color w:val="000000"/>
          <w:sz w:val="28"/>
          <w:szCs w:val="27"/>
        </w:rPr>
        <w:t xml:space="preserve"> принявшего на работу соискателя и соискателя, утвержденного в должности. В роли управляющего механизма выступает каналы и методы поиска работы. Механизмами являются соискатель и сотрудник </w:t>
      </w:r>
      <w:r>
        <w:rPr>
          <w:color w:val="000000"/>
          <w:sz w:val="28"/>
          <w:szCs w:val="27"/>
          <w:lang w:val="en-US"/>
        </w:rPr>
        <w:t>HR</w:t>
      </w:r>
      <w:r>
        <w:rPr>
          <w:color w:val="000000"/>
          <w:sz w:val="28"/>
          <w:szCs w:val="27"/>
        </w:rPr>
        <w:t>.</w:t>
      </w:r>
    </w:p>
    <w:p w:rsidR="002A7F96" w:rsidRDefault="002A7F96" w:rsidP="002A7F96">
      <w:pPr>
        <w:pStyle w:val="a9"/>
        <w:spacing w:before="0" w:beforeAutospacing="0" w:after="0" w:afterAutospacing="0" w:line="360" w:lineRule="auto"/>
        <w:ind w:firstLine="708"/>
        <w:jc w:val="both"/>
        <w:rPr>
          <w:color w:val="000000"/>
          <w:sz w:val="28"/>
          <w:szCs w:val="27"/>
        </w:rPr>
      </w:pPr>
      <w:r>
        <w:rPr>
          <w:color w:val="000000"/>
          <w:sz w:val="28"/>
          <w:szCs w:val="27"/>
        </w:rPr>
        <w:t xml:space="preserve">На рисунке </w:t>
      </w:r>
      <w:r w:rsidRPr="002A7F96">
        <w:rPr>
          <w:color w:val="000000"/>
          <w:sz w:val="28"/>
          <w:szCs w:val="27"/>
        </w:rPr>
        <w:t>2</w:t>
      </w:r>
      <w:r>
        <w:rPr>
          <w:color w:val="000000"/>
          <w:sz w:val="28"/>
          <w:szCs w:val="27"/>
        </w:rPr>
        <w:t xml:space="preserve">.2 отображена декомпозиция контекстной диаграммы, состоящая из четырех блоков: «Публикация соискателем резюме», «Нахождение сотрудником </w:t>
      </w:r>
      <w:r>
        <w:rPr>
          <w:color w:val="000000"/>
          <w:sz w:val="28"/>
          <w:szCs w:val="27"/>
          <w:lang w:val="en-US"/>
        </w:rPr>
        <w:t>HR</w:t>
      </w:r>
      <w:r w:rsidRPr="002A7F96">
        <w:rPr>
          <w:color w:val="000000"/>
          <w:sz w:val="28"/>
          <w:szCs w:val="27"/>
        </w:rPr>
        <w:t xml:space="preserve"> </w:t>
      </w:r>
      <w:r>
        <w:rPr>
          <w:color w:val="000000"/>
          <w:sz w:val="28"/>
          <w:szCs w:val="27"/>
        </w:rPr>
        <w:t>потенциального кандидата», «Прохождение этапа собеседования» и «Оформление сотрудника на работу».</w:t>
      </w:r>
    </w:p>
    <w:p w:rsidR="002A7F96" w:rsidRDefault="002A7F96" w:rsidP="002A7F96">
      <w:pPr>
        <w:pStyle w:val="a9"/>
        <w:spacing w:before="0" w:beforeAutospacing="0" w:after="0" w:afterAutospacing="0" w:line="360" w:lineRule="auto"/>
        <w:ind w:firstLine="708"/>
        <w:jc w:val="both"/>
        <w:rPr>
          <w:color w:val="000000"/>
          <w:sz w:val="28"/>
          <w:szCs w:val="27"/>
        </w:rPr>
      </w:pPr>
    </w:p>
    <w:p w:rsidR="002A7F96" w:rsidRDefault="002A7F96" w:rsidP="002A7F96">
      <w:pPr>
        <w:pStyle w:val="a9"/>
        <w:spacing w:before="0" w:beforeAutospacing="0" w:after="0" w:afterAutospacing="0" w:line="360" w:lineRule="auto"/>
        <w:jc w:val="center"/>
        <w:rPr>
          <w:noProof/>
        </w:rPr>
      </w:pPr>
      <w:r>
        <w:rPr>
          <w:noProof/>
        </w:rPr>
        <w:drawing>
          <wp:inline distT="0" distB="0" distL="0" distR="0" wp14:anchorId="1B6D5641" wp14:editId="4C92C5DE">
            <wp:extent cx="5940425" cy="3307715"/>
            <wp:effectExtent l="0" t="0" r="317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307715"/>
                    </a:xfrm>
                    <a:prstGeom prst="rect">
                      <a:avLst/>
                    </a:prstGeom>
                  </pic:spPr>
                </pic:pic>
              </a:graphicData>
            </a:graphic>
          </wp:inline>
        </w:drawing>
      </w:r>
    </w:p>
    <w:p w:rsidR="002A7F96" w:rsidRDefault="002A7F96" w:rsidP="002A7F96">
      <w:pPr>
        <w:pStyle w:val="a9"/>
        <w:spacing w:before="0" w:beforeAutospacing="0" w:after="0" w:afterAutospacing="0" w:line="360" w:lineRule="auto"/>
        <w:ind w:firstLine="708"/>
        <w:jc w:val="both"/>
        <w:rPr>
          <w:color w:val="000000"/>
          <w:sz w:val="28"/>
          <w:szCs w:val="27"/>
        </w:rPr>
      </w:pPr>
    </w:p>
    <w:p w:rsidR="002A7F96" w:rsidRDefault="002A7F96" w:rsidP="002A7F96">
      <w:pPr>
        <w:jc w:val="center"/>
        <w:rPr>
          <w:color w:val="000000"/>
          <w:szCs w:val="27"/>
        </w:rPr>
      </w:pPr>
      <w:r>
        <w:rPr>
          <w:rFonts w:cs="Times New Roman"/>
        </w:rPr>
        <w:t xml:space="preserve">Рисунок 2.2 – </w:t>
      </w:r>
      <w:r>
        <w:rPr>
          <w:color w:val="000000"/>
          <w:szCs w:val="27"/>
        </w:rPr>
        <w:t xml:space="preserve">Диаграмма </w:t>
      </w:r>
      <w:r>
        <w:rPr>
          <w:color w:val="000000"/>
          <w:szCs w:val="27"/>
          <w:lang w:val="en-US"/>
        </w:rPr>
        <w:t>IDEF</w:t>
      </w:r>
      <w:r w:rsidRPr="00B30FF5">
        <w:rPr>
          <w:color w:val="000000"/>
          <w:szCs w:val="27"/>
        </w:rPr>
        <w:t>0.</w:t>
      </w:r>
      <w:r>
        <w:rPr>
          <w:rFonts w:cs="Times New Roman"/>
        </w:rPr>
        <w:t xml:space="preserve"> Уровень 1 – </w:t>
      </w:r>
      <w:r>
        <w:rPr>
          <w:color w:val="000000"/>
          <w:szCs w:val="27"/>
        </w:rPr>
        <w:t>Поиск работы</w:t>
      </w:r>
    </w:p>
    <w:p w:rsidR="002A7F96" w:rsidRDefault="002A7F96" w:rsidP="002A7F96">
      <w:pPr>
        <w:jc w:val="center"/>
        <w:rPr>
          <w:color w:val="000000"/>
          <w:szCs w:val="27"/>
        </w:rPr>
      </w:pPr>
    </w:p>
    <w:p w:rsidR="002A7F96" w:rsidRDefault="002A7F96" w:rsidP="002A7F96">
      <w:pPr>
        <w:ind w:firstLine="708"/>
        <w:rPr>
          <w:rFonts w:cs="Times New Roman"/>
          <w:szCs w:val="28"/>
        </w:rPr>
      </w:pPr>
      <w:r>
        <w:rPr>
          <w:rFonts w:cs="Times New Roman"/>
        </w:rPr>
        <w:t>Первый компонент данной декомпозиции («</w:t>
      </w:r>
      <w:r>
        <w:rPr>
          <w:color w:val="000000"/>
          <w:szCs w:val="27"/>
        </w:rPr>
        <w:t xml:space="preserve">Публикация соискателем резюме») </w:t>
      </w:r>
      <w:r>
        <w:rPr>
          <w:rFonts w:cs="Times New Roman"/>
        </w:rPr>
        <w:t xml:space="preserve">подразумевает, что соискатель определился с желаемой должностью, составил и опубликовал корректно составленное резюме, отображающее его личностные и профессиональные качества, которые могут </w:t>
      </w:r>
      <w:r>
        <w:rPr>
          <w:rFonts w:cs="Times New Roman"/>
        </w:rPr>
        <w:lastRenderedPageBreak/>
        <w:t xml:space="preserve">быть полезны на предприятии, а также облегчить процедуру отбора кандидатов для сотрудников </w:t>
      </w:r>
      <w:r>
        <w:rPr>
          <w:rFonts w:cs="Times New Roman"/>
          <w:lang w:val="en-US"/>
        </w:rPr>
        <w:t>HR</w:t>
      </w:r>
      <w:r w:rsidRPr="00F75675">
        <w:rPr>
          <w:rFonts w:cs="Times New Roman"/>
          <w:szCs w:val="28"/>
        </w:rPr>
        <w:t>.</w:t>
      </w:r>
    </w:p>
    <w:p w:rsidR="002A7F96" w:rsidRDefault="002A7F96" w:rsidP="002A7F96">
      <w:pPr>
        <w:ind w:firstLine="708"/>
        <w:rPr>
          <w:rFonts w:cs="Times New Roman"/>
        </w:rPr>
      </w:pPr>
      <w:r>
        <w:rPr>
          <w:rFonts w:cs="Times New Roman"/>
        </w:rPr>
        <w:t>Второй компонент декомпозиции контекстной диаграммы («</w:t>
      </w:r>
      <w:r>
        <w:rPr>
          <w:color w:val="000000"/>
          <w:szCs w:val="27"/>
        </w:rPr>
        <w:t xml:space="preserve">Нахождение сотрудником </w:t>
      </w:r>
      <w:r>
        <w:rPr>
          <w:color w:val="000000"/>
          <w:szCs w:val="27"/>
          <w:lang w:val="en-US"/>
        </w:rPr>
        <w:t>HR</w:t>
      </w:r>
      <w:r>
        <w:rPr>
          <w:color w:val="000000"/>
          <w:szCs w:val="27"/>
        </w:rPr>
        <w:t xml:space="preserve"> потенциального кандидата</w:t>
      </w:r>
      <w:r>
        <w:rPr>
          <w:rFonts w:cs="Times New Roman"/>
        </w:rPr>
        <w:t xml:space="preserve">») означает, что в свое время поступил приказ об открытии вакансии, на которую нужны работники и сотрудник </w:t>
      </w:r>
      <w:r>
        <w:rPr>
          <w:rFonts w:cs="Times New Roman"/>
          <w:lang w:val="en-US"/>
        </w:rPr>
        <w:t>HR</w:t>
      </w:r>
      <w:r w:rsidRPr="002A7F96">
        <w:rPr>
          <w:rFonts w:cs="Times New Roman"/>
        </w:rPr>
        <w:t xml:space="preserve"> </w:t>
      </w:r>
      <w:r>
        <w:rPr>
          <w:rFonts w:cs="Times New Roman"/>
        </w:rPr>
        <w:t xml:space="preserve">составил и опубликовал вакансию, на которую </w:t>
      </w:r>
      <w:r w:rsidR="00427AA9">
        <w:rPr>
          <w:rFonts w:cs="Times New Roman"/>
        </w:rPr>
        <w:t>уже в</w:t>
      </w:r>
      <w:r>
        <w:rPr>
          <w:rFonts w:cs="Times New Roman"/>
        </w:rPr>
        <w:t xml:space="preserve"> последст</w:t>
      </w:r>
      <w:r w:rsidR="00427AA9">
        <w:rPr>
          <w:rFonts w:cs="Times New Roman"/>
        </w:rPr>
        <w:t>вии могли откликаться соискатели</w:t>
      </w:r>
      <w:r>
        <w:rPr>
          <w:rFonts w:cs="Times New Roman"/>
        </w:rPr>
        <w:t xml:space="preserve">, либо сотрудник компании сам нашел подходящие резюме на данную должность и связался </w:t>
      </w:r>
      <w:r w:rsidR="00427AA9">
        <w:rPr>
          <w:rFonts w:cs="Times New Roman"/>
        </w:rPr>
        <w:t>с соискателями</w:t>
      </w:r>
      <w:r>
        <w:rPr>
          <w:rFonts w:cs="Times New Roman"/>
        </w:rPr>
        <w:t>.</w:t>
      </w:r>
    </w:p>
    <w:p w:rsidR="00427AA9" w:rsidRDefault="00427AA9" w:rsidP="00427AA9">
      <w:pPr>
        <w:ind w:firstLine="708"/>
        <w:rPr>
          <w:rFonts w:cs="Times New Roman"/>
          <w:szCs w:val="28"/>
        </w:rPr>
      </w:pPr>
      <w:r>
        <w:rPr>
          <w:rFonts w:cs="Times New Roman"/>
        </w:rPr>
        <w:t>Третий компонент данной декомпозиции («</w:t>
      </w:r>
      <w:r>
        <w:rPr>
          <w:color w:val="000000"/>
          <w:szCs w:val="27"/>
        </w:rPr>
        <w:t>Прохождение этапа собеседования</w:t>
      </w:r>
      <w:r>
        <w:rPr>
          <w:rFonts w:cs="Times New Roman"/>
        </w:rPr>
        <w:t>») подразумевает</w:t>
      </w:r>
      <w:r>
        <w:rPr>
          <w:rFonts w:cs="Times New Roman"/>
          <w:color w:val="000000"/>
          <w:szCs w:val="28"/>
          <w:shd w:val="clear" w:color="auto" w:fill="FFFFFF"/>
        </w:rPr>
        <w:t xml:space="preserve">, что сотрудник </w:t>
      </w:r>
      <w:r>
        <w:rPr>
          <w:rFonts w:cs="Times New Roman"/>
          <w:color w:val="000000"/>
          <w:szCs w:val="28"/>
          <w:shd w:val="clear" w:color="auto" w:fill="FFFFFF"/>
          <w:lang w:val="en-US"/>
        </w:rPr>
        <w:t>HR</w:t>
      </w:r>
      <w:r w:rsidRPr="00427AA9">
        <w:rPr>
          <w:rFonts w:cs="Times New Roman"/>
          <w:color w:val="000000"/>
          <w:szCs w:val="28"/>
          <w:shd w:val="clear" w:color="auto" w:fill="FFFFFF"/>
        </w:rPr>
        <w:t xml:space="preserve"> </w:t>
      </w:r>
      <w:r>
        <w:rPr>
          <w:rFonts w:cs="Times New Roman"/>
          <w:color w:val="000000"/>
          <w:szCs w:val="28"/>
          <w:shd w:val="clear" w:color="auto" w:fill="FFFFFF"/>
        </w:rPr>
        <w:t>воспринял соискателя как потенциально подходящего на данную должность, связался и назначил собеседование с ним</w:t>
      </w:r>
      <w:r w:rsidRPr="00F75675">
        <w:rPr>
          <w:rFonts w:cs="Times New Roman"/>
          <w:szCs w:val="28"/>
        </w:rPr>
        <w:t>.</w:t>
      </w:r>
    </w:p>
    <w:p w:rsidR="00427AA9" w:rsidRDefault="00427AA9" w:rsidP="00427AA9">
      <w:pPr>
        <w:ind w:firstLine="708"/>
        <w:rPr>
          <w:rFonts w:cs="Times New Roman"/>
          <w:szCs w:val="28"/>
        </w:rPr>
      </w:pPr>
      <w:r>
        <w:rPr>
          <w:rFonts w:cs="Times New Roman"/>
        </w:rPr>
        <w:t>Четвертый компонент данной декомпозиции («</w:t>
      </w:r>
      <w:r>
        <w:rPr>
          <w:color w:val="000000"/>
          <w:szCs w:val="27"/>
        </w:rPr>
        <w:t>Оформление сотрудника на работу</w:t>
      </w:r>
      <w:r>
        <w:rPr>
          <w:rFonts w:cs="Times New Roman"/>
        </w:rPr>
        <w:t>») подразумевает</w:t>
      </w:r>
      <w:r>
        <w:rPr>
          <w:rFonts w:cs="Times New Roman"/>
          <w:color w:val="000000"/>
          <w:szCs w:val="28"/>
          <w:shd w:val="clear" w:color="auto" w:fill="FFFFFF"/>
        </w:rPr>
        <w:t xml:space="preserve">, что соискатель успешно прошел все этапы собеседования, устроил сотрудников </w:t>
      </w:r>
      <w:r>
        <w:rPr>
          <w:rFonts w:cs="Times New Roman"/>
          <w:color w:val="000000"/>
          <w:szCs w:val="28"/>
          <w:shd w:val="clear" w:color="auto" w:fill="FFFFFF"/>
          <w:lang w:val="en-US"/>
        </w:rPr>
        <w:t>HR</w:t>
      </w:r>
      <w:r w:rsidRPr="00427AA9">
        <w:rPr>
          <w:rFonts w:cs="Times New Roman"/>
          <w:color w:val="000000"/>
          <w:szCs w:val="28"/>
          <w:shd w:val="clear" w:color="auto" w:fill="FFFFFF"/>
        </w:rPr>
        <w:t xml:space="preserve"> </w:t>
      </w:r>
      <w:r>
        <w:rPr>
          <w:rFonts w:cs="Times New Roman"/>
          <w:color w:val="000000"/>
          <w:szCs w:val="28"/>
          <w:shd w:val="clear" w:color="auto" w:fill="FFFFFF"/>
        </w:rPr>
        <w:t>и компетентных лиц компании и готов приступить к работе на данном предприятии</w:t>
      </w:r>
      <w:r w:rsidRPr="00F75675">
        <w:rPr>
          <w:rFonts w:cs="Times New Roman"/>
          <w:szCs w:val="28"/>
        </w:rPr>
        <w:t>.</w:t>
      </w:r>
    </w:p>
    <w:p w:rsidR="00427AA9" w:rsidRDefault="00427AA9" w:rsidP="00427AA9">
      <w:pPr>
        <w:ind w:firstLine="708"/>
        <w:rPr>
          <w:rFonts w:cs="Times New Roman"/>
        </w:rPr>
      </w:pPr>
      <w:r>
        <w:rPr>
          <w:rFonts w:cs="Times New Roman"/>
        </w:rPr>
        <w:t>Декомпозиция блока «Публикация соискателем резюме» отображена на рисунке 2.3. Она представлена четырьмя компонентами: «Определение желаемой должности», «Выбор каналов поиска работы», «Составление резюме» и «Публикация резюме».</w:t>
      </w:r>
    </w:p>
    <w:p w:rsidR="00427AA9" w:rsidRDefault="00427AA9" w:rsidP="00427AA9">
      <w:pPr>
        <w:ind w:firstLine="708"/>
        <w:rPr>
          <w:rFonts w:cs="Times New Roman"/>
        </w:rPr>
      </w:pPr>
      <w:r>
        <w:rPr>
          <w:rFonts w:cs="Times New Roman"/>
        </w:rPr>
        <w:t>Декомпозиция блока «</w:t>
      </w:r>
      <w:r>
        <w:rPr>
          <w:color w:val="000000"/>
          <w:szCs w:val="27"/>
        </w:rPr>
        <w:t xml:space="preserve">Нахождение сотрудником </w:t>
      </w:r>
      <w:r>
        <w:rPr>
          <w:color w:val="000000"/>
          <w:szCs w:val="27"/>
          <w:lang w:val="en-US"/>
        </w:rPr>
        <w:t>HR</w:t>
      </w:r>
      <w:r w:rsidRPr="002A7F96">
        <w:rPr>
          <w:color w:val="000000"/>
          <w:szCs w:val="27"/>
        </w:rPr>
        <w:t xml:space="preserve"> </w:t>
      </w:r>
      <w:r>
        <w:rPr>
          <w:color w:val="000000"/>
          <w:szCs w:val="27"/>
        </w:rPr>
        <w:t>потенциального кандидата</w:t>
      </w:r>
      <w:r>
        <w:rPr>
          <w:rFonts w:cs="Times New Roman"/>
        </w:rPr>
        <w:t xml:space="preserve">» отображена на рисунке 2.4. Она представлена четырьмя компонентами: «Публикация вакансии», «Замечен отклик соискателя на вакансию либо найден подходящий кандидат», «Ознакомление сотрудника </w:t>
      </w:r>
      <w:r>
        <w:rPr>
          <w:rFonts w:cs="Times New Roman"/>
          <w:lang w:val="en-US"/>
        </w:rPr>
        <w:t>HR</w:t>
      </w:r>
      <w:r w:rsidRPr="00427AA9">
        <w:rPr>
          <w:rFonts w:cs="Times New Roman"/>
        </w:rPr>
        <w:t xml:space="preserve"> </w:t>
      </w:r>
      <w:r>
        <w:rPr>
          <w:rFonts w:cs="Times New Roman"/>
        </w:rPr>
        <w:t>с резюме соискателя» и «Связь с соискателем».</w:t>
      </w:r>
    </w:p>
    <w:p w:rsidR="00427AA9" w:rsidRDefault="00427AA9" w:rsidP="00427AA9">
      <w:pPr>
        <w:ind w:firstLine="708"/>
        <w:rPr>
          <w:rFonts w:cs="Times New Roman"/>
        </w:rPr>
      </w:pPr>
    </w:p>
    <w:p w:rsidR="00427AA9" w:rsidRDefault="00427AA9" w:rsidP="00427AA9">
      <w:pPr>
        <w:ind w:firstLine="0"/>
        <w:jc w:val="center"/>
        <w:rPr>
          <w:rFonts w:cs="Times New Roman"/>
        </w:rPr>
      </w:pPr>
      <w:r>
        <w:rPr>
          <w:noProof/>
          <w:lang w:eastAsia="ru-RU"/>
        </w:rPr>
        <w:lastRenderedPageBreak/>
        <w:drawing>
          <wp:inline distT="0" distB="0" distL="0" distR="0" wp14:anchorId="35BDAFB7" wp14:editId="490ABFB2">
            <wp:extent cx="5940425" cy="3326765"/>
            <wp:effectExtent l="0" t="0" r="3175"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326765"/>
                    </a:xfrm>
                    <a:prstGeom prst="rect">
                      <a:avLst/>
                    </a:prstGeom>
                  </pic:spPr>
                </pic:pic>
              </a:graphicData>
            </a:graphic>
          </wp:inline>
        </w:drawing>
      </w:r>
    </w:p>
    <w:p w:rsidR="00427AA9" w:rsidRPr="00152F5F" w:rsidRDefault="00427AA9" w:rsidP="00427AA9">
      <w:pPr>
        <w:ind w:firstLine="0"/>
        <w:rPr>
          <w:rFonts w:cs="Times New Roman"/>
          <w:szCs w:val="28"/>
        </w:rPr>
      </w:pPr>
    </w:p>
    <w:p w:rsidR="00427AA9" w:rsidRDefault="00427AA9" w:rsidP="00427AA9">
      <w:pPr>
        <w:jc w:val="center"/>
        <w:rPr>
          <w:rFonts w:cs="Times New Roman"/>
        </w:rPr>
      </w:pPr>
      <w:r>
        <w:rPr>
          <w:rFonts w:cs="Times New Roman"/>
        </w:rPr>
        <w:t xml:space="preserve">Рисунок 2.3 – </w:t>
      </w:r>
      <w:r>
        <w:rPr>
          <w:color w:val="000000"/>
          <w:szCs w:val="27"/>
        </w:rPr>
        <w:t xml:space="preserve">Диаграмма </w:t>
      </w:r>
      <w:r>
        <w:rPr>
          <w:color w:val="000000"/>
          <w:szCs w:val="27"/>
          <w:lang w:val="en-US"/>
        </w:rPr>
        <w:t>IDEF</w:t>
      </w:r>
      <w:r w:rsidRPr="00B30FF5">
        <w:rPr>
          <w:color w:val="000000"/>
          <w:szCs w:val="27"/>
        </w:rPr>
        <w:t>0.</w:t>
      </w:r>
      <w:r>
        <w:rPr>
          <w:rFonts w:cs="Times New Roman"/>
        </w:rPr>
        <w:t xml:space="preserve"> Уровень 2 – Публикация соискателем резюме</w:t>
      </w:r>
    </w:p>
    <w:p w:rsidR="00427AA9" w:rsidRDefault="00427AA9" w:rsidP="002A7F96">
      <w:pPr>
        <w:ind w:firstLine="708"/>
        <w:rPr>
          <w:rFonts w:cs="Times New Roman"/>
        </w:rPr>
      </w:pPr>
    </w:p>
    <w:p w:rsidR="002A7F96" w:rsidRDefault="00427AA9" w:rsidP="00427AA9">
      <w:pPr>
        <w:ind w:firstLine="0"/>
        <w:jc w:val="center"/>
        <w:rPr>
          <w:rFonts w:cs="Times New Roman"/>
          <w:szCs w:val="28"/>
        </w:rPr>
      </w:pPr>
      <w:r>
        <w:rPr>
          <w:noProof/>
          <w:lang w:eastAsia="ru-RU"/>
        </w:rPr>
        <w:drawing>
          <wp:inline distT="0" distB="0" distL="0" distR="0" wp14:anchorId="3C68DCB1" wp14:editId="1DE741A7">
            <wp:extent cx="5940425" cy="330390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303905"/>
                    </a:xfrm>
                    <a:prstGeom prst="rect">
                      <a:avLst/>
                    </a:prstGeom>
                  </pic:spPr>
                </pic:pic>
              </a:graphicData>
            </a:graphic>
          </wp:inline>
        </w:drawing>
      </w:r>
    </w:p>
    <w:p w:rsidR="002A7F96" w:rsidRDefault="002A7F96" w:rsidP="002A7F96">
      <w:pPr>
        <w:jc w:val="center"/>
        <w:rPr>
          <w:rFonts w:cs="Times New Roman"/>
        </w:rPr>
      </w:pPr>
    </w:p>
    <w:p w:rsidR="00427AA9" w:rsidRDefault="00D12352" w:rsidP="00427AA9">
      <w:pPr>
        <w:jc w:val="center"/>
        <w:rPr>
          <w:rFonts w:cs="Times New Roman"/>
        </w:rPr>
      </w:pPr>
      <w:r>
        <w:rPr>
          <w:rFonts w:cs="Times New Roman"/>
        </w:rPr>
        <w:t>Рисунок 2</w:t>
      </w:r>
      <w:r w:rsidR="00427AA9">
        <w:rPr>
          <w:rFonts w:cs="Times New Roman"/>
        </w:rPr>
        <w:t xml:space="preserve">.4 – </w:t>
      </w:r>
      <w:r w:rsidR="00427AA9">
        <w:rPr>
          <w:color w:val="000000"/>
          <w:szCs w:val="27"/>
        </w:rPr>
        <w:t xml:space="preserve">Диаграмма </w:t>
      </w:r>
      <w:r w:rsidR="00427AA9">
        <w:rPr>
          <w:color w:val="000000"/>
          <w:szCs w:val="27"/>
          <w:lang w:val="en-US"/>
        </w:rPr>
        <w:t>IDEF</w:t>
      </w:r>
      <w:r w:rsidR="00427AA9" w:rsidRPr="00B30FF5">
        <w:rPr>
          <w:color w:val="000000"/>
          <w:szCs w:val="27"/>
        </w:rPr>
        <w:t>0.</w:t>
      </w:r>
      <w:r w:rsidR="009C3D1D">
        <w:rPr>
          <w:rFonts w:cs="Times New Roman"/>
        </w:rPr>
        <w:t xml:space="preserve"> Уровень 2</w:t>
      </w:r>
      <w:r w:rsidR="00427AA9">
        <w:rPr>
          <w:rFonts w:cs="Times New Roman"/>
        </w:rPr>
        <w:t xml:space="preserve"> – </w:t>
      </w:r>
      <w:r w:rsidR="009C3D1D">
        <w:rPr>
          <w:color w:val="000000"/>
          <w:szCs w:val="27"/>
        </w:rPr>
        <w:t xml:space="preserve">Нахождение сотрудником </w:t>
      </w:r>
      <w:r w:rsidR="009C3D1D">
        <w:rPr>
          <w:color w:val="000000"/>
          <w:szCs w:val="27"/>
          <w:lang w:val="en-US"/>
        </w:rPr>
        <w:t>HR</w:t>
      </w:r>
      <w:r w:rsidR="009C3D1D" w:rsidRPr="002A7F96">
        <w:rPr>
          <w:color w:val="000000"/>
          <w:szCs w:val="27"/>
        </w:rPr>
        <w:t xml:space="preserve"> </w:t>
      </w:r>
      <w:r w:rsidR="009C3D1D">
        <w:rPr>
          <w:color w:val="000000"/>
          <w:szCs w:val="27"/>
        </w:rPr>
        <w:t>потенциального кандидата</w:t>
      </w:r>
    </w:p>
    <w:p w:rsidR="00625DA3" w:rsidRDefault="00625DA3" w:rsidP="00625DA3">
      <w:pPr>
        <w:pStyle w:val="a9"/>
        <w:spacing w:before="0" w:beforeAutospacing="0" w:after="0" w:afterAutospacing="0" w:line="360" w:lineRule="auto"/>
        <w:ind w:firstLine="708"/>
        <w:jc w:val="both"/>
        <w:rPr>
          <w:color w:val="000000"/>
          <w:sz w:val="28"/>
          <w:szCs w:val="27"/>
        </w:rPr>
      </w:pPr>
      <w:r>
        <w:rPr>
          <w:color w:val="000000"/>
          <w:sz w:val="28"/>
          <w:szCs w:val="27"/>
        </w:rPr>
        <w:lastRenderedPageBreak/>
        <w:t xml:space="preserve">На рисунке </w:t>
      </w:r>
      <w:r w:rsidRPr="002A7F96">
        <w:rPr>
          <w:color w:val="000000"/>
          <w:sz w:val="28"/>
          <w:szCs w:val="27"/>
        </w:rPr>
        <w:t>2</w:t>
      </w:r>
      <w:r>
        <w:rPr>
          <w:color w:val="000000"/>
          <w:sz w:val="28"/>
          <w:szCs w:val="27"/>
        </w:rPr>
        <w:t>.5 отображена декомпозиция блока</w:t>
      </w:r>
      <w:r w:rsidR="001E2CAA">
        <w:rPr>
          <w:color w:val="000000"/>
          <w:sz w:val="28"/>
          <w:szCs w:val="27"/>
        </w:rPr>
        <w:t xml:space="preserve"> «Публикация вакансии»</w:t>
      </w:r>
      <w:r>
        <w:rPr>
          <w:color w:val="000000"/>
          <w:sz w:val="28"/>
          <w:szCs w:val="27"/>
        </w:rPr>
        <w:t>, состоящая из четырех блоков: «Поступление информации о необходимости открытия вакансии», «Сбор и анализ данных вакансии», «Составление и упорядочивание информации о вакансии» и «Публикация в различные каналы поиска работы».</w:t>
      </w:r>
    </w:p>
    <w:p w:rsidR="001E2CAA" w:rsidRDefault="001E2CAA" w:rsidP="00625DA3">
      <w:pPr>
        <w:pStyle w:val="a9"/>
        <w:spacing w:before="0" w:beforeAutospacing="0" w:after="0" w:afterAutospacing="0" w:line="360" w:lineRule="auto"/>
        <w:ind w:firstLine="708"/>
        <w:jc w:val="both"/>
        <w:rPr>
          <w:color w:val="000000"/>
          <w:sz w:val="28"/>
          <w:szCs w:val="27"/>
        </w:rPr>
      </w:pPr>
    </w:p>
    <w:p w:rsidR="001E2CAA" w:rsidRDefault="001E2CAA" w:rsidP="001E2CAA">
      <w:pPr>
        <w:pStyle w:val="a9"/>
        <w:spacing w:before="0" w:beforeAutospacing="0" w:after="0" w:afterAutospacing="0" w:line="360" w:lineRule="auto"/>
        <w:jc w:val="both"/>
        <w:rPr>
          <w:color w:val="000000"/>
          <w:sz w:val="28"/>
          <w:szCs w:val="27"/>
        </w:rPr>
      </w:pPr>
      <w:r>
        <w:rPr>
          <w:noProof/>
        </w:rPr>
        <w:drawing>
          <wp:inline distT="0" distB="0" distL="0" distR="0" wp14:anchorId="4BCE64DB" wp14:editId="48000072">
            <wp:extent cx="5940425" cy="331597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315970"/>
                    </a:xfrm>
                    <a:prstGeom prst="rect">
                      <a:avLst/>
                    </a:prstGeom>
                  </pic:spPr>
                </pic:pic>
              </a:graphicData>
            </a:graphic>
          </wp:inline>
        </w:drawing>
      </w:r>
    </w:p>
    <w:p w:rsidR="001E2CAA" w:rsidRDefault="001E2CAA" w:rsidP="00625DA3">
      <w:pPr>
        <w:pStyle w:val="a9"/>
        <w:spacing w:before="0" w:beforeAutospacing="0" w:after="0" w:afterAutospacing="0" w:line="360" w:lineRule="auto"/>
        <w:ind w:firstLine="708"/>
        <w:jc w:val="both"/>
        <w:rPr>
          <w:color w:val="000000"/>
          <w:sz w:val="28"/>
          <w:szCs w:val="27"/>
        </w:rPr>
      </w:pPr>
    </w:p>
    <w:p w:rsidR="001E2CAA" w:rsidRDefault="001E2CAA" w:rsidP="001E2CAA">
      <w:pPr>
        <w:jc w:val="center"/>
        <w:rPr>
          <w:rFonts w:cs="Times New Roman"/>
        </w:rPr>
      </w:pPr>
      <w:r>
        <w:rPr>
          <w:rFonts w:cs="Times New Roman"/>
        </w:rPr>
        <w:t xml:space="preserve">Рисунок 2.5 – </w:t>
      </w:r>
      <w:r>
        <w:rPr>
          <w:color w:val="000000"/>
          <w:szCs w:val="27"/>
        </w:rPr>
        <w:t xml:space="preserve">Диаграмма </w:t>
      </w:r>
      <w:r>
        <w:rPr>
          <w:color w:val="000000"/>
          <w:szCs w:val="27"/>
          <w:lang w:val="en-US"/>
        </w:rPr>
        <w:t>IDEF</w:t>
      </w:r>
      <w:r w:rsidRPr="00B30FF5">
        <w:rPr>
          <w:color w:val="000000"/>
          <w:szCs w:val="27"/>
        </w:rPr>
        <w:t>0.</w:t>
      </w:r>
      <w:r>
        <w:rPr>
          <w:rFonts w:cs="Times New Roman"/>
        </w:rPr>
        <w:t xml:space="preserve"> Уровень 3 – </w:t>
      </w:r>
      <w:r>
        <w:rPr>
          <w:color w:val="000000"/>
          <w:szCs w:val="27"/>
        </w:rPr>
        <w:t>Публикация вакансии</w:t>
      </w:r>
    </w:p>
    <w:p w:rsidR="001E2CAA" w:rsidRDefault="001E2CAA" w:rsidP="00625DA3">
      <w:pPr>
        <w:pStyle w:val="a9"/>
        <w:spacing w:before="0" w:beforeAutospacing="0" w:after="0" w:afterAutospacing="0" w:line="360" w:lineRule="auto"/>
        <w:ind w:firstLine="708"/>
        <w:jc w:val="both"/>
        <w:rPr>
          <w:color w:val="000000"/>
          <w:sz w:val="28"/>
          <w:szCs w:val="27"/>
        </w:rPr>
      </w:pPr>
    </w:p>
    <w:p w:rsidR="001B2C15" w:rsidRDefault="00625DA3" w:rsidP="001B2C15">
      <w:pPr>
        <w:ind w:firstLine="708"/>
        <w:rPr>
          <w:rFonts w:cs="Times New Roman"/>
        </w:rPr>
      </w:pPr>
      <w:r>
        <w:rPr>
          <w:rFonts w:cs="Times New Roman"/>
        </w:rPr>
        <w:t xml:space="preserve">Соответственно каждый блок на выходе предоставляет необходимость открытия вакансии, собранные и проанализированные данные, готовая и опубликованная вакансия, имея при этом каналы и методы поиска работы в роли управляющего механизма, а также соискателя и сотрудника </w:t>
      </w:r>
      <w:r>
        <w:rPr>
          <w:rFonts w:cs="Times New Roman"/>
          <w:lang w:val="en-US"/>
        </w:rPr>
        <w:t>HR</w:t>
      </w:r>
      <w:r>
        <w:rPr>
          <w:rFonts w:cs="Times New Roman"/>
        </w:rPr>
        <w:t xml:space="preserve"> в роли механизмов.</w:t>
      </w:r>
    </w:p>
    <w:p w:rsidR="001B2C15" w:rsidRDefault="001B2C15" w:rsidP="001B2C15">
      <w:pPr>
        <w:ind w:firstLine="708"/>
        <w:rPr>
          <w:rFonts w:cs="Times New Roman"/>
        </w:rPr>
      </w:pPr>
      <w:r>
        <w:rPr>
          <w:rFonts w:cs="Times New Roman"/>
        </w:rPr>
        <w:t>Декомпозиция блока «</w:t>
      </w:r>
      <w:r>
        <w:rPr>
          <w:color w:val="000000"/>
          <w:szCs w:val="27"/>
        </w:rPr>
        <w:t>Прохождение этапа собеседования</w:t>
      </w:r>
      <w:r>
        <w:rPr>
          <w:rFonts w:cs="Times New Roman"/>
        </w:rPr>
        <w:t xml:space="preserve">» отображена на рисунке 2.6. Она представлена четырьмя компонентами: «Прохождение телефонного интервью», «Прохождение собеседования на знание </w:t>
      </w:r>
      <w:r>
        <w:rPr>
          <w:rFonts w:cs="Times New Roman"/>
        </w:rPr>
        <w:lastRenderedPageBreak/>
        <w:t>английского языка», «Прохождение очного собеседования» и «Прохождение технического интервью».</w:t>
      </w:r>
    </w:p>
    <w:p w:rsidR="001D135B" w:rsidRDefault="001D135B" w:rsidP="001B2C15">
      <w:pPr>
        <w:ind w:firstLine="708"/>
        <w:rPr>
          <w:rFonts w:cs="Times New Roman"/>
        </w:rPr>
      </w:pPr>
    </w:p>
    <w:p w:rsidR="001D135B" w:rsidRDefault="001D135B" w:rsidP="001D135B">
      <w:pPr>
        <w:ind w:firstLine="0"/>
        <w:jc w:val="center"/>
        <w:rPr>
          <w:rFonts w:cs="Times New Roman"/>
        </w:rPr>
      </w:pPr>
      <w:r>
        <w:rPr>
          <w:noProof/>
          <w:lang w:eastAsia="ru-RU"/>
        </w:rPr>
        <w:drawing>
          <wp:inline distT="0" distB="0" distL="0" distR="0" wp14:anchorId="431DFBEB" wp14:editId="70562C6D">
            <wp:extent cx="5940425" cy="332041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320415"/>
                    </a:xfrm>
                    <a:prstGeom prst="rect">
                      <a:avLst/>
                    </a:prstGeom>
                  </pic:spPr>
                </pic:pic>
              </a:graphicData>
            </a:graphic>
          </wp:inline>
        </w:drawing>
      </w:r>
    </w:p>
    <w:p w:rsidR="001E2CAA" w:rsidRDefault="001E2CAA" w:rsidP="00625DA3">
      <w:pPr>
        <w:ind w:firstLine="708"/>
        <w:rPr>
          <w:rFonts w:cs="Times New Roman"/>
        </w:rPr>
      </w:pPr>
    </w:p>
    <w:p w:rsidR="001D135B" w:rsidRDefault="001D135B" w:rsidP="001D135B">
      <w:pPr>
        <w:jc w:val="center"/>
        <w:rPr>
          <w:color w:val="000000"/>
          <w:szCs w:val="27"/>
        </w:rPr>
      </w:pPr>
      <w:r>
        <w:rPr>
          <w:rFonts w:cs="Times New Roman"/>
        </w:rPr>
        <w:t xml:space="preserve">Рисунок 2.6 – </w:t>
      </w:r>
      <w:r>
        <w:rPr>
          <w:color w:val="000000"/>
          <w:szCs w:val="27"/>
        </w:rPr>
        <w:t xml:space="preserve">Диаграмма </w:t>
      </w:r>
      <w:r>
        <w:rPr>
          <w:color w:val="000000"/>
          <w:szCs w:val="27"/>
          <w:lang w:val="en-US"/>
        </w:rPr>
        <w:t>IDEF</w:t>
      </w:r>
      <w:r w:rsidRPr="00B30FF5">
        <w:rPr>
          <w:color w:val="000000"/>
          <w:szCs w:val="27"/>
        </w:rPr>
        <w:t>0.</w:t>
      </w:r>
      <w:r>
        <w:rPr>
          <w:rFonts w:cs="Times New Roman"/>
        </w:rPr>
        <w:t xml:space="preserve"> Уровень 2 – </w:t>
      </w:r>
      <w:r>
        <w:rPr>
          <w:color w:val="000000"/>
          <w:szCs w:val="27"/>
        </w:rPr>
        <w:t>Прохождение этапа собеседования</w:t>
      </w:r>
    </w:p>
    <w:p w:rsidR="000C3558" w:rsidRDefault="000C3558" w:rsidP="001D135B">
      <w:pPr>
        <w:jc w:val="center"/>
        <w:rPr>
          <w:color w:val="000000"/>
          <w:szCs w:val="27"/>
        </w:rPr>
      </w:pPr>
    </w:p>
    <w:p w:rsidR="000C3558" w:rsidRPr="001F124B" w:rsidRDefault="000C3558" w:rsidP="000C3558">
      <w:pPr>
        <w:rPr>
          <w:rFonts w:cs="Times New Roman"/>
        </w:rPr>
      </w:pPr>
      <w:r w:rsidRPr="001F124B">
        <w:rPr>
          <w:rFonts w:cs="Times New Roman"/>
        </w:rPr>
        <w:t>Смоделировав бизнес-процессы можно начинать проектировать</w:t>
      </w:r>
      <w:r>
        <w:rPr>
          <w:rFonts w:cs="Times New Roman"/>
        </w:rPr>
        <w:t xml:space="preserve"> </w:t>
      </w:r>
      <w:r w:rsidRPr="001F124B">
        <w:rPr>
          <w:rFonts w:cs="Times New Roman"/>
        </w:rPr>
        <w:t>архитектуру разрабатываемого проекта по автоматизации бизнес-процессов.</w:t>
      </w:r>
    </w:p>
    <w:p w:rsidR="000C3558" w:rsidRPr="001F124B" w:rsidRDefault="000C3558" w:rsidP="000C3558">
      <w:pPr>
        <w:rPr>
          <w:rFonts w:cs="Times New Roman"/>
        </w:rPr>
      </w:pPr>
      <w:r w:rsidRPr="001F124B">
        <w:rPr>
          <w:rFonts w:cs="Times New Roman"/>
        </w:rPr>
        <w:t>Р</w:t>
      </w:r>
      <w:r>
        <w:rPr>
          <w:rFonts w:cs="Times New Roman"/>
        </w:rPr>
        <w:t xml:space="preserve">азработка диаграмм стандарта </w:t>
      </w:r>
      <w:r>
        <w:rPr>
          <w:rFonts w:cs="Times New Roman"/>
          <w:lang w:val="en-US"/>
        </w:rPr>
        <w:t>IDEF</w:t>
      </w:r>
      <w:r w:rsidRPr="005A13E9">
        <w:rPr>
          <w:rFonts w:cs="Times New Roman"/>
        </w:rPr>
        <w:t>0</w:t>
      </w:r>
      <w:r w:rsidRPr="001F124B">
        <w:rPr>
          <w:rFonts w:cs="Times New Roman"/>
        </w:rPr>
        <w:t xml:space="preserve"> является одним из этапов при</w:t>
      </w:r>
    </w:p>
    <w:p w:rsidR="000C3558" w:rsidRPr="001F124B" w:rsidRDefault="000C3558" w:rsidP="000C3558">
      <w:pPr>
        <w:ind w:firstLine="0"/>
        <w:rPr>
          <w:rFonts w:cs="Times New Roman"/>
        </w:rPr>
      </w:pPr>
      <w:r w:rsidRPr="001F124B">
        <w:rPr>
          <w:rFonts w:cs="Times New Roman"/>
        </w:rPr>
        <w:t>проектировании. Таким образом, можно сделать вывод, что моделирования</w:t>
      </w:r>
    </w:p>
    <w:p w:rsidR="000C3558" w:rsidRDefault="000C3558" w:rsidP="000C3558">
      <w:pPr>
        <w:ind w:firstLine="0"/>
        <w:rPr>
          <w:rFonts w:cs="Times New Roman"/>
        </w:rPr>
      </w:pPr>
      <w:r w:rsidRPr="001F124B">
        <w:rPr>
          <w:rFonts w:cs="Times New Roman"/>
        </w:rPr>
        <w:t>бизнес-процессов играет важную роль в разработке информационных систем.</w:t>
      </w:r>
    </w:p>
    <w:p w:rsidR="00625DA3" w:rsidRDefault="00625DA3" w:rsidP="00625DA3">
      <w:pPr>
        <w:pStyle w:val="a9"/>
        <w:spacing w:before="0" w:beforeAutospacing="0" w:after="0" w:afterAutospacing="0" w:line="360" w:lineRule="auto"/>
        <w:ind w:firstLine="708"/>
        <w:jc w:val="both"/>
        <w:rPr>
          <w:color w:val="000000"/>
          <w:sz w:val="28"/>
          <w:szCs w:val="27"/>
        </w:rPr>
      </w:pPr>
    </w:p>
    <w:p w:rsidR="00427AA9" w:rsidRDefault="00427AA9" w:rsidP="00625DA3">
      <w:pPr>
        <w:rPr>
          <w:rFonts w:cs="Times New Roman"/>
        </w:rPr>
      </w:pPr>
    </w:p>
    <w:p w:rsidR="00995C34" w:rsidRDefault="00995C34">
      <w:pPr>
        <w:spacing w:after="200" w:line="276" w:lineRule="auto"/>
        <w:ind w:firstLine="0"/>
        <w:jc w:val="left"/>
        <w:rPr>
          <w:rFonts w:cs="Times New Roman"/>
          <w:szCs w:val="28"/>
        </w:rPr>
      </w:pPr>
    </w:p>
    <w:p w:rsidR="00995C34" w:rsidRDefault="00995C34">
      <w:pPr>
        <w:spacing w:after="200" w:line="276" w:lineRule="auto"/>
        <w:ind w:firstLine="0"/>
        <w:jc w:val="left"/>
        <w:rPr>
          <w:rFonts w:cs="Times New Roman"/>
          <w:szCs w:val="28"/>
        </w:rPr>
      </w:pPr>
      <w:r>
        <w:rPr>
          <w:rFonts w:cs="Times New Roman"/>
          <w:szCs w:val="28"/>
        </w:rPr>
        <w:br w:type="page"/>
      </w:r>
    </w:p>
    <w:p w:rsidR="00AC5663" w:rsidRDefault="00995C34" w:rsidP="00491F32">
      <w:pPr>
        <w:pStyle w:val="1"/>
        <w:ind w:left="993" w:hanging="284"/>
        <w:rPr>
          <w:rFonts w:ascii="Times New Roman" w:hAnsi="Times New Roman" w:cs="Times New Roman"/>
          <w:b/>
          <w:color w:val="auto"/>
          <w:sz w:val="28"/>
        </w:rPr>
      </w:pPr>
      <w:bookmarkStart w:id="5" w:name="_Toc512372833"/>
      <w:r w:rsidRPr="00995C34">
        <w:rPr>
          <w:rFonts w:ascii="Times New Roman" w:hAnsi="Times New Roman" w:cs="Times New Roman"/>
          <w:b/>
          <w:color w:val="auto"/>
          <w:sz w:val="28"/>
        </w:rPr>
        <w:lastRenderedPageBreak/>
        <w:t>3</w:t>
      </w:r>
      <w:r w:rsidR="00491F32">
        <w:rPr>
          <w:rFonts w:ascii="Times New Roman" w:hAnsi="Times New Roman" w:cs="Times New Roman"/>
          <w:b/>
          <w:color w:val="auto"/>
          <w:sz w:val="28"/>
        </w:rPr>
        <w:t> </w:t>
      </w:r>
      <w:r w:rsidRPr="00995C34">
        <w:rPr>
          <w:rFonts w:ascii="Times New Roman" w:hAnsi="Times New Roman" w:cs="Times New Roman"/>
          <w:b/>
          <w:color w:val="auto"/>
          <w:sz w:val="28"/>
        </w:rPr>
        <w:t>СПЕЦИФИКАЦИЯ</w:t>
      </w:r>
      <w:r>
        <w:rPr>
          <w:rFonts w:ascii="Times New Roman" w:hAnsi="Times New Roman" w:cs="Times New Roman"/>
          <w:b/>
          <w:color w:val="auto"/>
          <w:sz w:val="28"/>
        </w:rPr>
        <w:t xml:space="preserve"> ВАРИАНТОВ ИСПОЛЬЗОВАНИЯ СИСТЕМЫ ПОИСКА РАБОТЫ</w:t>
      </w:r>
      <w:bookmarkEnd w:id="5"/>
    </w:p>
    <w:p w:rsidR="00995C34" w:rsidRPr="00995C34" w:rsidRDefault="00995C34" w:rsidP="00F93191">
      <w:pPr>
        <w:ind w:firstLine="0"/>
      </w:pPr>
    </w:p>
    <w:p w:rsidR="00F93191" w:rsidRDefault="00F93191" w:rsidP="00F93191">
      <w:pPr>
        <w:pStyle w:val="a"/>
        <w:numPr>
          <w:ilvl w:val="0"/>
          <w:numId w:val="0"/>
        </w:numPr>
        <w:spacing w:line="360" w:lineRule="auto"/>
        <w:ind w:firstLine="567"/>
        <w:rPr>
          <w:b w:val="0"/>
          <w:lang w:val="be-BY"/>
        </w:rPr>
      </w:pPr>
      <w:r>
        <w:rPr>
          <w:b w:val="0"/>
          <w:lang w:val="be-BY"/>
        </w:rPr>
        <w:t>Диаграмма вариантов использования состоит из актеров, которым система предоставляет возможность выбора действия, и вариантов использования описывающих возможности системы.</w:t>
      </w:r>
    </w:p>
    <w:p w:rsidR="00EE52F0" w:rsidRDefault="00EE52F0" w:rsidP="00EE52F0">
      <w:pPr>
        <w:pStyle w:val="a"/>
        <w:numPr>
          <w:ilvl w:val="0"/>
          <w:numId w:val="0"/>
        </w:numPr>
        <w:spacing w:line="360" w:lineRule="auto"/>
        <w:ind w:firstLine="709"/>
        <w:rPr>
          <w:b w:val="0"/>
          <w:lang w:val="be-BY"/>
        </w:rPr>
      </w:pPr>
      <w:r>
        <w:rPr>
          <w:b w:val="0"/>
          <w:lang w:val="be-BY"/>
        </w:rPr>
        <w:t>В данной диаграмме вари</w:t>
      </w:r>
      <w:r w:rsidR="0035658D">
        <w:rPr>
          <w:b w:val="0"/>
          <w:lang w:val="be-BY"/>
        </w:rPr>
        <w:t>антов использования</w:t>
      </w:r>
      <w:r>
        <w:rPr>
          <w:b w:val="0"/>
          <w:lang w:val="be-BY"/>
        </w:rPr>
        <w:t xml:space="preserve"> в роли актёров выступают администратор</w:t>
      </w:r>
      <w:r w:rsidR="0035658D">
        <w:rPr>
          <w:b w:val="0"/>
          <w:lang w:val="be-BY"/>
        </w:rPr>
        <w:t xml:space="preserve"> (рисунок 3.1)</w:t>
      </w:r>
      <w:r>
        <w:rPr>
          <w:b w:val="0"/>
          <w:lang w:val="be-BY"/>
        </w:rPr>
        <w:t xml:space="preserve">, </w:t>
      </w:r>
      <w:r>
        <w:rPr>
          <w:b w:val="0"/>
        </w:rPr>
        <w:t>соискатель</w:t>
      </w:r>
      <w:r w:rsidR="0035658D">
        <w:rPr>
          <w:b w:val="0"/>
        </w:rPr>
        <w:t xml:space="preserve"> </w:t>
      </w:r>
      <w:r w:rsidR="0035658D">
        <w:rPr>
          <w:b w:val="0"/>
          <w:lang w:val="be-BY"/>
        </w:rPr>
        <w:t>(рисунок 3.2)</w:t>
      </w:r>
      <w:r>
        <w:rPr>
          <w:b w:val="0"/>
        </w:rPr>
        <w:t xml:space="preserve"> и сотрудник </w:t>
      </w:r>
      <w:r>
        <w:rPr>
          <w:b w:val="0"/>
          <w:lang w:val="en-US"/>
        </w:rPr>
        <w:t>HR</w:t>
      </w:r>
      <w:r w:rsidR="0035658D">
        <w:rPr>
          <w:b w:val="0"/>
        </w:rPr>
        <w:t xml:space="preserve"> </w:t>
      </w:r>
      <w:r w:rsidR="0035658D">
        <w:rPr>
          <w:b w:val="0"/>
          <w:lang w:val="be-BY"/>
        </w:rPr>
        <w:t>(рисунок 3.3)</w:t>
      </w:r>
      <w:r>
        <w:rPr>
          <w:b w:val="0"/>
          <w:lang w:val="be-BY"/>
        </w:rPr>
        <w:t>.</w:t>
      </w:r>
    </w:p>
    <w:p w:rsidR="007009F0" w:rsidRPr="00C25FB2" w:rsidRDefault="007009F0" w:rsidP="00C25FB2">
      <w:pPr>
        <w:pStyle w:val="a"/>
        <w:numPr>
          <w:ilvl w:val="0"/>
          <w:numId w:val="11"/>
        </w:numPr>
        <w:spacing w:line="360" w:lineRule="auto"/>
        <w:ind w:left="0" w:firstLine="709"/>
        <w:rPr>
          <w:b w:val="0"/>
        </w:rPr>
      </w:pPr>
      <w:r>
        <w:rPr>
          <w:b w:val="0"/>
        </w:rPr>
        <w:t xml:space="preserve">Администратор </w:t>
      </w:r>
      <w:r>
        <w:rPr>
          <w:b w:val="0"/>
          <w:lang w:val="be-BY"/>
        </w:rPr>
        <w:t xml:space="preserve">– </w:t>
      </w:r>
      <w:r w:rsidR="00C25FB2">
        <w:rPr>
          <w:b w:val="0"/>
          <w:lang w:val="be-BY"/>
        </w:rPr>
        <w:t xml:space="preserve">главный управляющий системой. Данный актер наделен следующими функциями: авторизация (прецедент </w:t>
      </w:r>
      <w:r w:rsidR="00C25FB2">
        <w:rPr>
          <w:b w:val="0"/>
        </w:rPr>
        <w:t>«Авторизация»</w:t>
      </w:r>
      <w:r w:rsidR="00C25FB2">
        <w:rPr>
          <w:b w:val="0"/>
          <w:lang w:val="be-BY"/>
        </w:rPr>
        <w:t>)</w:t>
      </w:r>
      <w:r w:rsidR="00C25FB2" w:rsidRPr="00C25FB2">
        <w:rPr>
          <w:b w:val="0"/>
        </w:rPr>
        <w:t>;</w:t>
      </w:r>
      <w:r w:rsidR="00C25FB2">
        <w:rPr>
          <w:b w:val="0"/>
          <w:lang w:val="be-BY"/>
        </w:rPr>
        <w:t xml:space="preserve"> возможность выбора языка интерфейса между русским и английским (прецедент </w:t>
      </w:r>
      <w:r w:rsidR="00263764">
        <w:rPr>
          <w:b w:val="0"/>
        </w:rPr>
        <w:t>«Выбрать используемый</w:t>
      </w:r>
      <w:r w:rsidR="00C25FB2">
        <w:rPr>
          <w:b w:val="0"/>
        </w:rPr>
        <w:t xml:space="preserve"> языка</w:t>
      </w:r>
      <w:r w:rsidR="00263764">
        <w:rPr>
          <w:b w:val="0"/>
        </w:rPr>
        <w:t xml:space="preserve"> интерфейса</w:t>
      </w:r>
      <w:r w:rsidR="00C25FB2">
        <w:rPr>
          <w:b w:val="0"/>
        </w:rPr>
        <w:t>»</w:t>
      </w:r>
      <w:r w:rsidR="00C25FB2">
        <w:rPr>
          <w:b w:val="0"/>
          <w:lang w:val="be-BY"/>
        </w:rPr>
        <w:t>); просмотр информации о компании или людях, которые разрабатывали данный программный продукт</w:t>
      </w:r>
      <w:r w:rsidR="00C25FB2">
        <w:rPr>
          <w:b w:val="0"/>
        </w:rPr>
        <w:t xml:space="preserve"> (прецедент «Просмотр</w:t>
      </w:r>
      <w:r w:rsidR="00263764">
        <w:rPr>
          <w:b w:val="0"/>
        </w:rPr>
        <w:t>еть информацию</w:t>
      </w:r>
      <w:r w:rsidR="00C25FB2">
        <w:rPr>
          <w:b w:val="0"/>
        </w:rPr>
        <w:t xml:space="preserve"> о разработчике») и просмотр различной информации, хранящейся в системе (прецедент «Просмотр</w:t>
      </w:r>
      <w:r w:rsidR="00263764">
        <w:rPr>
          <w:b w:val="0"/>
        </w:rPr>
        <w:t>еть</w:t>
      </w:r>
      <w:r w:rsidR="00C25FB2">
        <w:rPr>
          <w:b w:val="0"/>
        </w:rPr>
        <w:t xml:space="preserve"> инфо</w:t>
      </w:r>
      <w:r w:rsidR="00263764">
        <w:rPr>
          <w:b w:val="0"/>
        </w:rPr>
        <w:t>рмацию</w:t>
      </w:r>
      <w:r w:rsidR="00C25FB2">
        <w:rPr>
          <w:b w:val="0"/>
        </w:rPr>
        <w:t>»).</w:t>
      </w:r>
    </w:p>
    <w:p w:rsidR="00D86655" w:rsidRDefault="00D86655" w:rsidP="00D86655">
      <w:pPr>
        <w:pStyle w:val="a"/>
        <w:numPr>
          <w:ilvl w:val="0"/>
          <w:numId w:val="0"/>
        </w:numPr>
        <w:spacing w:line="360" w:lineRule="auto"/>
        <w:ind w:firstLine="709"/>
        <w:rPr>
          <w:b w:val="0"/>
          <w:color w:val="000000"/>
        </w:rPr>
      </w:pPr>
      <w:r>
        <w:rPr>
          <w:b w:val="0"/>
          <w:lang w:val="be-BY"/>
        </w:rPr>
        <w:t xml:space="preserve">От прецедента </w:t>
      </w:r>
      <w:r>
        <w:rPr>
          <w:b w:val="0"/>
        </w:rPr>
        <w:t>«Просмотр</w:t>
      </w:r>
      <w:r w:rsidR="00D71C36">
        <w:rPr>
          <w:b w:val="0"/>
        </w:rPr>
        <w:t>еть информацию</w:t>
      </w:r>
      <w:r>
        <w:rPr>
          <w:b w:val="0"/>
        </w:rPr>
        <w:t>»</w:t>
      </w:r>
      <w:r w:rsidRPr="00BB765B">
        <w:rPr>
          <w:color w:val="000000"/>
        </w:rPr>
        <w:t xml:space="preserve"> </w:t>
      </w:r>
      <w:r w:rsidRPr="00BB765B">
        <w:rPr>
          <w:b w:val="0"/>
          <w:color w:val="000000"/>
        </w:rPr>
        <w:t>установлены связи включения к прецедентам</w:t>
      </w:r>
      <w:r>
        <w:rPr>
          <w:b w:val="0"/>
          <w:color w:val="000000"/>
        </w:rPr>
        <w:t xml:space="preserve"> «Просмотр</w:t>
      </w:r>
      <w:r w:rsidR="00D71C36">
        <w:rPr>
          <w:b w:val="0"/>
          <w:color w:val="000000"/>
        </w:rPr>
        <w:t>еть информацию</w:t>
      </w:r>
      <w:r>
        <w:rPr>
          <w:b w:val="0"/>
          <w:color w:val="000000"/>
        </w:rPr>
        <w:t xml:space="preserve"> о соискателях», «Просмотр</w:t>
      </w:r>
      <w:r w:rsidR="00D71C36">
        <w:rPr>
          <w:b w:val="0"/>
          <w:color w:val="000000"/>
        </w:rPr>
        <w:t>еть информацию</w:t>
      </w:r>
      <w:r>
        <w:rPr>
          <w:b w:val="0"/>
          <w:color w:val="000000"/>
        </w:rPr>
        <w:t xml:space="preserve"> о сотрудниках </w:t>
      </w:r>
      <w:r>
        <w:rPr>
          <w:b w:val="0"/>
          <w:color w:val="000000"/>
          <w:lang w:val="en-US"/>
        </w:rPr>
        <w:t>HR</w:t>
      </w:r>
      <w:r>
        <w:rPr>
          <w:b w:val="0"/>
          <w:color w:val="000000"/>
        </w:rPr>
        <w:t>»,  «Просмотр</w:t>
      </w:r>
      <w:r w:rsidR="00D71C36">
        <w:rPr>
          <w:b w:val="0"/>
          <w:color w:val="000000"/>
        </w:rPr>
        <w:t>еть информацию</w:t>
      </w:r>
      <w:r>
        <w:rPr>
          <w:b w:val="0"/>
          <w:color w:val="000000"/>
        </w:rPr>
        <w:t xml:space="preserve"> о вакансиях» и «Просмотр</w:t>
      </w:r>
      <w:r w:rsidR="00D71C36">
        <w:rPr>
          <w:b w:val="0"/>
          <w:color w:val="000000"/>
        </w:rPr>
        <w:t>еть информацию</w:t>
      </w:r>
      <w:r>
        <w:rPr>
          <w:b w:val="0"/>
          <w:color w:val="000000"/>
        </w:rPr>
        <w:t xml:space="preserve"> об интервью».</w:t>
      </w:r>
    </w:p>
    <w:p w:rsidR="00D86655" w:rsidRPr="00D71C36" w:rsidRDefault="00D86655" w:rsidP="00D86655">
      <w:pPr>
        <w:rPr>
          <w:rFonts w:cs="Times New Roman"/>
          <w:szCs w:val="28"/>
        </w:rPr>
      </w:pPr>
      <w:r>
        <w:rPr>
          <w:rFonts w:cs="Times New Roman"/>
          <w:szCs w:val="28"/>
        </w:rPr>
        <w:t>В свою очередь, прецеденты «</w:t>
      </w:r>
      <w:r w:rsidR="00D71C36">
        <w:rPr>
          <w:rFonts w:cs="Times New Roman"/>
          <w:szCs w:val="28"/>
        </w:rPr>
        <w:t>Удалить информацию</w:t>
      </w:r>
      <w:r>
        <w:rPr>
          <w:rFonts w:cs="Times New Roman"/>
          <w:szCs w:val="28"/>
        </w:rPr>
        <w:t xml:space="preserve"> о соискателях» и </w:t>
      </w:r>
      <w:r w:rsidR="00D71C36">
        <w:rPr>
          <w:rFonts w:cs="Times New Roman"/>
          <w:szCs w:val="28"/>
        </w:rPr>
        <w:t>«Редактировать</w:t>
      </w:r>
      <w:r>
        <w:rPr>
          <w:rFonts w:cs="Times New Roman"/>
          <w:szCs w:val="28"/>
        </w:rPr>
        <w:t xml:space="preserve"> </w:t>
      </w:r>
      <w:r w:rsidR="00D71C36">
        <w:rPr>
          <w:rFonts w:cs="Times New Roman"/>
          <w:szCs w:val="28"/>
        </w:rPr>
        <w:t>информацию</w:t>
      </w:r>
      <w:r>
        <w:rPr>
          <w:rFonts w:cs="Times New Roman"/>
          <w:szCs w:val="28"/>
        </w:rPr>
        <w:t xml:space="preserve"> о соискателях</w:t>
      </w:r>
      <w:r w:rsidR="00D71C36">
        <w:rPr>
          <w:rFonts w:cs="Times New Roman"/>
          <w:szCs w:val="28"/>
        </w:rPr>
        <w:t xml:space="preserve">» </w:t>
      </w:r>
      <w:r>
        <w:rPr>
          <w:rFonts w:cs="Times New Roman"/>
          <w:szCs w:val="28"/>
        </w:rPr>
        <w:t>обобщаются до прецедента «</w:t>
      </w:r>
      <w:r w:rsidR="00D71C36">
        <w:rPr>
          <w:rFonts w:cs="Times New Roman"/>
          <w:szCs w:val="28"/>
        </w:rPr>
        <w:t>Просмотреть информацию о соискателях»</w:t>
      </w:r>
      <w:r w:rsidR="00D71C36" w:rsidRPr="00D71C36">
        <w:rPr>
          <w:rFonts w:cs="Times New Roman"/>
          <w:szCs w:val="28"/>
        </w:rPr>
        <w:t xml:space="preserve">, </w:t>
      </w:r>
      <w:r w:rsidR="00D71C36">
        <w:rPr>
          <w:rFonts w:cs="Times New Roman"/>
          <w:szCs w:val="28"/>
        </w:rPr>
        <w:t xml:space="preserve">прецеденты «Удалить информацию о сотрудниках </w:t>
      </w:r>
      <w:r w:rsidR="00D71C36">
        <w:rPr>
          <w:rFonts w:cs="Times New Roman"/>
          <w:szCs w:val="28"/>
          <w:lang w:val="en-US"/>
        </w:rPr>
        <w:t>HR</w:t>
      </w:r>
      <w:r w:rsidR="00D71C36">
        <w:rPr>
          <w:rFonts w:cs="Times New Roman"/>
          <w:szCs w:val="28"/>
        </w:rPr>
        <w:t>»</w:t>
      </w:r>
      <w:r w:rsidR="00D71C36" w:rsidRPr="00D71C36">
        <w:rPr>
          <w:rFonts w:cs="Times New Roman"/>
          <w:szCs w:val="28"/>
        </w:rPr>
        <w:t xml:space="preserve"> </w:t>
      </w:r>
      <w:r w:rsidR="00D71C36">
        <w:rPr>
          <w:rFonts w:cs="Times New Roman"/>
          <w:szCs w:val="28"/>
        </w:rPr>
        <w:t xml:space="preserve">и «Редактировать информацию о сотрудниках </w:t>
      </w:r>
      <w:r w:rsidR="00D71C36">
        <w:rPr>
          <w:rFonts w:cs="Times New Roman"/>
          <w:szCs w:val="28"/>
          <w:lang w:val="en-US"/>
        </w:rPr>
        <w:t>HR</w:t>
      </w:r>
      <w:r w:rsidR="00D71C36">
        <w:rPr>
          <w:rFonts w:cs="Times New Roman"/>
          <w:szCs w:val="28"/>
        </w:rPr>
        <w:t>»</w:t>
      </w:r>
      <w:r w:rsidR="00D71C36" w:rsidRPr="00D71C36">
        <w:rPr>
          <w:rFonts w:cs="Times New Roman"/>
          <w:szCs w:val="28"/>
        </w:rPr>
        <w:t xml:space="preserve"> </w:t>
      </w:r>
      <w:r w:rsidR="00D71C36">
        <w:rPr>
          <w:rFonts w:cs="Times New Roman"/>
          <w:szCs w:val="28"/>
        </w:rPr>
        <w:t xml:space="preserve">обобщаются до прецедента «Просмотреть информацию о сотрудниках </w:t>
      </w:r>
      <w:r w:rsidR="00D71C36">
        <w:rPr>
          <w:rFonts w:cs="Times New Roman"/>
          <w:szCs w:val="28"/>
          <w:lang w:val="en-US"/>
        </w:rPr>
        <w:t>HR</w:t>
      </w:r>
      <w:r w:rsidR="00D71C36">
        <w:rPr>
          <w:rFonts w:cs="Times New Roman"/>
          <w:szCs w:val="28"/>
        </w:rPr>
        <w:t xml:space="preserve">», прецеденты «Удалить информацию о вакансиях» и «Редактировать информацию о вакансиях» обобщаются до прецедента «Просмотреть информацию о вакансиях» и, соответственно, прецеденты «Удалить информацию об интервью» и «Редактировать информацию об </w:t>
      </w:r>
      <w:r w:rsidR="00D71C36">
        <w:rPr>
          <w:rFonts w:cs="Times New Roman"/>
          <w:szCs w:val="28"/>
        </w:rPr>
        <w:lastRenderedPageBreak/>
        <w:t>интервью» обобщаются до прецедента «Просмотреть информацию об интервью».</w:t>
      </w:r>
    </w:p>
    <w:p w:rsidR="0035658D" w:rsidRPr="0035658D" w:rsidRDefault="0035658D">
      <w:pPr>
        <w:spacing w:after="200" w:line="276" w:lineRule="auto"/>
        <w:ind w:firstLine="0"/>
        <w:jc w:val="left"/>
        <w:rPr>
          <w:rFonts w:cs="Times New Roman"/>
          <w:szCs w:val="28"/>
        </w:rPr>
      </w:pPr>
    </w:p>
    <w:p w:rsidR="0035658D" w:rsidRDefault="00D86655">
      <w:pPr>
        <w:spacing w:after="200" w:line="276" w:lineRule="auto"/>
        <w:ind w:firstLine="0"/>
        <w:jc w:val="left"/>
        <w:rPr>
          <w:rFonts w:cs="Times New Roman"/>
          <w:szCs w:val="28"/>
          <w:lang w:val="be-BY"/>
        </w:rPr>
      </w:pPr>
      <w:r>
        <w:rPr>
          <w:noProof/>
          <w:lang w:eastAsia="ru-RU"/>
        </w:rPr>
        <w:drawing>
          <wp:inline distT="0" distB="0" distL="0" distR="0" wp14:anchorId="34F34B6F" wp14:editId="74A1A249">
            <wp:extent cx="5940425" cy="446659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466590"/>
                    </a:xfrm>
                    <a:prstGeom prst="rect">
                      <a:avLst/>
                    </a:prstGeom>
                  </pic:spPr>
                </pic:pic>
              </a:graphicData>
            </a:graphic>
          </wp:inline>
        </w:drawing>
      </w:r>
    </w:p>
    <w:p w:rsidR="0035658D" w:rsidRDefault="0035658D">
      <w:pPr>
        <w:spacing w:after="200" w:line="276" w:lineRule="auto"/>
        <w:ind w:firstLine="0"/>
        <w:jc w:val="left"/>
        <w:rPr>
          <w:rFonts w:cs="Times New Roman"/>
          <w:szCs w:val="28"/>
          <w:lang w:val="be-BY"/>
        </w:rPr>
      </w:pPr>
    </w:p>
    <w:p w:rsidR="0035658D" w:rsidRDefault="0035658D" w:rsidP="0035658D">
      <w:pPr>
        <w:jc w:val="center"/>
        <w:rPr>
          <w:rFonts w:cs="Times New Roman"/>
          <w:szCs w:val="28"/>
        </w:rPr>
      </w:pPr>
      <w:r>
        <w:rPr>
          <w:rFonts w:cs="Times New Roman"/>
          <w:szCs w:val="28"/>
        </w:rPr>
        <w:t>Рисунок 3.1 – Диаграмма вариантов использования онлайн-системы «Поиск работы». Актер «Администратор»</w:t>
      </w:r>
    </w:p>
    <w:p w:rsidR="0035658D" w:rsidRDefault="0035658D">
      <w:pPr>
        <w:spacing w:after="200" w:line="276" w:lineRule="auto"/>
        <w:ind w:firstLine="0"/>
        <w:jc w:val="left"/>
        <w:rPr>
          <w:rFonts w:cs="Times New Roman"/>
          <w:szCs w:val="28"/>
        </w:rPr>
      </w:pPr>
    </w:p>
    <w:p w:rsidR="009A072F" w:rsidRPr="005A7897" w:rsidRDefault="009A072F" w:rsidP="005A7897">
      <w:pPr>
        <w:pStyle w:val="a7"/>
        <w:numPr>
          <w:ilvl w:val="0"/>
          <w:numId w:val="11"/>
        </w:numPr>
        <w:spacing w:after="0" w:line="360" w:lineRule="auto"/>
        <w:ind w:left="0" w:firstLine="709"/>
        <w:jc w:val="both"/>
        <w:rPr>
          <w:rFonts w:ascii="Times New Roman" w:hAnsi="Times New Roman" w:cs="Times New Roman"/>
          <w:sz w:val="28"/>
          <w:szCs w:val="28"/>
        </w:rPr>
      </w:pPr>
      <w:r w:rsidRPr="005A7897">
        <w:rPr>
          <w:rFonts w:ascii="Times New Roman" w:hAnsi="Times New Roman" w:cs="Times New Roman"/>
          <w:sz w:val="28"/>
          <w:szCs w:val="28"/>
        </w:rPr>
        <w:t>Соискатель – это физическое или юридическое лицо, рядовой пользователь интернет-пространства, который заинтересован в поиске и устройстве на работу. Диаграмма вариантов использования для данной роли представлена на рисунке 3.2.</w:t>
      </w:r>
    </w:p>
    <w:p w:rsidR="00653246" w:rsidRDefault="005A7897" w:rsidP="005A7897">
      <w:r w:rsidRPr="005A7897">
        <w:rPr>
          <w:rFonts w:cs="Times New Roman"/>
          <w:szCs w:val="28"/>
        </w:rPr>
        <w:t xml:space="preserve">Данный актер наделен следующими функциями: </w:t>
      </w:r>
      <w:r w:rsidRPr="005A7897">
        <w:rPr>
          <w:lang w:val="be-BY"/>
        </w:rPr>
        <w:t xml:space="preserve">авторизация (прецедент </w:t>
      </w:r>
      <w:r w:rsidRPr="005A7897">
        <w:t>«Авторизация»</w:t>
      </w:r>
      <w:r w:rsidRPr="005A7897">
        <w:rPr>
          <w:lang w:val="be-BY"/>
        </w:rPr>
        <w:t>)</w:t>
      </w:r>
      <w:r w:rsidRPr="005A7897">
        <w:t>;</w:t>
      </w:r>
      <w:r w:rsidRPr="005A7897">
        <w:rPr>
          <w:lang w:val="be-BY"/>
        </w:rPr>
        <w:t xml:space="preserve"> </w:t>
      </w:r>
      <w:r>
        <w:rPr>
          <w:lang w:val="be-BY"/>
        </w:rPr>
        <w:t xml:space="preserve">регистрация (прецедент </w:t>
      </w:r>
      <w:r>
        <w:t>«Регистрация»</w:t>
      </w:r>
      <w:r>
        <w:rPr>
          <w:lang w:val="be-BY"/>
        </w:rPr>
        <w:t xml:space="preserve">); </w:t>
      </w:r>
      <w:r w:rsidRPr="005A7897">
        <w:rPr>
          <w:lang w:val="be-BY"/>
        </w:rPr>
        <w:t xml:space="preserve">возможность выбора языка интерфейса между русским и английским </w:t>
      </w:r>
      <w:r w:rsidRPr="005A7897">
        <w:rPr>
          <w:lang w:val="be-BY"/>
        </w:rPr>
        <w:lastRenderedPageBreak/>
        <w:t xml:space="preserve">(прецедент </w:t>
      </w:r>
      <w:r w:rsidRPr="005A7897">
        <w:t>«Выбрать используемый языка интерфейса»</w:t>
      </w:r>
      <w:r w:rsidRPr="005A7897">
        <w:rPr>
          <w:lang w:val="be-BY"/>
        </w:rPr>
        <w:t>); просмотр информации о компании или людях, которые разрабатывали данный программный продукт</w:t>
      </w:r>
      <w:r w:rsidRPr="005A7897">
        <w:t xml:space="preserve"> (прецедент «Просмотреть информацию о разработчике»)</w:t>
      </w:r>
      <w:r>
        <w:t>; возможность изменения логина и пароля, которые соискатель указал при регистрации в системе</w:t>
      </w:r>
      <w:r w:rsidRPr="005A7897">
        <w:t xml:space="preserve"> </w:t>
      </w:r>
      <w:r>
        <w:t>(прецедент «Изменить данные аккаунта»); возможность окончательно и безвозвратно удалить свой имеющийся, текущий аккаунт системы (прецедент «Удалить аккаунт»);</w:t>
      </w:r>
      <w:r w:rsidRPr="005A7897">
        <w:t xml:space="preserve"> просмотр информации</w:t>
      </w:r>
      <w:r>
        <w:t xml:space="preserve"> о вакансиях</w:t>
      </w:r>
      <w:r w:rsidRPr="005A7897">
        <w:t xml:space="preserve">, хранящейся в системе (прецедент «Просмотреть </w:t>
      </w:r>
      <w:r>
        <w:t>вакансии</w:t>
      </w:r>
      <w:r w:rsidRPr="005A7897">
        <w:t>»)</w:t>
      </w:r>
      <w:r>
        <w:t xml:space="preserve"> и возможность добавить свое резюме (прецедент «Добавить резюме»)</w:t>
      </w:r>
      <w:r w:rsidRPr="005A7897">
        <w:t>.</w:t>
      </w:r>
    </w:p>
    <w:p w:rsidR="00E44E35" w:rsidRPr="005A7897" w:rsidRDefault="00E44E35" w:rsidP="005A7897">
      <w:pPr>
        <w:rPr>
          <w:rFonts w:cs="Times New Roman"/>
          <w:szCs w:val="28"/>
        </w:rPr>
      </w:pPr>
    </w:p>
    <w:p w:rsidR="009A072F" w:rsidRDefault="009A072F">
      <w:pPr>
        <w:spacing w:after="200" w:line="276" w:lineRule="auto"/>
        <w:ind w:firstLine="0"/>
        <w:jc w:val="left"/>
        <w:rPr>
          <w:rFonts w:cs="Times New Roman"/>
          <w:szCs w:val="28"/>
        </w:rPr>
      </w:pPr>
      <w:r>
        <w:rPr>
          <w:noProof/>
          <w:lang w:eastAsia="ru-RU"/>
        </w:rPr>
        <w:drawing>
          <wp:inline distT="0" distB="0" distL="0" distR="0" wp14:anchorId="77DBB6DD" wp14:editId="43032F4D">
            <wp:extent cx="5940425" cy="3898265"/>
            <wp:effectExtent l="0" t="0" r="3175"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898265"/>
                    </a:xfrm>
                    <a:prstGeom prst="rect">
                      <a:avLst/>
                    </a:prstGeom>
                  </pic:spPr>
                </pic:pic>
              </a:graphicData>
            </a:graphic>
          </wp:inline>
        </w:drawing>
      </w:r>
    </w:p>
    <w:p w:rsidR="009A072F" w:rsidRDefault="009A072F">
      <w:pPr>
        <w:spacing w:after="200" w:line="276" w:lineRule="auto"/>
        <w:ind w:firstLine="0"/>
        <w:jc w:val="left"/>
        <w:rPr>
          <w:rFonts w:cs="Times New Roman"/>
          <w:szCs w:val="28"/>
        </w:rPr>
      </w:pPr>
    </w:p>
    <w:p w:rsidR="009A072F" w:rsidRDefault="009A072F" w:rsidP="00E44E35">
      <w:pPr>
        <w:jc w:val="center"/>
        <w:rPr>
          <w:rFonts w:cs="Times New Roman"/>
          <w:szCs w:val="28"/>
        </w:rPr>
      </w:pPr>
      <w:r>
        <w:rPr>
          <w:rFonts w:cs="Times New Roman"/>
          <w:szCs w:val="28"/>
        </w:rPr>
        <w:t>Рисунок 3.2 – Диаграмма вариантов использования онлайн-системы «Поиск работы». Актер «Соискатель</w:t>
      </w:r>
      <w:r w:rsidR="00E44E35">
        <w:rPr>
          <w:rFonts w:cs="Times New Roman"/>
          <w:szCs w:val="28"/>
        </w:rPr>
        <w:t>»</w:t>
      </w:r>
    </w:p>
    <w:p w:rsidR="00E44E35" w:rsidRDefault="00E44E35" w:rsidP="00E44E35">
      <w:pPr>
        <w:jc w:val="center"/>
        <w:rPr>
          <w:rFonts w:cs="Times New Roman"/>
          <w:szCs w:val="28"/>
        </w:rPr>
      </w:pPr>
    </w:p>
    <w:p w:rsidR="00E44E35" w:rsidRDefault="00E44E35" w:rsidP="00E44E35">
      <w:pPr>
        <w:pStyle w:val="a"/>
        <w:numPr>
          <w:ilvl w:val="0"/>
          <w:numId w:val="0"/>
        </w:numPr>
        <w:spacing w:line="360" w:lineRule="auto"/>
        <w:ind w:firstLine="709"/>
        <w:rPr>
          <w:b w:val="0"/>
          <w:color w:val="000000"/>
        </w:rPr>
      </w:pPr>
      <w:r>
        <w:rPr>
          <w:b w:val="0"/>
          <w:lang w:val="be-BY"/>
        </w:rPr>
        <w:lastRenderedPageBreak/>
        <w:t xml:space="preserve">От прецедента </w:t>
      </w:r>
      <w:r>
        <w:rPr>
          <w:b w:val="0"/>
        </w:rPr>
        <w:t>«Регистрация»</w:t>
      </w:r>
      <w:r w:rsidRPr="00BB765B">
        <w:rPr>
          <w:color w:val="000000"/>
        </w:rPr>
        <w:t xml:space="preserve"> </w:t>
      </w:r>
      <w:r w:rsidRPr="00BB765B">
        <w:rPr>
          <w:b w:val="0"/>
          <w:color w:val="000000"/>
        </w:rPr>
        <w:t>установлен</w:t>
      </w:r>
      <w:r>
        <w:rPr>
          <w:b w:val="0"/>
          <w:color w:val="000000"/>
        </w:rPr>
        <w:t xml:space="preserve">а связь включения к прецеденту «Ввести </w:t>
      </w:r>
      <w:r>
        <w:rPr>
          <w:b w:val="0"/>
          <w:color w:val="000000"/>
          <w:lang w:val="en-US"/>
        </w:rPr>
        <w:t>ReCaptcha</w:t>
      </w:r>
      <w:r>
        <w:rPr>
          <w:b w:val="0"/>
          <w:color w:val="000000"/>
        </w:rPr>
        <w:t>». Это так называемое поле подтверждения, что вы не робот. Не поставив галочку в данном поле, регистрация окончится неудачей.</w:t>
      </w:r>
    </w:p>
    <w:p w:rsidR="00E44E35" w:rsidRPr="00D71C36" w:rsidRDefault="005201F5" w:rsidP="009A7D5F">
      <w:pPr>
        <w:rPr>
          <w:rFonts w:cs="Times New Roman"/>
          <w:szCs w:val="28"/>
        </w:rPr>
      </w:pPr>
      <w:r>
        <w:rPr>
          <w:rFonts w:cs="Times New Roman"/>
          <w:szCs w:val="28"/>
        </w:rPr>
        <w:t>В свою очередь, прецедент</w:t>
      </w:r>
      <w:r w:rsidR="00E44E35">
        <w:rPr>
          <w:rFonts w:cs="Times New Roman"/>
          <w:szCs w:val="28"/>
        </w:rPr>
        <w:t xml:space="preserve"> «</w:t>
      </w:r>
      <w:r>
        <w:rPr>
          <w:rFonts w:cs="Times New Roman"/>
          <w:szCs w:val="28"/>
        </w:rPr>
        <w:t>Забыли пароль?</w:t>
      </w:r>
      <w:r w:rsidR="00E44E35">
        <w:rPr>
          <w:rFonts w:cs="Times New Roman"/>
          <w:szCs w:val="28"/>
        </w:rPr>
        <w:t xml:space="preserve">» </w:t>
      </w:r>
      <w:r w:rsidR="00DB7F78">
        <w:rPr>
          <w:rFonts w:cs="Times New Roman"/>
          <w:szCs w:val="28"/>
        </w:rPr>
        <w:t>обобщае</w:t>
      </w:r>
      <w:r w:rsidR="00E44E35">
        <w:rPr>
          <w:rFonts w:cs="Times New Roman"/>
          <w:szCs w:val="28"/>
        </w:rPr>
        <w:t>тся до прецедента «</w:t>
      </w:r>
      <w:r w:rsidR="00DB7F78">
        <w:rPr>
          <w:rFonts w:cs="Times New Roman"/>
          <w:szCs w:val="28"/>
        </w:rPr>
        <w:t>Авторизация</w:t>
      </w:r>
      <w:r w:rsidR="00E44E35">
        <w:rPr>
          <w:rFonts w:cs="Times New Roman"/>
          <w:szCs w:val="28"/>
        </w:rPr>
        <w:t>»</w:t>
      </w:r>
      <w:r w:rsidR="00E44E35" w:rsidRPr="00D71C36">
        <w:rPr>
          <w:rFonts w:cs="Times New Roman"/>
          <w:szCs w:val="28"/>
        </w:rPr>
        <w:t xml:space="preserve">, </w:t>
      </w:r>
      <w:r w:rsidR="00E44E35">
        <w:rPr>
          <w:rFonts w:cs="Times New Roman"/>
          <w:szCs w:val="28"/>
        </w:rPr>
        <w:t>прецеденты «</w:t>
      </w:r>
      <w:r w:rsidR="00DB7F78">
        <w:rPr>
          <w:rFonts w:cs="Times New Roman"/>
          <w:szCs w:val="28"/>
        </w:rPr>
        <w:t xml:space="preserve">Просмотреть резюме» </w:t>
      </w:r>
      <w:r w:rsidR="00E44E35">
        <w:rPr>
          <w:rFonts w:cs="Times New Roman"/>
          <w:szCs w:val="28"/>
        </w:rPr>
        <w:t xml:space="preserve">и «Редактировать </w:t>
      </w:r>
      <w:r w:rsidR="00DB7F78">
        <w:rPr>
          <w:rFonts w:cs="Times New Roman"/>
          <w:szCs w:val="28"/>
        </w:rPr>
        <w:t>резюме</w:t>
      </w:r>
      <w:r w:rsidR="00E44E35">
        <w:rPr>
          <w:rFonts w:cs="Times New Roman"/>
          <w:szCs w:val="28"/>
        </w:rPr>
        <w:t>»</w:t>
      </w:r>
      <w:r w:rsidR="00E44E35" w:rsidRPr="00D71C36">
        <w:rPr>
          <w:rFonts w:cs="Times New Roman"/>
          <w:szCs w:val="28"/>
        </w:rPr>
        <w:t xml:space="preserve"> </w:t>
      </w:r>
      <w:r w:rsidR="00E44E35">
        <w:rPr>
          <w:rFonts w:cs="Times New Roman"/>
          <w:szCs w:val="28"/>
        </w:rPr>
        <w:t>обобщаются до прецедента «</w:t>
      </w:r>
      <w:r w:rsidR="00DB7F78">
        <w:rPr>
          <w:rFonts w:cs="Times New Roman"/>
          <w:szCs w:val="28"/>
        </w:rPr>
        <w:t>Добавить резюме</w:t>
      </w:r>
      <w:r w:rsidR="00E44E35">
        <w:rPr>
          <w:rFonts w:cs="Times New Roman"/>
          <w:szCs w:val="28"/>
        </w:rPr>
        <w:t>», прецеденты «</w:t>
      </w:r>
      <w:r w:rsidR="00DB7F78">
        <w:rPr>
          <w:rFonts w:cs="Times New Roman"/>
          <w:szCs w:val="28"/>
        </w:rPr>
        <w:t>Откликнуться на вакансию</w:t>
      </w:r>
      <w:r w:rsidR="00E44E35">
        <w:rPr>
          <w:rFonts w:cs="Times New Roman"/>
          <w:szCs w:val="28"/>
        </w:rPr>
        <w:t>»</w:t>
      </w:r>
      <w:r w:rsidR="00DB7F78">
        <w:rPr>
          <w:rFonts w:cs="Times New Roman"/>
          <w:szCs w:val="28"/>
        </w:rPr>
        <w:t>,</w:t>
      </w:r>
      <w:r w:rsidR="00E44E35">
        <w:rPr>
          <w:rFonts w:cs="Times New Roman"/>
          <w:szCs w:val="28"/>
        </w:rPr>
        <w:t xml:space="preserve"> «</w:t>
      </w:r>
      <w:r w:rsidR="00DB7F78">
        <w:rPr>
          <w:rFonts w:cs="Times New Roman"/>
          <w:szCs w:val="28"/>
        </w:rPr>
        <w:t xml:space="preserve">Отправить письмо сотруднику </w:t>
      </w:r>
      <w:r w:rsidR="00DB7F78">
        <w:rPr>
          <w:rFonts w:cs="Times New Roman"/>
          <w:szCs w:val="28"/>
          <w:lang w:val="en-US"/>
        </w:rPr>
        <w:t>HR</w:t>
      </w:r>
      <w:r w:rsidR="00E44E35">
        <w:rPr>
          <w:rFonts w:cs="Times New Roman"/>
          <w:szCs w:val="28"/>
        </w:rPr>
        <w:t xml:space="preserve">» </w:t>
      </w:r>
      <w:r w:rsidR="00DB7F78">
        <w:rPr>
          <w:rFonts w:cs="Times New Roman"/>
          <w:szCs w:val="28"/>
        </w:rPr>
        <w:t xml:space="preserve">и «Поиск вакансий» </w:t>
      </w:r>
      <w:r w:rsidR="00E44E35">
        <w:rPr>
          <w:rFonts w:cs="Times New Roman"/>
          <w:szCs w:val="28"/>
        </w:rPr>
        <w:t xml:space="preserve">обобщаются до прецедента «Просмотреть </w:t>
      </w:r>
      <w:r w:rsidR="00DB7F78">
        <w:rPr>
          <w:rFonts w:cs="Times New Roman"/>
          <w:szCs w:val="28"/>
        </w:rPr>
        <w:t>вакансии</w:t>
      </w:r>
      <w:r w:rsidR="00E44E35">
        <w:rPr>
          <w:rFonts w:cs="Times New Roman"/>
          <w:szCs w:val="28"/>
        </w:rPr>
        <w:t>»</w:t>
      </w:r>
      <w:r w:rsidR="00DB7F78">
        <w:rPr>
          <w:rFonts w:cs="Times New Roman"/>
          <w:szCs w:val="28"/>
        </w:rPr>
        <w:t>.</w:t>
      </w:r>
    </w:p>
    <w:p w:rsidR="00F853B3" w:rsidRPr="00F853B3" w:rsidRDefault="00F853B3" w:rsidP="009A7D5F">
      <w:pPr>
        <w:pStyle w:val="a7"/>
        <w:numPr>
          <w:ilvl w:val="0"/>
          <w:numId w:val="11"/>
        </w:numPr>
        <w:spacing w:after="0" w:line="360" w:lineRule="auto"/>
        <w:ind w:left="0" w:firstLine="709"/>
        <w:jc w:val="both"/>
        <w:rPr>
          <w:rFonts w:ascii="Times New Roman" w:hAnsi="Times New Roman" w:cs="Times New Roman"/>
          <w:sz w:val="28"/>
          <w:szCs w:val="28"/>
        </w:rPr>
      </w:pPr>
      <w:r w:rsidRPr="00F853B3">
        <w:rPr>
          <w:rFonts w:ascii="Times New Roman" w:hAnsi="Times New Roman" w:cs="Times New Roman"/>
          <w:sz w:val="28"/>
          <w:szCs w:val="28"/>
        </w:rPr>
        <w:t xml:space="preserve">Сотрудник </w:t>
      </w:r>
      <w:r w:rsidRPr="00F853B3">
        <w:rPr>
          <w:rFonts w:ascii="Times New Roman" w:hAnsi="Times New Roman" w:cs="Times New Roman"/>
          <w:sz w:val="28"/>
          <w:szCs w:val="28"/>
          <w:lang w:val="en-US"/>
        </w:rPr>
        <w:t>HR</w:t>
      </w:r>
      <w:r>
        <w:rPr>
          <w:rFonts w:ascii="Times New Roman" w:hAnsi="Times New Roman" w:cs="Times New Roman"/>
          <w:sz w:val="28"/>
          <w:szCs w:val="28"/>
        </w:rPr>
        <w:t xml:space="preserve"> (</w:t>
      </w:r>
      <w:r>
        <w:rPr>
          <w:rFonts w:ascii="Times New Roman" w:hAnsi="Times New Roman" w:cs="Times New Roman"/>
          <w:sz w:val="28"/>
          <w:szCs w:val="28"/>
          <w:lang w:val="en-US"/>
        </w:rPr>
        <w:t>Human</w:t>
      </w:r>
      <w:r w:rsidRPr="00F853B3">
        <w:rPr>
          <w:rFonts w:ascii="Times New Roman" w:hAnsi="Times New Roman" w:cs="Times New Roman"/>
          <w:sz w:val="28"/>
          <w:szCs w:val="28"/>
        </w:rPr>
        <w:t xml:space="preserve"> </w:t>
      </w:r>
      <w:r>
        <w:rPr>
          <w:rFonts w:ascii="Times New Roman" w:hAnsi="Times New Roman" w:cs="Times New Roman"/>
          <w:sz w:val="28"/>
          <w:szCs w:val="28"/>
          <w:lang w:val="en-US"/>
        </w:rPr>
        <w:t>Resource</w:t>
      </w:r>
      <w:r>
        <w:rPr>
          <w:rFonts w:ascii="Times New Roman" w:hAnsi="Times New Roman" w:cs="Times New Roman"/>
          <w:sz w:val="28"/>
          <w:szCs w:val="28"/>
        </w:rPr>
        <w:t>)</w:t>
      </w:r>
      <w:r w:rsidRPr="00F853B3">
        <w:rPr>
          <w:rFonts w:ascii="Times New Roman" w:hAnsi="Times New Roman" w:cs="Times New Roman"/>
          <w:sz w:val="28"/>
          <w:szCs w:val="28"/>
        </w:rPr>
        <w:t xml:space="preserve"> – </w:t>
      </w:r>
      <w:r>
        <w:rPr>
          <w:rFonts w:ascii="Times New Roman" w:hAnsi="Times New Roman" w:cs="Times New Roman"/>
          <w:sz w:val="28"/>
          <w:szCs w:val="28"/>
        </w:rPr>
        <w:t xml:space="preserve">специалист, менеджер по работе с человеческими ресурсами, качественным управлением персонала, расстановке приоритетов, развитию сотрудников, прорисовке целей для них. </w:t>
      </w:r>
      <w:r w:rsidRPr="00F853B3">
        <w:rPr>
          <w:rFonts w:ascii="Times New Roman" w:hAnsi="Times New Roman" w:cs="Times New Roman"/>
          <w:sz w:val="28"/>
          <w:szCs w:val="28"/>
        </w:rPr>
        <w:t xml:space="preserve">Диаграмма вариантов использования для данной </w:t>
      </w:r>
      <w:r w:rsidR="009A7D5F">
        <w:rPr>
          <w:rFonts w:ascii="Times New Roman" w:hAnsi="Times New Roman" w:cs="Times New Roman"/>
          <w:sz w:val="28"/>
          <w:szCs w:val="28"/>
        </w:rPr>
        <w:t>роли представлена на рисунке 3.3</w:t>
      </w:r>
      <w:r w:rsidRPr="00F853B3">
        <w:rPr>
          <w:rFonts w:ascii="Times New Roman" w:hAnsi="Times New Roman" w:cs="Times New Roman"/>
          <w:sz w:val="28"/>
          <w:szCs w:val="28"/>
        </w:rPr>
        <w:t>.</w:t>
      </w:r>
    </w:p>
    <w:p w:rsidR="00F853B3" w:rsidRDefault="00F853B3" w:rsidP="009A7D5F">
      <w:r w:rsidRPr="005A7897">
        <w:rPr>
          <w:rFonts w:cs="Times New Roman"/>
          <w:szCs w:val="28"/>
        </w:rPr>
        <w:t xml:space="preserve">Данный актер наделен следующими функциями: </w:t>
      </w:r>
      <w:r w:rsidRPr="005A7897">
        <w:rPr>
          <w:lang w:val="be-BY"/>
        </w:rPr>
        <w:t xml:space="preserve">авторизация (прецедент </w:t>
      </w:r>
      <w:r w:rsidRPr="005A7897">
        <w:t>«Авторизация»</w:t>
      </w:r>
      <w:r w:rsidRPr="005A7897">
        <w:rPr>
          <w:lang w:val="be-BY"/>
        </w:rPr>
        <w:t>)</w:t>
      </w:r>
      <w:r w:rsidRPr="005A7897">
        <w:t>;</w:t>
      </w:r>
      <w:r w:rsidRPr="005A7897">
        <w:rPr>
          <w:lang w:val="be-BY"/>
        </w:rPr>
        <w:t xml:space="preserve"> </w:t>
      </w:r>
      <w:r>
        <w:rPr>
          <w:lang w:val="be-BY"/>
        </w:rPr>
        <w:t xml:space="preserve">регистрация (прецедент </w:t>
      </w:r>
      <w:r>
        <w:t>«Регистрация»</w:t>
      </w:r>
      <w:r>
        <w:rPr>
          <w:lang w:val="be-BY"/>
        </w:rPr>
        <w:t xml:space="preserve">); </w:t>
      </w:r>
      <w:r w:rsidRPr="005A7897">
        <w:rPr>
          <w:lang w:val="be-BY"/>
        </w:rPr>
        <w:t xml:space="preserve">возможность выбора языка интерфейса между русским и английским (прецедент </w:t>
      </w:r>
      <w:r w:rsidRPr="005A7897">
        <w:t>«Выбрать используемый языка интерфейса»</w:t>
      </w:r>
      <w:r w:rsidRPr="005A7897">
        <w:rPr>
          <w:lang w:val="be-BY"/>
        </w:rPr>
        <w:t>); просмотр информации о компании или людях, которые разрабатывали данный программный продукт</w:t>
      </w:r>
      <w:r w:rsidRPr="005A7897">
        <w:t xml:space="preserve"> (прецедент «Просмотреть информацию о разработчике»)</w:t>
      </w:r>
      <w:r>
        <w:t>; возможность изменения логина и пароля, которые соискатель указал при регистрации в системе</w:t>
      </w:r>
      <w:r w:rsidRPr="005A7897">
        <w:t xml:space="preserve"> </w:t>
      </w:r>
      <w:r>
        <w:t>(прецедент «Изменить данные аккаунта»); возможность окончательно и безвозвратно удалить свой имеющийся, текущий аккаунт системы (прецедент «Удалить аккаунт»);</w:t>
      </w:r>
      <w:r w:rsidRPr="005A7897">
        <w:t xml:space="preserve"> просмотр информации</w:t>
      </w:r>
      <w:r>
        <w:t xml:space="preserve"> о</w:t>
      </w:r>
      <w:r w:rsidR="00C75745">
        <w:t>бо всех интервью, хранящихс</w:t>
      </w:r>
      <w:r w:rsidRPr="005A7897">
        <w:t xml:space="preserve">я в системе (прецедент «Просмотреть </w:t>
      </w:r>
      <w:r w:rsidR="00C75745">
        <w:t>интервью</w:t>
      </w:r>
      <w:r w:rsidRPr="005A7897">
        <w:t>»)</w:t>
      </w:r>
      <w:r>
        <w:t xml:space="preserve"> и </w:t>
      </w:r>
      <w:r w:rsidR="00C75745">
        <w:t>возможность добавить различного рода информацию</w:t>
      </w:r>
      <w:r>
        <w:t xml:space="preserve"> (прецедент «Добавить </w:t>
      </w:r>
      <w:r w:rsidR="00C75745">
        <w:t>информацию</w:t>
      </w:r>
      <w:r>
        <w:t>»)</w:t>
      </w:r>
      <w:r w:rsidRPr="005A7897">
        <w:t>.</w:t>
      </w:r>
    </w:p>
    <w:p w:rsidR="000A7DBE" w:rsidRDefault="00471286" w:rsidP="000A7DBE">
      <w:pPr>
        <w:ind w:firstLine="0"/>
      </w:pPr>
      <w:r>
        <w:rPr>
          <w:noProof/>
          <w:lang w:eastAsia="ru-RU"/>
        </w:rPr>
        <w:lastRenderedPageBreak/>
        <w:drawing>
          <wp:inline distT="0" distB="0" distL="0" distR="0" wp14:anchorId="6C3A6FEA" wp14:editId="18E46723">
            <wp:extent cx="5940425" cy="3706495"/>
            <wp:effectExtent l="0" t="0" r="3175"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706495"/>
                    </a:xfrm>
                    <a:prstGeom prst="rect">
                      <a:avLst/>
                    </a:prstGeom>
                  </pic:spPr>
                </pic:pic>
              </a:graphicData>
            </a:graphic>
          </wp:inline>
        </w:drawing>
      </w:r>
    </w:p>
    <w:p w:rsidR="000A7DBE" w:rsidRDefault="000A7DBE" w:rsidP="000A7DBE">
      <w:pPr>
        <w:ind w:firstLine="0"/>
      </w:pPr>
    </w:p>
    <w:p w:rsidR="000A7DBE" w:rsidRDefault="000A7DBE" w:rsidP="000A7DBE">
      <w:pPr>
        <w:jc w:val="center"/>
        <w:rPr>
          <w:rFonts w:cs="Times New Roman"/>
          <w:szCs w:val="28"/>
        </w:rPr>
      </w:pPr>
      <w:r>
        <w:rPr>
          <w:rFonts w:cs="Times New Roman"/>
          <w:szCs w:val="28"/>
        </w:rPr>
        <w:t xml:space="preserve">Рисунок 3.3 – Диаграмма вариантов использования онлайн-системы «Поиск работы». Актер «Сотрудник </w:t>
      </w:r>
      <w:r>
        <w:rPr>
          <w:rFonts w:cs="Times New Roman"/>
          <w:szCs w:val="28"/>
          <w:lang w:val="en-US"/>
        </w:rPr>
        <w:t>HR</w:t>
      </w:r>
      <w:r>
        <w:rPr>
          <w:rFonts w:cs="Times New Roman"/>
          <w:szCs w:val="28"/>
        </w:rPr>
        <w:t>»</w:t>
      </w:r>
    </w:p>
    <w:p w:rsidR="000A7DBE" w:rsidRDefault="000A7DBE" w:rsidP="009A7D5F"/>
    <w:p w:rsidR="00471286" w:rsidRDefault="00471286" w:rsidP="00471286">
      <w:pPr>
        <w:pStyle w:val="a"/>
        <w:numPr>
          <w:ilvl w:val="0"/>
          <w:numId w:val="0"/>
        </w:numPr>
        <w:spacing w:line="360" w:lineRule="auto"/>
        <w:ind w:firstLine="709"/>
        <w:rPr>
          <w:b w:val="0"/>
          <w:color w:val="000000"/>
        </w:rPr>
      </w:pPr>
      <w:r>
        <w:rPr>
          <w:b w:val="0"/>
          <w:lang w:val="be-BY"/>
        </w:rPr>
        <w:t xml:space="preserve">От прецедента </w:t>
      </w:r>
      <w:r>
        <w:rPr>
          <w:b w:val="0"/>
        </w:rPr>
        <w:t>«Регистрация»</w:t>
      </w:r>
      <w:r w:rsidRPr="00BB765B">
        <w:rPr>
          <w:color w:val="000000"/>
        </w:rPr>
        <w:t xml:space="preserve"> </w:t>
      </w:r>
      <w:r w:rsidRPr="00BB765B">
        <w:rPr>
          <w:b w:val="0"/>
          <w:color w:val="000000"/>
        </w:rPr>
        <w:t>установлен</w:t>
      </w:r>
      <w:r>
        <w:rPr>
          <w:b w:val="0"/>
          <w:color w:val="000000"/>
        </w:rPr>
        <w:t xml:space="preserve">а связь включения к прецеденту «Ввести </w:t>
      </w:r>
      <w:r>
        <w:rPr>
          <w:b w:val="0"/>
          <w:color w:val="000000"/>
          <w:lang w:val="en-US"/>
        </w:rPr>
        <w:t>ReCaptcha</w:t>
      </w:r>
      <w:r>
        <w:rPr>
          <w:b w:val="0"/>
          <w:color w:val="000000"/>
        </w:rPr>
        <w:t>». Это так называемое поле подтверждения, что вы не робот. Не поставив галочку в данном поле, регистрация окончится неудачей.</w:t>
      </w:r>
    </w:p>
    <w:p w:rsidR="00471286" w:rsidRDefault="00471286" w:rsidP="00471286">
      <w:pPr>
        <w:rPr>
          <w:rFonts w:cs="Times New Roman"/>
          <w:szCs w:val="28"/>
        </w:rPr>
      </w:pPr>
      <w:r>
        <w:rPr>
          <w:rFonts w:cs="Times New Roman"/>
          <w:szCs w:val="28"/>
        </w:rPr>
        <w:t>В свою очередь, прецедент «Забыли пароль?» обобщается до прецедента «Авторизация»</w:t>
      </w:r>
      <w:r w:rsidRPr="00D71C36">
        <w:rPr>
          <w:rFonts w:cs="Times New Roman"/>
          <w:szCs w:val="28"/>
        </w:rPr>
        <w:t xml:space="preserve">, </w:t>
      </w:r>
      <w:r>
        <w:rPr>
          <w:rFonts w:cs="Times New Roman"/>
          <w:szCs w:val="28"/>
        </w:rPr>
        <w:t>прецеденты «Удалить интервью», «Редактировать интервью», «Просмотреть подробную информацию о соискателе» и «Просмотреть подробную информацию о вакансии»</w:t>
      </w:r>
      <w:r w:rsidRPr="00D71C36">
        <w:rPr>
          <w:rFonts w:cs="Times New Roman"/>
          <w:szCs w:val="28"/>
        </w:rPr>
        <w:t xml:space="preserve"> </w:t>
      </w:r>
      <w:r>
        <w:rPr>
          <w:rFonts w:cs="Times New Roman"/>
          <w:szCs w:val="28"/>
        </w:rPr>
        <w:t>обобщаются до прецедента «Просмотреть интервью». Кроме того, прецедент «Отправить письмо соискателю» обобщается до прецедента «Просмотреть подробную информацию о соискателе».</w:t>
      </w:r>
    </w:p>
    <w:p w:rsidR="00471286" w:rsidRDefault="00471286" w:rsidP="00471286">
      <w:pPr>
        <w:rPr>
          <w:color w:val="000000"/>
        </w:rPr>
      </w:pPr>
      <w:r>
        <w:rPr>
          <w:rFonts w:cs="Times New Roman"/>
          <w:szCs w:val="28"/>
        </w:rPr>
        <w:t>Также о</w:t>
      </w:r>
      <w:r w:rsidRPr="00471286">
        <w:rPr>
          <w:lang w:val="be-BY"/>
        </w:rPr>
        <w:t xml:space="preserve">т прецедента </w:t>
      </w:r>
      <w:r w:rsidRPr="00471286">
        <w:t>«</w:t>
      </w:r>
      <w:r>
        <w:t>Добавить информацию</w:t>
      </w:r>
      <w:r w:rsidRPr="00471286">
        <w:t>»</w:t>
      </w:r>
      <w:r w:rsidRPr="00471286">
        <w:rPr>
          <w:color w:val="000000"/>
        </w:rPr>
        <w:t xml:space="preserve"> установлена связь включения к прецеденту «</w:t>
      </w:r>
      <w:r>
        <w:rPr>
          <w:color w:val="000000"/>
        </w:rPr>
        <w:t>Добавить личную информацию</w:t>
      </w:r>
      <w:r w:rsidRPr="00471286">
        <w:rPr>
          <w:color w:val="000000"/>
        </w:rPr>
        <w:t>»</w:t>
      </w:r>
      <w:r>
        <w:rPr>
          <w:color w:val="000000"/>
        </w:rPr>
        <w:t xml:space="preserve">, который </w:t>
      </w:r>
      <w:r>
        <w:rPr>
          <w:color w:val="000000"/>
        </w:rPr>
        <w:lastRenderedPageBreak/>
        <w:t>обобщает прецеденты «Просмотреть личную информацию» и «Редактировать личную информацию».</w:t>
      </w:r>
    </w:p>
    <w:p w:rsidR="00471286" w:rsidRPr="00D71C36" w:rsidRDefault="00471286" w:rsidP="00471286">
      <w:pPr>
        <w:rPr>
          <w:rFonts w:cs="Times New Roman"/>
          <w:szCs w:val="28"/>
        </w:rPr>
      </w:pPr>
      <w:r>
        <w:rPr>
          <w:color w:val="000000"/>
        </w:rPr>
        <w:t>Независимо от этого, прецедент «Добавить вакансии»</w:t>
      </w:r>
      <w:r w:rsidR="004C0890">
        <w:rPr>
          <w:color w:val="000000"/>
        </w:rPr>
        <w:t xml:space="preserve"> обобщается до </w:t>
      </w:r>
      <w:r>
        <w:rPr>
          <w:color w:val="000000"/>
        </w:rPr>
        <w:t>прецедента «Добавить информацию»</w:t>
      </w:r>
      <w:r w:rsidR="004C0890">
        <w:rPr>
          <w:color w:val="000000"/>
        </w:rPr>
        <w:t>. А прецеденты «Просмотреть вакансии», «Редактировать вакансии» и «Удалить вакансии», в свою очередь, обобщаются до прецедента «Добавить вакансии».</w:t>
      </w:r>
    </w:p>
    <w:p w:rsidR="009A072F" w:rsidRDefault="009A072F" w:rsidP="00F853B3">
      <w:pPr>
        <w:spacing w:after="200"/>
        <w:ind w:firstLine="0"/>
        <w:rPr>
          <w:rFonts w:cs="Times New Roman"/>
          <w:szCs w:val="28"/>
        </w:rPr>
      </w:pPr>
    </w:p>
    <w:p w:rsidR="00D43D5D" w:rsidRDefault="00D43D5D" w:rsidP="00F853B3">
      <w:pPr>
        <w:spacing w:after="200"/>
        <w:ind w:firstLine="0"/>
        <w:rPr>
          <w:rFonts w:cs="Times New Roman"/>
          <w:szCs w:val="28"/>
        </w:rPr>
      </w:pPr>
    </w:p>
    <w:p w:rsidR="00D43D5D" w:rsidRDefault="00D43D5D">
      <w:pPr>
        <w:spacing w:after="200" w:line="276" w:lineRule="auto"/>
        <w:ind w:firstLine="0"/>
        <w:jc w:val="left"/>
        <w:rPr>
          <w:rFonts w:cs="Times New Roman"/>
          <w:szCs w:val="28"/>
        </w:rPr>
      </w:pPr>
      <w:r>
        <w:rPr>
          <w:rFonts w:cs="Times New Roman"/>
          <w:szCs w:val="28"/>
        </w:rPr>
        <w:br w:type="page"/>
      </w:r>
    </w:p>
    <w:p w:rsidR="009A072F" w:rsidRPr="00A16B9D" w:rsidRDefault="00D43D5D" w:rsidP="00A16B9D">
      <w:pPr>
        <w:pStyle w:val="1"/>
        <w:ind w:left="993" w:hanging="284"/>
        <w:rPr>
          <w:rFonts w:ascii="Times New Roman" w:hAnsi="Times New Roman" w:cs="Times New Roman"/>
          <w:b/>
          <w:color w:val="auto"/>
          <w:sz w:val="28"/>
        </w:rPr>
      </w:pPr>
      <w:bookmarkStart w:id="6" w:name="_Toc512372834"/>
      <w:r w:rsidRPr="00A16B9D">
        <w:rPr>
          <w:rFonts w:ascii="Times New Roman" w:hAnsi="Times New Roman" w:cs="Times New Roman"/>
          <w:b/>
          <w:color w:val="auto"/>
          <w:sz w:val="28"/>
        </w:rPr>
        <w:lastRenderedPageBreak/>
        <w:t>4 ИНФОРМАЦИОННАЯ МОДЕЛЬ СИСТЕМЫ ПО ПОИСКУ РАБОТЫ И ЕЕ ОПИСАНИЕ</w:t>
      </w:r>
      <w:bookmarkEnd w:id="6"/>
    </w:p>
    <w:p w:rsidR="00C00231" w:rsidRDefault="00C00231" w:rsidP="00C00231">
      <w:pPr>
        <w:ind w:left="993" w:hanging="284"/>
        <w:rPr>
          <w:rFonts w:cs="Times New Roman"/>
          <w:b/>
          <w:szCs w:val="28"/>
        </w:rPr>
      </w:pPr>
    </w:p>
    <w:p w:rsidR="00C00231" w:rsidRDefault="00C00231" w:rsidP="00C00231">
      <w:pPr>
        <w:ind w:firstLine="708"/>
        <w:rPr>
          <w:rFonts w:cs="Times New Roman"/>
          <w:szCs w:val="28"/>
        </w:rPr>
      </w:pPr>
      <w:r>
        <w:rPr>
          <w:rFonts w:cs="Times New Roman"/>
          <w:szCs w:val="28"/>
        </w:rPr>
        <w:t>В результате информационного моделирования были выделены следующие сущности:</w:t>
      </w:r>
    </w:p>
    <w:p w:rsidR="00C00231" w:rsidRDefault="00C00231" w:rsidP="00C00231">
      <w:pPr>
        <w:pStyle w:val="a7"/>
        <w:numPr>
          <w:ilvl w:val="0"/>
          <w:numId w:val="12"/>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информация об аккаунте соискателя и сотрудника </w:t>
      </w:r>
      <w:r>
        <w:rPr>
          <w:rFonts w:ascii="Times New Roman" w:hAnsi="Times New Roman" w:cs="Times New Roman"/>
          <w:sz w:val="28"/>
          <w:szCs w:val="28"/>
          <w:lang w:val="en-US"/>
        </w:rPr>
        <w:t>HR</w:t>
      </w:r>
      <w:r>
        <w:rPr>
          <w:rFonts w:ascii="Times New Roman" w:hAnsi="Times New Roman" w:cs="Times New Roman"/>
          <w:sz w:val="28"/>
          <w:szCs w:val="28"/>
        </w:rPr>
        <w:t>;</w:t>
      </w:r>
    </w:p>
    <w:p w:rsidR="00C00231" w:rsidRDefault="00C00231" w:rsidP="00C00231">
      <w:pPr>
        <w:pStyle w:val="a7"/>
        <w:numPr>
          <w:ilvl w:val="0"/>
          <w:numId w:val="12"/>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информация о конкретном соискателе;</w:t>
      </w:r>
    </w:p>
    <w:p w:rsidR="00C00231" w:rsidRDefault="00C00231" w:rsidP="00C00231">
      <w:pPr>
        <w:pStyle w:val="a7"/>
        <w:numPr>
          <w:ilvl w:val="0"/>
          <w:numId w:val="12"/>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информация о конкретном сотруднике </w:t>
      </w:r>
      <w:r>
        <w:rPr>
          <w:rFonts w:ascii="Times New Roman" w:hAnsi="Times New Roman" w:cs="Times New Roman"/>
          <w:sz w:val="28"/>
          <w:szCs w:val="28"/>
          <w:lang w:val="en-US"/>
        </w:rPr>
        <w:t>HR</w:t>
      </w:r>
      <w:r>
        <w:rPr>
          <w:rFonts w:ascii="Times New Roman" w:hAnsi="Times New Roman" w:cs="Times New Roman"/>
          <w:sz w:val="28"/>
          <w:szCs w:val="28"/>
        </w:rPr>
        <w:t>;</w:t>
      </w:r>
    </w:p>
    <w:p w:rsidR="00C00231" w:rsidRDefault="00C00231" w:rsidP="00C00231">
      <w:pPr>
        <w:pStyle w:val="a7"/>
        <w:numPr>
          <w:ilvl w:val="0"/>
          <w:numId w:val="12"/>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информация о вакансиях;</w:t>
      </w:r>
    </w:p>
    <w:p w:rsidR="00C00231" w:rsidRDefault="00C00231" w:rsidP="00C00231">
      <w:pPr>
        <w:pStyle w:val="a7"/>
        <w:numPr>
          <w:ilvl w:val="0"/>
          <w:numId w:val="12"/>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информация о собеседованиях.</w:t>
      </w:r>
    </w:p>
    <w:p w:rsidR="00C00231" w:rsidRDefault="00C00231" w:rsidP="00C00231">
      <w:pPr>
        <w:pStyle w:val="a7"/>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 первой выше представленной сущности системы «информация об аккаунте соискателя и сотрудника </w:t>
      </w:r>
      <w:r>
        <w:rPr>
          <w:rFonts w:ascii="Times New Roman" w:hAnsi="Times New Roman" w:cs="Times New Roman"/>
          <w:sz w:val="28"/>
          <w:szCs w:val="28"/>
          <w:lang w:val="en-US"/>
        </w:rPr>
        <w:t>HR</w:t>
      </w:r>
      <w:r>
        <w:rPr>
          <w:rFonts w:ascii="Times New Roman" w:hAnsi="Times New Roman" w:cs="Times New Roman"/>
          <w:sz w:val="28"/>
          <w:szCs w:val="28"/>
        </w:rPr>
        <w:t>» содержатся</w:t>
      </w:r>
      <w:r w:rsidR="008D185D">
        <w:rPr>
          <w:rFonts w:ascii="Times New Roman" w:hAnsi="Times New Roman" w:cs="Times New Roman"/>
          <w:sz w:val="28"/>
          <w:szCs w:val="28"/>
        </w:rPr>
        <w:t xml:space="preserve"> синтетический идентификационный номер аккаунта,</w:t>
      </w:r>
      <w:r>
        <w:rPr>
          <w:rFonts w:ascii="Times New Roman" w:hAnsi="Times New Roman" w:cs="Times New Roman"/>
          <w:sz w:val="28"/>
          <w:szCs w:val="28"/>
        </w:rPr>
        <w:t xml:space="preserve"> данные о логине, пароле и принадлежности аккаунта к соискателю либо к сотруднику </w:t>
      </w:r>
      <w:r>
        <w:rPr>
          <w:rFonts w:ascii="Times New Roman" w:hAnsi="Times New Roman" w:cs="Times New Roman"/>
          <w:sz w:val="28"/>
          <w:szCs w:val="28"/>
          <w:lang w:val="en-US"/>
        </w:rPr>
        <w:t>HR</w:t>
      </w:r>
      <w:r w:rsidRPr="00C00231">
        <w:rPr>
          <w:rFonts w:ascii="Times New Roman" w:hAnsi="Times New Roman" w:cs="Times New Roman"/>
          <w:sz w:val="28"/>
          <w:szCs w:val="28"/>
        </w:rPr>
        <w:t>.</w:t>
      </w:r>
    </w:p>
    <w:p w:rsidR="00C00231" w:rsidRDefault="008D185D" w:rsidP="00C00231">
      <w:pPr>
        <w:pStyle w:val="a7"/>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Сведения о личностных и профессиональных качествах соискателя должны вноситься в сущность «информация о конкретном соискателе». Здесь содержится синтетический идентификационный номер соискателя, информация о фамилии, имени, отчестве соискателя, его возраст, адрес электронной почты, гражданство, номер телефона, желаемая должность, образование, опыт работы, уровень английского языка, его профессиональные навыки, а также идентификационный номер аккаунта. Связь с таблицей «информация об аккаунте соискателя и сотрудника </w:t>
      </w:r>
      <w:r>
        <w:rPr>
          <w:rFonts w:ascii="Times New Roman" w:hAnsi="Times New Roman" w:cs="Times New Roman"/>
          <w:sz w:val="28"/>
          <w:szCs w:val="28"/>
          <w:lang w:val="en-US"/>
        </w:rPr>
        <w:t>HR</w:t>
      </w:r>
      <w:r>
        <w:rPr>
          <w:rFonts w:ascii="Times New Roman" w:hAnsi="Times New Roman" w:cs="Times New Roman"/>
          <w:sz w:val="28"/>
          <w:szCs w:val="28"/>
        </w:rPr>
        <w:t>» - один-ко-многим.</w:t>
      </w:r>
    </w:p>
    <w:p w:rsidR="008D185D" w:rsidRDefault="008D185D" w:rsidP="008D185D">
      <w:pPr>
        <w:pStyle w:val="a7"/>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Для хранения личной информации о сотрудниках </w:t>
      </w:r>
      <w:r>
        <w:rPr>
          <w:rFonts w:ascii="Times New Roman" w:hAnsi="Times New Roman" w:cs="Times New Roman"/>
          <w:sz w:val="28"/>
          <w:szCs w:val="28"/>
          <w:lang w:val="en-US"/>
        </w:rPr>
        <w:t>HR</w:t>
      </w:r>
      <w:r w:rsidRPr="008D185D">
        <w:rPr>
          <w:rFonts w:ascii="Times New Roman" w:hAnsi="Times New Roman" w:cs="Times New Roman"/>
          <w:sz w:val="28"/>
          <w:szCs w:val="28"/>
        </w:rPr>
        <w:t xml:space="preserve"> </w:t>
      </w:r>
      <w:r>
        <w:rPr>
          <w:rFonts w:ascii="Times New Roman" w:hAnsi="Times New Roman" w:cs="Times New Roman"/>
          <w:sz w:val="28"/>
          <w:szCs w:val="28"/>
        </w:rPr>
        <w:t xml:space="preserve">нужно использовать соответствующую сущность «информация о конкретном сотруднике </w:t>
      </w:r>
      <w:r>
        <w:rPr>
          <w:rFonts w:ascii="Times New Roman" w:hAnsi="Times New Roman" w:cs="Times New Roman"/>
          <w:sz w:val="28"/>
          <w:szCs w:val="28"/>
          <w:lang w:val="en-US"/>
        </w:rPr>
        <w:t>HR</w:t>
      </w:r>
      <w:r>
        <w:rPr>
          <w:rFonts w:ascii="Times New Roman" w:hAnsi="Times New Roman" w:cs="Times New Roman"/>
          <w:sz w:val="28"/>
          <w:szCs w:val="28"/>
        </w:rPr>
        <w:t>». Здесь содержится</w:t>
      </w:r>
      <w:r w:rsidRPr="008D185D">
        <w:rPr>
          <w:rFonts w:ascii="Times New Roman" w:hAnsi="Times New Roman" w:cs="Times New Roman"/>
          <w:sz w:val="28"/>
          <w:szCs w:val="28"/>
        </w:rPr>
        <w:t xml:space="preserve"> </w:t>
      </w:r>
      <w:r>
        <w:rPr>
          <w:rFonts w:ascii="Times New Roman" w:hAnsi="Times New Roman" w:cs="Times New Roman"/>
          <w:sz w:val="28"/>
          <w:szCs w:val="28"/>
        </w:rPr>
        <w:t xml:space="preserve">синтетический идентификационный номер сотрудника </w:t>
      </w:r>
      <w:r>
        <w:rPr>
          <w:rFonts w:ascii="Times New Roman" w:hAnsi="Times New Roman" w:cs="Times New Roman"/>
          <w:sz w:val="28"/>
          <w:szCs w:val="28"/>
          <w:lang w:val="en-US"/>
        </w:rPr>
        <w:t>HR</w:t>
      </w:r>
      <w:r>
        <w:rPr>
          <w:rFonts w:ascii="Times New Roman" w:hAnsi="Times New Roman" w:cs="Times New Roman"/>
          <w:sz w:val="28"/>
          <w:szCs w:val="28"/>
        </w:rPr>
        <w:t xml:space="preserve">, информация о фамилии, имени, отчестве, также адрес проживания, номер телефона, адрес электронной почты, название компании, которую представляет сотрудник, и идентификационный номер аккаунта. </w:t>
      </w:r>
      <w:r>
        <w:rPr>
          <w:rFonts w:ascii="Times New Roman" w:hAnsi="Times New Roman" w:cs="Times New Roman"/>
          <w:sz w:val="28"/>
          <w:szCs w:val="28"/>
        </w:rPr>
        <w:lastRenderedPageBreak/>
        <w:t xml:space="preserve">Связь с таблицей «информация об аккаунте соискателя и сотрудника </w:t>
      </w:r>
      <w:r>
        <w:rPr>
          <w:rFonts w:ascii="Times New Roman" w:hAnsi="Times New Roman" w:cs="Times New Roman"/>
          <w:sz w:val="28"/>
          <w:szCs w:val="28"/>
          <w:lang w:val="en-US"/>
        </w:rPr>
        <w:t>HR</w:t>
      </w:r>
      <w:r>
        <w:rPr>
          <w:rFonts w:ascii="Times New Roman" w:hAnsi="Times New Roman" w:cs="Times New Roman"/>
          <w:sz w:val="28"/>
          <w:szCs w:val="28"/>
        </w:rPr>
        <w:t>» - один-ко-многим.</w:t>
      </w:r>
    </w:p>
    <w:p w:rsidR="001A0F64" w:rsidRDefault="008D185D" w:rsidP="001A0F64">
      <w:pPr>
        <w:pStyle w:val="a7"/>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 четвертой выше представленной сущности системы «информация о вакансиях» содержатся синтетический идентификационный номер вакансии, должность, на которую идет набор, </w:t>
      </w:r>
      <w:r w:rsidR="001A0F64">
        <w:rPr>
          <w:rFonts w:ascii="Times New Roman" w:hAnsi="Times New Roman" w:cs="Times New Roman"/>
          <w:sz w:val="28"/>
          <w:szCs w:val="28"/>
        </w:rPr>
        <w:t xml:space="preserve">компания, которой принадлежит данная открытая вакансия, приблизительный уровень заработной платы, которую будет получать работник на этой должности, местоположение, требуемый опыт работы, необходимый уровень английского языка, основная, более подробная текстовая информация о вакансии, состояние вакансии (открыта либо закрыта) и идентификационный номер сотрудника </w:t>
      </w:r>
      <w:r w:rsidR="001A0F64">
        <w:rPr>
          <w:rFonts w:ascii="Times New Roman" w:hAnsi="Times New Roman" w:cs="Times New Roman"/>
          <w:sz w:val="28"/>
          <w:szCs w:val="28"/>
          <w:lang w:val="en-US"/>
        </w:rPr>
        <w:t>HR</w:t>
      </w:r>
      <w:r w:rsidR="001A0F64">
        <w:rPr>
          <w:rFonts w:ascii="Times New Roman" w:hAnsi="Times New Roman" w:cs="Times New Roman"/>
          <w:sz w:val="28"/>
          <w:szCs w:val="28"/>
        </w:rPr>
        <w:t xml:space="preserve">, который курирует данную вакансию. Связь с таблицей «информация о конкретном сотруднике </w:t>
      </w:r>
      <w:r w:rsidR="001A0F64">
        <w:rPr>
          <w:rFonts w:ascii="Times New Roman" w:hAnsi="Times New Roman" w:cs="Times New Roman"/>
          <w:sz w:val="28"/>
          <w:szCs w:val="28"/>
          <w:lang w:val="en-US"/>
        </w:rPr>
        <w:t>HR</w:t>
      </w:r>
      <w:r w:rsidR="001A0F64">
        <w:rPr>
          <w:rFonts w:ascii="Times New Roman" w:hAnsi="Times New Roman" w:cs="Times New Roman"/>
          <w:sz w:val="28"/>
          <w:szCs w:val="28"/>
        </w:rPr>
        <w:t>» - один-ко-многим.</w:t>
      </w:r>
    </w:p>
    <w:p w:rsidR="001A0F64" w:rsidRDefault="001A0F64" w:rsidP="001A0F64">
      <w:pPr>
        <w:pStyle w:val="a7"/>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Также имеется таблица «информация о собеседованиях», куда заносится информация о состоянии продвижения соискателя на конкретной вакансии по этапу собеседований. Здесь содержится синтетический идентификационный номер собеседования, идентификационный номер соискателя, идентификационный номер вакансии, состояние предварительного собе</w:t>
      </w:r>
      <w:r w:rsidR="00CC192E">
        <w:rPr>
          <w:rFonts w:ascii="Times New Roman" w:hAnsi="Times New Roman" w:cs="Times New Roman"/>
          <w:sz w:val="28"/>
          <w:szCs w:val="28"/>
        </w:rPr>
        <w:t>седования, состояние финального</w:t>
      </w:r>
      <w:r>
        <w:rPr>
          <w:rFonts w:ascii="Times New Roman" w:hAnsi="Times New Roman" w:cs="Times New Roman"/>
          <w:sz w:val="28"/>
          <w:szCs w:val="28"/>
        </w:rPr>
        <w:t xml:space="preserve"> технического собеседования.</w:t>
      </w:r>
      <w:r w:rsidR="00CC192E">
        <w:rPr>
          <w:rFonts w:ascii="Times New Roman" w:hAnsi="Times New Roman" w:cs="Times New Roman"/>
          <w:sz w:val="28"/>
          <w:szCs w:val="28"/>
        </w:rPr>
        <w:t xml:space="preserve"> Связи с таблицей «информация о вакансиях» - один-ко-многим, с таблицей «информация о конкретном соискателе» - один-ко-многим.</w:t>
      </w:r>
    </w:p>
    <w:p w:rsidR="000466E2" w:rsidRPr="000466E2" w:rsidRDefault="000466E2" w:rsidP="000466E2">
      <w:pPr>
        <w:rPr>
          <w:rFonts w:cs="Times New Roman"/>
          <w:szCs w:val="28"/>
        </w:rPr>
      </w:pPr>
      <w:r w:rsidRPr="000466E2">
        <w:rPr>
          <w:rFonts w:cs="Times New Roman"/>
          <w:szCs w:val="28"/>
        </w:rPr>
        <w:t>Данная модель системы приведена к третьей нормальной форме:</w:t>
      </w:r>
    </w:p>
    <w:p w:rsidR="000466E2" w:rsidRPr="000466E2" w:rsidRDefault="000466E2" w:rsidP="000466E2">
      <w:pPr>
        <w:pStyle w:val="a7"/>
        <w:numPr>
          <w:ilvl w:val="0"/>
          <w:numId w:val="13"/>
        </w:numPr>
        <w:spacing w:line="360" w:lineRule="auto"/>
        <w:ind w:left="0" w:firstLine="709"/>
        <w:jc w:val="both"/>
        <w:rPr>
          <w:rFonts w:ascii="Times New Roman" w:hAnsi="Times New Roman" w:cs="Times New Roman"/>
          <w:sz w:val="28"/>
          <w:szCs w:val="28"/>
        </w:rPr>
      </w:pPr>
      <w:r w:rsidRPr="000466E2">
        <w:rPr>
          <w:rFonts w:ascii="Times New Roman" w:hAnsi="Times New Roman" w:cs="Times New Roman"/>
          <w:sz w:val="28"/>
          <w:szCs w:val="28"/>
        </w:rPr>
        <w:t xml:space="preserve">Все </w:t>
      </w:r>
      <w:r w:rsidRPr="000466E2">
        <w:rPr>
          <w:rFonts w:ascii="Times New Roman" w:hAnsi="Times New Roman" w:cs="Times New Roman"/>
          <w:sz w:val="28"/>
          <w:szCs w:val="28"/>
          <w:shd w:val="clear" w:color="auto" w:fill="FFFFFF"/>
        </w:rPr>
        <w:t>атрибуты являются простыми, все используемые домены содержат только скалярные значения, вероятность повторения строк в таблице отсутствует (первая нормальная форма).</w:t>
      </w:r>
    </w:p>
    <w:p w:rsidR="000466E2" w:rsidRPr="000466E2" w:rsidRDefault="000466E2" w:rsidP="000466E2">
      <w:pPr>
        <w:pStyle w:val="a7"/>
        <w:numPr>
          <w:ilvl w:val="0"/>
          <w:numId w:val="13"/>
        </w:numPr>
        <w:spacing w:line="360" w:lineRule="auto"/>
        <w:ind w:left="0" w:firstLine="709"/>
        <w:jc w:val="both"/>
        <w:rPr>
          <w:rFonts w:ascii="Times New Roman" w:hAnsi="Times New Roman" w:cs="Times New Roman"/>
          <w:sz w:val="28"/>
          <w:szCs w:val="28"/>
        </w:rPr>
      </w:pPr>
      <w:r w:rsidRPr="000466E2">
        <w:rPr>
          <w:rFonts w:ascii="Times New Roman" w:hAnsi="Times New Roman" w:cs="Times New Roman"/>
          <w:sz w:val="28"/>
          <w:szCs w:val="28"/>
          <w:shd w:val="clear" w:color="auto" w:fill="FFFFFF"/>
        </w:rPr>
        <w:t>Каждый не ключевой атрибут неприводимо (функционально полно) зависит от её потенциального ключа (вторая нормальная форма).</w:t>
      </w:r>
    </w:p>
    <w:p w:rsidR="000466E2" w:rsidRPr="000466E2" w:rsidRDefault="000466E2" w:rsidP="000466E2">
      <w:pPr>
        <w:pStyle w:val="a7"/>
        <w:numPr>
          <w:ilvl w:val="0"/>
          <w:numId w:val="13"/>
        </w:numPr>
        <w:spacing w:line="360" w:lineRule="auto"/>
        <w:ind w:left="0" w:firstLine="709"/>
        <w:jc w:val="both"/>
        <w:rPr>
          <w:rFonts w:ascii="Times New Roman" w:hAnsi="Times New Roman" w:cs="Times New Roman"/>
          <w:sz w:val="28"/>
          <w:szCs w:val="28"/>
          <w:shd w:val="clear" w:color="auto" w:fill="FFFFFF"/>
        </w:rPr>
      </w:pPr>
      <w:r w:rsidRPr="000466E2">
        <w:rPr>
          <w:rFonts w:ascii="Times New Roman" w:hAnsi="Times New Roman" w:cs="Times New Roman"/>
          <w:sz w:val="28"/>
          <w:szCs w:val="28"/>
          <w:shd w:val="clear" w:color="auto" w:fill="FFFFFF"/>
        </w:rPr>
        <w:t>Отсутствуют транзитивные функциональные зависимости не ключевых атрибутов от ключевых (третья нормальная форма)</w:t>
      </w:r>
      <w:r>
        <w:rPr>
          <w:rFonts w:ascii="Times New Roman" w:hAnsi="Times New Roman" w:cs="Times New Roman"/>
          <w:sz w:val="28"/>
          <w:szCs w:val="28"/>
          <w:shd w:val="clear" w:color="auto" w:fill="FFFFFF"/>
        </w:rPr>
        <w:t xml:space="preserve"> </w:t>
      </w:r>
      <w:r w:rsidR="0011510A">
        <w:rPr>
          <w:rFonts w:ascii="Times New Roman" w:hAnsi="Times New Roman" w:cs="Times New Roman"/>
          <w:sz w:val="28"/>
          <w:szCs w:val="28"/>
          <w:shd w:val="clear" w:color="auto" w:fill="FFFFFF"/>
        </w:rPr>
        <w:t>[3</w:t>
      </w:r>
      <w:r w:rsidRPr="000466E2">
        <w:rPr>
          <w:rFonts w:ascii="Times New Roman" w:hAnsi="Times New Roman" w:cs="Times New Roman"/>
          <w:sz w:val="28"/>
          <w:szCs w:val="28"/>
          <w:shd w:val="clear" w:color="auto" w:fill="FFFFFF"/>
        </w:rPr>
        <w:t>].</w:t>
      </w:r>
    </w:p>
    <w:p w:rsidR="0011316E" w:rsidRDefault="0011316E" w:rsidP="001A0F64">
      <w:pPr>
        <w:pStyle w:val="a7"/>
        <w:tabs>
          <w:tab w:val="left" w:pos="1134"/>
        </w:tabs>
        <w:spacing w:after="0" w:line="360" w:lineRule="auto"/>
        <w:ind w:left="0" w:firstLine="709"/>
        <w:jc w:val="both"/>
        <w:rPr>
          <w:rFonts w:ascii="Times New Roman" w:hAnsi="Times New Roman" w:cs="Times New Roman"/>
          <w:sz w:val="28"/>
          <w:szCs w:val="28"/>
        </w:rPr>
      </w:pPr>
    </w:p>
    <w:p w:rsidR="0011316E" w:rsidRPr="001A0F64" w:rsidRDefault="0011316E" w:rsidP="0011316E">
      <w:pPr>
        <w:pStyle w:val="a7"/>
        <w:tabs>
          <w:tab w:val="left" w:pos="1134"/>
        </w:tabs>
        <w:spacing w:after="0" w:line="360" w:lineRule="auto"/>
        <w:ind w:left="0"/>
        <w:jc w:val="both"/>
        <w:rPr>
          <w:rFonts w:ascii="Times New Roman" w:hAnsi="Times New Roman" w:cs="Times New Roman"/>
          <w:sz w:val="28"/>
          <w:szCs w:val="28"/>
        </w:rPr>
      </w:pPr>
      <w:r w:rsidRPr="0011316E">
        <w:rPr>
          <w:rFonts w:ascii="Times New Roman" w:hAnsi="Times New Roman" w:cs="Times New Roman"/>
          <w:noProof/>
          <w:sz w:val="28"/>
          <w:szCs w:val="28"/>
          <w:lang w:eastAsia="ru-RU"/>
        </w:rPr>
        <w:lastRenderedPageBreak/>
        <w:drawing>
          <wp:inline distT="0" distB="0" distL="0" distR="0" wp14:anchorId="0D555866" wp14:editId="1E2CFAC0">
            <wp:extent cx="5940425" cy="3049007"/>
            <wp:effectExtent l="0" t="0" r="3175" b="0"/>
            <wp:docPr id="7" name="Рисунок 7" descr="D:\УНИВЕР\Курсачи\Курсач СИТАИРИС\HR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УНИВЕР\Курсачи\Курсач СИТАИРИС\HRMode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049007"/>
                    </a:xfrm>
                    <a:prstGeom prst="rect">
                      <a:avLst/>
                    </a:prstGeom>
                    <a:noFill/>
                    <a:ln>
                      <a:noFill/>
                    </a:ln>
                  </pic:spPr>
                </pic:pic>
              </a:graphicData>
            </a:graphic>
          </wp:inline>
        </w:drawing>
      </w:r>
    </w:p>
    <w:p w:rsidR="00C00231" w:rsidRPr="00D43D5D" w:rsidRDefault="00C00231" w:rsidP="00D43D5D">
      <w:pPr>
        <w:spacing w:after="200"/>
        <w:ind w:left="993" w:hanging="284"/>
        <w:rPr>
          <w:rFonts w:cs="Times New Roman"/>
          <w:b/>
          <w:szCs w:val="28"/>
        </w:rPr>
      </w:pPr>
    </w:p>
    <w:p w:rsidR="0011316E" w:rsidRDefault="0011316E" w:rsidP="0011316E">
      <w:pPr>
        <w:jc w:val="center"/>
        <w:rPr>
          <w:rFonts w:cs="Times New Roman"/>
          <w:szCs w:val="28"/>
        </w:rPr>
      </w:pPr>
      <w:r>
        <w:rPr>
          <w:rFonts w:cs="Times New Roman"/>
          <w:szCs w:val="28"/>
        </w:rPr>
        <w:t>Рисунок 4.1 – Информационная модель базы данных онлайн-системы по поиску работы</w:t>
      </w:r>
    </w:p>
    <w:p w:rsidR="009A072F" w:rsidRDefault="009A072F" w:rsidP="00F853B3">
      <w:pPr>
        <w:spacing w:after="200"/>
        <w:ind w:firstLine="0"/>
        <w:rPr>
          <w:rFonts w:cs="Times New Roman"/>
          <w:szCs w:val="28"/>
        </w:rPr>
      </w:pPr>
    </w:p>
    <w:p w:rsidR="009A072F" w:rsidRDefault="009A072F" w:rsidP="00F853B3">
      <w:pPr>
        <w:spacing w:after="200"/>
        <w:ind w:firstLine="0"/>
        <w:rPr>
          <w:rFonts w:cs="Times New Roman"/>
          <w:szCs w:val="28"/>
        </w:rPr>
      </w:pPr>
    </w:p>
    <w:p w:rsidR="009A072F" w:rsidRDefault="009A072F" w:rsidP="00F853B3">
      <w:pPr>
        <w:spacing w:after="200"/>
        <w:ind w:firstLine="0"/>
        <w:rPr>
          <w:rFonts w:cs="Times New Roman"/>
          <w:szCs w:val="28"/>
        </w:rPr>
      </w:pPr>
    </w:p>
    <w:p w:rsidR="00A3618D" w:rsidRDefault="00A3618D" w:rsidP="00F853B3">
      <w:pPr>
        <w:spacing w:after="200"/>
        <w:ind w:firstLine="0"/>
        <w:rPr>
          <w:rFonts w:cs="Times New Roman"/>
          <w:szCs w:val="28"/>
        </w:rPr>
      </w:pPr>
    </w:p>
    <w:p w:rsidR="00A3618D" w:rsidRDefault="00A3618D">
      <w:pPr>
        <w:spacing w:after="200" w:line="276" w:lineRule="auto"/>
        <w:ind w:firstLine="0"/>
        <w:jc w:val="left"/>
        <w:rPr>
          <w:rFonts w:cs="Times New Roman"/>
          <w:szCs w:val="28"/>
        </w:rPr>
      </w:pPr>
      <w:r>
        <w:rPr>
          <w:rFonts w:cs="Times New Roman"/>
          <w:szCs w:val="28"/>
        </w:rPr>
        <w:br w:type="page"/>
      </w:r>
    </w:p>
    <w:p w:rsidR="009A072F" w:rsidRDefault="00A3618D" w:rsidP="00A3618D">
      <w:pPr>
        <w:pStyle w:val="1"/>
        <w:ind w:left="851" w:hanging="142"/>
        <w:rPr>
          <w:rFonts w:ascii="Times New Roman" w:hAnsi="Times New Roman" w:cs="Times New Roman"/>
          <w:b/>
          <w:color w:val="auto"/>
          <w:sz w:val="28"/>
        </w:rPr>
      </w:pPr>
      <w:bookmarkStart w:id="7" w:name="_Toc512372835"/>
      <w:r w:rsidRPr="00A3618D">
        <w:rPr>
          <w:rFonts w:ascii="Times New Roman" w:hAnsi="Times New Roman" w:cs="Times New Roman"/>
          <w:b/>
          <w:color w:val="auto"/>
          <w:sz w:val="28"/>
        </w:rPr>
        <w:lastRenderedPageBreak/>
        <w:t xml:space="preserve">5 </w:t>
      </w:r>
      <w:r>
        <w:rPr>
          <w:rFonts w:ascii="Times New Roman" w:hAnsi="Times New Roman" w:cs="Times New Roman"/>
          <w:b/>
          <w:color w:val="auto"/>
          <w:sz w:val="28"/>
        </w:rPr>
        <w:t>ОБОСНОВАНИЕ ВЫБОРА КОМПОНЕНТОВ И ТЕХНОЛОГИЙ</w:t>
      </w:r>
      <w:bookmarkEnd w:id="7"/>
      <w:r>
        <w:rPr>
          <w:rFonts w:ascii="Times New Roman" w:hAnsi="Times New Roman" w:cs="Times New Roman"/>
          <w:b/>
          <w:color w:val="auto"/>
          <w:sz w:val="28"/>
        </w:rPr>
        <w:t xml:space="preserve"> </w:t>
      </w:r>
    </w:p>
    <w:p w:rsidR="0011510A" w:rsidRDefault="0011510A" w:rsidP="0011510A"/>
    <w:p w:rsidR="0011510A" w:rsidRDefault="0011510A" w:rsidP="0011510A">
      <w:pPr>
        <w:rPr>
          <w:rFonts w:cs="Times New Roman"/>
          <w:szCs w:val="28"/>
        </w:rPr>
      </w:pPr>
      <w:r>
        <w:rPr>
          <w:rFonts w:cs="Times New Roman"/>
          <w:szCs w:val="28"/>
        </w:rPr>
        <w:t>Задачей курсового проекта является создание клиент-серверного программного приложения (онлайн-системы), позволяющего оптимизировать процесс поиска работы.</w:t>
      </w:r>
    </w:p>
    <w:p w:rsidR="0011510A" w:rsidRDefault="0011510A" w:rsidP="0011510A">
      <w:pPr>
        <w:rPr>
          <w:rFonts w:cs="Times New Roman"/>
          <w:szCs w:val="28"/>
        </w:rPr>
      </w:pPr>
      <w:r>
        <w:rPr>
          <w:rFonts w:cs="Times New Roman"/>
          <w:szCs w:val="28"/>
        </w:rPr>
        <w:t>Программный код должен быть написан на объектно-ориентированном языке Java.</w:t>
      </w:r>
    </w:p>
    <w:p w:rsidR="0011510A" w:rsidRDefault="0011510A" w:rsidP="0011510A">
      <w:r>
        <w:t>Объектно-ориентированный язык Java, разработанный в Sun Microsystems, предназначен для создания переносимых на различные платформы и операционные системы программ. Язык Java нашел широкое применение в Интернет-приложениях, добавив на статические и клиентские Web-страницы динамическую графику, улучшив интерфейсы и реализовав вычислительные возможности. Но объектно-ориентированная парадигма и кроссплатформенность привели к тому, что уже буквально через несколько лет после своего создания язык практически покинул клиентские страницы и перебрался на сервера. На стороне клиента его место занял язык JavaScript.</w:t>
      </w:r>
    </w:p>
    <w:p w:rsidR="0011510A" w:rsidRDefault="0011510A" w:rsidP="0011510A">
      <w:r>
        <w:t xml:space="preserve">При создании язык Java предполагался более простым, чем его синтаксический предок С++. На сегодняшний день с появлением версий J2SE 9 и </w:t>
      </w:r>
      <w:r>
        <w:rPr>
          <w:lang w:val="en-US"/>
        </w:rPr>
        <w:t>J</w:t>
      </w:r>
      <w:r w:rsidRPr="0011510A">
        <w:t>2</w:t>
      </w:r>
      <w:r>
        <w:rPr>
          <w:lang w:val="en-US"/>
        </w:rPr>
        <w:t>EE</w:t>
      </w:r>
      <w:r w:rsidRPr="0011510A">
        <w:t xml:space="preserve"> 8</w:t>
      </w:r>
      <w:r>
        <w:t xml:space="preserve"> возможности языка Java существенно расширились и во многом перекрывают функциональность С/С++/С#. Отсутствие указателей (наиболее опасного средства языка С++) нельзя считать сужением возможностей, а тем более недостатком, это просто требование безопасности. Возможность работы с произвольными адресами памяти через бестиповые указатели позволяет игнорировать защиту памяти. Отсутствие в Java множественного наследования легко заменяется на более понятные конструкции с применением, например, интерфейсов.</w:t>
      </w:r>
    </w:p>
    <w:p w:rsidR="0011510A" w:rsidRDefault="0011510A" w:rsidP="0011510A">
      <w:r>
        <w:t xml:space="preserve">Системная библиотека классов языка Java содержит классы и пакеты, реализующие и расширяющие базовые возможности языка, а также сетевые возможности, взаимодействие с базами данных, графические интерфейсы и </w:t>
      </w:r>
      <w:r>
        <w:lastRenderedPageBreak/>
        <w:t>многое другое. Методы классов, включенных в эти библиотеки, вызываются из JVM (Java Virtual Machine) во время интерпретации программы</w:t>
      </w:r>
      <w:r w:rsidRPr="0011510A">
        <w:t xml:space="preserve"> </w:t>
      </w:r>
      <w:r>
        <w:t>[4].</w:t>
      </w:r>
    </w:p>
    <w:p w:rsidR="0011510A" w:rsidRDefault="0011510A" w:rsidP="0011510A">
      <w:r>
        <w:t>Язык Java делает сетевое программирование простым благодаря наличию специальных средств и классов. Большинство этих классов находится в пакете java.net. Сетевые классы имеют методы для установки сетевых соединений передачи запросов и сообщений. Многопоточность позволяет обрабатывать несколько соединений. Сетевые приложения используют Internet-приложения, к которым относятся Web-браузер, e-mail, сетевые новости, передача файлов. Для создания таких приложений используются сокеты, порты, протоколы TCP/IP, UDP.</w:t>
      </w:r>
    </w:p>
    <w:p w:rsidR="0011510A" w:rsidRDefault="0011510A" w:rsidP="0011510A">
      <w:r>
        <w:t xml:space="preserve">Приложения клиент/сервер используют компьютер, выполняющий специальную программу-сервер, которая обычно устанавливается на удаленном компьютере и предоставляет услуги другим программам-клиентам. Клиент </w:t>
      </w:r>
      <w:r>
        <w:sym w:font="Symbol" w:char="F02D"/>
      </w:r>
      <w:r>
        <w:t xml:space="preserve"> это программа, получающая услуги от сервера. Клиент устанавливает соединение с сервером и пересылает серверу запрос. Сервер осуществляет прослушивание клиентов, получает и выполняет запрос после установки соединения. Результат выполнения запроса может быть возвращен сервером клиенту. Запросы и сообщения представляют собой записи, структура которых определяется используемыми протоколами.</w:t>
      </w:r>
    </w:p>
    <w:p w:rsidR="00F55364" w:rsidRDefault="00F55364" w:rsidP="00F55364">
      <w:pPr>
        <w:rPr>
          <w:rFonts w:cs="Times New Roman"/>
          <w:szCs w:val="28"/>
        </w:rPr>
      </w:pPr>
      <w:r w:rsidRPr="00F55364">
        <w:rPr>
          <w:rFonts w:cs="Times New Roman"/>
          <w:szCs w:val="28"/>
        </w:rPr>
        <w:t xml:space="preserve">В качестве основных фреймворков были выбраны </w:t>
      </w:r>
      <w:r w:rsidRPr="00F55364">
        <w:rPr>
          <w:rFonts w:cs="Times New Roman"/>
          <w:szCs w:val="28"/>
          <w:lang w:val="en-US"/>
        </w:rPr>
        <w:t>Spring</w:t>
      </w:r>
      <w:r w:rsidRPr="00F55364">
        <w:rPr>
          <w:rFonts w:cs="Times New Roman"/>
          <w:szCs w:val="28"/>
        </w:rPr>
        <w:t xml:space="preserve"> и </w:t>
      </w:r>
      <w:r w:rsidRPr="00F55364">
        <w:rPr>
          <w:rFonts w:cs="Times New Roman"/>
          <w:szCs w:val="28"/>
          <w:lang w:val="en-US"/>
        </w:rPr>
        <w:t>Hibernate</w:t>
      </w:r>
      <w:r w:rsidRPr="00F55364">
        <w:rPr>
          <w:rFonts w:cs="Times New Roman"/>
          <w:szCs w:val="28"/>
        </w:rPr>
        <w:t>.</w:t>
      </w:r>
    </w:p>
    <w:p w:rsidR="006C25F7" w:rsidRPr="006C25F7" w:rsidRDefault="006C25F7" w:rsidP="006C25F7">
      <w:r w:rsidRPr="006C25F7">
        <w:rPr>
          <w:rFonts w:cs="Times New Roman"/>
          <w:bCs/>
          <w:szCs w:val="28"/>
          <w:shd w:val="clear" w:color="auto" w:fill="FFFFFF"/>
        </w:rPr>
        <w:t>Hibernate</w:t>
      </w:r>
      <w:r>
        <w:rPr>
          <w:rFonts w:cs="Times New Roman"/>
          <w:szCs w:val="28"/>
          <w:shd w:val="clear" w:color="auto" w:fill="FFFFFF"/>
        </w:rPr>
        <w:t xml:space="preserve"> – </w:t>
      </w:r>
      <w:r w:rsidRPr="006C25F7">
        <w:rPr>
          <w:rFonts w:cs="Times New Roman"/>
          <w:szCs w:val="28"/>
          <w:shd w:val="clear" w:color="auto" w:fill="FFFFFF"/>
        </w:rPr>
        <w:t>самая популярная реализация спецификации JPA, предназначенная для решения задач объектно-реляционного отображения (ORM).</w:t>
      </w:r>
      <w:bookmarkStart w:id="8" w:name="262"/>
      <w:r w:rsidR="00F55364" w:rsidRPr="00F55364">
        <w:rPr>
          <w:rFonts w:eastAsia="Times New Roman" w:cs="Times New Roman"/>
          <w:color w:val="000000"/>
          <w:szCs w:val="28"/>
          <w:shd w:val="clear" w:color="auto" w:fill="FFFFFF"/>
          <w:lang w:eastAsia="ru-RU"/>
        </w:rPr>
        <w:t xml:space="preserve"> </w:t>
      </w:r>
      <w:r>
        <w:rPr>
          <w:rFonts w:eastAsia="Times New Roman" w:cs="Times New Roman"/>
          <w:color w:val="000000"/>
          <w:szCs w:val="28"/>
          <w:shd w:val="clear" w:color="auto" w:fill="FFFFFF"/>
          <w:lang w:eastAsia="ru-RU"/>
        </w:rPr>
        <w:t>Она</w:t>
      </w:r>
      <w:r w:rsidR="00F55364" w:rsidRPr="00F55364">
        <w:rPr>
          <w:rFonts w:eastAsia="Times New Roman" w:cs="Times New Roman"/>
          <w:color w:val="000000"/>
          <w:szCs w:val="28"/>
          <w:shd w:val="clear" w:color="auto" w:fill="FFFFFF"/>
          <w:lang w:eastAsia="ru-RU"/>
        </w:rPr>
        <w:t xml:space="preserve"> является хорошей альтернативой Entity Beans, что, вероятно, послужило одной из причин того, что EJB 3 имеет теперь много методов из Hibernate (JDO и Toplink). </w:t>
      </w:r>
      <w:bookmarkEnd w:id="8"/>
      <w:r>
        <w:rPr>
          <w:rFonts w:eastAsia="Times New Roman" w:cs="Times New Roman"/>
          <w:color w:val="000000"/>
          <w:szCs w:val="28"/>
          <w:shd w:val="clear" w:color="auto" w:fill="FFFFFF"/>
          <w:lang w:eastAsia="ru-RU"/>
        </w:rPr>
        <w:t xml:space="preserve">Его </w:t>
      </w:r>
      <w:r>
        <w:t>целью</w:t>
      </w:r>
      <w:r w:rsidRPr="006C25F7">
        <w:t xml:space="preserve"> является освобождение разработчика от значительного объёма сравнительно низкоуровневого программирования при работе в объектно-ориентированных средс</w:t>
      </w:r>
      <w:r>
        <w:t>твах в реляционной базе данных.</w:t>
      </w:r>
      <w:r w:rsidRPr="006C25F7">
        <w:t xml:space="preserve"> Hibernate</w:t>
      </w:r>
      <w:r>
        <w:t xml:space="preserve"> можно использовать</w:t>
      </w:r>
      <w:r w:rsidRPr="006C25F7">
        <w:t xml:space="preserve"> как в процессе проектирования системы </w:t>
      </w:r>
      <w:r w:rsidRPr="006C25F7">
        <w:lastRenderedPageBreak/>
        <w:t>классов и таблиц «с нуля», так и для работы с уже существующей базой данных.</w:t>
      </w:r>
    </w:p>
    <w:p w:rsidR="006C25F7" w:rsidRPr="006C25F7" w:rsidRDefault="006C25F7" w:rsidP="006C25F7">
      <w:r w:rsidRPr="006C25F7">
        <w:t>Библиотека не только решает задачу связи классов Java с таблицами базы данных (и типов данных Java с типами данных SQL), но и также предоставляет средства для автоматической генерации и обновления набора таблиц, построения запросов и обработки полученных данных и может значительно уменьшить время разработки, которое обычно тратится на ручное написание SQL- и JDBC-кода. Hibernate автоматизирует генерацию SQL-запросов и освобождает разработчика от ручной обработки результирующего набора данных и преобразования объектов, максимально облегчая перенос (портирование) приложения на любые базы данных SQL.</w:t>
      </w:r>
    </w:p>
    <w:p w:rsidR="00F55364" w:rsidRDefault="006C25F7" w:rsidP="006C25F7">
      <w:r w:rsidRPr="006C25F7">
        <w:t>Hibernate обеспечивает прозрачную поддержку сохранности данных (persistence) для «POJO» (то есть для стандартных Java-объектов); единственное строгое требование для сохраняемого класса — наличие конструктора по умолчанию (без параметров). Для корректного поведения в некоторых приложениях требуется также уделить внимание методам equals() и hashCode().</w:t>
      </w:r>
    </w:p>
    <w:p w:rsidR="000878DA" w:rsidRPr="000878DA" w:rsidRDefault="000878DA" w:rsidP="000878DA">
      <w:r>
        <w:t>С</w:t>
      </w:r>
      <w:r w:rsidRPr="000878DA">
        <w:t>реда Spring Framework, содержащая большое количество классов и пакетов, была разработана как модульная среда, которая может быть поэтапно или частично введена в проект, т.е. использованы будут только необходимые средства (например, среда выполнения Web). Среда Spring дополняет систему Java/JEE, предоставляя контейнер инверсии управления </w:t>
      </w:r>
      <w:r>
        <w:t>(Inversion of Control -</w:t>
      </w:r>
      <w:r w:rsidRPr="000878DA">
        <w:t xml:space="preserve"> IoC), среду выполнения Web, слой абстракции управления транзакциями, вспомогательные классы JDBC, API планирования задач, возможности электронной почты и многое другое.</w:t>
      </w:r>
    </w:p>
    <w:p w:rsidR="000878DA" w:rsidRPr="000878DA" w:rsidRDefault="000878DA" w:rsidP="000878DA">
      <w:r w:rsidRPr="000878DA">
        <w:t xml:space="preserve">Среда Spring является лидером в области контейнеров IоС; однако и ее среда выполнения Web также удивительно популярна. Spring была выбрана в качестве среды выполнения Web потому, что необходимы также и другие ее возможности, такие как IоС, управление транзакциями, электронная почта, </w:t>
      </w:r>
      <w:r w:rsidRPr="000878DA">
        <w:lastRenderedPageBreak/>
        <w:t>планирование и т.д. Среда выполнения Web Spring MVC не имеет аналогов в области отказоустойчивости и гибкости.</w:t>
      </w:r>
    </w:p>
    <w:p w:rsidR="0011510A" w:rsidRPr="00B05670" w:rsidRDefault="0011510A" w:rsidP="000878DA">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основной среды разработки в проекте используется IntelliJ IDEA 2017.1.2.  В качестве СУБД в курсовом проекте используется </w:t>
      </w:r>
      <w:r w:rsidR="00937451">
        <w:rPr>
          <w:rFonts w:ascii="Times New Roman" w:hAnsi="Times New Roman" w:cs="Times New Roman"/>
          <w:sz w:val="28"/>
          <w:szCs w:val="24"/>
          <w:lang w:val="en-US"/>
        </w:rPr>
        <w:t>MySQL</w:t>
      </w:r>
      <w:r w:rsidR="00937451" w:rsidRPr="00937451">
        <w:rPr>
          <w:rFonts w:ascii="Times New Roman" w:hAnsi="Times New Roman" w:cs="Times New Roman"/>
          <w:sz w:val="28"/>
          <w:szCs w:val="24"/>
        </w:rPr>
        <w:t xml:space="preserve">. </w:t>
      </w:r>
      <w:r>
        <w:rPr>
          <w:rFonts w:ascii="Times New Roman" w:hAnsi="Times New Roman" w:cs="Times New Roman"/>
          <w:sz w:val="28"/>
          <w:szCs w:val="28"/>
        </w:rPr>
        <w:t xml:space="preserve">Для создания UML-диаграмм в работе было использовано средство Enterprise Architect, которое позволяет осуществлять создание диаграмм вариантов использования, состояний, последовательность с помощью просто моделирования. Для выполнения UML-моделей в стандарте IDEF0 использовалось CASE-средство CA AllFusion Process Modeler r7 (BPwin). Для информационного моделирования применялось средство </w:t>
      </w:r>
      <w:r w:rsidR="00937451">
        <w:rPr>
          <w:rFonts w:ascii="Times New Roman" w:hAnsi="Times New Roman" w:cs="Times New Roman"/>
          <w:sz w:val="28"/>
          <w:szCs w:val="28"/>
          <w:lang w:val="en-US"/>
        </w:rPr>
        <w:t>MySQL</w:t>
      </w:r>
      <w:r w:rsidR="00937451" w:rsidRPr="00B05670">
        <w:rPr>
          <w:rFonts w:ascii="Times New Roman" w:hAnsi="Times New Roman" w:cs="Times New Roman"/>
          <w:sz w:val="28"/>
          <w:szCs w:val="28"/>
        </w:rPr>
        <w:t xml:space="preserve"> </w:t>
      </w:r>
      <w:r w:rsidR="00937451">
        <w:rPr>
          <w:rFonts w:ascii="Times New Roman" w:hAnsi="Times New Roman" w:cs="Times New Roman"/>
          <w:sz w:val="28"/>
          <w:szCs w:val="28"/>
          <w:lang w:val="en-US"/>
        </w:rPr>
        <w:t>Workbench</w:t>
      </w:r>
      <w:r w:rsidR="00937451" w:rsidRPr="00B05670">
        <w:rPr>
          <w:rFonts w:ascii="Times New Roman" w:hAnsi="Times New Roman" w:cs="Times New Roman"/>
          <w:sz w:val="28"/>
          <w:szCs w:val="28"/>
        </w:rPr>
        <w:t xml:space="preserve"> 6.3 </w:t>
      </w:r>
      <w:r w:rsidR="00937451">
        <w:rPr>
          <w:rFonts w:ascii="Times New Roman" w:hAnsi="Times New Roman" w:cs="Times New Roman"/>
          <w:sz w:val="28"/>
          <w:szCs w:val="28"/>
          <w:lang w:val="en-US"/>
        </w:rPr>
        <w:t>CE</w:t>
      </w:r>
      <w:r w:rsidR="00937451" w:rsidRPr="00B05670">
        <w:rPr>
          <w:rFonts w:ascii="Times New Roman" w:hAnsi="Times New Roman" w:cs="Times New Roman"/>
          <w:sz w:val="28"/>
          <w:szCs w:val="28"/>
        </w:rPr>
        <w:t>.</w:t>
      </w:r>
    </w:p>
    <w:p w:rsidR="000878DA" w:rsidRDefault="000878DA" w:rsidP="000878DA">
      <w:pPr>
        <w:rPr>
          <w:rFonts w:eastAsia="Calibri" w:cs="Times New Roman"/>
          <w:lang w:eastAsia="ru-RU"/>
        </w:rPr>
      </w:pPr>
      <w:r>
        <w:rPr>
          <w:rFonts w:eastAsia="Calibri" w:cs="Times New Roman"/>
          <w:lang w:eastAsia="ru-RU"/>
        </w:rPr>
        <w:t>Для более подробного изучения и рассмотрения системы программы необходимо рассмотреть следующие модели:</w:t>
      </w:r>
    </w:p>
    <w:p w:rsidR="000878DA" w:rsidRDefault="000878DA" w:rsidP="000878DA">
      <w:pPr>
        <w:numPr>
          <w:ilvl w:val="0"/>
          <w:numId w:val="15"/>
        </w:numPr>
        <w:ind w:left="0" w:firstLine="709"/>
        <w:contextualSpacing/>
        <w:rPr>
          <w:rFonts w:eastAsia="Calibri" w:cs="Times New Roman"/>
          <w:lang w:eastAsia="ru-RU"/>
        </w:rPr>
      </w:pPr>
      <w:r>
        <w:rPr>
          <w:rFonts w:eastAsia="Calibri" w:cs="Times New Roman"/>
          <w:lang w:eastAsia="ru-RU"/>
        </w:rPr>
        <w:t>диаграмма последовательностей;</w:t>
      </w:r>
    </w:p>
    <w:p w:rsidR="000878DA" w:rsidRDefault="000878DA" w:rsidP="000878DA">
      <w:pPr>
        <w:numPr>
          <w:ilvl w:val="0"/>
          <w:numId w:val="15"/>
        </w:numPr>
        <w:ind w:left="0" w:firstLine="709"/>
        <w:contextualSpacing/>
        <w:rPr>
          <w:rFonts w:eastAsia="Calibri" w:cs="Times New Roman"/>
          <w:lang w:eastAsia="ru-RU"/>
        </w:rPr>
      </w:pPr>
      <w:r>
        <w:rPr>
          <w:rFonts w:eastAsia="Calibri" w:cs="Times New Roman"/>
          <w:lang w:eastAsia="ru-RU"/>
        </w:rPr>
        <w:t>диаграмма компонентов;</w:t>
      </w:r>
    </w:p>
    <w:p w:rsidR="000878DA" w:rsidRDefault="000878DA" w:rsidP="000878DA">
      <w:pPr>
        <w:numPr>
          <w:ilvl w:val="0"/>
          <w:numId w:val="15"/>
        </w:numPr>
        <w:ind w:left="0" w:firstLine="709"/>
        <w:contextualSpacing/>
        <w:rPr>
          <w:rFonts w:eastAsia="Calibri" w:cs="Times New Roman"/>
          <w:lang w:eastAsia="ru-RU"/>
        </w:rPr>
      </w:pPr>
      <w:r>
        <w:rPr>
          <w:rFonts w:eastAsia="Calibri" w:cs="Times New Roman"/>
          <w:lang w:eastAsia="ru-RU"/>
        </w:rPr>
        <w:t>диаграмма развертывания.</w:t>
      </w:r>
    </w:p>
    <w:p w:rsidR="000878DA" w:rsidRDefault="000878DA" w:rsidP="000878DA">
      <w:pPr>
        <w:ind w:left="709" w:firstLine="0"/>
        <w:contextualSpacing/>
        <w:rPr>
          <w:rFonts w:eastAsia="Calibri" w:cs="Times New Roman"/>
          <w:lang w:eastAsia="ru-RU"/>
        </w:rPr>
      </w:pPr>
    </w:p>
    <w:p w:rsidR="000878DA" w:rsidRPr="00BA4075" w:rsidRDefault="000878DA" w:rsidP="00BA4075">
      <w:pPr>
        <w:pStyle w:val="2"/>
        <w:rPr>
          <w:rFonts w:ascii="Times New Roman" w:hAnsi="Times New Roman" w:cs="Times New Roman"/>
          <w:b/>
          <w:color w:val="auto"/>
          <w:sz w:val="28"/>
          <w:szCs w:val="28"/>
        </w:rPr>
      </w:pPr>
      <w:bookmarkStart w:id="9" w:name="_Toc512372836"/>
      <w:r w:rsidRPr="00BA4075">
        <w:rPr>
          <w:rFonts w:ascii="Times New Roman" w:eastAsia="Calibri" w:hAnsi="Times New Roman" w:cs="Times New Roman"/>
          <w:b/>
          <w:color w:val="auto"/>
          <w:sz w:val="28"/>
          <w:lang w:eastAsia="ru-RU"/>
        </w:rPr>
        <w:t xml:space="preserve">5.1 Диаграмма последовательностей </w:t>
      </w:r>
      <w:r w:rsidRPr="00BA4075">
        <w:rPr>
          <w:rFonts w:ascii="Times New Roman" w:hAnsi="Times New Roman" w:cs="Times New Roman"/>
          <w:b/>
          <w:color w:val="auto"/>
          <w:sz w:val="28"/>
          <w:szCs w:val="28"/>
        </w:rPr>
        <w:t>(</w:t>
      </w:r>
      <w:r w:rsidRPr="00BA4075">
        <w:rPr>
          <w:rFonts w:ascii="Times New Roman" w:hAnsi="Times New Roman" w:cs="Times New Roman"/>
          <w:b/>
          <w:color w:val="auto"/>
          <w:sz w:val="28"/>
          <w:szCs w:val="28"/>
          <w:lang w:val="en-US"/>
        </w:rPr>
        <w:t>Sequence</w:t>
      </w:r>
      <w:r w:rsidRPr="00BA4075">
        <w:rPr>
          <w:rFonts w:ascii="Times New Roman" w:hAnsi="Times New Roman" w:cs="Times New Roman"/>
          <w:b/>
          <w:color w:val="auto"/>
          <w:sz w:val="28"/>
          <w:szCs w:val="28"/>
        </w:rPr>
        <w:t xml:space="preserve"> </w:t>
      </w:r>
      <w:r w:rsidRPr="00BA4075">
        <w:rPr>
          <w:rFonts w:ascii="Times New Roman" w:hAnsi="Times New Roman" w:cs="Times New Roman"/>
          <w:b/>
          <w:color w:val="auto"/>
          <w:sz w:val="28"/>
          <w:szCs w:val="28"/>
          <w:lang w:val="en-US"/>
        </w:rPr>
        <w:t>diagram</w:t>
      </w:r>
      <w:r w:rsidRPr="00BA4075">
        <w:rPr>
          <w:rFonts w:ascii="Times New Roman" w:hAnsi="Times New Roman" w:cs="Times New Roman"/>
          <w:b/>
          <w:color w:val="auto"/>
          <w:sz w:val="28"/>
          <w:szCs w:val="28"/>
        </w:rPr>
        <w:t>)</w:t>
      </w:r>
      <w:bookmarkEnd w:id="9"/>
    </w:p>
    <w:p w:rsidR="000878DA" w:rsidRDefault="000878DA" w:rsidP="000878DA">
      <w:pPr>
        <w:ind w:left="709" w:firstLine="0"/>
        <w:contextualSpacing/>
        <w:rPr>
          <w:rFonts w:eastAsia="Calibri" w:cs="Times New Roman"/>
          <w:b/>
          <w:lang w:eastAsia="ru-RU"/>
        </w:rPr>
      </w:pPr>
    </w:p>
    <w:p w:rsidR="000878DA" w:rsidRDefault="000878DA" w:rsidP="000878DA">
      <w:pPr>
        <w:pStyle w:val="-"/>
        <w:numPr>
          <w:ilvl w:val="0"/>
          <w:numId w:val="0"/>
        </w:numPr>
        <w:spacing w:line="360" w:lineRule="auto"/>
        <w:ind w:firstLine="709"/>
      </w:pPr>
      <w:r>
        <w:t xml:space="preserve">С помощью диаграммы последовательности рассмотрим процесс редактирования различного рода информации (информации о соискателе, сотруднике </w:t>
      </w:r>
      <w:r>
        <w:rPr>
          <w:lang w:val="en-US"/>
        </w:rPr>
        <w:t>HR</w:t>
      </w:r>
      <w:r>
        <w:t xml:space="preserve">, вакансии, интервью) администратором системы (рисунок 5.1). </w:t>
      </w:r>
    </w:p>
    <w:p w:rsidR="000878DA" w:rsidRDefault="000878DA" w:rsidP="000878DA">
      <w:pPr>
        <w:pStyle w:val="-"/>
        <w:numPr>
          <w:ilvl w:val="0"/>
          <w:numId w:val="0"/>
        </w:numPr>
        <w:spacing w:line="360" w:lineRule="auto"/>
        <w:ind w:firstLine="709"/>
      </w:pPr>
      <w:r>
        <w:t>Объектами диаграммы являются администратор, клиент, сервер и база данных (</w:t>
      </w:r>
      <w:r>
        <w:rPr>
          <w:lang w:val="en-US"/>
        </w:rPr>
        <w:t>MySQL</w:t>
      </w:r>
      <w:r>
        <w:t xml:space="preserve">). От администратора требуется выбрать поле, информацию которого требуется редактировать. После выбора оно будет подсвечено и можно будет вводить новые данные. Как только предыдущие действия будут выполнены, клиентское приложение проведет валидацию данных и, если данные верны, они отправляются на сервер. Тот в свою очередь проверяет </w:t>
      </w:r>
      <w:r>
        <w:lastRenderedPageBreak/>
        <w:t>корректность принятой информации и в случае успеха сервер формирует запрос и отправляет данные в базу данных, где они заносятся в соответствующие поля и таблицы. В случае успеха, соответствующий ответ отсылается на сервер. Клиентскому приложению передаётся сигнал об успешном редактировании. Администратор может продолжать работу в системе.</w:t>
      </w:r>
    </w:p>
    <w:p w:rsidR="000878DA" w:rsidRPr="000878DA" w:rsidRDefault="000878DA" w:rsidP="000878DA">
      <w:pPr>
        <w:ind w:left="709" w:firstLine="0"/>
        <w:contextualSpacing/>
        <w:rPr>
          <w:rFonts w:eastAsia="Calibri" w:cs="Times New Roman"/>
          <w:b/>
          <w:lang w:eastAsia="ru-RU"/>
        </w:rPr>
      </w:pPr>
    </w:p>
    <w:p w:rsidR="000878DA" w:rsidRPr="00F55364" w:rsidRDefault="000878DA" w:rsidP="000878DA">
      <w:pPr>
        <w:pStyle w:val="a7"/>
        <w:spacing w:line="360" w:lineRule="auto"/>
        <w:ind w:left="0"/>
        <w:jc w:val="center"/>
        <w:rPr>
          <w:rFonts w:ascii="Times New Roman" w:hAnsi="Times New Roman" w:cs="Times New Roman"/>
          <w:sz w:val="28"/>
          <w:szCs w:val="28"/>
        </w:rPr>
      </w:pPr>
      <w:r w:rsidRPr="000878DA">
        <w:rPr>
          <w:rFonts w:ascii="Times New Roman" w:hAnsi="Times New Roman" w:cs="Times New Roman"/>
          <w:noProof/>
          <w:sz w:val="28"/>
          <w:szCs w:val="28"/>
          <w:lang w:eastAsia="ru-RU"/>
        </w:rPr>
        <w:drawing>
          <wp:inline distT="0" distB="0" distL="0" distR="0" wp14:anchorId="3E9C6C58" wp14:editId="11F54895">
            <wp:extent cx="5940425" cy="4578697"/>
            <wp:effectExtent l="0" t="0" r="3175" b="0"/>
            <wp:docPr id="10" name="Рисунок 10" descr="D:\УНИВЕР\Курсачи\Курсач СИТАИРИС\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УНИВЕР\Курсачи\Курсач СИТАИРИС\Sequenc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4578697"/>
                    </a:xfrm>
                    <a:prstGeom prst="rect">
                      <a:avLst/>
                    </a:prstGeom>
                    <a:noFill/>
                    <a:ln>
                      <a:noFill/>
                    </a:ln>
                  </pic:spPr>
                </pic:pic>
              </a:graphicData>
            </a:graphic>
          </wp:inline>
        </w:drawing>
      </w:r>
    </w:p>
    <w:p w:rsidR="0011510A" w:rsidRDefault="0011510A" w:rsidP="0011510A"/>
    <w:p w:rsidR="000878DA" w:rsidRDefault="000878DA" w:rsidP="000878DA">
      <w:pPr>
        <w:ind w:firstLine="0"/>
        <w:jc w:val="center"/>
        <w:rPr>
          <w:rFonts w:cs="Times New Roman"/>
          <w:szCs w:val="28"/>
        </w:rPr>
      </w:pPr>
      <w:r>
        <w:rPr>
          <w:rFonts w:cs="Times New Roman"/>
          <w:szCs w:val="28"/>
        </w:rPr>
        <w:t>Рисунок 5.1 – Диаграмма последовательностей для вариантов использования «Редактировать информацию»</w:t>
      </w:r>
    </w:p>
    <w:p w:rsidR="000878DA" w:rsidRDefault="000878DA" w:rsidP="0011510A"/>
    <w:p w:rsidR="00BA4075" w:rsidRDefault="00BA4075" w:rsidP="0011510A"/>
    <w:p w:rsidR="00BA4075" w:rsidRPr="0011510A" w:rsidRDefault="00BA4075" w:rsidP="0011510A"/>
    <w:p w:rsidR="00BA4075" w:rsidRDefault="00BA4075" w:rsidP="00B05670">
      <w:pPr>
        <w:pStyle w:val="2"/>
        <w:spacing w:before="0"/>
        <w:rPr>
          <w:rFonts w:ascii="Times New Roman" w:hAnsi="Times New Roman" w:cs="Times New Roman"/>
          <w:b/>
          <w:color w:val="auto"/>
          <w:sz w:val="28"/>
          <w:szCs w:val="28"/>
        </w:rPr>
      </w:pPr>
      <w:bookmarkStart w:id="10" w:name="_Toc500516658"/>
      <w:bookmarkStart w:id="11" w:name="_Toc512372837"/>
      <w:r>
        <w:rPr>
          <w:rFonts w:ascii="Times New Roman" w:hAnsi="Times New Roman" w:cs="Times New Roman"/>
          <w:b/>
          <w:color w:val="auto"/>
          <w:sz w:val="28"/>
          <w:szCs w:val="28"/>
        </w:rPr>
        <w:lastRenderedPageBreak/>
        <w:t>5.2 Диаграмма компонентов</w:t>
      </w:r>
      <w:bookmarkEnd w:id="10"/>
      <w:bookmarkEnd w:id="11"/>
    </w:p>
    <w:p w:rsidR="00BA4075" w:rsidRPr="00BA4075" w:rsidRDefault="00BA4075" w:rsidP="00B05670"/>
    <w:p w:rsidR="00B05670" w:rsidRDefault="00BA4075" w:rsidP="00B05670">
      <w:pPr>
        <w:pStyle w:val="af2"/>
        <w:spacing w:line="360" w:lineRule="auto"/>
      </w:pPr>
      <w:r>
        <w:rPr>
          <w:color w:val="000000"/>
          <w:szCs w:val="28"/>
          <w:shd w:val="clear" w:color="auto" w:fill="FFFFFF"/>
        </w:rPr>
        <w:t xml:space="preserve">Полный проект разрабатываемого приложения состоит из совокупности моделей разных уровней, которые должны быть согласованы между собой. Диаграмма компонентов отражает общие зависимости между компонентами. Она позволяет определить архитектуру разрабатываемой системы, установив зависимости между программными компонентами, в роли которых может выступать исходный и исполняемый код. Диаграмма компонентов для данного проекта представлена на рисунке 5.2. </w:t>
      </w:r>
      <w:r w:rsidR="00B05670">
        <w:t>Приведенная диаграмма отражает отношение подсистем веб-приложения:</w:t>
      </w:r>
    </w:p>
    <w:p w:rsidR="00B05670" w:rsidRDefault="00B05670" w:rsidP="00B05670">
      <w:pPr>
        <w:pStyle w:val="a1"/>
        <w:spacing w:line="360" w:lineRule="auto"/>
      </w:pPr>
      <w:r>
        <w:t>СУБД предоставляет интерфейс веб-сервису;</w:t>
      </w:r>
    </w:p>
    <w:p w:rsidR="00B05670" w:rsidRDefault="00B05670" w:rsidP="00B05670">
      <w:pPr>
        <w:pStyle w:val="a1"/>
        <w:spacing w:line="360" w:lineRule="auto"/>
      </w:pPr>
      <w:r>
        <w:t>используя предоставленный интерфейс, веб-сервис обращается к СУБД,</w:t>
      </w:r>
    </w:p>
    <w:p w:rsidR="00B05670" w:rsidRDefault="00B05670" w:rsidP="00B05670">
      <w:pPr>
        <w:pStyle w:val="a1"/>
        <w:spacing w:line="360" w:lineRule="auto"/>
      </w:pPr>
      <w:r>
        <w:t>веб-клиенту</w:t>
      </w:r>
      <w:r w:rsidRPr="00B05670">
        <w:t xml:space="preserve"> </w:t>
      </w:r>
      <w:r>
        <w:t>предоставляется интерфейс веб-сервисом;</w:t>
      </w:r>
    </w:p>
    <w:p w:rsidR="00B05670" w:rsidRDefault="00B05670" w:rsidP="00B05670">
      <w:pPr>
        <w:pStyle w:val="a1"/>
        <w:spacing w:line="360" w:lineRule="auto"/>
      </w:pPr>
      <w:r>
        <w:t>веб-клиент обращается к веб-сервису, применяя данный интерфейс;</w:t>
      </w:r>
    </w:p>
    <w:p w:rsidR="00B05670" w:rsidRDefault="00B05670" w:rsidP="00B05670">
      <w:pPr>
        <w:pStyle w:val="a1"/>
        <w:spacing w:line="360" w:lineRule="auto"/>
      </w:pPr>
      <w:r>
        <w:t>пользователь взаимодействует с веб-клиентом при помощи веб-браузера.</w:t>
      </w:r>
    </w:p>
    <w:p w:rsidR="00BA4075" w:rsidRPr="00BA4075" w:rsidRDefault="00BA4075" w:rsidP="00BA4075"/>
    <w:p w:rsidR="00BA4075" w:rsidRDefault="00B05670" w:rsidP="00BA4075">
      <w:pPr>
        <w:ind w:firstLine="0"/>
        <w:rPr>
          <w:rFonts w:cs="Times New Roman"/>
          <w:szCs w:val="28"/>
        </w:rPr>
      </w:pPr>
      <w:r>
        <w:rPr>
          <w:noProof/>
          <w:lang w:eastAsia="ru-RU"/>
        </w:rPr>
        <w:drawing>
          <wp:inline distT="0" distB="0" distL="0" distR="0" wp14:anchorId="09EE4317" wp14:editId="14907D5C">
            <wp:extent cx="5695950" cy="7524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9">
                      <a:extLst>
                        <a:ext uri="{28A0092B-C50C-407E-A947-70E740481C1C}">
                          <a14:useLocalDpi xmlns:a14="http://schemas.microsoft.com/office/drawing/2010/main" val="0"/>
                        </a:ext>
                      </a:extLst>
                    </a:blip>
                    <a:srcRect l="3204" t="21286" r="3709" b="17572"/>
                    <a:stretch>
                      <a:fillRect/>
                    </a:stretch>
                  </pic:blipFill>
                  <pic:spPr bwMode="auto">
                    <a:xfrm>
                      <a:off x="0" y="0"/>
                      <a:ext cx="5695950" cy="752475"/>
                    </a:xfrm>
                    <a:prstGeom prst="rect">
                      <a:avLst/>
                    </a:prstGeom>
                    <a:noFill/>
                    <a:ln>
                      <a:noFill/>
                    </a:ln>
                  </pic:spPr>
                </pic:pic>
              </a:graphicData>
            </a:graphic>
          </wp:inline>
        </w:drawing>
      </w:r>
    </w:p>
    <w:p w:rsidR="00BA4075" w:rsidRDefault="00BA4075" w:rsidP="00BA4075">
      <w:pPr>
        <w:ind w:firstLine="0"/>
        <w:rPr>
          <w:rFonts w:cs="Times New Roman"/>
          <w:szCs w:val="28"/>
        </w:rPr>
      </w:pPr>
    </w:p>
    <w:p w:rsidR="00BA4075" w:rsidRDefault="00D0282F" w:rsidP="00BA4075">
      <w:pPr>
        <w:jc w:val="center"/>
        <w:rPr>
          <w:rFonts w:cs="Times New Roman"/>
          <w:szCs w:val="28"/>
        </w:rPr>
      </w:pPr>
      <w:r>
        <w:rPr>
          <w:rFonts w:cs="Times New Roman"/>
          <w:szCs w:val="28"/>
        </w:rPr>
        <w:t>Рисунок 5.2</w:t>
      </w:r>
      <w:r w:rsidR="00BA4075">
        <w:rPr>
          <w:rFonts w:cs="Times New Roman"/>
          <w:szCs w:val="28"/>
        </w:rPr>
        <w:t xml:space="preserve"> – Диаграмма компонентов онлайн-системы по поиску работы</w:t>
      </w:r>
    </w:p>
    <w:p w:rsidR="00F62B6A" w:rsidRDefault="00F62B6A" w:rsidP="00BA4075">
      <w:pPr>
        <w:jc w:val="center"/>
        <w:rPr>
          <w:rFonts w:cs="Times New Roman"/>
          <w:szCs w:val="28"/>
        </w:rPr>
      </w:pPr>
    </w:p>
    <w:p w:rsidR="00F62B6A" w:rsidRDefault="00F62B6A" w:rsidP="00BA4075">
      <w:pPr>
        <w:jc w:val="center"/>
        <w:rPr>
          <w:rFonts w:cs="Times New Roman"/>
          <w:szCs w:val="28"/>
        </w:rPr>
      </w:pPr>
    </w:p>
    <w:p w:rsidR="00B05670" w:rsidRDefault="00B05670" w:rsidP="00BA4075">
      <w:pPr>
        <w:jc w:val="center"/>
        <w:rPr>
          <w:rFonts w:cs="Times New Roman"/>
          <w:szCs w:val="28"/>
        </w:rPr>
      </w:pPr>
    </w:p>
    <w:p w:rsidR="00B05670" w:rsidRDefault="00B05670" w:rsidP="00BA4075">
      <w:pPr>
        <w:jc w:val="center"/>
        <w:rPr>
          <w:rFonts w:cs="Times New Roman"/>
          <w:szCs w:val="28"/>
        </w:rPr>
      </w:pPr>
    </w:p>
    <w:p w:rsidR="00F62B6A" w:rsidRDefault="00F62B6A" w:rsidP="00F62B6A">
      <w:pPr>
        <w:pStyle w:val="2"/>
        <w:rPr>
          <w:rFonts w:ascii="Times New Roman" w:hAnsi="Times New Roman" w:cs="Times New Roman"/>
          <w:b/>
          <w:color w:val="auto"/>
          <w:sz w:val="28"/>
          <w:szCs w:val="28"/>
        </w:rPr>
      </w:pPr>
      <w:bookmarkStart w:id="12" w:name="_Toc500516659"/>
      <w:bookmarkStart w:id="13" w:name="_Toc512372838"/>
      <w:r>
        <w:rPr>
          <w:rFonts w:ascii="Times New Roman" w:hAnsi="Times New Roman" w:cs="Times New Roman"/>
          <w:b/>
          <w:color w:val="auto"/>
          <w:sz w:val="28"/>
          <w:szCs w:val="28"/>
        </w:rPr>
        <w:lastRenderedPageBreak/>
        <w:t>5.</w:t>
      </w:r>
      <w:r w:rsidRPr="00B05670">
        <w:rPr>
          <w:rFonts w:ascii="Times New Roman" w:hAnsi="Times New Roman" w:cs="Times New Roman"/>
          <w:b/>
          <w:color w:val="auto"/>
          <w:sz w:val="28"/>
          <w:szCs w:val="28"/>
        </w:rPr>
        <w:t>3</w:t>
      </w:r>
      <w:r>
        <w:rPr>
          <w:rFonts w:ascii="Times New Roman" w:hAnsi="Times New Roman" w:cs="Times New Roman"/>
          <w:b/>
          <w:color w:val="auto"/>
          <w:sz w:val="28"/>
          <w:szCs w:val="28"/>
        </w:rPr>
        <w:t xml:space="preserve"> Диаграмма развертывания</w:t>
      </w:r>
      <w:bookmarkEnd w:id="12"/>
      <w:bookmarkEnd w:id="13"/>
    </w:p>
    <w:p w:rsidR="00F62B6A" w:rsidRDefault="00F62B6A" w:rsidP="00F62B6A"/>
    <w:p w:rsidR="00F62B6A" w:rsidRPr="00B05670" w:rsidRDefault="00F62B6A" w:rsidP="00B05670">
      <w:pPr>
        <w:pStyle w:val="13"/>
        <w:spacing w:line="360" w:lineRule="auto"/>
        <w:rPr>
          <w:rStyle w:val="keyword"/>
        </w:rPr>
      </w:pPr>
      <w:r w:rsidRPr="00B05670">
        <w:rPr>
          <w:rStyle w:val="keyword"/>
        </w:rPr>
        <w:t xml:space="preserve">С целью визуализации существующих на этапе исполнения элементов программы, обратимся к диаграмме развёртывания. Разработанная диаграмма развёртывания продемонстрирована на рисунке 5.3. </w:t>
      </w:r>
    </w:p>
    <w:p w:rsidR="00B05670" w:rsidRPr="00B05670" w:rsidRDefault="00B05670" w:rsidP="00B05670">
      <w:pPr>
        <w:pStyle w:val="af2"/>
        <w:spacing w:line="360" w:lineRule="auto"/>
      </w:pPr>
      <w:r w:rsidRPr="00B05670">
        <w:t>На диаграмме показаны следующие узлы:</w:t>
      </w:r>
    </w:p>
    <w:p w:rsidR="00B05670" w:rsidRPr="00B05670" w:rsidRDefault="00B05670" w:rsidP="00B05670">
      <w:pPr>
        <w:pStyle w:val="a1"/>
        <w:spacing w:line="360" w:lineRule="auto"/>
      </w:pPr>
      <w:r w:rsidRPr="00B05670">
        <w:t>устройство пользователя (персональный компьютер, ноутбук, планшет, смартфон и т.п.), на котором размещается веб-браузер;</w:t>
      </w:r>
    </w:p>
    <w:p w:rsidR="00B05670" w:rsidRPr="00B05670" w:rsidRDefault="00D30A70" w:rsidP="00B05670">
      <w:pPr>
        <w:pStyle w:val="a1"/>
        <w:spacing w:line="360" w:lineRule="auto"/>
      </w:pPr>
      <w:r>
        <w:t xml:space="preserve">сервер приложений 2, </w:t>
      </w:r>
      <w:r w:rsidR="00B05670" w:rsidRPr="00B05670">
        <w:t>на котором размещается веб-клиент;</w:t>
      </w:r>
    </w:p>
    <w:p w:rsidR="00B05670" w:rsidRPr="00B05670" w:rsidRDefault="00B05670" w:rsidP="00B05670">
      <w:pPr>
        <w:pStyle w:val="a1"/>
        <w:spacing w:line="360" w:lineRule="auto"/>
      </w:pPr>
      <w:r w:rsidRPr="00B05670">
        <w:t>сервер приложений 1</w:t>
      </w:r>
      <w:r w:rsidR="00D30A70">
        <w:t xml:space="preserve">, </w:t>
      </w:r>
      <w:r w:rsidRPr="00B05670">
        <w:t>на котором размещается веб-сервис;</w:t>
      </w:r>
    </w:p>
    <w:p w:rsidR="00B05670" w:rsidRPr="00B05670" w:rsidRDefault="00B05670" w:rsidP="00B05670">
      <w:pPr>
        <w:pStyle w:val="a1"/>
        <w:spacing w:line="360" w:lineRule="auto"/>
      </w:pPr>
      <w:r w:rsidRPr="00B05670">
        <w:t xml:space="preserve">сервер баз данных, на котором размещается СУБД </w:t>
      </w:r>
      <w:r w:rsidR="00D30A70">
        <w:rPr>
          <w:lang w:val="en-US"/>
        </w:rPr>
        <w:t>MySQL</w:t>
      </w:r>
      <w:r w:rsidRPr="00B05670">
        <w:t>.</w:t>
      </w:r>
    </w:p>
    <w:p w:rsidR="00F62B6A" w:rsidRDefault="00F62B6A" w:rsidP="00D30A70">
      <w:pPr>
        <w:ind w:firstLine="0"/>
        <w:rPr>
          <w:rFonts w:cs="Times New Roman"/>
          <w:szCs w:val="28"/>
        </w:rPr>
      </w:pPr>
    </w:p>
    <w:p w:rsidR="00F62B6A" w:rsidRDefault="00B05670" w:rsidP="00BA4075">
      <w:pPr>
        <w:jc w:val="center"/>
        <w:rPr>
          <w:rFonts w:cs="Times New Roman"/>
          <w:szCs w:val="28"/>
        </w:rPr>
      </w:pPr>
      <w:r>
        <w:rPr>
          <w:noProof/>
          <w:lang w:eastAsia="ru-RU"/>
        </w:rPr>
        <w:drawing>
          <wp:inline distT="0" distB="0" distL="0" distR="0" wp14:anchorId="0625E826" wp14:editId="7747B658">
            <wp:extent cx="5457825" cy="10191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20">
                      <a:extLst>
                        <a:ext uri="{28A0092B-C50C-407E-A947-70E740481C1C}">
                          <a14:useLocalDpi xmlns:a14="http://schemas.microsoft.com/office/drawing/2010/main" val="0"/>
                        </a:ext>
                      </a:extLst>
                    </a:blip>
                    <a:srcRect l="3020" t="17657" r="3157" b="13225"/>
                    <a:stretch>
                      <a:fillRect/>
                    </a:stretch>
                  </pic:blipFill>
                  <pic:spPr bwMode="auto">
                    <a:xfrm>
                      <a:off x="0" y="0"/>
                      <a:ext cx="5457825" cy="1019175"/>
                    </a:xfrm>
                    <a:prstGeom prst="rect">
                      <a:avLst/>
                    </a:prstGeom>
                    <a:noFill/>
                    <a:ln>
                      <a:noFill/>
                    </a:ln>
                  </pic:spPr>
                </pic:pic>
              </a:graphicData>
            </a:graphic>
          </wp:inline>
        </w:drawing>
      </w:r>
    </w:p>
    <w:p w:rsidR="009A072F" w:rsidRDefault="009A072F" w:rsidP="00F853B3">
      <w:pPr>
        <w:spacing w:after="200"/>
        <w:ind w:firstLine="0"/>
        <w:rPr>
          <w:rFonts w:cs="Times New Roman"/>
          <w:szCs w:val="28"/>
        </w:rPr>
      </w:pPr>
    </w:p>
    <w:p w:rsidR="00D132F5" w:rsidRDefault="00F62B6A" w:rsidP="00936288">
      <w:pPr>
        <w:jc w:val="center"/>
        <w:rPr>
          <w:rFonts w:cs="Times New Roman"/>
          <w:szCs w:val="28"/>
        </w:rPr>
      </w:pPr>
      <w:r>
        <w:rPr>
          <w:rFonts w:cs="Times New Roman"/>
          <w:szCs w:val="28"/>
        </w:rPr>
        <w:t>Рисунок 5.</w:t>
      </w:r>
      <w:r w:rsidRPr="00F62B6A">
        <w:rPr>
          <w:rFonts w:cs="Times New Roman"/>
          <w:szCs w:val="28"/>
        </w:rPr>
        <w:t>3</w:t>
      </w:r>
      <w:r>
        <w:rPr>
          <w:rFonts w:cs="Times New Roman"/>
          <w:szCs w:val="28"/>
        </w:rPr>
        <w:t xml:space="preserve"> – Диаграмма развертывания онлайн-системы </w:t>
      </w:r>
      <w:r w:rsidR="00936288">
        <w:rPr>
          <w:rFonts w:cs="Times New Roman"/>
          <w:szCs w:val="28"/>
        </w:rPr>
        <w:t>по поиску работы</w:t>
      </w:r>
    </w:p>
    <w:p w:rsidR="00D132F5" w:rsidRDefault="00D132F5">
      <w:pPr>
        <w:spacing w:after="200" w:line="276" w:lineRule="auto"/>
        <w:ind w:firstLine="0"/>
        <w:jc w:val="left"/>
        <w:rPr>
          <w:rFonts w:cs="Times New Roman"/>
          <w:szCs w:val="28"/>
        </w:rPr>
      </w:pPr>
      <w:r>
        <w:rPr>
          <w:rFonts w:cs="Times New Roman"/>
          <w:szCs w:val="28"/>
        </w:rPr>
        <w:br w:type="page"/>
      </w:r>
    </w:p>
    <w:p w:rsidR="00EC4844" w:rsidRPr="009B657D" w:rsidRDefault="00D132F5" w:rsidP="009B657D">
      <w:pPr>
        <w:pStyle w:val="1"/>
        <w:rPr>
          <w:rFonts w:ascii="Times New Roman" w:hAnsi="Times New Roman" w:cs="Times New Roman"/>
          <w:b/>
          <w:color w:val="auto"/>
          <w:sz w:val="28"/>
        </w:rPr>
      </w:pPr>
      <w:bookmarkStart w:id="14" w:name="_Toc512372839"/>
      <w:r w:rsidRPr="009B657D">
        <w:rPr>
          <w:rFonts w:ascii="Times New Roman" w:hAnsi="Times New Roman" w:cs="Times New Roman"/>
          <w:b/>
          <w:color w:val="auto"/>
          <w:sz w:val="28"/>
        </w:rPr>
        <w:lastRenderedPageBreak/>
        <w:t>6 МОДЕЛИ ПРЕДСТАВЛЕНИЯ СИСТЕМЫ И ИХ ОПИСАНИЕ</w:t>
      </w:r>
      <w:bookmarkEnd w:id="14"/>
    </w:p>
    <w:p w:rsidR="00D132F5" w:rsidRDefault="00D132F5" w:rsidP="00D132F5">
      <w:pPr>
        <w:jc w:val="left"/>
        <w:rPr>
          <w:rFonts w:cs="Times New Roman"/>
          <w:b/>
          <w:szCs w:val="28"/>
        </w:rPr>
      </w:pPr>
    </w:p>
    <w:p w:rsidR="00D132F5" w:rsidRPr="009B657D" w:rsidRDefault="00D132F5" w:rsidP="009B657D">
      <w:pPr>
        <w:pStyle w:val="2"/>
        <w:rPr>
          <w:rFonts w:ascii="Times New Roman" w:hAnsi="Times New Roman" w:cs="Times New Roman"/>
          <w:b/>
          <w:color w:val="auto"/>
          <w:sz w:val="28"/>
        </w:rPr>
      </w:pPr>
      <w:bookmarkStart w:id="15" w:name="_Toc512372840"/>
      <w:r w:rsidRPr="009B657D">
        <w:rPr>
          <w:rFonts w:ascii="Times New Roman" w:hAnsi="Times New Roman" w:cs="Times New Roman"/>
          <w:b/>
          <w:color w:val="auto"/>
          <w:sz w:val="28"/>
        </w:rPr>
        <w:t>6.1 Диаграмма состояний</w:t>
      </w:r>
      <w:bookmarkEnd w:id="15"/>
    </w:p>
    <w:p w:rsidR="00D132F5" w:rsidRDefault="00D132F5" w:rsidP="00D132F5">
      <w:pPr>
        <w:jc w:val="left"/>
        <w:rPr>
          <w:rFonts w:cs="Times New Roman"/>
          <w:b/>
          <w:szCs w:val="28"/>
        </w:rPr>
      </w:pPr>
    </w:p>
    <w:p w:rsidR="001D3CD5" w:rsidRDefault="001D3CD5" w:rsidP="001D3CD5">
      <w:pPr>
        <w:rPr>
          <w:rFonts w:cs="Times New Roman"/>
          <w:b/>
          <w:szCs w:val="28"/>
        </w:rPr>
      </w:pPr>
      <w:r>
        <w:t>Диаграммы состояний являются отличным известным средством описания поведения систем. Они обусловливают все возможные состояния, в которых может находиться конкретный объект, а также процесс изменения состояний объекта в результате воздействия некоторых событий. Состояние (statement) − это ситуация, когда моделируемый объект осуществляет какое-либо условие, проводит операцию или ожидает события. Диаграмма состояния данного проекта описывает состояния аккаунта кандидата в системе и этапы, через которые этот объект проходит. Диаграмма состояний для данного объекта представлена на рисунке 6.1.</w:t>
      </w:r>
    </w:p>
    <w:p w:rsidR="001D3CD5" w:rsidRDefault="001D3CD5" w:rsidP="00D132F5">
      <w:pPr>
        <w:jc w:val="left"/>
        <w:rPr>
          <w:rFonts w:cs="Times New Roman"/>
          <w:b/>
          <w:szCs w:val="28"/>
        </w:rPr>
      </w:pPr>
    </w:p>
    <w:p w:rsidR="00D132F5" w:rsidRDefault="00B61E7B" w:rsidP="00D132F5">
      <w:pPr>
        <w:jc w:val="left"/>
        <w:rPr>
          <w:rFonts w:cs="Times New Roman"/>
          <w:b/>
          <w:szCs w:val="28"/>
        </w:rPr>
      </w:pPr>
      <w:r w:rsidRPr="00B61E7B">
        <w:rPr>
          <w:rFonts w:cs="Times New Roman"/>
          <w:b/>
          <w:noProof/>
          <w:szCs w:val="28"/>
          <w:lang w:eastAsia="ru-RU"/>
        </w:rPr>
        <w:drawing>
          <wp:inline distT="0" distB="0" distL="0" distR="0" wp14:anchorId="152B452F" wp14:editId="3809CF40">
            <wp:extent cx="5124450" cy="2943225"/>
            <wp:effectExtent l="0" t="0" r="0" b="9525"/>
            <wp:docPr id="16" name="Рисунок 16" descr="D:\УНИВЕР\Курсачи\Курсач СИТАИРИС\Диаграмма состояни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УНИВЕР\Курсачи\Курсач СИТАИРИС\Диаграмма состояний.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24450" cy="2943225"/>
                    </a:xfrm>
                    <a:prstGeom prst="rect">
                      <a:avLst/>
                    </a:prstGeom>
                    <a:noFill/>
                    <a:ln>
                      <a:noFill/>
                    </a:ln>
                  </pic:spPr>
                </pic:pic>
              </a:graphicData>
            </a:graphic>
          </wp:inline>
        </w:drawing>
      </w:r>
    </w:p>
    <w:p w:rsidR="00B61E7B" w:rsidRDefault="00B61E7B" w:rsidP="00D132F5">
      <w:pPr>
        <w:jc w:val="left"/>
        <w:rPr>
          <w:rFonts w:cs="Times New Roman"/>
          <w:b/>
          <w:szCs w:val="28"/>
        </w:rPr>
      </w:pPr>
    </w:p>
    <w:p w:rsidR="00B61E7B" w:rsidRPr="00B61E7B" w:rsidRDefault="00B61E7B" w:rsidP="00B61E7B">
      <w:pPr>
        <w:jc w:val="center"/>
        <w:rPr>
          <w:rFonts w:cs="Times New Roman"/>
          <w:szCs w:val="28"/>
        </w:rPr>
      </w:pPr>
      <w:r>
        <w:rPr>
          <w:rFonts w:cs="Times New Roman"/>
          <w:szCs w:val="28"/>
        </w:rPr>
        <w:t>Рисунок 6</w:t>
      </w:r>
      <w:r w:rsidR="001D3CD5">
        <w:rPr>
          <w:rFonts w:cs="Times New Roman"/>
          <w:szCs w:val="28"/>
        </w:rPr>
        <w:t>.1</w:t>
      </w:r>
      <w:r>
        <w:rPr>
          <w:rFonts w:cs="Times New Roman"/>
          <w:szCs w:val="28"/>
        </w:rPr>
        <w:t xml:space="preserve"> – Диаграмма состояний аккаунта кандидата в системе</w:t>
      </w:r>
    </w:p>
    <w:p w:rsidR="00D132F5" w:rsidRDefault="00D132F5" w:rsidP="00D132F5">
      <w:pPr>
        <w:jc w:val="left"/>
        <w:rPr>
          <w:rFonts w:cs="Times New Roman"/>
          <w:b/>
          <w:szCs w:val="28"/>
        </w:rPr>
      </w:pPr>
    </w:p>
    <w:p w:rsidR="00D132F5" w:rsidRDefault="00D132F5" w:rsidP="00D132F5">
      <w:pPr>
        <w:jc w:val="left"/>
        <w:rPr>
          <w:rFonts w:cs="Times New Roman"/>
          <w:b/>
          <w:szCs w:val="28"/>
        </w:rPr>
      </w:pPr>
    </w:p>
    <w:p w:rsidR="00D132F5" w:rsidRDefault="00D132F5" w:rsidP="00D132F5">
      <w:pPr>
        <w:jc w:val="left"/>
        <w:rPr>
          <w:rFonts w:cs="Times New Roman"/>
          <w:b/>
          <w:szCs w:val="28"/>
        </w:rPr>
      </w:pPr>
    </w:p>
    <w:p w:rsidR="00D132F5" w:rsidRDefault="00D132F5" w:rsidP="00D132F5">
      <w:pPr>
        <w:jc w:val="left"/>
        <w:rPr>
          <w:rFonts w:cs="Times New Roman"/>
          <w:b/>
          <w:szCs w:val="28"/>
        </w:rPr>
      </w:pPr>
    </w:p>
    <w:p w:rsidR="00B9118B" w:rsidRDefault="00B9118B" w:rsidP="009B657D">
      <w:pPr>
        <w:pStyle w:val="2"/>
        <w:rPr>
          <w:rFonts w:ascii="Times New Roman" w:hAnsi="Times New Roman" w:cs="Times New Roman"/>
          <w:b/>
          <w:color w:val="auto"/>
          <w:sz w:val="28"/>
        </w:rPr>
      </w:pPr>
      <w:bookmarkStart w:id="16" w:name="_Toc512372841"/>
      <w:r w:rsidRPr="009B657D">
        <w:rPr>
          <w:rFonts w:ascii="Times New Roman" w:hAnsi="Times New Roman" w:cs="Times New Roman"/>
          <w:b/>
          <w:color w:val="auto"/>
          <w:sz w:val="28"/>
        </w:rPr>
        <w:lastRenderedPageBreak/>
        <w:t xml:space="preserve">6.2 </w:t>
      </w:r>
      <w:r w:rsidR="004E7F55">
        <w:rPr>
          <w:rFonts w:ascii="Times New Roman" w:hAnsi="Times New Roman" w:cs="Times New Roman"/>
          <w:b/>
          <w:color w:val="auto"/>
          <w:sz w:val="28"/>
        </w:rPr>
        <w:t>Описание а</w:t>
      </w:r>
      <w:r w:rsidRPr="009B657D">
        <w:rPr>
          <w:rFonts w:ascii="Times New Roman" w:hAnsi="Times New Roman" w:cs="Times New Roman"/>
          <w:b/>
          <w:color w:val="auto"/>
          <w:sz w:val="28"/>
        </w:rPr>
        <w:t>лгоритм</w:t>
      </w:r>
      <w:r w:rsidR="004E7F55">
        <w:rPr>
          <w:rFonts w:ascii="Times New Roman" w:hAnsi="Times New Roman" w:cs="Times New Roman"/>
          <w:b/>
          <w:color w:val="auto"/>
          <w:sz w:val="28"/>
        </w:rPr>
        <w:t>а</w:t>
      </w:r>
      <w:r w:rsidRPr="009B657D">
        <w:rPr>
          <w:rFonts w:ascii="Times New Roman" w:hAnsi="Times New Roman" w:cs="Times New Roman"/>
          <w:b/>
          <w:color w:val="auto"/>
          <w:sz w:val="28"/>
        </w:rPr>
        <w:t xml:space="preserve"> авторизации пользователя</w:t>
      </w:r>
      <w:bookmarkEnd w:id="16"/>
    </w:p>
    <w:p w:rsidR="004E7F55" w:rsidRDefault="004E7F55" w:rsidP="004E7F55"/>
    <w:p w:rsidR="004E7F55" w:rsidRDefault="004E7F55" w:rsidP="004E7F55">
      <w:r>
        <w:t>Данный алгоритм описывает авторизацию всех пользователей, которые пытаются зайти в систему.</w:t>
      </w:r>
    </w:p>
    <w:p w:rsidR="004E7F55" w:rsidRDefault="004E7F55" w:rsidP="004E7F55">
      <w:r>
        <w:t>На главной странице авторизации пользователя просят ввести логин и пароль для авторизации на сайте. После выполнения данных шагов, прохождения валидации на стороне клиента и получения сервером данных, выполняется соответствующая проверку на корректность этой информации на стороне сервера. В неудачном случае будет выведено сообщение о неверно введенных данных и пользователь так и останется на главной странице авторизации. В случае успеха, полученные логин и пароль будут сверяться с данными единого администратора всей системы, и если они совпадут, то в сессию всего приложения сохранится статус администратора и клиента (в данном случае администратора) перебросит на соответствующую страницу.</w:t>
      </w:r>
    </w:p>
    <w:p w:rsidR="004E7F55" w:rsidRDefault="004E7F55" w:rsidP="004E7F55">
      <w:r>
        <w:t xml:space="preserve">Если же логин и пароль не совпали с данными администратора, то идет проверка на попытку зайти на сайт рядовому пользователю. Это означает, что в базу данных посылается запрос на получение объекта с соответствующей информацией, и если вернулся целостный, не </w:t>
      </w:r>
      <w:r>
        <w:rPr>
          <w:lang w:val="en-US"/>
        </w:rPr>
        <w:t>null</w:t>
      </w:r>
      <w:r w:rsidRPr="004E7F55">
        <w:t xml:space="preserve"> </w:t>
      </w:r>
      <w:r>
        <w:t>объект, то данный клиент уже был зарегистрирован, успешно сохранен в базу и его можно пропустить в систему для пользования ее услугами.</w:t>
      </w:r>
    </w:p>
    <w:p w:rsidR="004E7F55" w:rsidRDefault="004E7F55" w:rsidP="004E7F55">
      <w:r>
        <w:t xml:space="preserve">Но сперва нужно проверить статус пользователя: это клиент либо сотрудник </w:t>
      </w:r>
      <w:r>
        <w:rPr>
          <w:lang w:val="en-US"/>
        </w:rPr>
        <w:t>HR</w:t>
      </w:r>
      <w:r w:rsidRPr="004E7F55">
        <w:t xml:space="preserve">. </w:t>
      </w:r>
      <w:r>
        <w:t xml:space="preserve">Следующий шаг именно это и делает, и после его выполнения </w:t>
      </w:r>
      <w:r w:rsidR="008C0D92">
        <w:t xml:space="preserve">в сессию также устанавливается статус и информация </w:t>
      </w:r>
      <w:r>
        <w:t>клиента</w:t>
      </w:r>
      <w:r w:rsidR="008C0D92">
        <w:t xml:space="preserve"> и его</w:t>
      </w:r>
      <w:r>
        <w:t xml:space="preserve"> перебрасывает на соответствующую его статусу страницу.</w:t>
      </w:r>
    </w:p>
    <w:p w:rsidR="008C0D92" w:rsidRDefault="008C0D92" w:rsidP="004E7F55">
      <w:r>
        <w:t xml:space="preserve">Если же объект из базы пришел как </w:t>
      </w:r>
      <w:r>
        <w:rPr>
          <w:lang w:val="en-US"/>
        </w:rPr>
        <w:t>null</w:t>
      </w:r>
      <w:r>
        <w:t xml:space="preserve">, или же вообще было словлено </w:t>
      </w:r>
      <w:r>
        <w:rPr>
          <w:lang w:val="en-US"/>
        </w:rPr>
        <w:t>sql</w:t>
      </w:r>
      <w:r w:rsidRPr="008C0D92">
        <w:t xml:space="preserve"> </w:t>
      </w:r>
      <w:r>
        <w:t xml:space="preserve">исключение, то клиенту посылается сообщение о неверно введенных данных. Это будет означать, что он либо не зарегистрирован в системе и в базе не было найдено совпадений, либо он просто ввел действительно </w:t>
      </w:r>
      <w:r>
        <w:lastRenderedPageBreak/>
        <w:t>ошибочные данные.</w:t>
      </w:r>
      <w:r w:rsidR="00523A3D">
        <w:t xml:space="preserve"> Блок-схема для данного алгоритма представлена на рисунке 6.2.</w:t>
      </w:r>
    </w:p>
    <w:p w:rsidR="0046206F" w:rsidRPr="008C0D92" w:rsidRDefault="0046206F" w:rsidP="004E7F55"/>
    <w:p w:rsidR="00D132F5" w:rsidRDefault="004F528A" w:rsidP="004F528A">
      <w:pPr>
        <w:jc w:val="center"/>
      </w:pPr>
      <w:r>
        <w:object w:dxaOrig="8190" w:dyaOrig="94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pt;height:471.75pt" o:ole="">
            <v:imagedata r:id="rId22" o:title=""/>
          </v:shape>
          <o:OLEObject Type="Embed" ProgID="Visio.Drawing.15" ShapeID="_x0000_i1025" DrawAspect="Content" ObjectID="_1586114748" r:id="rId23"/>
        </w:object>
      </w:r>
    </w:p>
    <w:p w:rsidR="00B9118B" w:rsidRDefault="00B9118B" w:rsidP="00D132F5">
      <w:pPr>
        <w:jc w:val="left"/>
      </w:pPr>
    </w:p>
    <w:p w:rsidR="00B9118B" w:rsidRDefault="00B9118B" w:rsidP="00B9118B">
      <w:pPr>
        <w:jc w:val="center"/>
        <w:rPr>
          <w:rFonts w:cs="Times New Roman"/>
          <w:b/>
          <w:szCs w:val="28"/>
        </w:rPr>
      </w:pPr>
      <w:r>
        <w:t>Рисунок 6.2 – Блок-схема авторизации пользователя</w:t>
      </w:r>
    </w:p>
    <w:p w:rsidR="00D132F5" w:rsidRDefault="00D132F5" w:rsidP="00D132F5">
      <w:pPr>
        <w:jc w:val="left"/>
        <w:rPr>
          <w:rFonts w:cs="Times New Roman"/>
          <w:b/>
          <w:szCs w:val="28"/>
        </w:rPr>
      </w:pPr>
    </w:p>
    <w:p w:rsidR="00D132F5" w:rsidRDefault="00DC6273" w:rsidP="00DC6273">
      <w:pPr>
        <w:pStyle w:val="2"/>
        <w:rPr>
          <w:rFonts w:ascii="Times New Roman" w:hAnsi="Times New Roman" w:cs="Times New Roman"/>
          <w:b/>
          <w:color w:val="auto"/>
          <w:sz w:val="28"/>
        </w:rPr>
      </w:pPr>
      <w:bookmarkStart w:id="17" w:name="_Toc512372842"/>
      <w:r w:rsidRPr="00DC6273">
        <w:rPr>
          <w:rFonts w:ascii="Times New Roman" w:hAnsi="Times New Roman" w:cs="Times New Roman"/>
          <w:b/>
          <w:color w:val="auto"/>
          <w:sz w:val="28"/>
        </w:rPr>
        <w:t>6.3 Описание алгоритма отклика кандидатом на вакансию</w:t>
      </w:r>
      <w:bookmarkEnd w:id="17"/>
    </w:p>
    <w:p w:rsidR="00C81791" w:rsidRDefault="00C81791" w:rsidP="00C81791"/>
    <w:p w:rsidR="00C81791" w:rsidRDefault="00C81791" w:rsidP="00C81791">
      <w:r>
        <w:t>Данный алгоритм описывает процесс отклика на любую вакансию любым кандидатом.</w:t>
      </w:r>
    </w:p>
    <w:p w:rsidR="00C81791" w:rsidRDefault="00C81791" w:rsidP="00C81791">
      <w:r>
        <w:lastRenderedPageBreak/>
        <w:t>Когда кандидат, просматривая вакансии, решил откликнуться на какую-либо из них нажав на соответствующую кнопку, происходит ряд действий, описанных ниже.</w:t>
      </w:r>
    </w:p>
    <w:p w:rsidR="00C9763C" w:rsidRDefault="00C81791" w:rsidP="00C81791">
      <w:r>
        <w:t xml:space="preserve">Сперва из </w:t>
      </w:r>
      <w:r>
        <w:rPr>
          <w:lang w:val="en-US"/>
        </w:rPr>
        <w:t>http</w:t>
      </w:r>
      <w:r>
        <w:t>-сессии берутся данные о кандидате</w:t>
      </w:r>
      <w:r w:rsidR="00C9763C">
        <w:t xml:space="preserve">. На основе этой информации посылается запрос к базе данных на получение идентификатора аккаунта кандидата. </w:t>
      </w:r>
    </w:p>
    <w:p w:rsidR="00C81791" w:rsidRDefault="00C9763C" w:rsidP="00C81791">
      <w:r>
        <w:t xml:space="preserve">Если же идентификатор пришел не корректный, то пользователя перебрасывает на свою домашнюю страницу с уведомлением об ошибке на веб-сайте. Это объясняется тем, что данные сохраняются в сессию только в случае успешной авторизации и не могут быть не валидными, а это означает, что при попытке взять </w:t>
      </w:r>
      <w:r>
        <w:rPr>
          <w:lang w:val="en-US"/>
        </w:rPr>
        <w:t>id</w:t>
      </w:r>
      <w:r>
        <w:t xml:space="preserve"> произошла ошибка в базе.</w:t>
      </w:r>
      <w:r w:rsidRPr="00C9763C">
        <w:t xml:space="preserve"> </w:t>
      </w:r>
    </w:p>
    <w:p w:rsidR="00C9763C" w:rsidRDefault="00C9763C" w:rsidP="00C81791">
      <w:r>
        <w:t>В случае корректного возвращения идентификатора аккаунта, на его основе происходит получение из базы информации о данном кандидате.</w:t>
      </w:r>
    </w:p>
    <w:p w:rsidR="00C9763C" w:rsidRDefault="00C9763C" w:rsidP="00C81791">
      <w:r>
        <w:t>Если объект пришел пустым либо некорректным, то пользователя также перебрасывает на свою домашнюю страницу с сообщением, что он не добавил резюме и без него не может откликаться на вакансии.</w:t>
      </w:r>
    </w:p>
    <w:p w:rsidR="00031BE4" w:rsidRPr="00031BE4" w:rsidRDefault="00031BE4" w:rsidP="00C81791">
      <w:r>
        <w:t>В обратном случае, с пришедшего на сервер запроса достается идентификатор вакансии, на которую откликнулись и на его основе и информации кандидата формируется объект интервью.</w:t>
      </w:r>
    </w:p>
    <w:p w:rsidR="00D132F5" w:rsidRDefault="004231A0" w:rsidP="00D132F5">
      <w:pPr>
        <w:jc w:val="left"/>
        <w:rPr>
          <w:rFonts w:cs="Times New Roman"/>
          <w:szCs w:val="28"/>
        </w:rPr>
      </w:pPr>
      <w:r>
        <w:rPr>
          <w:rFonts w:cs="Times New Roman"/>
          <w:szCs w:val="28"/>
        </w:rPr>
        <w:t>Далее проверяется, существует ли уже данное интервью на случай, если кандидат уже откликался на нее. Если это так, то пользователя просто возвращает на страницу просмотра всех вакансий. Но если же данного интервью еще нет в базе, то идет попытка добавить его. В случае провала кандидата возвращает на свою домашнюю страницу с сообщением об ошибке на сервере. При успешном завершении операции пользователя выкидывает на страницу просмотра всех вакансий, уведомляя его об успешном отклике на данную вакансию.</w:t>
      </w:r>
    </w:p>
    <w:p w:rsidR="004231A0" w:rsidRPr="004231A0" w:rsidRDefault="004231A0" w:rsidP="00D132F5">
      <w:pPr>
        <w:jc w:val="left"/>
        <w:rPr>
          <w:rFonts w:cs="Times New Roman"/>
          <w:szCs w:val="28"/>
        </w:rPr>
      </w:pPr>
      <w:r>
        <w:rPr>
          <w:rFonts w:cs="Times New Roman"/>
          <w:szCs w:val="28"/>
        </w:rPr>
        <w:t>Блок-схема для данного алгоритма представлена на рисунке 6.3.</w:t>
      </w:r>
    </w:p>
    <w:p w:rsidR="00D132F5" w:rsidRDefault="00102CF0" w:rsidP="00102CF0">
      <w:pPr>
        <w:ind w:firstLine="0"/>
        <w:jc w:val="center"/>
      </w:pPr>
      <w:r>
        <w:object w:dxaOrig="10185" w:dyaOrig="13560">
          <v:shape id="_x0000_i1035" type="#_x0000_t75" style="width:467.25pt;height:622.5pt" o:ole="">
            <v:imagedata r:id="rId24" o:title=""/>
          </v:shape>
          <o:OLEObject Type="Embed" ProgID="Visio.Drawing.15" ShapeID="_x0000_i1035" DrawAspect="Content" ObjectID="_1586114749" r:id="rId25"/>
        </w:object>
      </w:r>
    </w:p>
    <w:p w:rsidR="00102CF0" w:rsidRDefault="00102CF0" w:rsidP="00102CF0">
      <w:pPr>
        <w:ind w:firstLine="0"/>
        <w:jc w:val="center"/>
      </w:pPr>
    </w:p>
    <w:p w:rsidR="00102CF0" w:rsidRDefault="00102CF0" w:rsidP="00102CF0">
      <w:pPr>
        <w:ind w:firstLine="0"/>
        <w:jc w:val="center"/>
      </w:pPr>
      <w:r>
        <w:t>Рисунок 6.3 – Блок-схема отклика кандидатом на вакансию</w:t>
      </w:r>
    </w:p>
    <w:p w:rsidR="00C127D0" w:rsidRDefault="00C127D0" w:rsidP="00102CF0">
      <w:pPr>
        <w:ind w:firstLine="0"/>
        <w:jc w:val="center"/>
      </w:pPr>
    </w:p>
    <w:p w:rsidR="00C127D0" w:rsidRDefault="00C127D0" w:rsidP="00C127D0">
      <w:pPr>
        <w:pStyle w:val="1"/>
        <w:ind w:left="851" w:hanging="142"/>
        <w:rPr>
          <w:rFonts w:ascii="Times New Roman" w:hAnsi="Times New Roman" w:cs="Times New Roman"/>
          <w:b/>
          <w:color w:val="auto"/>
          <w:sz w:val="28"/>
        </w:rPr>
      </w:pPr>
      <w:bookmarkStart w:id="18" w:name="_Toc512372843"/>
      <w:r w:rsidRPr="00C127D0">
        <w:rPr>
          <w:rFonts w:ascii="Times New Roman" w:hAnsi="Times New Roman" w:cs="Times New Roman"/>
          <w:b/>
          <w:color w:val="auto"/>
          <w:sz w:val="28"/>
        </w:rPr>
        <w:lastRenderedPageBreak/>
        <w:t>7</w:t>
      </w:r>
      <w:r>
        <w:rPr>
          <w:rFonts w:ascii="Times New Roman" w:hAnsi="Times New Roman" w:cs="Times New Roman"/>
          <w:b/>
          <w:color w:val="auto"/>
          <w:sz w:val="28"/>
        </w:rPr>
        <w:t> </w:t>
      </w:r>
      <w:r w:rsidRPr="00C127D0">
        <w:rPr>
          <w:rFonts w:ascii="Times New Roman" w:hAnsi="Times New Roman" w:cs="Times New Roman"/>
          <w:b/>
          <w:color w:val="auto"/>
          <w:sz w:val="28"/>
        </w:rPr>
        <w:t>ОПИСАНИЕ ПРИМЕНЕНИЯ ПАТТЕРНОВ ПРОЕКТИРОВАНИЯ</w:t>
      </w:r>
      <w:bookmarkEnd w:id="18"/>
    </w:p>
    <w:p w:rsidR="00C127D0" w:rsidRDefault="00C127D0" w:rsidP="00C127D0"/>
    <w:p w:rsidR="00C127D0" w:rsidRDefault="00C127D0" w:rsidP="00C127D0"/>
    <w:p w:rsidR="00C127D0" w:rsidRDefault="00C127D0" w:rsidP="00C127D0"/>
    <w:p w:rsidR="00C127D0" w:rsidRDefault="00C127D0" w:rsidP="00C127D0"/>
    <w:p w:rsidR="00C127D0" w:rsidRDefault="00C127D0" w:rsidP="00C127D0"/>
    <w:p w:rsidR="00C127D0" w:rsidRDefault="00C127D0" w:rsidP="00C127D0"/>
    <w:p w:rsidR="00C127D0" w:rsidRDefault="00C127D0" w:rsidP="00C127D0"/>
    <w:p w:rsidR="00C127D0" w:rsidRDefault="00C127D0" w:rsidP="00C127D0"/>
    <w:p w:rsidR="00C127D0" w:rsidRDefault="00C127D0" w:rsidP="00C127D0"/>
    <w:p w:rsidR="00C127D0" w:rsidRDefault="00C127D0" w:rsidP="00C127D0"/>
    <w:p w:rsidR="00C127D0" w:rsidRDefault="00C127D0" w:rsidP="00C127D0"/>
    <w:p w:rsidR="00C127D0" w:rsidRDefault="00C127D0" w:rsidP="00C127D0"/>
    <w:p w:rsidR="00C127D0" w:rsidRDefault="00C127D0" w:rsidP="00C127D0"/>
    <w:p w:rsidR="00C127D0" w:rsidRDefault="00C127D0" w:rsidP="00C127D0"/>
    <w:p w:rsidR="00C127D0" w:rsidRDefault="00C127D0" w:rsidP="00C127D0"/>
    <w:p w:rsidR="00C127D0" w:rsidRDefault="00C127D0" w:rsidP="00C127D0"/>
    <w:p w:rsidR="00C127D0" w:rsidRDefault="00C127D0" w:rsidP="00C127D0"/>
    <w:p w:rsidR="00C127D0" w:rsidRDefault="00C127D0" w:rsidP="00C127D0"/>
    <w:p w:rsidR="00C127D0" w:rsidRDefault="00C127D0" w:rsidP="00C127D0"/>
    <w:p w:rsidR="00C127D0" w:rsidRDefault="00C127D0" w:rsidP="00C127D0"/>
    <w:p w:rsidR="00C127D0" w:rsidRDefault="00C127D0" w:rsidP="00C127D0"/>
    <w:p w:rsidR="00C127D0" w:rsidRDefault="00C127D0" w:rsidP="00C127D0"/>
    <w:p w:rsidR="00C127D0" w:rsidRDefault="00C127D0" w:rsidP="00C127D0"/>
    <w:p w:rsidR="00C127D0" w:rsidRDefault="00C127D0" w:rsidP="00C127D0"/>
    <w:p w:rsidR="00C127D0" w:rsidRPr="00C127D0" w:rsidRDefault="00C127D0" w:rsidP="00C127D0"/>
    <w:p w:rsidR="00D30A70" w:rsidRDefault="00D30A70" w:rsidP="005B03A6">
      <w:pPr>
        <w:ind w:firstLine="0"/>
        <w:rPr>
          <w:rFonts w:cs="Times New Roman"/>
          <w:szCs w:val="28"/>
        </w:rPr>
      </w:pPr>
    </w:p>
    <w:p w:rsidR="00653246" w:rsidRPr="009811C8" w:rsidRDefault="00653246" w:rsidP="00653246">
      <w:pPr>
        <w:pStyle w:val="1"/>
        <w:jc w:val="center"/>
        <w:rPr>
          <w:rFonts w:ascii="Times New Roman" w:hAnsi="Times New Roman" w:cs="Times New Roman"/>
          <w:b/>
          <w:caps/>
          <w:color w:val="auto"/>
          <w:sz w:val="28"/>
        </w:rPr>
      </w:pPr>
      <w:bookmarkStart w:id="19" w:name="_Toc500516669"/>
      <w:bookmarkStart w:id="20" w:name="_Toc512372844"/>
      <w:r w:rsidRPr="009811C8">
        <w:rPr>
          <w:rFonts w:ascii="Times New Roman" w:hAnsi="Times New Roman" w:cs="Times New Roman"/>
          <w:b/>
          <w:caps/>
          <w:color w:val="auto"/>
          <w:sz w:val="28"/>
        </w:rPr>
        <w:lastRenderedPageBreak/>
        <w:t>Список использованных источников</w:t>
      </w:r>
      <w:bookmarkEnd w:id="19"/>
      <w:bookmarkEnd w:id="20"/>
    </w:p>
    <w:p w:rsidR="007761C3" w:rsidRDefault="007761C3" w:rsidP="00653246">
      <w:pPr>
        <w:pStyle w:val="a7"/>
        <w:tabs>
          <w:tab w:val="left" w:pos="1134"/>
        </w:tabs>
        <w:spacing w:after="0" w:line="360" w:lineRule="auto"/>
        <w:ind w:left="709"/>
        <w:jc w:val="both"/>
        <w:rPr>
          <w:rFonts w:ascii="Times New Roman" w:hAnsi="Times New Roman" w:cs="Times New Roman"/>
          <w:sz w:val="28"/>
          <w:szCs w:val="28"/>
        </w:rPr>
      </w:pPr>
    </w:p>
    <w:p w:rsidR="000A09D1" w:rsidRPr="000A09D1" w:rsidRDefault="000A09D1" w:rsidP="000A09D1">
      <w:pPr>
        <w:rPr>
          <w:rFonts w:cs="Times New Roman"/>
          <w:szCs w:val="28"/>
        </w:rPr>
      </w:pPr>
      <w:r>
        <w:t>[1</w:t>
      </w:r>
      <w:r w:rsidRPr="00AF5267">
        <w:t xml:space="preserve">] </w:t>
      </w:r>
      <w:r>
        <w:rPr>
          <w:rFonts w:cs="Times New Roman"/>
          <w:szCs w:val="28"/>
        </w:rPr>
        <w:t>Технологии поиска работы</w:t>
      </w:r>
      <w:r w:rsidRPr="00FE4A94">
        <w:rPr>
          <w:rFonts w:cs="Times New Roman"/>
          <w:szCs w:val="28"/>
        </w:rPr>
        <w:t xml:space="preserve"> [Электронный ресурс]. – Электронные данные. – Режим доступа: </w:t>
      </w:r>
      <w:r w:rsidRPr="000A09D1">
        <w:t>https://superbotanik.net/referati/referaty-po-menedzhmentu/referat-tehnologii-poiska-raboty</w:t>
      </w:r>
    </w:p>
    <w:p w:rsidR="007761C3" w:rsidRDefault="000A09D1" w:rsidP="00653246">
      <w:pPr>
        <w:rPr>
          <w:rStyle w:val="ac"/>
        </w:rPr>
      </w:pPr>
      <w:r>
        <w:t>[2</w:t>
      </w:r>
      <w:r w:rsidR="00653246" w:rsidRPr="00AF5267">
        <w:t xml:space="preserve">] </w:t>
      </w:r>
      <w:r w:rsidR="00653246">
        <w:rPr>
          <w:rFonts w:cs="Times New Roman"/>
          <w:szCs w:val="28"/>
        </w:rPr>
        <w:t>Способы поиска работы</w:t>
      </w:r>
      <w:r w:rsidR="00653246" w:rsidRPr="00FE4A94">
        <w:rPr>
          <w:rFonts w:cs="Times New Roman"/>
          <w:szCs w:val="28"/>
        </w:rPr>
        <w:t xml:space="preserve"> [Электронный ресурс]. – Электронные данные. – Режим доступа: </w:t>
      </w:r>
      <w:hyperlink r:id="rId26" w:history="1">
        <w:r w:rsidR="00C836B2" w:rsidRPr="00E55E5E">
          <w:rPr>
            <w:rStyle w:val="ac"/>
          </w:rPr>
          <w:t>https://studfiles.net/preview/3741646/page:2/</w:t>
        </w:r>
      </w:hyperlink>
    </w:p>
    <w:p w:rsidR="0011510A" w:rsidRPr="0011510A" w:rsidRDefault="0011510A" w:rsidP="0011510A">
      <w:pPr>
        <w:rPr>
          <w:rFonts w:cs="Times New Roman"/>
          <w:color w:val="0000FF" w:themeColor="hyperlink"/>
          <w:szCs w:val="28"/>
          <w:u w:val="single"/>
        </w:rPr>
      </w:pPr>
      <w:r>
        <w:rPr>
          <w:rFonts w:cs="Times New Roman"/>
          <w:szCs w:val="28"/>
        </w:rPr>
        <w:t>[3</w:t>
      </w:r>
      <w:r w:rsidRPr="00145A59">
        <w:rPr>
          <w:rFonts w:cs="Times New Roman"/>
          <w:szCs w:val="28"/>
        </w:rPr>
        <w:t xml:space="preserve">] </w:t>
      </w:r>
      <w:r>
        <w:rPr>
          <w:rFonts w:cs="Times New Roman"/>
          <w:szCs w:val="28"/>
          <w:lang w:val="en-US"/>
        </w:rPr>
        <w:t>MySQL</w:t>
      </w:r>
      <w:r w:rsidRPr="00145A59">
        <w:rPr>
          <w:rFonts w:cs="Times New Roman"/>
          <w:szCs w:val="28"/>
        </w:rPr>
        <w:t xml:space="preserve"> [</w:t>
      </w:r>
      <w:r>
        <w:rPr>
          <w:rFonts w:cs="Times New Roman"/>
          <w:szCs w:val="28"/>
        </w:rPr>
        <w:t>Электронный ресурс</w:t>
      </w:r>
      <w:r w:rsidRPr="00145A59">
        <w:rPr>
          <w:rFonts w:cs="Times New Roman"/>
          <w:szCs w:val="28"/>
        </w:rPr>
        <w:t xml:space="preserve">]. </w:t>
      </w:r>
      <w:r w:rsidRPr="00FE4A94">
        <w:rPr>
          <w:rFonts w:cs="Times New Roman"/>
          <w:szCs w:val="28"/>
        </w:rPr>
        <w:t>–</w:t>
      </w:r>
      <w:r w:rsidRPr="00145A59">
        <w:rPr>
          <w:rFonts w:cs="Times New Roman"/>
          <w:szCs w:val="28"/>
        </w:rPr>
        <w:t xml:space="preserve"> </w:t>
      </w:r>
      <w:r>
        <w:rPr>
          <w:rFonts w:cs="Times New Roman"/>
          <w:szCs w:val="28"/>
        </w:rPr>
        <w:t xml:space="preserve">Электронные данные. </w:t>
      </w:r>
      <w:r w:rsidRPr="00FE4A94">
        <w:rPr>
          <w:rFonts w:cs="Times New Roman"/>
          <w:szCs w:val="28"/>
        </w:rPr>
        <w:t>–</w:t>
      </w:r>
      <w:r>
        <w:rPr>
          <w:rFonts w:cs="Times New Roman"/>
          <w:szCs w:val="28"/>
        </w:rPr>
        <w:t xml:space="preserve"> Режим доступа</w:t>
      </w:r>
      <w:r w:rsidRPr="00145A59">
        <w:rPr>
          <w:rFonts w:cs="Times New Roman"/>
          <w:szCs w:val="28"/>
        </w:rPr>
        <w:t xml:space="preserve">: </w:t>
      </w:r>
      <w:hyperlink r:id="rId27" w:history="1">
        <w:r w:rsidRPr="003D049A">
          <w:rPr>
            <w:rStyle w:val="ac"/>
            <w:rFonts w:cs="Times New Roman"/>
            <w:szCs w:val="28"/>
            <w:lang w:val="en-US"/>
          </w:rPr>
          <w:t>https</w:t>
        </w:r>
        <w:r w:rsidRPr="003D049A">
          <w:rPr>
            <w:rStyle w:val="ac"/>
            <w:rFonts w:cs="Times New Roman"/>
            <w:szCs w:val="28"/>
          </w:rPr>
          <w:t>://</w:t>
        </w:r>
        <w:r w:rsidRPr="003D049A">
          <w:rPr>
            <w:rStyle w:val="ac"/>
            <w:rFonts w:cs="Times New Roman"/>
            <w:szCs w:val="28"/>
            <w:lang w:val="en-US"/>
          </w:rPr>
          <w:t>www</w:t>
        </w:r>
        <w:r w:rsidRPr="003D049A">
          <w:rPr>
            <w:rStyle w:val="ac"/>
            <w:rFonts w:cs="Times New Roman"/>
            <w:szCs w:val="28"/>
          </w:rPr>
          <w:t>.</w:t>
        </w:r>
        <w:r w:rsidRPr="003D049A">
          <w:rPr>
            <w:rStyle w:val="ac"/>
            <w:rFonts w:cs="Times New Roman"/>
            <w:szCs w:val="28"/>
            <w:lang w:val="en-US"/>
          </w:rPr>
          <w:t>mysql</w:t>
        </w:r>
        <w:r w:rsidRPr="003D049A">
          <w:rPr>
            <w:rStyle w:val="ac"/>
            <w:rFonts w:cs="Times New Roman"/>
            <w:szCs w:val="28"/>
          </w:rPr>
          <w:t>.</w:t>
        </w:r>
        <w:r w:rsidRPr="003D049A">
          <w:rPr>
            <w:rStyle w:val="ac"/>
            <w:rFonts w:cs="Times New Roman"/>
            <w:szCs w:val="28"/>
            <w:lang w:val="en-US"/>
          </w:rPr>
          <w:t>com</w:t>
        </w:r>
        <w:r w:rsidRPr="003D049A">
          <w:rPr>
            <w:rStyle w:val="ac"/>
            <w:rFonts w:cs="Times New Roman"/>
            <w:szCs w:val="28"/>
          </w:rPr>
          <w:t>/</w:t>
        </w:r>
      </w:hyperlink>
    </w:p>
    <w:p w:rsidR="00C836B2" w:rsidRDefault="0011510A" w:rsidP="00C836B2">
      <w:r>
        <w:rPr>
          <w:rFonts w:cs="Times New Roman"/>
          <w:szCs w:val="28"/>
        </w:rPr>
        <w:t>[4</w:t>
      </w:r>
      <w:r w:rsidR="00C836B2" w:rsidRPr="005C41CE">
        <w:rPr>
          <w:rFonts w:cs="Times New Roman"/>
          <w:szCs w:val="28"/>
        </w:rPr>
        <w:t xml:space="preserve">] </w:t>
      </w:r>
      <w:r w:rsidR="00C836B2">
        <w:t>Б. Эккель. Философия Java. // СПб: Питер, 2001. – 880 с.</w:t>
      </w:r>
    </w:p>
    <w:p w:rsidR="0011510A" w:rsidRDefault="0011510A" w:rsidP="0011510A">
      <w:r>
        <w:t>[5</w:t>
      </w:r>
      <w:r w:rsidRPr="005C41CE">
        <w:t xml:space="preserve">] </w:t>
      </w:r>
      <w:r>
        <w:t>К. Ларман. Применение UML и шаблонов проектирования // М., СПб., К.: Вильямс, 2001. – 495 с</w:t>
      </w:r>
      <w:r w:rsidRPr="007F68EE">
        <w:t>.</w:t>
      </w:r>
    </w:p>
    <w:p w:rsidR="0011510A" w:rsidRDefault="0011510A" w:rsidP="00C836B2"/>
    <w:p w:rsidR="00C836B2" w:rsidRDefault="00C836B2" w:rsidP="00C836B2">
      <w:pPr>
        <w:rPr>
          <w:rStyle w:val="ac"/>
          <w:rFonts w:cs="Times New Roman"/>
          <w:szCs w:val="28"/>
        </w:rPr>
      </w:pPr>
    </w:p>
    <w:p w:rsidR="00C836B2" w:rsidRDefault="00C836B2" w:rsidP="00C836B2"/>
    <w:p w:rsidR="00C836B2" w:rsidRPr="00653246" w:rsidRDefault="00C836B2" w:rsidP="00653246">
      <w:pPr>
        <w:rPr>
          <w:rFonts w:cs="Times New Roman"/>
          <w:szCs w:val="28"/>
        </w:rPr>
      </w:pPr>
    </w:p>
    <w:sectPr w:rsidR="00C836B2" w:rsidRPr="00653246" w:rsidSect="000D47C2">
      <w:footerReference w:type="default" r:id="rId28"/>
      <w:footerReference w:type="first" r:id="rId29"/>
      <w:pgSz w:w="11906" w:h="16838"/>
      <w:pgMar w:top="1134" w:right="850" w:bottom="1134" w:left="1701" w:header="708" w:footer="708" w:gutter="0"/>
      <w:pgNumType w:start="3"/>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0484" w:rsidRDefault="00110484" w:rsidP="000D47C2">
      <w:pPr>
        <w:spacing w:line="240" w:lineRule="auto"/>
      </w:pPr>
      <w:r>
        <w:separator/>
      </w:r>
    </w:p>
  </w:endnote>
  <w:endnote w:type="continuationSeparator" w:id="0">
    <w:p w:rsidR="00110484" w:rsidRDefault="00110484" w:rsidP="000D47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1719744"/>
      <w:docPartObj>
        <w:docPartGallery w:val="Page Numbers (Bottom of Page)"/>
        <w:docPartUnique/>
      </w:docPartObj>
    </w:sdtPr>
    <w:sdtEndPr/>
    <w:sdtContent>
      <w:p w:rsidR="0035658D" w:rsidRDefault="0035658D">
        <w:pPr>
          <w:pStyle w:val="af"/>
          <w:jc w:val="right"/>
        </w:pPr>
        <w:r>
          <w:fldChar w:fldCharType="begin"/>
        </w:r>
        <w:r>
          <w:instrText>PAGE   \* MERGEFORMAT</w:instrText>
        </w:r>
        <w:r>
          <w:fldChar w:fldCharType="separate"/>
        </w:r>
        <w:r w:rsidR="009D7235">
          <w:rPr>
            <w:noProof/>
          </w:rPr>
          <w:t>4</w:t>
        </w:r>
        <w:r>
          <w:fldChar w:fldCharType="end"/>
        </w:r>
      </w:p>
    </w:sdtContent>
  </w:sdt>
  <w:p w:rsidR="0035658D" w:rsidRDefault="0035658D">
    <w:pPr>
      <w:pStyle w:val="af"/>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658D" w:rsidRDefault="0035658D">
    <w:pPr>
      <w:pStyle w:val="af"/>
    </w:pPr>
  </w:p>
  <w:p w:rsidR="0035658D" w:rsidRDefault="0035658D">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0484" w:rsidRDefault="00110484" w:rsidP="000D47C2">
      <w:pPr>
        <w:spacing w:line="240" w:lineRule="auto"/>
      </w:pPr>
      <w:r>
        <w:separator/>
      </w:r>
    </w:p>
  </w:footnote>
  <w:footnote w:type="continuationSeparator" w:id="0">
    <w:p w:rsidR="00110484" w:rsidRDefault="00110484" w:rsidP="000D47C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F543D"/>
    <w:multiLevelType w:val="multilevel"/>
    <w:tmpl w:val="787CB1EA"/>
    <w:lvl w:ilvl="0">
      <w:start w:val="1"/>
      <w:numFmt w:val="decimal"/>
      <w:pStyle w:val="a"/>
      <w:lvlText w:val="%1"/>
      <w:lvlJc w:val="left"/>
      <w:pPr>
        <w:ind w:left="1440" w:hanging="360"/>
      </w:pPr>
      <w:rPr>
        <w:color w:val="auto"/>
      </w:rPr>
    </w:lvl>
    <w:lvl w:ilvl="1">
      <w:start w:val="1"/>
      <w:numFmt w:val="decimal"/>
      <w:pStyle w:val="a0"/>
      <w:isLgl/>
      <w:lvlText w:val="%1.%2"/>
      <w:lvlJc w:val="left"/>
      <w:pPr>
        <w:ind w:left="1555" w:hanging="420"/>
      </w:pPr>
      <w:rPr>
        <w:b/>
      </w:rPr>
    </w:lvl>
    <w:lvl w:ilvl="2">
      <w:start w:val="1"/>
      <w:numFmt w:val="decimal"/>
      <w:isLgl/>
      <w:lvlText w:val="%1.%2.%3"/>
      <w:lvlJc w:val="left"/>
      <w:pPr>
        <w:ind w:left="1800" w:hanging="720"/>
      </w:pPr>
    </w:lvl>
    <w:lvl w:ilvl="3">
      <w:start w:val="1"/>
      <w:numFmt w:val="decimal"/>
      <w:isLgl/>
      <w:lvlText w:val="%1.%2.%3.%4"/>
      <w:lvlJc w:val="left"/>
      <w:pPr>
        <w:ind w:left="2160" w:hanging="1080"/>
      </w:pPr>
    </w:lvl>
    <w:lvl w:ilvl="4">
      <w:start w:val="1"/>
      <w:numFmt w:val="decimal"/>
      <w:isLgl/>
      <w:lvlText w:val="%1.%2.%3.%4.%5"/>
      <w:lvlJc w:val="left"/>
      <w:pPr>
        <w:ind w:left="2160" w:hanging="1080"/>
      </w:pPr>
    </w:lvl>
    <w:lvl w:ilvl="5">
      <w:start w:val="1"/>
      <w:numFmt w:val="decimal"/>
      <w:isLgl/>
      <w:lvlText w:val="%1.%2.%3.%4.%5.%6"/>
      <w:lvlJc w:val="left"/>
      <w:pPr>
        <w:ind w:left="2520" w:hanging="1440"/>
      </w:pPr>
    </w:lvl>
    <w:lvl w:ilvl="6">
      <w:start w:val="1"/>
      <w:numFmt w:val="decimal"/>
      <w:isLgl/>
      <w:lvlText w:val="%1.%2.%3.%4.%5.%6.%7"/>
      <w:lvlJc w:val="left"/>
      <w:pPr>
        <w:ind w:left="2520" w:hanging="1440"/>
      </w:pPr>
    </w:lvl>
    <w:lvl w:ilvl="7">
      <w:start w:val="1"/>
      <w:numFmt w:val="decimal"/>
      <w:isLgl/>
      <w:lvlText w:val="%1.%2.%3.%4.%5.%6.%7.%8"/>
      <w:lvlJc w:val="left"/>
      <w:pPr>
        <w:ind w:left="2880" w:hanging="1800"/>
      </w:pPr>
    </w:lvl>
    <w:lvl w:ilvl="8">
      <w:start w:val="1"/>
      <w:numFmt w:val="decimal"/>
      <w:isLgl/>
      <w:lvlText w:val="%1.%2.%3.%4.%5.%6.%7.%8.%9"/>
      <w:lvlJc w:val="left"/>
      <w:pPr>
        <w:ind w:left="3240" w:hanging="2160"/>
      </w:pPr>
    </w:lvl>
  </w:abstractNum>
  <w:abstractNum w:abstractNumId="1" w15:restartNumberingAfterBreak="0">
    <w:nsid w:val="0ABE5CA0"/>
    <w:multiLevelType w:val="hybridMultilevel"/>
    <w:tmpl w:val="751E8730"/>
    <w:lvl w:ilvl="0" w:tplc="7554BC3E">
      <w:start w:val="1"/>
      <w:numFmt w:val="bullet"/>
      <w:suff w:val="space"/>
      <w:lvlText w:val=""/>
      <w:lvlJc w:val="left"/>
      <w:pPr>
        <w:ind w:left="1429"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E7600CE"/>
    <w:multiLevelType w:val="hybridMultilevel"/>
    <w:tmpl w:val="6570CF4C"/>
    <w:lvl w:ilvl="0" w:tplc="D2CC80A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A462991"/>
    <w:multiLevelType w:val="hybridMultilevel"/>
    <w:tmpl w:val="89249D38"/>
    <w:lvl w:ilvl="0" w:tplc="43300EA8">
      <w:start w:val="1"/>
      <w:numFmt w:val="decimal"/>
      <w:suff w:val="space"/>
      <w:lvlText w:val="%1)"/>
      <w:lvlJc w:val="left"/>
      <w:pPr>
        <w:ind w:left="2912"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E56554B"/>
    <w:multiLevelType w:val="hybridMultilevel"/>
    <w:tmpl w:val="CEAE7262"/>
    <w:lvl w:ilvl="0" w:tplc="83EA1162">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 w15:restartNumberingAfterBreak="0">
    <w:nsid w:val="33CC4774"/>
    <w:multiLevelType w:val="hybridMultilevel"/>
    <w:tmpl w:val="5E46FEA0"/>
    <w:lvl w:ilvl="0" w:tplc="373A0B1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3E627014"/>
    <w:multiLevelType w:val="hybridMultilevel"/>
    <w:tmpl w:val="FC82A2DC"/>
    <w:lvl w:ilvl="0" w:tplc="B7E0A36C">
      <w:start w:val="1"/>
      <w:numFmt w:val="decimal"/>
      <w:suff w:val="space"/>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7" w15:restartNumberingAfterBreak="0">
    <w:nsid w:val="550B5C4C"/>
    <w:multiLevelType w:val="hybridMultilevel"/>
    <w:tmpl w:val="FB104E84"/>
    <w:lvl w:ilvl="0" w:tplc="2FF4285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56D85F6E"/>
    <w:multiLevelType w:val="hybridMultilevel"/>
    <w:tmpl w:val="ADD2C89E"/>
    <w:lvl w:ilvl="0" w:tplc="0658BB8A">
      <w:start w:val="1"/>
      <w:numFmt w:val="bullet"/>
      <w:pStyle w:val="a1"/>
      <w:lvlText w:val=""/>
      <w:lvlJc w:val="left"/>
      <w:pPr>
        <w:tabs>
          <w:tab w:val="num" w:pos="360"/>
        </w:tabs>
        <w:ind w:left="360" w:hanging="360"/>
      </w:pPr>
      <w:rPr>
        <w:rFonts w:ascii="Symbol" w:hAnsi="Symbol" w:hint="default"/>
      </w:rPr>
    </w:lvl>
    <w:lvl w:ilvl="1" w:tplc="685CEED8">
      <w:start w:val="1"/>
      <w:numFmt w:val="bullet"/>
      <w:lvlText w:val="o"/>
      <w:lvlJc w:val="left"/>
      <w:pPr>
        <w:ind w:left="1440" w:hanging="360"/>
      </w:pPr>
      <w:rPr>
        <w:rFonts w:ascii="Courier New" w:hAnsi="Courier New" w:hint="default"/>
      </w:rPr>
    </w:lvl>
    <w:lvl w:ilvl="2" w:tplc="8A7054B8" w:tentative="1">
      <w:start w:val="1"/>
      <w:numFmt w:val="bullet"/>
      <w:lvlText w:val=""/>
      <w:lvlJc w:val="left"/>
      <w:pPr>
        <w:ind w:left="2160" w:hanging="360"/>
      </w:pPr>
      <w:rPr>
        <w:rFonts w:ascii="Wingdings" w:hAnsi="Wingdings" w:hint="default"/>
      </w:rPr>
    </w:lvl>
    <w:lvl w:ilvl="3" w:tplc="9FC2832C" w:tentative="1">
      <w:start w:val="1"/>
      <w:numFmt w:val="bullet"/>
      <w:lvlText w:val=""/>
      <w:lvlJc w:val="left"/>
      <w:pPr>
        <w:ind w:left="2880" w:hanging="360"/>
      </w:pPr>
      <w:rPr>
        <w:rFonts w:ascii="Symbol" w:hAnsi="Symbol" w:hint="default"/>
      </w:rPr>
    </w:lvl>
    <w:lvl w:ilvl="4" w:tplc="D7EE8146" w:tentative="1">
      <w:start w:val="1"/>
      <w:numFmt w:val="bullet"/>
      <w:lvlText w:val="o"/>
      <w:lvlJc w:val="left"/>
      <w:pPr>
        <w:ind w:left="3600" w:hanging="360"/>
      </w:pPr>
      <w:rPr>
        <w:rFonts w:ascii="Courier New" w:hAnsi="Courier New" w:hint="default"/>
      </w:rPr>
    </w:lvl>
    <w:lvl w:ilvl="5" w:tplc="F7FE9146" w:tentative="1">
      <w:start w:val="1"/>
      <w:numFmt w:val="bullet"/>
      <w:lvlText w:val=""/>
      <w:lvlJc w:val="left"/>
      <w:pPr>
        <w:ind w:left="4320" w:hanging="360"/>
      </w:pPr>
      <w:rPr>
        <w:rFonts w:ascii="Wingdings" w:hAnsi="Wingdings" w:hint="default"/>
      </w:rPr>
    </w:lvl>
    <w:lvl w:ilvl="6" w:tplc="D51E6354" w:tentative="1">
      <w:start w:val="1"/>
      <w:numFmt w:val="bullet"/>
      <w:lvlText w:val=""/>
      <w:lvlJc w:val="left"/>
      <w:pPr>
        <w:ind w:left="5040" w:hanging="360"/>
      </w:pPr>
      <w:rPr>
        <w:rFonts w:ascii="Symbol" w:hAnsi="Symbol" w:hint="default"/>
      </w:rPr>
    </w:lvl>
    <w:lvl w:ilvl="7" w:tplc="04744F92" w:tentative="1">
      <w:start w:val="1"/>
      <w:numFmt w:val="bullet"/>
      <w:lvlText w:val="o"/>
      <w:lvlJc w:val="left"/>
      <w:pPr>
        <w:ind w:left="5760" w:hanging="360"/>
      </w:pPr>
      <w:rPr>
        <w:rFonts w:ascii="Courier New" w:hAnsi="Courier New" w:hint="default"/>
      </w:rPr>
    </w:lvl>
    <w:lvl w:ilvl="8" w:tplc="08842F7A" w:tentative="1">
      <w:start w:val="1"/>
      <w:numFmt w:val="bullet"/>
      <w:lvlText w:val=""/>
      <w:lvlJc w:val="left"/>
      <w:pPr>
        <w:ind w:left="6480" w:hanging="360"/>
      </w:pPr>
      <w:rPr>
        <w:rFonts w:ascii="Wingdings" w:hAnsi="Wingdings" w:hint="default"/>
      </w:rPr>
    </w:lvl>
  </w:abstractNum>
  <w:abstractNum w:abstractNumId="9" w15:restartNumberingAfterBreak="0">
    <w:nsid w:val="5E6E6B6B"/>
    <w:multiLevelType w:val="hybridMultilevel"/>
    <w:tmpl w:val="840E9F30"/>
    <w:lvl w:ilvl="0" w:tplc="C688E404">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FBE37DB"/>
    <w:multiLevelType w:val="hybridMultilevel"/>
    <w:tmpl w:val="F22ACD16"/>
    <w:lvl w:ilvl="0" w:tplc="C688E404">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0F72460"/>
    <w:multiLevelType w:val="multilevel"/>
    <w:tmpl w:val="B900B1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E31DD8"/>
    <w:multiLevelType w:val="hybridMultilevel"/>
    <w:tmpl w:val="1778DDA6"/>
    <w:lvl w:ilvl="0" w:tplc="37DE8E3A">
      <w:start w:val="1"/>
      <w:numFmt w:val="bullet"/>
      <w:suff w:val="space"/>
      <w:lvlText w:val="­"/>
      <w:lvlJc w:val="left"/>
      <w:pPr>
        <w:ind w:left="1429"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F57356A"/>
    <w:multiLevelType w:val="hybridMultilevel"/>
    <w:tmpl w:val="89D63F30"/>
    <w:lvl w:ilvl="0" w:tplc="1C1CD2CC">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71E6487A"/>
    <w:multiLevelType w:val="hybridMultilevel"/>
    <w:tmpl w:val="8AB4C7B0"/>
    <w:lvl w:ilvl="0" w:tplc="78F023EE">
      <w:start w:val="1"/>
      <w:numFmt w:val="bullet"/>
      <w:suff w:val="space"/>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8DC6338"/>
    <w:multiLevelType w:val="hybridMultilevel"/>
    <w:tmpl w:val="41DCE55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796446E0"/>
    <w:multiLevelType w:val="hybridMultilevel"/>
    <w:tmpl w:val="FBAEF8D4"/>
    <w:lvl w:ilvl="0" w:tplc="859E7AA6">
      <w:start w:val="1"/>
      <w:numFmt w:val="bullet"/>
      <w:pStyle w:val="-"/>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2"/>
  </w:num>
  <w:num w:numId="4">
    <w:abstractNumId w:val="3"/>
  </w:num>
  <w:num w:numId="5">
    <w:abstractNumId w:val="9"/>
  </w:num>
  <w:num w:numId="6">
    <w:abstractNumId w:val="14"/>
  </w:num>
  <w:num w:numId="7">
    <w:abstractNumId w:val="12"/>
  </w:num>
  <w:num w:numId="8">
    <w:abstractNumId w:val="7"/>
  </w:num>
  <w:num w:numId="9">
    <w:abstractNumId w:val="5"/>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4"/>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
  </w:num>
  <w:num w:numId="16">
    <w:abstractNumId w:val="1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C8A"/>
    <w:rsid w:val="00031BE4"/>
    <w:rsid w:val="000321E9"/>
    <w:rsid w:val="00040C8A"/>
    <w:rsid w:val="000466E2"/>
    <w:rsid w:val="000878DA"/>
    <w:rsid w:val="000A09D1"/>
    <w:rsid w:val="000A7DBE"/>
    <w:rsid w:val="000C3558"/>
    <w:rsid w:val="000D47C2"/>
    <w:rsid w:val="000F78C5"/>
    <w:rsid w:val="00102CF0"/>
    <w:rsid w:val="00110484"/>
    <w:rsid w:val="0011316E"/>
    <w:rsid w:val="0011510A"/>
    <w:rsid w:val="00122CBA"/>
    <w:rsid w:val="001A0770"/>
    <w:rsid w:val="001A0F64"/>
    <w:rsid w:val="001A6499"/>
    <w:rsid w:val="001B2C15"/>
    <w:rsid w:val="001D135B"/>
    <w:rsid w:val="001D3CD5"/>
    <w:rsid w:val="001E2CAA"/>
    <w:rsid w:val="00263764"/>
    <w:rsid w:val="002A7F96"/>
    <w:rsid w:val="002C4343"/>
    <w:rsid w:val="0035658D"/>
    <w:rsid w:val="003E0C84"/>
    <w:rsid w:val="004072A0"/>
    <w:rsid w:val="004231A0"/>
    <w:rsid w:val="00427AA9"/>
    <w:rsid w:val="0046206F"/>
    <w:rsid w:val="00471286"/>
    <w:rsid w:val="00491F32"/>
    <w:rsid w:val="004C0890"/>
    <w:rsid w:val="004E7F55"/>
    <w:rsid w:val="004F528A"/>
    <w:rsid w:val="005201F5"/>
    <w:rsid w:val="00523A3D"/>
    <w:rsid w:val="0052514B"/>
    <w:rsid w:val="005A7897"/>
    <w:rsid w:val="005B03A6"/>
    <w:rsid w:val="005B4E3B"/>
    <w:rsid w:val="005E31C2"/>
    <w:rsid w:val="00602F5E"/>
    <w:rsid w:val="00625DA3"/>
    <w:rsid w:val="00653246"/>
    <w:rsid w:val="006607E6"/>
    <w:rsid w:val="006C25F7"/>
    <w:rsid w:val="007009F0"/>
    <w:rsid w:val="007761C3"/>
    <w:rsid w:val="007960D3"/>
    <w:rsid w:val="007B3207"/>
    <w:rsid w:val="00803503"/>
    <w:rsid w:val="0081164C"/>
    <w:rsid w:val="00816BA8"/>
    <w:rsid w:val="0082557B"/>
    <w:rsid w:val="00835414"/>
    <w:rsid w:val="008C0D92"/>
    <w:rsid w:val="008D185D"/>
    <w:rsid w:val="008F1C5D"/>
    <w:rsid w:val="00936288"/>
    <w:rsid w:val="00937451"/>
    <w:rsid w:val="00937BC2"/>
    <w:rsid w:val="00995C34"/>
    <w:rsid w:val="00997F47"/>
    <w:rsid w:val="009A072F"/>
    <w:rsid w:val="009A7D5F"/>
    <w:rsid w:val="009B657D"/>
    <w:rsid w:val="009C3731"/>
    <w:rsid w:val="009C3D1D"/>
    <w:rsid w:val="009D7235"/>
    <w:rsid w:val="00A16B9D"/>
    <w:rsid w:val="00A3618D"/>
    <w:rsid w:val="00A87515"/>
    <w:rsid w:val="00AC5663"/>
    <w:rsid w:val="00B05670"/>
    <w:rsid w:val="00B45322"/>
    <w:rsid w:val="00B61E7B"/>
    <w:rsid w:val="00B9118B"/>
    <w:rsid w:val="00BA4075"/>
    <w:rsid w:val="00BF71DE"/>
    <w:rsid w:val="00C00231"/>
    <w:rsid w:val="00C127D0"/>
    <w:rsid w:val="00C25FB2"/>
    <w:rsid w:val="00C41D99"/>
    <w:rsid w:val="00C75745"/>
    <w:rsid w:val="00C81791"/>
    <w:rsid w:val="00C836B2"/>
    <w:rsid w:val="00C866EB"/>
    <w:rsid w:val="00C9763C"/>
    <w:rsid w:val="00CC192E"/>
    <w:rsid w:val="00D0282F"/>
    <w:rsid w:val="00D12352"/>
    <w:rsid w:val="00D132F5"/>
    <w:rsid w:val="00D30A70"/>
    <w:rsid w:val="00D43D5D"/>
    <w:rsid w:val="00D71C36"/>
    <w:rsid w:val="00D86655"/>
    <w:rsid w:val="00DB7F78"/>
    <w:rsid w:val="00DC6273"/>
    <w:rsid w:val="00E40D19"/>
    <w:rsid w:val="00E44E35"/>
    <w:rsid w:val="00E95EB2"/>
    <w:rsid w:val="00EC1DD1"/>
    <w:rsid w:val="00EC4844"/>
    <w:rsid w:val="00EE52F0"/>
    <w:rsid w:val="00EE7BE6"/>
    <w:rsid w:val="00F55364"/>
    <w:rsid w:val="00F62B6A"/>
    <w:rsid w:val="00F853B3"/>
    <w:rsid w:val="00F93191"/>
    <w:rsid w:val="00FE37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5ED98"/>
  <w15:chartTrackingRefBased/>
  <w15:docId w15:val="{14C88389-5925-4945-B3FD-14D7FAFA1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E0C84"/>
    <w:pPr>
      <w:spacing w:after="0" w:line="360" w:lineRule="auto"/>
      <w:ind w:firstLine="709"/>
      <w:jc w:val="both"/>
    </w:pPr>
    <w:rPr>
      <w:rFonts w:ascii="Times New Roman" w:hAnsi="Times New Roman"/>
      <w:sz w:val="28"/>
    </w:rPr>
  </w:style>
  <w:style w:type="paragraph" w:styleId="1">
    <w:name w:val="heading 1"/>
    <w:basedOn w:val="a2"/>
    <w:next w:val="a2"/>
    <w:link w:val="10"/>
    <w:uiPriority w:val="9"/>
    <w:qFormat/>
    <w:rsid w:val="007761C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2"/>
    <w:next w:val="a2"/>
    <w:link w:val="20"/>
    <w:uiPriority w:val="9"/>
    <w:unhideWhenUsed/>
    <w:qFormat/>
    <w:rsid w:val="00BA4075"/>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7761C3"/>
    <w:rPr>
      <w:rFonts w:asciiTheme="majorHAnsi" w:eastAsiaTheme="majorEastAsia" w:hAnsiTheme="majorHAnsi" w:cstheme="majorBidi"/>
      <w:color w:val="365F91" w:themeColor="accent1" w:themeShade="BF"/>
      <w:sz w:val="32"/>
      <w:szCs w:val="32"/>
    </w:rPr>
  </w:style>
  <w:style w:type="paragraph" w:styleId="a6">
    <w:name w:val="TOC Heading"/>
    <w:basedOn w:val="1"/>
    <w:next w:val="a2"/>
    <w:uiPriority w:val="39"/>
    <w:unhideWhenUsed/>
    <w:qFormat/>
    <w:rsid w:val="007761C3"/>
    <w:pPr>
      <w:spacing w:line="259" w:lineRule="auto"/>
      <w:ind w:firstLine="0"/>
      <w:jc w:val="left"/>
      <w:outlineLvl w:val="9"/>
    </w:pPr>
    <w:rPr>
      <w:lang w:eastAsia="ru-RU"/>
    </w:rPr>
  </w:style>
  <w:style w:type="paragraph" w:styleId="a7">
    <w:name w:val="List Paragraph"/>
    <w:basedOn w:val="a2"/>
    <w:link w:val="a8"/>
    <w:uiPriority w:val="34"/>
    <w:qFormat/>
    <w:rsid w:val="007761C3"/>
    <w:pPr>
      <w:spacing w:after="160" w:line="259" w:lineRule="auto"/>
      <w:ind w:left="720" w:firstLine="0"/>
      <w:contextualSpacing/>
      <w:jc w:val="left"/>
    </w:pPr>
    <w:rPr>
      <w:rFonts w:asciiTheme="minorHAnsi" w:hAnsiTheme="minorHAnsi"/>
      <w:sz w:val="22"/>
    </w:rPr>
  </w:style>
  <w:style w:type="character" w:customStyle="1" w:styleId="a8">
    <w:name w:val="Абзац списка Знак"/>
    <w:basedOn w:val="a3"/>
    <w:link w:val="a7"/>
    <w:uiPriority w:val="34"/>
    <w:rsid w:val="007761C3"/>
  </w:style>
  <w:style w:type="paragraph" w:styleId="a9">
    <w:name w:val="Normal (Web)"/>
    <w:basedOn w:val="a2"/>
    <w:link w:val="aa"/>
    <w:uiPriority w:val="99"/>
    <w:unhideWhenUsed/>
    <w:rsid w:val="007761C3"/>
    <w:pPr>
      <w:spacing w:before="100" w:beforeAutospacing="1" w:after="100" w:afterAutospacing="1" w:line="240" w:lineRule="auto"/>
      <w:ind w:firstLine="0"/>
      <w:jc w:val="left"/>
    </w:pPr>
    <w:rPr>
      <w:rFonts w:eastAsia="Times New Roman" w:cs="Times New Roman"/>
      <w:sz w:val="24"/>
      <w:szCs w:val="24"/>
      <w:lang w:eastAsia="ru-RU"/>
    </w:rPr>
  </w:style>
  <w:style w:type="character" w:styleId="ab">
    <w:name w:val="Strong"/>
    <w:basedOn w:val="a3"/>
    <w:uiPriority w:val="22"/>
    <w:qFormat/>
    <w:rsid w:val="007761C3"/>
    <w:rPr>
      <w:b/>
      <w:bCs/>
    </w:rPr>
  </w:style>
  <w:style w:type="character" w:customStyle="1" w:styleId="aa">
    <w:name w:val="Обычный (веб) Знак"/>
    <w:basedOn w:val="a3"/>
    <w:link w:val="a9"/>
    <w:uiPriority w:val="99"/>
    <w:rsid w:val="007761C3"/>
    <w:rPr>
      <w:rFonts w:ascii="Times New Roman" w:eastAsia="Times New Roman" w:hAnsi="Times New Roman" w:cs="Times New Roman"/>
      <w:sz w:val="24"/>
      <w:szCs w:val="24"/>
      <w:lang w:eastAsia="ru-RU"/>
    </w:rPr>
  </w:style>
  <w:style w:type="character" w:styleId="ac">
    <w:name w:val="Hyperlink"/>
    <w:basedOn w:val="a3"/>
    <w:uiPriority w:val="99"/>
    <w:unhideWhenUsed/>
    <w:rsid w:val="00653246"/>
    <w:rPr>
      <w:color w:val="0000FF" w:themeColor="hyperlink"/>
      <w:u w:val="single"/>
    </w:rPr>
  </w:style>
  <w:style w:type="paragraph" w:styleId="11">
    <w:name w:val="toc 1"/>
    <w:basedOn w:val="a2"/>
    <w:next w:val="a2"/>
    <w:autoRedefine/>
    <w:uiPriority w:val="39"/>
    <w:unhideWhenUsed/>
    <w:rsid w:val="000D47C2"/>
    <w:pPr>
      <w:spacing w:after="100"/>
    </w:pPr>
  </w:style>
  <w:style w:type="paragraph" w:styleId="ad">
    <w:name w:val="header"/>
    <w:basedOn w:val="a2"/>
    <w:link w:val="ae"/>
    <w:uiPriority w:val="99"/>
    <w:unhideWhenUsed/>
    <w:rsid w:val="000D47C2"/>
    <w:pPr>
      <w:tabs>
        <w:tab w:val="center" w:pos="4677"/>
        <w:tab w:val="right" w:pos="9355"/>
      </w:tabs>
      <w:spacing w:line="240" w:lineRule="auto"/>
    </w:pPr>
  </w:style>
  <w:style w:type="character" w:customStyle="1" w:styleId="ae">
    <w:name w:val="Верхний колонтитул Знак"/>
    <w:basedOn w:val="a3"/>
    <w:link w:val="ad"/>
    <w:uiPriority w:val="99"/>
    <w:rsid w:val="000D47C2"/>
    <w:rPr>
      <w:rFonts w:ascii="Times New Roman" w:hAnsi="Times New Roman"/>
      <w:sz w:val="28"/>
    </w:rPr>
  </w:style>
  <w:style w:type="paragraph" w:styleId="af">
    <w:name w:val="footer"/>
    <w:basedOn w:val="a2"/>
    <w:link w:val="af0"/>
    <w:uiPriority w:val="99"/>
    <w:unhideWhenUsed/>
    <w:rsid w:val="000D47C2"/>
    <w:pPr>
      <w:tabs>
        <w:tab w:val="center" w:pos="4677"/>
        <w:tab w:val="right" w:pos="9355"/>
      </w:tabs>
      <w:spacing w:line="240" w:lineRule="auto"/>
    </w:pPr>
  </w:style>
  <w:style w:type="character" w:customStyle="1" w:styleId="af0">
    <w:name w:val="Нижний колонтитул Знак"/>
    <w:basedOn w:val="a3"/>
    <w:link w:val="af"/>
    <w:uiPriority w:val="99"/>
    <w:rsid w:val="000D47C2"/>
    <w:rPr>
      <w:rFonts w:ascii="Times New Roman" w:hAnsi="Times New Roman"/>
      <w:sz w:val="28"/>
    </w:rPr>
  </w:style>
  <w:style w:type="character" w:customStyle="1" w:styleId="af1">
    <w:name w:val="НАЗВАНИЯ РАЗДЕЛОВ Знак"/>
    <w:basedOn w:val="a3"/>
    <w:link w:val="a"/>
    <w:locked/>
    <w:rsid w:val="00F93191"/>
    <w:rPr>
      <w:rFonts w:ascii="Times New Roman" w:eastAsia="Times New Roman" w:hAnsi="Times New Roman" w:cs="Times New Roman"/>
      <w:b/>
      <w:sz w:val="28"/>
      <w:szCs w:val="28"/>
      <w:shd w:val="clear" w:color="auto" w:fill="FFFFFF"/>
      <w:lang w:eastAsia="ru-RU"/>
    </w:rPr>
  </w:style>
  <w:style w:type="paragraph" w:customStyle="1" w:styleId="a">
    <w:name w:val="НАЗВАНИЯ РАЗДЕЛОВ"/>
    <w:basedOn w:val="a2"/>
    <w:link w:val="af1"/>
    <w:qFormat/>
    <w:rsid w:val="00F93191"/>
    <w:pPr>
      <w:numPr>
        <w:numId w:val="10"/>
      </w:numPr>
      <w:shd w:val="clear" w:color="auto" w:fill="FFFFFF"/>
      <w:spacing w:line="276" w:lineRule="auto"/>
      <w:contextualSpacing/>
    </w:pPr>
    <w:rPr>
      <w:rFonts w:eastAsia="Times New Roman" w:cs="Times New Roman"/>
      <w:b/>
      <w:szCs w:val="28"/>
      <w:lang w:eastAsia="ru-RU"/>
    </w:rPr>
  </w:style>
  <w:style w:type="paragraph" w:customStyle="1" w:styleId="a0">
    <w:name w:val="Подразделы"/>
    <w:basedOn w:val="a"/>
    <w:qFormat/>
    <w:rsid w:val="00F93191"/>
    <w:pPr>
      <w:numPr>
        <w:ilvl w:val="1"/>
      </w:numPr>
      <w:tabs>
        <w:tab w:val="num" w:pos="360"/>
      </w:tabs>
      <w:ind w:left="1134" w:hanging="425"/>
    </w:pPr>
  </w:style>
  <w:style w:type="character" w:styleId="HTML">
    <w:name w:val="HTML Code"/>
    <w:basedOn w:val="a3"/>
    <w:uiPriority w:val="99"/>
    <w:semiHidden/>
    <w:unhideWhenUsed/>
    <w:rsid w:val="006C25F7"/>
    <w:rPr>
      <w:rFonts w:ascii="Courier New" w:eastAsia="Times New Roman" w:hAnsi="Courier New" w:cs="Courier New"/>
      <w:sz w:val="20"/>
      <w:szCs w:val="20"/>
    </w:rPr>
  </w:style>
  <w:style w:type="character" w:customStyle="1" w:styleId="-0">
    <w:name w:val="Список с - Знак"/>
    <w:basedOn w:val="a3"/>
    <w:link w:val="-"/>
    <w:locked/>
    <w:rsid w:val="000878DA"/>
    <w:rPr>
      <w:rFonts w:ascii="Times New Roman" w:eastAsia="Times New Roman" w:hAnsi="Times New Roman" w:cs="Times New Roman"/>
      <w:sz w:val="28"/>
      <w:szCs w:val="28"/>
      <w:shd w:val="clear" w:color="auto" w:fill="FFFFFF"/>
      <w:lang w:eastAsia="ru-RU"/>
    </w:rPr>
  </w:style>
  <w:style w:type="paragraph" w:customStyle="1" w:styleId="-">
    <w:name w:val="Список с -"/>
    <w:basedOn w:val="a7"/>
    <w:link w:val="-0"/>
    <w:rsid w:val="000878DA"/>
    <w:pPr>
      <w:numPr>
        <w:numId w:val="16"/>
      </w:numPr>
      <w:shd w:val="clear" w:color="auto" w:fill="FFFFFF"/>
      <w:tabs>
        <w:tab w:val="left" w:pos="851"/>
        <w:tab w:val="left" w:pos="1064"/>
      </w:tabs>
      <w:spacing w:after="0" w:line="276" w:lineRule="auto"/>
      <w:jc w:val="both"/>
    </w:pPr>
    <w:rPr>
      <w:rFonts w:ascii="Times New Roman" w:eastAsia="Times New Roman" w:hAnsi="Times New Roman" w:cs="Times New Roman"/>
      <w:sz w:val="28"/>
      <w:szCs w:val="28"/>
      <w:lang w:eastAsia="ru-RU"/>
    </w:rPr>
  </w:style>
  <w:style w:type="character" w:customStyle="1" w:styleId="20">
    <w:name w:val="Заголовок 2 Знак"/>
    <w:basedOn w:val="a3"/>
    <w:link w:val="2"/>
    <w:uiPriority w:val="9"/>
    <w:rsid w:val="00BA4075"/>
    <w:rPr>
      <w:rFonts w:asciiTheme="majorHAnsi" w:eastAsiaTheme="majorEastAsia" w:hAnsiTheme="majorHAnsi" w:cstheme="majorBidi"/>
      <w:color w:val="365F91" w:themeColor="accent1" w:themeShade="BF"/>
      <w:sz w:val="26"/>
      <w:szCs w:val="26"/>
    </w:rPr>
  </w:style>
  <w:style w:type="character" w:customStyle="1" w:styleId="12">
    <w:name w:val="Стиль1. Основной текст Знак"/>
    <w:basedOn w:val="a3"/>
    <w:link w:val="13"/>
    <w:locked/>
    <w:rsid w:val="00F62B6A"/>
    <w:rPr>
      <w:rFonts w:ascii="Times New Roman" w:eastAsia="Times New Roman" w:hAnsi="Times New Roman" w:cs="Times New Roman"/>
      <w:sz w:val="28"/>
      <w:szCs w:val="28"/>
      <w:lang w:eastAsia="ru-RU"/>
    </w:rPr>
  </w:style>
  <w:style w:type="paragraph" w:customStyle="1" w:styleId="13">
    <w:name w:val="Стиль1. Основной текст"/>
    <w:basedOn w:val="a2"/>
    <w:link w:val="12"/>
    <w:qFormat/>
    <w:rsid w:val="00F62B6A"/>
    <w:pPr>
      <w:tabs>
        <w:tab w:val="left" w:pos="1134"/>
      </w:tabs>
      <w:spacing w:line="276" w:lineRule="auto"/>
    </w:pPr>
    <w:rPr>
      <w:rFonts w:eastAsia="Times New Roman" w:cs="Times New Roman"/>
      <w:szCs w:val="28"/>
      <w:lang w:eastAsia="ru-RU"/>
    </w:rPr>
  </w:style>
  <w:style w:type="character" w:customStyle="1" w:styleId="apple-converted-space">
    <w:name w:val="apple-converted-space"/>
    <w:basedOn w:val="a3"/>
    <w:rsid w:val="00F62B6A"/>
  </w:style>
  <w:style w:type="character" w:customStyle="1" w:styleId="keyword">
    <w:name w:val="keyword"/>
    <w:basedOn w:val="a3"/>
    <w:rsid w:val="00F62B6A"/>
  </w:style>
  <w:style w:type="paragraph" w:styleId="21">
    <w:name w:val="toc 2"/>
    <w:basedOn w:val="a2"/>
    <w:next w:val="a2"/>
    <w:autoRedefine/>
    <w:uiPriority w:val="39"/>
    <w:unhideWhenUsed/>
    <w:rsid w:val="007960D3"/>
    <w:pPr>
      <w:spacing w:after="100"/>
      <w:ind w:left="280"/>
    </w:pPr>
  </w:style>
  <w:style w:type="paragraph" w:styleId="af2">
    <w:name w:val="Body Text"/>
    <w:basedOn w:val="a2"/>
    <w:link w:val="af3"/>
    <w:uiPriority w:val="99"/>
    <w:rsid w:val="00B05670"/>
    <w:pPr>
      <w:spacing w:line="240" w:lineRule="auto"/>
    </w:pPr>
    <w:rPr>
      <w:rFonts w:eastAsia="Calibri" w:cs="Times New Roman"/>
    </w:rPr>
  </w:style>
  <w:style w:type="character" w:customStyle="1" w:styleId="af3">
    <w:name w:val="Основной текст Знак"/>
    <w:basedOn w:val="a3"/>
    <w:link w:val="af2"/>
    <w:uiPriority w:val="99"/>
    <w:rsid w:val="00B05670"/>
    <w:rPr>
      <w:rFonts w:ascii="Times New Roman" w:eastAsia="Calibri" w:hAnsi="Times New Roman" w:cs="Times New Roman"/>
      <w:sz w:val="28"/>
    </w:rPr>
  </w:style>
  <w:style w:type="paragraph" w:styleId="a1">
    <w:name w:val="List Bullet"/>
    <w:basedOn w:val="a2"/>
    <w:uiPriority w:val="99"/>
    <w:rsid w:val="00B05670"/>
    <w:pPr>
      <w:numPr>
        <w:numId w:val="17"/>
      </w:numPr>
      <w:tabs>
        <w:tab w:val="clear" w:pos="360"/>
        <w:tab w:val="left" w:pos="993"/>
      </w:tabs>
      <w:spacing w:line="240" w:lineRule="auto"/>
      <w:ind w:left="0" w:firstLine="709"/>
      <w:contextualSpacing/>
    </w:pPr>
    <w:rPr>
      <w:rFonts w:eastAsia="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07964">
      <w:bodyDiv w:val="1"/>
      <w:marLeft w:val="0"/>
      <w:marRight w:val="0"/>
      <w:marTop w:val="0"/>
      <w:marBottom w:val="0"/>
      <w:divBdr>
        <w:top w:val="none" w:sz="0" w:space="0" w:color="auto"/>
        <w:left w:val="none" w:sz="0" w:space="0" w:color="auto"/>
        <w:bottom w:val="none" w:sz="0" w:space="0" w:color="auto"/>
        <w:right w:val="none" w:sz="0" w:space="0" w:color="auto"/>
      </w:divBdr>
    </w:div>
    <w:div w:id="144245860">
      <w:bodyDiv w:val="1"/>
      <w:marLeft w:val="0"/>
      <w:marRight w:val="0"/>
      <w:marTop w:val="0"/>
      <w:marBottom w:val="0"/>
      <w:divBdr>
        <w:top w:val="none" w:sz="0" w:space="0" w:color="auto"/>
        <w:left w:val="none" w:sz="0" w:space="0" w:color="auto"/>
        <w:bottom w:val="none" w:sz="0" w:space="0" w:color="auto"/>
        <w:right w:val="none" w:sz="0" w:space="0" w:color="auto"/>
      </w:divBdr>
    </w:div>
    <w:div w:id="312687053">
      <w:bodyDiv w:val="1"/>
      <w:marLeft w:val="0"/>
      <w:marRight w:val="0"/>
      <w:marTop w:val="0"/>
      <w:marBottom w:val="0"/>
      <w:divBdr>
        <w:top w:val="none" w:sz="0" w:space="0" w:color="auto"/>
        <w:left w:val="none" w:sz="0" w:space="0" w:color="auto"/>
        <w:bottom w:val="none" w:sz="0" w:space="0" w:color="auto"/>
        <w:right w:val="none" w:sz="0" w:space="0" w:color="auto"/>
      </w:divBdr>
    </w:div>
    <w:div w:id="366687690">
      <w:bodyDiv w:val="1"/>
      <w:marLeft w:val="0"/>
      <w:marRight w:val="0"/>
      <w:marTop w:val="0"/>
      <w:marBottom w:val="0"/>
      <w:divBdr>
        <w:top w:val="none" w:sz="0" w:space="0" w:color="auto"/>
        <w:left w:val="none" w:sz="0" w:space="0" w:color="auto"/>
        <w:bottom w:val="none" w:sz="0" w:space="0" w:color="auto"/>
        <w:right w:val="none" w:sz="0" w:space="0" w:color="auto"/>
      </w:divBdr>
    </w:div>
    <w:div w:id="476410682">
      <w:bodyDiv w:val="1"/>
      <w:marLeft w:val="0"/>
      <w:marRight w:val="0"/>
      <w:marTop w:val="0"/>
      <w:marBottom w:val="0"/>
      <w:divBdr>
        <w:top w:val="none" w:sz="0" w:space="0" w:color="auto"/>
        <w:left w:val="none" w:sz="0" w:space="0" w:color="auto"/>
        <w:bottom w:val="none" w:sz="0" w:space="0" w:color="auto"/>
        <w:right w:val="none" w:sz="0" w:space="0" w:color="auto"/>
      </w:divBdr>
    </w:div>
    <w:div w:id="528689656">
      <w:bodyDiv w:val="1"/>
      <w:marLeft w:val="0"/>
      <w:marRight w:val="0"/>
      <w:marTop w:val="0"/>
      <w:marBottom w:val="0"/>
      <w:divBdr>
        <w:top w:val="none" w:sz="0" w:space="0" w:color="auto"/>
        <w:left w:val="none" w:sz="0" w:space="0" w:color="auto"/>
        <w:bottom w:val="none" w:sz="0" w:space="0" w:color="auto"/>
        <w:right w:val="none" w:sz="0" w:space="0" w:color="auto"/>
      </w:divBdr>
    </w:div>
    <w:div w:id="553077169">
      <w:bodyDiv w:val="1"/>
      <w:marLeft w:val="0"/>
      <w:marRight w:val="0"/>
      <w:marTop w:val="0"/>
      <w:marBottom w:val="0"/>
      <w:divBdr>
        <w:top w:val="none" w:sz="0" w:space="0" w:color="auto"/>
        <w:left w:val="none" w:sz="0" w:space="0" w:color="auto"/>
        <w:bottom w:val="none" w:sz="0" w:space="0" w:color="auto"/>
        <w:right w:val="none" w:sz="0" w:space="0" w:color="auto"/>
      </w:divBdr>
    </w:div>
    <w:div w:id="655034282">
      <w:bodyDiv w:val="1"/>
      <w:marLeft w:val="0"/>
      <w:marRight w:val="0"/>
      <w:marTop w:val="0"/>
      <w:marBottom w:val="0"/>
      <w:divBdr>
        <w:top w:val="none" w:sz="0" w:space="0" w:color="auto"/>
        <w:left w:val="none" w:sz="0" w:space="0" w:color="auto"/>
        <w:bottom w:val="none" w:sz="0" w:space="0" w:color="auto"/>
        <w:right w:val="none" w:sz="0" w:space="0" w:color="auto"/>
      </w:divBdr>
    </w:div>
    <w:div w:id="749276651">
      <w:bodyDiv w:val="1"/>
      <w:marLeft w:val="0"/>
      <w:marRight w:val="0"/>
      <w:marTop w:val="0"/>
      <w:marBottom w:val="0"/>
      <w:divBdr>
        <w:top w:val="none" w:sz="0" w:space="0" w:color="auto"/>
        <w:left w:val="none" w:sz="0" w:space="0" w:color="auto"/>
        <w:bottom w:val="none" w:sz="0" w:space="0" w:color="auto"/>
        <w:right w:val="none" w:sz="0" w:space="0" w:color="auto"/>
      </w:divBdr>
    </w:div>
    <w:div w:id="1004429924">
      <w:bodyDiv w:val="1"/>
      <w:marLeft w:val="0"/>
      <w:marRight w:val="0"/>
      <w:marTop w:val="0"/>
      <w:marBottom w:val="0"/>
      <w:divBdr>
        <w:top w:val="none" w:sz="0" w:space="0" w:color="auto"/>
        <w:left w:val="none" w:sz="0" w:space="0" w:color="auto"/>
        <w:bottom w:val="none" w:sz="0" w:space="0" w:color="auto"/>
        <w:right w:val="none" w:sz="0" w:space="0" w:color="auto"/>
      </w:divBdr>
    </w:div>
    <w:div w:id="1116145156">
      <w:bodyDiv w:val="1"/>
      <w:marLeft w:val="0"/>
      <w:marRight w:val="0"/>
      <w:marTop w:val="0"/>
      <w:marBottom w:val="0"/>
      <w:divBdr>
        <w:top w:val="none" w:sz="0" w:space="0" w:color="auto"/>
        <w:left w:val="none" w:sz="0" w:space="0" w:color="auto"/>
        <w:bottom w:val="none" w:sz="0" w:space="0" w:color="auto"/>
        <w:right w:val="none" w:sz="0" w:space="0" w:color="auto"/>
      </w:divBdr>
    </w:div>
    <w:div w:id="1191066961">
      <w:bodyDiv w:val="1"/>
      <w:marLeft w:val="0"/>
      <w:marRight w:val="0"/>
      <w:marTop w:val="0"/>
      <w:marBottom w:val="0"/>
      <w:divBdr>
        <w:top w:val="none" w:sz="0" w:space="0" w:color="auto"/>
        <w:left w:val="none" w:sz="0" w:space="0" w:color="auto"/>
        <w:bottom w:val="none" w:sz="0" w:space="0" w:color="auto"/>
        <w:right w:val="none" w:sz="0" w:space="0" w:color="auto"/>
      </w:divBdr>
    </w:div>
    <w:div w:id="1400513419">
      <w:bodyDiv w:val="1"/>
      <w:marLeft w:val="0"/>
      <w:marRight w:val="0"/>
      <w:marTop w:val="0"/>
      <w:marBottom w:val="0"/>
      <w:divBdr>
        <w:top w:val="none" w:sz="0" w:space="0" w:color="auto"/>
        <w:left w:val="none" w:sz="0" w:space="0" w:color="auto"/>
        <w:bottom w:val="none" w:sz="0" w:space="0" w:color="auto"/>
        <w:right w:val="none" w:sz="0" w:space="0" w:color="auto"/>
      </w:divBdr>
    </w:div>
    <w:div w:id="1512987824">
      <w:bodyDiv w:val="1"/>
      <w:marLeft w:val="0"/>
      <w:marRight w:val="0"/>
      <w:marTop w:val="0"/>
      <w:marBottom w:val="0"/>
      <w:divBdr>
        <w:top w:val="none" w:sz="0" w:space="0" w:color="auto"/>
        <w:left w:val="none" w:sz="0" w:space="0" w:color="auto"/>
        <w:bottom w:val="none" w:sz="0" w:space="0" w:color="auto"/>
        <w:right w:val="none" w:sz="0" w:space="0" w:color="auto"/>
      </w:divBdr>
    </w:div>
    <w:div w:id="1669863471">
      <w:bodyDiv w:val="1"/>
      <w:marLeft w:val="0"/>
      <w:marRight w:val="0"/>
      <w:marTop w:val="0"/>
      <w:marBottom w:val="0"/>
      <w:divBdr>
        <w:top w:val="none" w:sz="0" w:space="0" w:color="auto"/>
        <w:left w:val="none" w:sz="0" w:space="0" w:color="auto"/>
        <w:bottom w:val="none" w:sz="0" w:space="0" w:color="auto"/>
        <w:right w:val="none" w:sz="0" w:space="0" w:color="auto"/>
      </w:divBdr>
    </w:div>
    <w:div w:id="1790121393">
      <w:bodyDiv w:val="1"/>
      <w:marLeft w:val="0"/>
      <w:marRight w:val="0"/>
      <w:marTop w:val="0"/>
      <w:marBottom w:val="0"/>
      <w:divBdr>
        <w:top w:val="none" w:sz="0" w:space="0" w:color="auto"/>
        <w:left w:val="none" w:sz="0" w:space="0" w:color="auto"/>
        <w:bottom w:val="none" w:sz="0" w:space="0" w:color="auto"/>
        <w:right w:val="none" w:sz="0" w:space="0" w:color="auto"/>
      </w:divBdr>
    </w:div>
    <w:div w:id="1806851625">
      <w:bodyDiv w:val="1"/>
      <w:marLeft w:val="0"/>
      <w:marRight w:val="0"/>
      <w:marTop w:val="0"/>
      <w:marBottom w:val="0"/>
      <w:divBdr>
        <w:top w:val="none" w:sz="0" w:space="0" w:color="auto"/>
        <w:left w:val="none" w:sz="0" w:space="0" w:color="auto"/>
        <w:bottom w:val="none" w:sz="0" w:space="0" w:color="auto"/>
        <w:right w:val="none" w:sz="0" w:space="0" w:color="auto"/>
      </w:divBdr>
    </w:div>
    <w:div w:id="1835801250">
      <w:bodyDiv w:val="1"/>
      <w:marLeft w:val="0"/>
      <w:marRight w:val="0"/>
      <w:marTop w:val="0"/>
      <w:marBottom w:val="0"/>
      <w:divBdr>
        <w:top w:val="none" w:sz="0" w:space="0" w:color="auto"/>
        <w:left w:val="none" w:sz="0" w:space="0" w:color="auto"/>
        <w:bottom w:val="none" w:sz="0" w:space="0" w:color="auto"/>
        <w:right w:val="none" w:sz="0" w:space="0" w:color="auto"/>
      </w:divBdr>
    </w:div>
    <w:div w:id="1933002356">
      <w:bodyDiv w:val="1"/>
      <w:marLeft w:val="0"/>
      <w:marRight w:val="0"/>
      <w:marTop w:val="0"/>
      <w:marBottom w:val="0"/>
      <w:divBdr>
        <w:top w:val="none" w:sz="0" w:space="0" w:color="auto"/>
        <w:left w:val="none" w:sz="0" w:space="0" w:color="auto"/>
        <w:bottom w:val="none" w:sz="0" w:space="0" w:color="auto"/>
        <w:right w:val="none" w:sz="0" w:space="0" w:color="auto"/>
      </w:divBdr>
    </w:div>
    <w:div w:id="2076513824">
      <w:bodyDiv w:val="1"/>
      <w:marLeft w:val="0"/>
      <w:marRight w:val="0"/>
      <w:marTop w:val="0"/>
      <w:marBottom w:val="0"/>
      <w:divBdr>
        <w:top w:val="none" w:sz="0" w:space="0" w:color="auto"/>
        <w:left w:val="none" w:sz="0" w:space="0" w:color="auto"/>
        <w:bottom w:val="none" w:sz="0" w:space="0" w:color="auto"/>
        <w:right w:val="none" w:sz="0" w:space="0" w:color="auto"/>
      </w:divBdr>
    </w:div>
    <w:div w:id="2110855901">
      <w:bodyDiv w:val="1"/>
      <w:marLeft w:val="0"/>
      <w:marRight w:val="0"/>
      <w:marTop w:val="0"/>
      <w:marBottom w:val="0"/>
      <w:divBdr>
        <w:top w:val="none" w:sz="0" w:space="0" w:color="auto"/>
        <w:left w:val="none" w:sz="0" w:space="0" w:color="auto"/>
        <w:bottom w:val="none" w:sz="0" w:space="0" w:color="auto"/>
        <w:right w:val="none" w:sz="0" w:space="0" w:color="auto"/>
      </w:divBdr>
    </w:div>
    <w:div w:id="212954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udfiles.net/preview/3741646/page:2/"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package" Target="embeddings/_________Microsoft_Visio1.vsdx"/><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package" Target="embeddings/_________Microsoft_Visio.vsdx"/><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hyperlink" Target="https://www.mysql.com/"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A51AD-81E8-4F73-A4DB-D000AC29D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38</Pages>
  <Words>5820</Words>
  <Characters>33176</Characters>
  <Application>Microsoft Office Word</Application>
  <DocSecurity>0</DocSecurity>
  <Lines>276</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VVLADD</dc:creator>
  <cp:keywords/>
  <dc:description/>
  <cp:lastModifiedBy>VVLADD</cp:lastModifiedBy>
  <cp:revision>76</cp:revision>
  <dcterms:created xsi:type="dcterms:W3CDTF">2018-03-01T12:31:00Z</dcterms:created>
  <dcterms:modified xsi:type="dcterms:W3CDTF">2018-04-24T19:39:00Z</dcterms:modified>
</cp:coreProperties>
</file>