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7D712" w14:textId="77777777" w:rsidR="00F325FF" w:rsidRPr="00F325FF" w:rsidRDefault="00F325FF" w:rsidP="00F325FF">
      <w:pPr>
        <w:jc w:val="center"/>
        <w:rPr>
          <w:rFonts w:ascii="Times New Roman" w:hAnsi="Times New Roman" w:cs="Times New Roman"/>
          <w:b/>
          <w:bCs/>
          <w:sz w:val="28"/>
          <w:szCs w:val="28"/>
        </w:rPr>
      </w:pPr>
      <w:r w:rsidRPr="00F325FF">
        <w:rPr>
          <w:rFonts w:ascii="Times New Roman" w:hAnsi="Times New Roman" w:cs="Times New Roman"/>
          <w:b/>
          <w:bCs/>
          <w:sz w:val="28"/>
          <w:szCs w:val="28"/>
        </w:rPr>
        <w:t>NHẬN DIỆN VÀ SỬA KẾ HOẠCH SPRINT REVIEW</w:t>
      </w:r>
    </w:p>
    <w:p w14:paraId="7BA2A0DB" w14:textId="77777777" w:rsidR="00F325FF" w:rsidRPr="00F325FF" w:rsidRDefault="00F325FF" w:rsidP="00F325FF">
      <w:pPr>
        <w:rPr>
          <w:rFonts w:ascii="Times New Roman" w:hAnsi="Times New Roman" w:cs="Times New Roman"/>
          <w:b/>
          <w:bCs/>
        </w:rPr>
      </w:pPr>
      <w:r w:rsidRPr="00F325FF">
        <w:rPr>
          <w:rFonts w:ascii="Times New Roman" w:hAnsi="Times New Roman" w:cs="Times New Roman"/>
          <w:b/>
          <w:bCs/>
        </w:rPr>
        <w:t>Phần 1. Rà soát kế hoạch Sprint Review</w:t>
      </w:r>
    </w:p>
    <w:tbl>
      <w:tblPr>
        <w:tblW w:w="0" w:type="auto"/>
        <w:tblCellMar>
          <w:top w:w="15" w:type="dxa"/>
          <w:left w:w="15" w:type="dxa"/>
          <w:bottom w:w="15" w:type="dxa"/>
          <w:right w:w="15" w:type="dxa"/>
        </w:tblCellMar>
        <w:tblLook w:val="04A0" w:firstRow="1" w:lastRow="0" w:firstColumn="1" w:lastColumn="0" w:noHBand="0" w:noVBand="1"/>
      </w:tblPr>
      <w:tblGrid>
        <w:gridCol w:w="581"/>
        <w:gridCol w:w="1230"/>
        <w:gridCol w:w="999"/>
        <w:gridCol w:w="6530"/>
      </w:tblGrid>
      <w:tr w:rsidR="00F325FF" w:rsidRPr="00F325FF" w14:paraId="1355B927"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1F12A" w14:textId="77777777" w:rsidR="00F325FF" w:rsidRPr="00F325FF" w:rsidRDefault="00F325FF" w:rsidP="00F325FF">
            <w:pPr>
              <w:rPr>
                <w:rFonts w:ascii="Times New Roman" w:hAnsi="Times New Roman" w:cs="Times New Roman"/>
              </w:rPr>
            </w:pPr>
            <w:r w:rsidRPr="00F325FF">
              <w:rPr>
                <w:rFonts w:ascii="Times New Roman" w:hAnsi="Times New Roman" w:cs="Times New Roman"/>
                <w:b/>
                <w:bCs/>
              </w:rPr>
              <w:t>Mã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D989F" w14:textId="77777777" w:rsidR="00F325FF" w:rsidRPr="00F325FF" w:rsidRDefault="00F325FF" w:rsidP="00F325FF">
            <w:pPr>
              <w:rPr>
                <w:rFonts w:ascii="Times New Roman" w:hAnsi="Times New Roman" w:cs="Times New Roman"/>
              </w:rPr>
            </w:pPr>
            <w:r w:rsidRPr="00F325FF">
              <w:rPr>
                <w:rFonts w:ascii="Times New Roman" w:hAnsi="Times New Roman" w:cs="Times New Roman"/>
                <w:b/>
                <w:bCs/>
              </w:rPr>
              <w:t>Phù hợp / Chưa phù 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4E6BA" w14:textId="77777777" w:rsidR="00F325FF" w:rsidRPr="00F325FF" w:rsidRDefault="00F325FF" w:rsidP="00F325FF">
            <w:pPr>
              <w:rPr>
                <w:rFonts w:ascii="Times New Roman" w:hAnsi="Times New Roman" w:cs="Times New Roman"/>
              </w:rPr>
            </w:pPr>
            <w:r w:rsidRPr="00F325FF">
              <w:rPr>
                <w:rFonts w:ascii="Times New Roman" w:hAnsi="Times New Roman" w:cs="Times New Roman"/>
                <w:b/>
                <w:bCs/>
              </w:rPr>
              <w:t>Quy tắc làm căn cứ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434AD" w14:textId="77777777" w:rsidR="00F325FF" w:rsidRPr="00F325FF" w:rsidRDefault="00F325FF" w:rsidP="00F325FF">
            <w:pPr>
              <w:rPr>
                <w:rFonts w:ascii="Times New Roman" w:hAnsi="Times New Roman" w:cs="Times New Roman"/>
              </w:rPr>
            </w:pPr>
            <w:r w:rsidRPr="00F325FF">
              <w:rPr>
                <w:rFonts w:ascii="Times New Roman" w:hAnsi="Times New Roman" w:cs="Times New Roman"/>
                <w:b/>
                <w:bCs/>
              </w:rPr>
              <w:t>Cách sửa ngắn gọn</w:t>
            </w:r>
          </w:p>
        </w:tc>
      </w:tr>
      <w:tr w:rsidR="00F325FF" w:rsidRPr="00F325FF" w14:paraId="75BCAAE2"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CBAA6"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K-01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155F6"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Phù 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B882D"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QT1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3D69B"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Giữ nguyên. Product Owner nhắc lại Sprint Goal để mọi người tập trung vào mục tiêu Sprint.</w:t>
            </w:r>
          </w:p>
        </w:tc>
      </w:tr>
      <w:tr w:rsidR="00F325FF" w:rsidRPr="00F325FF" w14:paraId="589FD75B"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4913E"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K-02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4DC26"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Chưa phù 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E9BD5"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QT1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D284C"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Không báo cáo phần trăm hoàn thành hay giải thích nhóm bận. Thay bằng việc cùng Stakeholders xem xét kết quả và mức độ đáp ứng Sprint Goal.</w:t>
            </w:r>
          </w:p>
        </w:tc>
      </w:tr>
      <w:tr w:rsidR="00F325FF" w:rsidRPr="00F325FF" w14:paraId="4A2A59D9"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59FB2"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K-03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C16C6"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Chưa phù 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2A316"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QT2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7782F"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Developers demo PBI-41 vì đã Done; thông báo rõ PBI-42 và PBI-44 chưa Done. Demo hành trình: khách hàng tra cứu trạng thái đơn trên website → hệ thống hiển thị trạng thái đơn → nhân viên kiểm tra kết quả trên môi trường thử nghiệm.</w:t>
            </w:r>
          </w:p>
        </w:tc>
      </w:tr>
      <w:tr w:rsidR="00F325FF" w:rsidRPr="00F325FF" w14:paraId="3087216D"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5AB34"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K-04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5CDC6"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Chưa phù 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3DD46"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QT1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CB70C"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Không tổ chức nghiệm thu toàn bộ hoặc chỉ hỏi “Mọi người có đồng ý không?”. Đặt câu hỏi mở để Stakeholders chia sẻ ý kiến, sau đó ghi nhận Feedback để Product Owner xem xét và cập nhật Product Backlog.</w:t>
            </w:r>
          </w:p>
        </w:tc>
      </w:tr>
    </w:tbl>
    <w:p w14:paraId="4B1A12D0" w14:textId="77777777" w:rsidR="00F325FF" w:rsidRPr="00F325FF" w:rsidRDefault="00F325FF" w:rsidP="00F325FF">
      <w:pPr>
        <w:rPr>
          <w:rFonts w:ascii="Times New Roman" w:hAnsi="Times New Roman" w:cs="Times New Roman"/>
        </w:rPr>
      </w:pPr>
    </w:p>
    <w:p w14:paraId="42508297" w14:textId="77777777" w:rsidR="00F325FF" w:rsidRPr="00F325FF" w:rsidRDefault="00F325FF" w:rsidP="00F325FF">
      <w:pPr>
        <w:rPr>
          <w:rFonts w:ascii="Times New Roman" w:hAnsi="Times New Roman" w:cs="Times New Roman"/>
          <w:b/>
          <w:bCs/>
        </w:rPr>
      </w:pPr>
      <w:r w:rsidRPr="00F325FF">
        <w:rPr>
          <w:rFonts w:ascii="Times New Roman" w:hAnsi="Times New Roman" w:cs="Times New Roman"/>
          <w:b/>
          <w:bCs/>
        </w:rPr>
        <w:t>Phần 2. Xác định trạng thái PBI</w:t>
      </w:r>
    </w:p>
    <w:tbl>
      <w:tblPr>
        <w:tblW w:w="0" w:type="auto"/>
        <w:tblCellMar>
          <w:top w:w="15" w:type="dxa"/>
          <w:left w:w="15" w:type="dxa"/>
          <w:bottom w:w="15" w:type="dxa"/>
          <w:right w:w="15" w:type="dxa"/>
        </w:tblCellMar>
        <w:tblLook w:val="04A0" w:firstRow="1" w:lastRow="0" w:firstColumn="1" w:lastColumn="0" w:noHBand="0" w:noVBand="1"/>
      </w:tblPr>
      <w:tblGrid>
        <w:gridCol w:w="799"/>
        <w:gridCol w:w="1565"/>
        <w:gridCol w:w="6976"/>
      </w:tblGrid>
      <w:tr w:rsidR="00F325FF" w:rsidRPr="00F325FF" w14:paraId="08BBF6B1"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EAA35" w14:textId="77777777" w:rsidR="00F325FF" w:rsidRPr="00F325FF" w:rsidRDefault="00F325FF" w:rsidP="00F325FF">
            <w:pPr>
              <w:rPr>
                <w:rFonts w:ascii="Times New Roman" w:hAnsi="Times New Roman" w:cs="Times New Roman"/>
              </w:rPr>
            </w:pPr>
            <w:r w:rsidRPr="00F325FF">
              <w:rPr>
                <w:rFonts w:ascii="Times New Roman" w:hAnsi="Times New Roman" w:cs="Times New Roman"/>
                <w:b/>
                <w:bCs/>
              </w:rPr>
              <w:t>PBI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47471" w14:textId="77777777" w:rsidR="00F325FF" w:rsidRPr="00F325FF" w:rsidRDefault="00F325FF" w:rsidP="00F325FF">
            <w:pPr>
              <w:rPr>
                <w:rFonts w:ascii="Times New Roman" w:hAnsi="Times New Roman" w:cs="Times New Roman"/>
              </w:rPr>
            </w:pPr>
            <w:r w:rsidRPr="00F325FF">
              <w:rPr>
                <w:rFonts w:ascii="Times New Roman" w:hAnsi="Times New Roman" w:cs="Times New Roman"/>
                <w:b/>
                <w:bCs/>
              </w:rPr>
              <w:t>Done / Chưa Done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3EDF0" w14:textId="77777777" w:rsidR="00F325FF" w:rsidRPr="00F325FF" w:rsidRDefault="00F325FF" w:rsidP="00F325FF">
            <w:pPr>
              <w:rPr>
                <w:rFonts w:ascii="Times New Roman" w:hAnsi="Times New Roman" w:cs="Times New Roman"/>
              </w:rPr>
            </w:pPr>
            <w:r w:rsidRPr="00F325FF">
              <w:rPr>
                <w:rFonts w:ascii="Times New Roman" w:hAnsi="Times New Roman" w:cs="Times New Roman"/>
                <w:b/>
                <w:bCs/>
              </w:rPr>
              <w:t>Câu thông báo trong Sprint Review</w:t>
            </w:r>
          </w:p>
        </w:tc>
      </w:tr>
      <w:tr w:rsidR="00F325FF" w:rsidRPr="00F325FF" w14:paraId="29755CD9"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3AA5C"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PBI-41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B5EE4"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Done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43801"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PBI-41 đã chạy trên môi trường thử nghiệm, đạt 60/60 kiểm thử chính và không còn lỗi mức nghiêm trọng cao.</w:t>
            </w:r>
          </w:p>
        </w:tc>
      </w:tr>
      <w:tr w:rsidR="00F325FF" w:rsidRPr="00F325FF" w14:paraId="4B126607"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7CC8C"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PBI-42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ED6ED"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Chưa Done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80130"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PBI-42 đã tích hợp nhưng còn 8 ca kiểm thử lỗi dịch vụ đơn hàng chưa đạt nên chưa đáp ứng điều kiện Done.</w:t>
            </w:r>
          </w:p>
        </w:tc>
      </w:tr>
      <w:tr w:rsidR="00F325FF" w:rsidRPr="00F325FF" w14:paraId="5FD6C497"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10159"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lastRenderedPageBreak/>
              <w:t>PBI-44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D6EE7"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Chưa Done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456E8"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PBI-44 còn 6/80 ca phân loại sai và 1 lỗi mức nghiêm trọng cao nên chưa đáp ứng điều kiện Done.</w:t>
            </w:r>
          </w:p>
        </w:tc>
      </w:tr>
    </w:tbl>
    <w:p w14:paraId="4D40CB8B" w14:textId="77777777" w:rsidR="00F325FF" w:rsidRPr="00F325FF" w:rsidRDefault="00F325FF" w:rsidP="00F325FF">
      <w:pPr>
        <w:rPr>
          <w:rFonts w:ascii="Times New Roman" w:hAnsi="Times New Roman" w:cs="Times New Roman"/>
        </w:rPr>
      </w:pPr>
    </w:p>
    <w:p w14:paraId="49CD628C" w14:textId="77777777" w:rsidR="00F325FF" w:rsidRPr="00F325FF" w:rsidRDefault="00F325FF" w:rsidP="00F325FF">
      <w:pPr>
        <w:rPr>
          <w:rFonts w:ascii="Times New Roman" w:hAnsi="Times New Roman" w:cs="Times New Roman"/>
          <w:b/>
          <w:bCs/>
        </w:rPr>
      </w:pPr>
      <w:r w:rsidRPr="00F325FF">
        <w:rPr>
          <w:rFonts w:ascii="Times New Roman" w:hAnsi="Times New Roman" w:cs="Times New Roman"/>
          <w:b/>
          <w:bCs/>
        </w:rPr>
        <w:t>Phần 3. Xử lý tình huống</w:t>
      </w:r>
    </w:p>
    <w:p w14:paraId="674A6089"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Tôi không đồng ý giấu 6 ca phân loại sai của PBI-44 vì Sprint Review cần minh bạch kết quả thực tế; PBI-44 hiện chưa Done do còn lỗi mức nghiêm trọng cao.</w:t>
      </w:r>
    </w:p>
    <w:p w14:paraId="2B665325"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Chúng ta chỉ giới thiệu PBI-41 là Increment đã Done, đồng thời thông báo rõ những vấn đề còn tồn tại ở PBI-42 và PBI-44.</w:t>
      </w:r>
    </w:p>
    <w:p w14:paraId="0F907116"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Feedback của Chủ cửa hàng sẽ được ghi nhận và xem xét khi Product Owner sắp xếp thứ tự ưu tiên trong Product Backlog, không tự động cam kết thực hiện ngay trong Sprint tiếp theo.</w:t>
      </w:r>
    </w:p>
    <w:p w14:paraId="334F06C6" w14:textId="77777777" w:rsidR="00F325FF" w:rsidRPr="00F325FF" w:rsidRDefault="00F325FF" w:rsidP="00F325FF">
      <w:pPr>
        <w:rPr>
          <w:rFonts w:ascii="Times New Roman" w:hAnsi="Times New Roman" w:cs="Times New Roman"/>
        </w:rPr>
      </w:pPr>
      <w:r w:rsidRPr="00F325FF">
        <w:rPr>
          <w:rFonts w:ascii="Times New Roman" w:hAnsi="Times New Roman" w:cs="Times New Roman"/>
        </w:rPr>
        <w:t>Tôi đề xuất mời Trưởng nhóm CSKH tham gia Sprint Review vì người này muốn chuyển hội thoại cho nhân viên sớm khi AI không chắc chắn, cung cấp góc nhìn quan trọng về xử lý an toàn mà Chủ cửa hàng có thể chưa chú trọng.</w:t>
      </w:r>
    </w:p>
    <w:p w14:paraId="66426BE3" w14:textId="77777777" w:rsidR="005C0BE4" w:rsidRPr="00F325FF" w:rsidRDefault="005C0BE4">
      <w:pPr>
        <w:rPr>
          <w:rFonts w:ascii="Times New Roman" w:hAnsi="Times New Roman" w:cs="Times New Roman"/>
        </w:rPr>
      </w:pPr>
    </w:p>
    <w:sectPr w:rsidR="005C0BE4" w:rsidRPr="00F32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5FF"/>
    <w:rsid w:val="005C0BE4"/>
    <w:rsid w:val="00743D12"/>
    <w:rsid w:val="00C63E6C"/>
    <w:rsid w:val="00F32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45540"/>
  <w15:chartTrackingRefBased/>
  <w15:docId w15:val="{80DABC7A-B14A-4473-905C-E67BFCA4F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32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32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325F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325F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325F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325F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325F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325F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325F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325F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325F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325F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325F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325F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325F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325F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325F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325FF"/>
    <w:rPr>
      <w:rFonts w:eastAsiaTheme="majorEastAsia" w:cstheme="majorBidi"/>
      <w:color w:val="272727" w:themeColor="text1" w:themeTint="D8"/>
    </w:rPr>
  </w:style>
  <w:style w:type="paragraph" w:styleId="Tiu">
    <w:name w:val="Title"/>
    <w:basedOn w:val="Binhthng"/>
    <w:next w:val="Binhthng"/>
    <w:link w:val="TiuChar"/>
    <w:uiPriority w:val="10"/>
    <w:qFormat/>
    <w:rsid w:val="00F32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325F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325F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325F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325F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325FF"/>
    <w:rPr>
      <w:i/>
      <w:iCs/>
      <w:color w:val="404040" w:themeColor="text1" w:themeTint="BF"/>
    </w:rPr>
  </w:style>
  <w:style w:type="paragraph" w:styleId="oancuaDanhsach">
    <w:name w:val="List Paragraph"/>
    <w:basedOn w:val="Binhthng"/>
    <w:uiPriority w:val="34"/>
    <w:qFormat/>
    <w:rsid w:val="00F325FF"/>
    <w:pPr>
      <w:ind w:left="720"/>
      <w:contextualSpacing/>
    </w:pPr>
  </w:style>
  <w:style w:type="character" w:styleId="NhnmnhThm">
    <w:name w:val="Intense Emphasis"/>
    <w:basedOn w:val="Phngmcinhcuaoanvn"/>
    <w:uiPriority w:val="21"/>
    <w:qFormat/>
    <w:rsid w:val="00F325FF"/>
    <w:rPr>
      <w:i/>
      <w:iCs/>
      <w:color w:val="0F4761" w:themeColor="accent1" w:themeShade="BF"/>
    </w:rPr>
  </w:style>
  <w:style w:type="paragraph" w:styleId="Nhaykepm">
    <w:name w:val="Intense Quote"/>
    <w:basedOn w:val="Binhthng"/>
    <w:next w:val="Binhthng"/>
    <w:link w:val="NhaykepmChar"/>
    <w:uiPriority w:val="30"/>
    <w:qFormat/>
    <w:rsid w:val="00F32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325FF"/>
    <w:rPr>
      <w:i/>
      <w:iCs/>
      <w:color w:val="0F4761" w:themeColor="accent1" w:themeShade="BF"/>
    </w:rPr>
  </w:style>
  <w:style w:type="character" w:styleId="ThamchiuNhnmnh">
    <w:name w:val="Intense Reference"/>
    <w:basedOn w:val="Phngmcinhcuaoanvn"/>
    <w:uiPriority w:val="32"/>
    <w:qFormat/>
    <w:rsid w:val="00F325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1738</Characters>
  <Application>Microsoft Office Word</Application>
  <DocSecurity>0</DocSecurity>
  <Lines>14</Lines>
  <Paragraphs>4</Paragraphs>
  <ScaleCrop>false</ScaleCrop>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dc:creator>
  <cp:keywords/>
  <dc:description/>
  <cp:lastModifiedBy>Quyen</cp:lastModifiedBy>
  <cp:revision>1</cp:revision>
  <dcterms:created xsi:type="dcterms:W3CDTF">2026-10-15T15:43:00Z</dcterms:created>
  <dcterms:modified xsi:type="dcterms:W3CDTF">2026-10-15T15:44:00Z</dcterms:modified>
</cp:coreProperties>
</file>