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27A3" w:rsidRDefault="00F80D07">
      <w:r>
        <w:t>ARM Programming Report 3</w:t>
      </w:r>
    </w:p>
    <w:p w:rsidR="00F80D07" w:rsidRDefault="00F80D07"/>
    <w:p w:rsidR="00F80D07" w:rsidRDefault="00A33A81">
      <w:r>
        <w:tab/>
        <w:t>For assignment 3 we explored how the ARM handles storing signed and unsigned integers in the memory</w:t>
      </w:r>
      <w:r w:rsidR="000516F8">
        <w:t xml:space="preserve"> and its registers</w:t>
      </w:r>
      <w:r>
        <w:t>.</w:t>
      </w:r>
      <w:r w:rsidR="000516F8">
        <w:t xml:space="preserve"> Along with</w:t>
      </w:r>
      <w:r w:rsidR="00C90982">
        <w:t xml:space="preserve"> declaring signed variables.</w:t>
      </w:r>
      <w:r w:rsidR="000516F8">
        <w:t xml:space="preserve"> </w:t>
      </w:r>
      <w:r>
        <w:t xml:space="preserve"> </w:t>
      </w:r>
      <w:r w:rsidR="007915EF">
        <w:t xml:space="preserve">Creating a new file with </w:t>
      </w:r>
      <w:r w:rsidR="008F3CA7">
        <w:t>‘</w:t>
      </w:r>
      <w:proofErr w:type="spellStart"/>
      <w:r w:rsidR="007915EF">
        <w:t>nano</w:t>
      </w:r>
      <w:proofErr w:type="spellEnd"/>
      <w:r w:rsidR="007915EF">
        <w:t xml:space="preserve"> </w:t>
      </w:r>
      <w:proofErr w:type="spellStart"/>
      <w:r w:rsidR="007915EF">
        <w:t>third.s</w:t>
      </w:r>
      <w:proofErr w:type="spellEnd"/>
      <w:r w:rsidR="008F3CA7">
        <w:t>’</w:t>
      </w:r>
      <w:r w:rsidR="007C6B4B">
        <w:t xml:space="preserve"> </w:t>
      </w:r>
      <w:r w:rsidR="007915EF">
        <w:t xml:space="preserve">I </w:t>
      </w:r>
      <w:r w:rsidR="008F3CA7">
        <w:t>replicated</w:t>
      </w:r>
      <w:r w:rsidR="007915EF">
        <w:t xml:space="preserve"> the code for </w:t>
      </w:r>
      <w:proofErr w:type="spellStart"/>
      <w:r w:rsidR="007915EF">
        <w:t>third.</w:t>
      </w:r>
      <w:r w:rsidR="008F3CA7">
        <w:t>s</w:t>
      </w:r>
      <w:proofErr w:type="spellEnd"/>
      <w:r w:rsidR="007915EF">
        <w:t xml:space="preserve">, declaring the variable a and moving various </w:t>
      </w:r>
      <w:r w:rsidR="00C90982">
        <w:t>unsigned values and a signed value</w:t>
      </w:r>
      <w:r w:rsidR="007915EF">
        <w:t xml:space="preserve"> to separate registers.</w:t>
      </w:r>
      <w:r w:rsidR="00C90982">
        <w:t xml:space="preserve"> However, upon assembling the following errors occur:</w:t>
      </w:r>
    </w:p>
    <w:p w:rsidR="00C90982" w:rsidRDefault="00C90982">
      <w:r>
        <w:rPr>
          <w:noProof/>
        </w:rPr>
        <w:drawing>
          <wp:inline distT="0" distB="0" distL="0" distR="0">
            <wp:extent cx="4000000" cy="600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embly_Errors.png"/>
                    <pic:cNvPicPr/>
                  </pic:nvPicPr>
                  <pic:blipFill>
                    <a:blip r:embed="rId4">
                      <a:extLst>
                        <a:ext uri="{BEBA8EAE-BF5A-486C-A8C5-ECC9F3942E4B}">
                          <a14:imgProps xmlns:a14="http://schemas.microsoft.com/office/drawing/2010/main">
                            <a14:imgLayer r:embed="rId5">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4000000" cy="600000"/>
                    </a:xfrm>
                    <a:prstGeom prst="rect">
                      <a:avLst/>
                    </a:prstGeom>
                  </pic:spPr>
                </pic:pic>
              </a:graphicData>
            </a:graphic>
          </wp:inline>
        </w:drawing>
      </w:r>
    </w:p>
    <w:p w:rsidR="00516DE0" w:rsidRDefault="00516DE0">
      <w:r>
        <w:tab/>
        <w:t>I suspected the reason for the errors is the lack of white space for .section .data/.text and the syntax for declaring signed halfword values. Placing white space between .section and its counterparts did alleviate the first and third errors. But for halfword I tested .shword and to see it functions similar to the x86 style of declaring signed variables. While it didn’t assemble either, I decided to assemble using .</w:t>
      </w:r>
      <w:r w:rsidR="00735079">
        <w:t>h</w:t>
      </w:r>
      <w:r>
        <w:t xml:space="preserve">word instead, which did </w:t>
      </w:r>
      <w:r w:rsidR="00735079">
        <w:t>assemble</w:t>
      </w:r>
      <w:r>
        <w:t>.</w:t>
      </w:r>
    </w:p>
    <w:p w:rsidR="00516DE0" w:rsidRDefault="00516DE0">
      <w:r>
        <w:rPr>
          <w:noProof/>
        </w:rPr>
        <w:drawing>
          <wp:inline distT="0" distB="0" distL="0" distR="0">
            <wp:extent cx="4295238" cy="28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M_Snippet Errors.png"/>
                    <pic:cNvPicPr/>
                  </pic:nvPicPr>
                  <pic:blipFill>
                    <a:blip r:embed="rId6">
                      <a:extLst>
                        <a:ext uri="{BEBA8EAE-BF5A-486C-A8C5-ECC9F3942E4B}">
                          <a14:imgProps xmlns:a14="http://schemas.microsoft.com/office/drawing/2010/main">
                            <a14:imgLayer r:embed="rId7">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4295238" cy="2800000"/>
                    </a:xfrm>
                    <a:prstGeom prst="rect">
                      <a:avLst/>
                    </a:prstGeom>
                  </pic:spPr>
                </pic:pic>
              </a:graphicData>
            </a:graphic>
          </wp:inline>
        </w:drawing>
      </w:r>
    </w:p>
    <w:p w:rsidR="00735079" w:rsidRDefault="00735079">
      <w:r>
        <w:tab/>
        <w:t>After ru</w:t>
      </w:r>
      <w:r w:rsidR="00EB56B5">
        <w:t xml:space="preserve">nning third in the debugger and checking the memory where variable “a” was stored, </w:t>
      </w:r>
      <w:r>
        <w:t>I was able to conclude that .hword has implied signed storage for</w:t>
      </w:r>
      <w:r w:rsidR="00EB56B5">
        <w:t xml:space="preserve"> signed variables.</w:t>
      </w:r>
    </w:p>
    <w:p w:rsidR="00EB56B5" w:rsidRDefault="00EB56B5">
      <w:r>
        <w:rPr>
          <w:noProof/>
        </w:rPr>
        <w:drawing>
          <wp:inline distT="0" distB="0" distL="0" distR="0">
            <wp:extent cx="3304762" cy="69523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ype_Conversion.png"/>
                    <pic:cNvPicPr/>
                  </pic:nvPicPr>
                  <pic:blipFill>
                    <a:blip r:embed="rId8">
                      <a:extLst>
                        <a:ext uri="{BEBA8EAE-BF5A-486C-A8C5-ECC9F3942E4B}">
                          <a14:imgProps xmlns:a14="http://schemas.microsoft.com/office/drawing/2010/main">
                            <a14:imgLayer r:embed="rId9">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3304762" cy="695238"/>
                    </a:xfrm>
                    <a:prstGeom prst="rect">
                      <a:avLst/>
                    </a:prstGeom>
                  </pic:spPr>
                </pic:pic>
              </a:graphicData>
            </a:graphic>
          </wp:inline>
        </w:drawing>
      </w:r>
    </w:p>
    <w:p w:rsidR="006F0A0C" w:rsidRDefault="00EB56B5">
      <w:r>
        <w:tab/>
      </w:r>
    </w:p>
    <w:p w:rsidR="006F0A0C" w:rsidRDefault="006F0A0C">
      <w:r>
        <w:br w:type="page"/>
      </w:r>
    </w:p>
    <w:p w:rsidR="006F0A0C" w:rsidRDefault="005C288C">
      <w:r>
        <w:lastRenderedPageBreak/>
        <w:t>I also observed that registers store similarly to x86</w:t>
      </w:r>
      <w:r w:rsidR="006F0A0C">
        <w:t xml:space="preserve">, thus </w:t>
      </w:r>
      <w:r w:rsidR="00A71109">
        <w:t>interpreting all</w:t>
      </w:r>
      <w:r w:rsidR="006F0A0C">
        <w:t xml:space="preserve"> hex values </w:t>
      </w:r>
      <w:r>
        <w:t>as unsigned.</w:t>
      </w:r>
    </w:p>
    <w:p w:rsidR="006F0A0C" w:rsidRDefault="006F0A0C">
      <w:r>
        <w:rPr>
          <w:noProof/>
        </w:rPr>
        <w:drawing>
          <wp:inline distT="0" distB="0" distL="0" distR="0">
            <wp:extent cx="3123809" cy="752381"/>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ister values_1.png"/>
                    <pic:cNvPicPr/>
                  </pic:nvPicPr>
                  <pic:blipFill>
                    <a:blip r:embed="rId10">
                      <a:extLst>
                        <a:ext uri="{BEBA8EAE-BF5A-486C-A8C5-ECC9F3942E4B}">
                          <a14:imgProps xmlns:a14="http://schemas.microsoft.com/office/drawing/2010/main">
                            <a14:imgLayer r:embed="rId11">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3123809" cy="752381"/>
                    </a:xfrm>
                    <a:prstGeom prst="rect">
                      <a:avLst/>
                    </a:prstGeom>
                  </pic:spPr>
                </pic:pic>
              </a:graphicData>
            </a:graphic>
          </wp:inline>
        </w:drawing>
      </w:r>
    </w:p>
    <w:p w:rsidR="006F0A0C" w:rsidRDefault="006F0A0C"/>
    <w:p w:rsidR="00A16E86" w:rsidRDefault="00EB56B5">
      <w:r>
        <w:tab/>
        <w:t xml:space="preserve">For the arithmetic3 assignment I was </w:t>
      </w:r>
      <w:r w:rsidR="006F0A0C">
        <w:t xml:space="preserve">tasked </w:t>
      </w:r>
      <w:r>
        <w:t>to create three variables, 2 unsigned and 1 signed, and preform the following function: val2 + 3 + val3 – val1 and store in an arbitrary register.</w:t>
      </w:r>
      <w:r w:rsidR="00A16E86">
        <w:t xml:space="preserve"> Formatted like this:</w:t>
      </w:r>
    </w:p>
    <w:p w:rsidR="00AB0C90" w:rsidRDefault="00AB0C90">
      <w:pPr>
        <w:rPr>
          <w:b/>
        </w:rPr>
      </w:pPr>
      <w:r>
        <w:rPr>
          <w:b/>
          <w:noProof/>
        </w:rPr>
        <w:drawing>
          <wp:inline distT="0" distB="0" distL="0" distR="0">
            <wp:extent cx="3257550" cy="34515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de_P2_Snippet.png"/>
                    <pic:cNvPicPr/>
                  </pic:nvPicPr>
                  <pic:blipFill>
                    <a:blip r:embed="rId12">
                      <a:extLst>
                        <a:ext uri="{BEBA8EAE-BF5A-486C-A8C5-ECC9F3942E4B}">
                          <a14:imgProps xmlns:a14="http://schemas.microsoft.com/office/drawing/2010/main">
                            <a14:imgLayer r:embed="rId13">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3262849" cy="3457145"/>
                    </a:xfrm>
                    <a:prstGeom prst="rect">
                      <a:avLst/>
                    </a:prstGeom>
                  </pic:spPr>
                </pic:pic>
              </a:graphicData>
            </a:graphic>
          </wp:inline>
        </w:drawing>
      </w:r>
    </w:p>
    <w:p w:rsidR="00AB0C90" w:rsidRDefault="00AB0C90"/>
    <w:p w:rsidR="00A16E86" w:rsidRDefault="00A16E86"/>
    <w:p w:rsidR="00A16E86" w:rsidRDefault="00A16E86">
      <w:r>
        <w:tab/>
        <w:t xml:space="preserve">Checking the register during the arithmetic revealed that </w:t>
      </w:r>
      <w:r w:rsidR="006F0A0C">
        <w:t xml:space="preserve">when the ARM </w:t>
      </w:r>
      <w:r w:rsidR="000B5662">
        <w:t>2’s complement</w:t>
      </w:r>
      <w:r w:rsidR="00AB0C90">
        <w:t>s</w:t>
      </w:r>
      <w:r w:rsidR="006F0A0C">
        <w:t xml:space="preserve"> a value to</w:t>
      </w:r>
      <w:r w:rsidR="000B5662">
        <w:t xml:space="preserve"> represent</w:t>
      </w:r>
      <w:r w:rsidR="006F0A0C">
        <w:t xml:space="preserve"> a negative </w:t>
      </w:r>
      <w:r w:rsidR="000B5662">
        <w:t>under the SUB operand, it extends 1 to the most significant bit after the value. Thus, despite the true value being signed +90</w:t>
      </w:r>
      <w:r w:rsidR="00AB0C90">
        <w:t>(5A)</w:t>
      </w:r>
      <w:r w:rsidR="000B5662">
        <w:t>, ARM still adds the leading extension.</w:t>
      </w:r>
    </w:p>
    <w:p w:rsidR="000B5662" w:rsidRDefault="000B5662">
      <w:r>
        <w:rPr>
          <w:noProof/>
        </w:rPr>
        <w:drawing>
          <wp:inline distT="0" distB="0" distL="0" distR="0">
            <wp:extent cx="4171429" cy="876190"/>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M_SUB_values.png"/>
                    <pic:cNvPicPr/>
                  </pic:nvPicPr>
                  <pic:blipFill>
                    <a:blip r:embed="rId14">
                      <a:extLst>
                        <a:ext uri="{BEBA8EAE-BF5A-486C-A8C5-ECC9F3942E4B}">
                          <a14:imgProps xmlns:a14="http://schemas.microsoft.com/office/drawing/2010/main">
                            <a14:imgLayer r:embed="rId15">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4171429" cy="876190"/>
                    </a:xfrm>
                    <a:prstGeom prst="rect">
                      <a:avLst/>
                    </a:prstGeom>
                  </pic:spPr>
                </pic:pic>
              </a:graphicData>
            </a:graphic>
          </wp:inline>
        </w:drawing>
      </w:r>
    </w:p>
    <w:p w:rsidR="000B5662" w:rsidRDefault="000B5662"/>
    <w:p w:rsidR="006C1256" w:rsidRDefault="006C1256" w:rsidP="006C1256">
      <w:pPr>
        <w:ind w:firstLine="720"/>
      </w:pPr>
      <w:r>
        <w:lastRenderedPageBreak/>
        <w:t xml:space="preserve">Another thing that occurred was the lack of bits in the </w:t>
      </w:r>
      <w:proofErr w:type="spellStart"/>
      <w:r>
        <w:t>cpsr</w:t>
      </w:r>
      <w:proofErr w:type="spellEnd"/>
      <w:r>
        <w:t xml:space="preserve"> register. Without it </w:t>
      </w:r>
      <w:proofErr w:type="spellStart"/>
      <w:r>
        <w:t>it</w:t>
      </w:r>
      <w:proofErr w:type="spellEnd"/>
      <w:r>
        <w:t xml:space="preserve"> wouldn’t be possible to check the flags. </w:t>
      </w:r>
    </w:p>
    <w:p w:rsidR="006C1256" w:rsidRDefault="006C1256" w:rsidP="006C1256">
      <w:pPr>
        <w:ind w:firstLine="720"/>
      </w:pPr>
      <w:r>
        <w:rPr>
          <w:noProof/>
        </w:rPr>
        <w:drawing>
          <wp:inline distT="0" distB="0" distL="0" distR="0">
            <wp:extent cx="4314286" cy="4095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3_ARM_P2_F.png"/>
                    <pic:cNvPicPr/>
                  </pic:nvPicPr>
                  <pic:blipFill>
                    <a:blip r:embed="rId16">
                      <a:extLst>
                        <a:ext uri="{BEBA8EAE-BF5A-486C-A8C5-ECC9F3942E4B}">
                          <a14:imgProps xmlns:a14="http://schemas.microsoft.com/office/drawing/2010/main">
                            <a14:imgLayer r:embed="rId17">
                              <a14:imgEffect>
                                <a14:brightnessContrast bright="40000"/>
                              </a14:imgEffect>
                            </a14:imgLayer>
                          </a14:imgProps>
                        </a:ext>
                        <a:ext uri="{28A0092B-C50C-407E-A947-70E740481C1C}">
                          <a14:useLocalDpi xmlns:a14="http://schemas.microsoft.com/office/drawing/2010/main" val="0"/>
                        </a:ext>
                      </a:extLst>
                    </a:blip>
                    <a:stretch>
                      <a:fillRect/>
                    </a:stretch>
                  </pic:blipFill>
                  <pic:spPr>
                    <a:xfrm>
                      <a:off x="0" y="0"/>
                      <a:ext cx="4314286" cy="409524"/>
                    </a:xfrm>
                    <a:prstGeom prst="rect">
                      <a:avLst/>
                    </a:prstGeom>
                  </pic:spPr>
                </pic:pic>
              </a:graphicData>
            </a:graphic>
          </wp:inline>
        </w:drawing>
      </w:r>
    </w:p>
    <w:p w:rsidR="00AB0C90" w:rsidRDefault="006C1256" w:rsidP="006C1256">
      <w:pPr>
        <w:ind w:firstLine="720"/>
      </w:pPr>
      <w:r>
        <w:t xml:space="preserve">We had looked up how to have the bits representing the flags and learned that an ‘s’ must be appended to the instruction operator for each operation you want to observe flag changes with. </w:t>
      </w:r>
      <w:r w:rsidR="00DF77AD">
        <w:t>With the flag order being NF ZF CF OF</w:t>
      </w:r>
    </w:p>
    <w:p w:rsidR="006C1256" w:rsidRDefault="006C1256" w:rsidP="006C1256">
      <w:pPr>
        <w:ind w:firstLine="720"/>
      </w:pPr>
      <w:r>
        <w:rPr>
          <w:noProof/>
        </w:rPr>
        <w:drawing>
          <wp:inline distT="0" distB="0" distL="0" distR="0">
            <wp:extent cx="3057143" cy="7142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3_Code_Flags.png"/>
                    <pic:cNvPicPr/>
                  </pic:nvPicPr>
                  <pic:blipFill>
                    <a:blip r:embed="rId18">
                      <a:extLst>
                        <a:ext uri="{BEBA8EAE-BF5A-486C-A8C5-ECC9F3942E4B}">
                          <a14:imgProps xmlns:a14="http://schemas.microsoft.com/office/drawing/2010/main">
                            <a14:imgLayer r:embed="rId19">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3057143" cy="714286"/>
                    </a:xfrm>
                    <a:prstGeom prst="rect">
                      <a:avLst/>
                    </a:prstGeom>
                  </pic:spPr>
                </pic:pic>
              </a:graphicData>
            </a:graphic>
          </wp:inline>
        </w:drawing>
      </w:r>
    </w:p>
    <w:p w:rsidR="006C1256" w:rsidRDefault="00DF77AD" w:rsidP="006C1256">
      <w:pPr>
        <w:ind w:firstLine="720"/>
      </w:pPr>
      <w:r>
        <w:t>Since 8</w:t>
      </w:r>
      <w:r w:rsidR="001156DD">
        <w:t>h</w:t>
      </w:r>
      <w:r>
        <w:t xml:space="preserve"> in </w:t>
      </w:r>
      <w:r w:rsidR="001156DD">
        <w:t xml:space="preserve">binary </w:t>
      </w:r>
      <w:r>
        <w:t xml:space="preserve">is 1000, </w:t>
      </w:r>
      <w:r w:rsidR="006C1256">
        <w:t>we were able to observe that the</w:t>
      </w:r>
      <w:r>
        <w:t xml:space="preserve"> negative flag was set from the most significant bit </w:t>
      </w:r>
      <w:r w:rsidR="00034C03">
        <w:t xml:space="preserve">from FFFFFF5A </w:t>
      </w:r>
      <w:r>
        <w:t>being 1.</w:t>
      </w:r>
      <w:bookmarkStart w:id="0" w:name="_GoBack"/>
      <w:bookmarkEnd w:id="0"/>
    </w:p>
    <w:p w:rsidR="00DF77AD" w:rsidRPr="00A16E86" w:rsidRDefault="00DF77AD" w:rsidP="006C1256">
      <w:pPr>
        <w:ind w:firstLine="720"/>
      </w:pPr>
      <w:r>
        <w:rPr>
          <w:noProof/>
        </w:rPr>
        <w:drawing>
          <wp:inline distT="0" distB="0" distL="0" distR="0">
            <wp:extent cx="4152381" cy="390476"/>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3_ARM_P2_G.png"/>
                    <pic:cNvPicPr/>
                  </pic:nvPicPr>
                  <pic:blipFill>
                    <a:blip r:embed="rId20">
                      <a:extLst>
                        <a:ext uri="{BEBA8EAE-BF5A-486C-A8C5-ECC9F3942E4B}">
                          <a14:imgProps xmlns:a14="http://schemas.microsoft.com/office/drawing/2010/main">
                            <a14:imgLayer r:embed="rId21">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4152381" cy="390476"/>
                    </a:xfrm>
                    <a:prstGeom prst="rect">
                      <a:avLst/>
                    </a:prstGeom>
                  </pic:spPr>
                </pic:pic>
              </a:graphicData>
            </a:graphic>
          </wp:inline>
        </w:drawing>
      </w:r>
    </w:p>
    <w:sectPr w:rsidR="00DF77AD" w:rsidRPr="00A16E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D07"/>
    <w:rsid w:val="00034C03"/>
    <w:rsid w:val="000516F8"/>
    <w:rsid w:val="000B5662"/>
    <w:rsid w:val="001156DD"/>
    <w:rsid w:val="00516DE0"/>
    <w:rsid w:val="005C288C"/>
    <w:rsid w:val="006C1256"/>
    <w:rsid w:val="006F0A0C"/>
    <w:rsid w:val="00735079"/>
    <w:rsid w:val="007915EF"/>
    <w:rsid w:val="007C6B4B"/>
    <w:rsid w:val="008427A3"/>
    <w:rsid w:val="008F3CA7"/>
    <w:rsid w:val="00A16E86"/>
    <w:rsid w:val="00A33A81"/>
    <w:rsid w:val="00A71109"/>
    <w:rsid w:val="00AB0C90"/>
    <w:rsid w:val="00C90982"/>
    <w:rsid w:val="00CE3F58"/>
    <w:rsid w:val="00DF77AD"/>
    <w:rsid w:val="00EB56B5"/>
    <w:rsid w:val="00F80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3E24E"/>
  <w15:chartTrackingRefBased/>
  <w15:docId w15:val="{1A2726DE-96DA-49B3-A4FA-F15F7D88D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098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98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07/relationships/hdphoto" Target="media/hdphoto5.wdp"/><Relationship Id="rId18" Type="http://schemas.openxmlformats.org/officeDocument/2006/relationships/image" Target="media/image8.png"/><Relationship Id="rId3" Type="http://schemas.openxmlformats.org/officeDocument/2006/relationships/webSettings" Target="webSettings.xml"/><Relationship Id="rId21" Type="http://schemas.microsoft.com/office/2007/relationships/hdphoto" Target="media/hdphoto9.wdp"/><Relationship Id="rId7" Type="http://schemas.microsoft.com/office/2007/relationships/hdphoto" Target="media/hdphoto2.wdp"/><Relationship Id="rId12" Type="http://schemas.openxmlformats.org/officeDocument/2006/relationships/image" Target="media/image5.png"/><Relationship Id="rId17" Type="http://schemas.microsoft.com/office/2007/relationships/hdphoto" Target="media/hdphoto7.wdp"/><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2.png"/><Relationship Id="rId11" Type="http://schemas.microsoft.com/office/2007/relationships/hdphoto" Target="media/hdphoto4.wdp"/><Relationship Id="rId5" Type="http://schemas.microsoft.com/office/2007/relationships/hdphoto" Target="media/hdphoto1.wdp"/><Relationship Id="rId15" Type="http://schemas.microsoft.com/office/2007/relationships/hdphoto" Target="media/hdphoto6.wdp"/><Relationship Id="rId23" Type="http://schemas.openxmlformats.org/officeDocument/2006/relationships/theme" Target="theme/theme1.xml"/><Relationship Id="rId10" Type="http://schemas.openxmlformats.org/officeDocument/2006/relationships/image" Target="media/image4.png"/><Relationship Id="rId19" Type="http://schemas.microsoft.com/office/2007/relationships/hdphoto" Target="media/hdphoto8.wdp"/><Relationship Id="rId4" Type="http://schemas.openxmlformats.org/officeDocument/2006/relationships/image" Target="media/image1.png"/><Relationship Id="rId9" Type="http://schemas.microsoft.com/office/2007/relationships/hdphoto" Target="media/hdphoto3.wdp"/><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Akiva Ochoa</dc:creator>
  <cp:keywords/>
  <dc:description/>
  <cp:lastModifiedBy>Akiva Ochoa</cp:lastModifiedBy>
  <cp:revision>7</cp:revision>
  <dcterms:created xsi:type="dcterms:W3CDTF">2019-10-24T15:04:00Z</dcterms:created>
  <dcterms:modified xsi:type="dcterms:W3CDTF">2019-10-25T00:32:00Z</dcterms:modified>
</cp:coreProperties>
</file>