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4598A" w14:textId="252C97D6" w:rsidR="002F448F" w:rsidRPr="007431A2" w:rsidRDefault="002F448F" w:rsidP="002F448F">
      <w:pPr>
        <w:jc w:val="center"/>
        <w:rPr>
          <w:sz w:val="36"/>
          <w:szCs w:val="36"/>
        </w:rPr>
      </w:pPr>
      <w:r w:rsidRPr="007431A2">
        <w:rPr>
          <w:rFonts w:hint="eastAsia"/>
          <w:sz w:val="36"/>
          <w:szCs w:val="36"/>
        </w:rPr>
        <w:t>个人工作周报-</w:t>
      </w:r>
      <w:r w:rsidRPr="007431A2">
        <w:rPr>
          <w:sz w:val="36"/>
          <w:szCs w:val="36"/>
        </w:rPr>
        <w:t>--</w:t>
      </w:r>
      <w:r w:rsidRPr="007431A2">
        <w:rPr>
          <w:rFonts w:hint="eastAsia"/>
          <w:sz w:val="36"/>
          <w:szCs w:val="36"/>
        </w:rPr>
        <w:t>第</w:t>
      </w:r>
      <w:r w:rsidR="004B2351">
        <w:rPr>
          <w:rFonts w:hint="eastAsia"/>
          <w:sz w:val="36"/>
          <w:szCs w:val="36"/>
        </w:rPr>
        <w:t>3</w:t>
      </w:r>
      <w:r w:rsidRPr="007431A2">
        <w:rPr>
          <w:rFonts w:hint="eastAsia"/>
          <w:sz w:val="36"/>
          <w:szCs w:val="36"/>
        </w:rPr>
        <w:t>周</w:t>
      </w:r>
    </w:p>
    <w:p w14:paraId="0F0BE4EB" w14:textId="16F68DD2" w:rsidR="002F448F" w:rsidRPr="007431A2" w:rsidRDefault="002F448F" w:rsidP="002F448F">
      <w:pPr>
        <w:jc w:val="right"/>
        <w:rPr>
          <w:sz w:val="30"/>
          <w:szCs w:val="30"/>
        </w:rPr>
      </w:pPr>
      <w:r w:rsidRPr="007431A2">
        <w:rPr>
          <w:rFonts w:hint="eastAsia"/>
          <w:sz w:val="30"/>
          <w:szCs w:val="30"/>
        </w:rPr>
        <w:t>时间：2</w:t>
      </w:r>
      <w:r w:rsidRPr="007431A2">
        <w:rPr>
          <w:sz w:val="30"/>
          <w:szCs w:val="30"/>
        </w:rPr>
        <w:t>020.</w:t>
      </w:r>
      <w:r w:rsidR="00D848BE">
        <w:rPr>
          <w:rFonts w:hint="eastAsia"/>
          <w:sz w:val="30"/>
          <w:szCs w:val="30"/>
        </w:rPr>
        <w:t>12</w:t>
      </w:r>
      <w:r w:rsidRPr="007431A2">
        <w:rPr>
          <w:sz w:val="30"/>
          <w:szCs w:val="30"/>
        </w:rPr>
        <w:t>.</w:t>
      </w:r>
      <w:r w:rsidR="00686881">
        <w:rPr>
          <w:rFonts w:hint="eastAsia"/>
          <w:sz w:val="30"/>
          <w:szCs w:val="30"/>
        </w:rPr>
        <w:t>15</w:t>
      </w:r>
    </w:p>
    <w:p w14:paraId="5659C07F" w14:textId="77B21FCA" w:rsidR="002F448F" w:rsidRDefault="002F448F" w:rsidP="002F448F">
      <w:pPr>
        <w:wordWrap w:val="0"/>
        <w:jc w:val="right"/>
        <w:rPr>
          <w:sz w:val="32"/>
          <w:szCs w:val="32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7431A2"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</w:rPr>
        <w:t xml:space="preserve">崔琪 </w:t>
      </w:r>
      <w:r>
        <w:rPr>
          <w:sz w:val="30"/>
          <w:szCs w:val="30"/>
        </w:rPr>
        <w:t xml:space="preserve">    </w:t>
      </w:r>
    </w:p>
    <w:p w14:paraId="5CED5B17" w14:textId="42704B98" w:rsidR="002F448F" w:rsidRPr="002F448F" w:rsidRDefault="002F448F" w:rsidP="002F448F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2F448F">
        <w:rPr>
          <w:rFonts w:hint="eastAsia"/>
          <w:sz w:val="24"/>
        </w:rPr>
        <w:t>本周已完成工作</w:t>
      </w:r>
    </w:p>
    <w:p w14:paraId="4AF0727F" w14:textId="7F568EC4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学习</w:t>
      </w:r>
      <w:r w:rsidR="00686881">
        <w:rPr>
          <w:rFonts w:hint="eastAsia"/>
          <w:sz w:val="24"/>
        </w:rPr>
        <w:t>css选择器，css继承，层叠，优先级；</w:t>
      </w:r>
    </w:p>
    <w:p w14:paraId="2954DEEC" w14:textId="1DE6D715" w:rsidR="002F448F" w:rsidRPr="00686881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686881">
        <w:rPr>
          <w:rFonts w:hint="eastAsia"/>
          <w:sz w:val="24"/>
        </w:rPr>
        <w:t>学习css盒子模型属性及应用</w:t>
      </w:r>
      <w:r>
        <w:rPr>
          <w:rFonts w:hint="eastAsia"/>
          <w:sz w:val="24"/>
        </w:rPr>
        <w:t>；</w:t>
      </w:r>
      <w:r w:rsidR="00686881">
        <w:rPr>
          <w:noProof/>
        </w:rPr>
        <w:drawing>
          <wp:inline distT="0" distB="0" distL="0" distR="0" wp14:anchorId="2096F60F" wp14:editId="36D36B05">
            <wp:extent cx="4425950" cy="351848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926" cy="35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4DD5" w14:textId="242D5E51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3.</w:t>
      </w:r>
      <w:r w:rsidR="005F0820">
        <w:rPr>
          <w:rFonts w:hint="eastAsia"/>
          <w:sz w:val="24"/>
        </w:rPr>
        <w:t>了解</w:t>
      </w:r>
      <w:r>
        <w:rPr>
          <w:rFonts w:hint="eastAsia"/>
          <w:sz w:val="24"/>
        </w:rPr>
        <w:t>小程序的组件（视图容器，基础内容，表单组件）</w:t>
      </w:r>
      <w:r w:rsidR="00A723F4">
        <w:rPr>
          <w:rFonts w:hint="eastAsia"/>
          <w:sz w:val="24"/>
        </w:rPr>
        <w:t>。</w:t>
      </w:r>
    </w:p>
    <w:p w14:paraId="7F25B3D8" w14:textId="755574DC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二、下周工作计划</w:t>
      </w:r>
    </w:p>
    <w:p w14:paraId="6A712018" w14:textId="16E7A2A3" w:rsidR="005F0820" w:rsidRDefault="005F0820" w:rsidP="002F448F"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 w:rsidR="00686881">
        <w:rPr>
          <w:rFonts w:hint="eastAsia"/>
          <w:sz w:val="24"/>
        </w:rPr>
        <w:t>学习前端与后端接口的建立</w:t>
      </w:r>
      <w:r>
        <w:rPr>
          <w:rFonts w:hint="eastAsia"/>
          <w:sz w:val="24"/>
        </w:rPr>
        <w:t>；</w:t>
      </w:r>
    </w:p>
    <w:p w14:paraId="73CEA937" w14:textId="5671CEC2" w:rsidR="00A723F4" w:rsidRDefault="00686881" w:rsidP="002F448F">
      <w:pPr>
        <w:jc w:val="left"/>
        <w:rPr>
          <w:sz w:val="24"/>
        </w:rPr>
      </w:pPr>
      <w:r>
        <w:rPr>
          <w:rFonts w:hint="eastAsia"/>
          <w:sz w:val="24"/>
        </w:rPr>
        <w:t>2</w:t>
      </w:r>
      <w:r w:rsidR="00A723F4">
        <w:rPr>
          <w:rFonts w:hint="eastAsia"/>
          <w:sz w:val="24"/>
        </w:rPr>
        <w:t>.学习数据库的使用，云开发，前端数据与后端数据的交互。</w:t>
      </w:r>
    </w:p>
    <w:p w14:paraId="6471624C" w14:textId="77777777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*三、遇到问题及解决方法</w:t>
      </w:r>
    </w:p>
    <w:p w14:paraId="6CD4EF20" w14:textId="77777777" w:rsidR="002F448F" w:rsidRDefault="002F448F" w:rsidP="002F448F">
      <w:pPr>
        <w:jc w:val="left"/>
        <w:rPr>
          <w:sz w:val="24"/>
        </w:rPr>
      </w:pPr>
      <w:r>
        <w:rPr>
          <w:rFonts w:hint="eastAsia"/>
          <w:sz w:val="24"/>
        </w:rPr>
        <w:t>*四、需要技术导师及项目导师解决的困难</w:t>
      </w:r>
    </w:p>
    <w:p w14:paraId="3FE67F95" w14:textId="3334B6C2" w:rsidR="002F448F" w:rsidRPr="007431A2" w:rsidRDefault="00A723F4" w:rsidP="002F448F">
      <w:pPr>
        <w:jc w:val="left"/>
        <w:rPr>
          <w:sz w:val="24"/>
        </w:rPr>
      </w:pPr>
      <w:r>
        <w:rPr>
          <w:rFonts w:hint="eastAsia"/>
          <w:sz w:val="24"/>
        </w:rPr>
        <w:t>需要关于小程序前端开发与后端开发接口方面的指导</w:t>
      </w:r>
    </w:p>
    <w:p w14:paraId="748B0D10" w14:textId="77777777" w:rsidR="002F448F" w:rsidRDefault="002F448F"/>
    <w:sectPr w:rsidR="002F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D6D40"/>
    <w:multiLevelType w:val="hybridMultilevel"/>
    <w:tmpl w:val="03E84962"/>
    <w:lvl w:ilvl="0" w:tplc="CE7CFE5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8F"/>
    <w:rsid w:val="00244B3F"/>
    <w:rsid w:val="002F448F"/>
    <w:rsid w:val="004B2351"/>
    <w:rsid w:val="005F0820"/>
    <w:rsid w:val="00686881"/>
    <w:rsid w:val="00A723F4"/>
    <w:rsid w:val="00D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D8C1"/>
  <w15:chartTrackingRefBased/>
  <w15:docId w15:val="{9E0C6A73-7A3E-4228-AA2F-073251B1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48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琪</dc:creator>
  <cp:keywords/>
  <dc:description/>
  <cp:lastModifiedBy>崔 琪</cp:lastModifiedBy>
  <cp:revision>5</cp:revision>
  <dcterms:created xsi:type="dcterms:W3CDTF">2020-12-08T11:20:00Z</dcterms:created>
  <dcterms:modified xsi:type="dcterms:W3CDTF">2020-12-15T15:11:00Z</dcterms:modified>
</cp:coreProperties>
</file>