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FFB1A" w14:textId="4B7D0142" w:rsidR="007431A2" w:rsidRPr="007431A2" w:rsidRDefault="007431A2" w:rsidP="007431A2">
      <w:pPr>
        <w:jc w:val="center"/>
        <w:rPr>
          <w:sz w:val="36"/>
          <w:szCs w:val="36"/>
        </w:rPr>
      </w:pPr>
      <w:r w:rsidRPr="007431A2">
        <w:rPr>
          <w:rFonts w:hint="eastAsia"/>
          <w:sz w:val="36"/>
          <w:szCs w:val="36"/>
        </w:rPr>
        <w:t>个人工作周报-</w:t>
      </w:r>
      <w:r w:rsidRPr="007431A2">
        <w:rPr>
          <w:sz w:val="36"/>
          <w:szCs w:val="36"/>
        </w:rPr>
        <w:t>--</w:t>
      </w:r>
      <w:r w:rsidR="00183B83">
        <w:rPr>
          <w:rFonts w:hint="eastAsia"/>
          <w:sz w:val="36"/>
          <w:szCs w:val="36"/>
        </w:rPr>
        <w:t>-</w:t>
      </w:r>
      <w:r w:rsidRPr="007431A2">
        <w:rPr>
          <w:rFonts w:hint="eastAsia"/>
          <w:sz w:val="36"/>
          <w:szCs w:val="36"/>
        </w:rPr>
        <w:t>第</w:t>
      </w:r>
      <w:r w:rsidR="000C3DC1">
        <w:rPr>
          <w:rFonts w:hint="eastAsia"/>
          <w:sz w:val="36"/>
          <w:szCs w:val="36"/>
        </w:rPr>
        <w:t>3</w:t>
      </w:r>
      <w:r w:rsidRPr="007431A2">
        <w:rPr>
          <w:rFonts w:hint="eastAsia"/>
          <w:sz w:val="36"/>
          <w:szCs w:val="36"/>
        </w:rPr>
        <w:t>周</w:t>
      </w:r>
    </w:p>
    <w:p w14:paraId="5470E032" w14:textId="193F2230" w:rsidR="007431A2" w:rsidRPr="007431A2" w:rsidRDefault="007431A2" w:rsidP="007431A2">
      <w:pPr>
        <w:jc w:val="right"/>
        <w:rPr>
          <w:sz w:val="30"/>
          <w:szCs w:val="30"/>
        </w:rPr>
      </w:pPr>
      <w:r w:rsidRPr="007431A2">
        <w:rPr>
          <w:rFonts w:hint="eastAsia"/>
          <w:sz w:val="30"/>
          <w:szCs w:val="30"/>
        </w:rPr>
        <w:t>时间：2</w:t>
      </w:r>
      <w:r w:rsidRPr="007431A2">
        <w:rPr>
          <w:sz w:val="30"/>
          <w:szCs w:val="30"/>
        </w:rPr>
        <w:t>020.</w:t>
      </w:r>
      <w:r w:rsidR="000C3DC1">
        <w:rPr>
          <w:rFonts w:hint="eastAsia"/>
          <w:sz w:val="30"/>
          <w:szCs w:val="30"/>
        </w:rPr>
        <w:t>12.9-2020.12.15</w:t>
      </w:r>
    </w:p>
    <w:p w14:paraId="0955D082" w14:textId="4CB7A8C7" w:rsidR="007431A2" w:rsidRDefault="007431A2" w:rsidP="007431A2">
      <w:pPr>
        <w:jc w:val="right"/>
        <w:rPr>
          <w:sz w:val="32"/>
          <w:szCs w:val="32"/>
        </w:rPr>
      </w:pPr>
      <w:r w:rsidRPr="007431A2">
        <w:rPr>
          <w:rFonts w:hint="eastAsia"/>
          <w:sz w:val="30"/>
          <w:szCs w:val="30"/>
        </w:rPr>
        <w:t>姓名：</w:t>
      </w:r>
      <w:r w:rsidR="000C3DC1">
        <w:rPr>
          <w:rFonts w:hint="eastAsia"/>
          <w:sz w:val="30"/>
          <w:szCs w:val="30"/>
        </w:rPr>
        <w:t>滕常元烺</w:t>
      </w:r>
    </w:p>
    <w:p w14:paraId="3C2CC5BF" w14:textId="239BD3C4" w:rsidR="007431A2" w:rsidRDefault="007431A2" w:rsidP="00325F51">
      <w:pPr>
        <w:rPr>
          <w:sz w:val="24"/>
        </w:rPr>
      </w:pPr>
      <w:r>
        <w:rPr>
          <w:rFonts w:hint="eastAsia"/>
          <w:sz w:val="24"/>
        </w:rPr>
        <w:t>一、本周已完成工作</w:t>
      </w:r>
    </w:p>
    <w:p w14:paraId="2C17D075" w14:textId="32EE834D" w:rsidR="000C3DC1" w:rsidRDefault="008E5E0A" w:rsidP="00325F51">
      <w:pPr>
        <w:rPr>
          <w:sz w:val="24"/>
        </w:rPr>
      </w:pPr>
      <w:r>
        <w:rPr>
          <w:rFonts w:hint="eastAsia"/>
          <w:sz w:val="24"/>
        </w:rPr>
        <w:t>1.了解了J</w:t>
      </w:r>
      <w:r>
        <w:rPr>
          <w:sz w:val="24"/>
        </w:rPr>
        <w:t>SON</w:t>
      </w:r>
      <w:r>
        <w:rPr>
          <w:rFonts w:hint="eastAsia"/>
          <w:sz w:val="24"/>
        </w:rPr>
        <w:t>配置文件，</w:t>
      </w:r>
      <w:r w:rsidR="004B02F5">
        <w:rPr>
          <w:rFonts w:hint="eastAsia"/>
          <w:sz w:val="24"/>
        </w:rPr>
        <w:t>可粗略地</w:t>
      </w:r>
      <w:r>
        <w:rPr>
          <w:rFonts w:hint="eastAsia"/>
          <w:sz w:val="24"/>
        </w:rPr>
        <w:t>对页面、窗口表现、导航栏、通信超时事件、调试模式</w:t>
      </w:r>
      <w:r w:rsidR="004B02F5">
        <w:rPr>
          <w:rFonts w:hint="eastAsia"/>
          <w:sz w:val="24"/>
        </w:rPr>
        <w:t>等</w:t>
      </w:r>
      <w:r>
        <w:rPr>
          <w:rFonts w:hint="eastAsia"/>
          <w:sz w:val="24"/>
        </w:rPr>
        <w:t>进行配置。</w:t>
      </w:r>
    </w:p>
    <w:p w14:paraId="6A723E5B" w14:textId="26B25022" w:rsidR="008E5E0A" w:rsidRDefault="008E5E0A" w:rsidP="00325F51">
      <w:pPr>
        <w:rPr>
          <w:sz w:val="24"/>
        </w:rPr>
      </w:pPr>
      <w:r>
        <w:rPr>
          <w:noProof/>
        </w:rPr>
        <w:drawing>
          <wp:inline distT="0" distB="0" distL="0" distR="0" wp14:anchorId="75A194B8" wp14:editId="22E9E8BC">
            <wp:extent cx="2819400" cy="447231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2444" cy="45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E8545" wp14:editId="3B898B50">
            <wp:extent cx="2438400" cy="536561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2883" cy="53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A8D" w14:textId="71F963F2" w:rsidR="008E5E0A" w:rsidRDefault="008E5E0A" w:rsidP="00325F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8975B82" wp14:editId="29A68E98">
            <wp:extent cx="4321966" cy="5048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880" cy="50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CB664" wp14:editId="0AA18136">
            <wp:extent cx="2895600" cy="364845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061" cy="36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41DD" w14:textId="00D93A99" w:rsidR="00F45D6E" w:rsidRDefault="00F45D6E" w:rsidP="00325F51">
      <w:pPr>
        <w:rPr>
          <w:sz w:val="24"/>
        </w:rPr>
      </w:pPr>
      <w:r>
        <w:rPr>
          <w:rFonts w:hint="eastAsia"/>
          <w:sz w:val="24"/>
        </w:rPr>
        <w:lastRenderedPageBreak/>
        <w:t>可大致配置出一个选择商品的初始页面：</w:t>
      </w:r>
    </w:p>
    <w:p w14:paraId="0359995C" w14:textId="587AE0CF" w:rsidR="00581518" w:rsidRDefault="00581518" w:rsidP="00325F51">
      <w:pPr>
        <w:rPr>
          <w:sz w:val="24"/>
        </w:rPr>
      </w:pPr>
      <w:r>
        <w:rPr>
          <w:noProof/>
        </w:rPr>
        <w:drawing>
          <wp:inline distT="0" distB="0" distL="0" distR="0" wp14:anchorId="7D0F4F25" wp14:editId="182BD8CC">
            <wp:extent cx="2824194" cy="48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459" cy="48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EAD" w14:textId="44D91056" w:rsidR="005E4E9D" w:rsidRDefault="005E4E9D" w:rsidP="00325F51">
      <w:pPr>
        <w:rPr>
          <w:sz w:val="24"/>
        </w:rPr>
      </w:pPr>
      <w:r>
        <w:rPr>
          <w:rFonts w:hint="eastAsia"/>
          <w:sz w:val="24"/>
        </w:rPr>
        <w:t>2.从逻辑层了解</w:t>
      </w:r>
      <w:r w:rsidR="004B02F5">
        <w:rPr>
          <w:rFonts w:hint="eastAsia"/>
          <w:sz w:val="24"/>
        </w:rPr>
        <w:t>了</w:t>
      </w:r>
      <w:r>
        <w:rPr>
          <w:rFonts w:hint="eastAsia"/>
          <w:sz w:val="24"/>
        </w:rPr>
        <w:t>小程序的初始化</w:t>
      </w:r>
      <w:r w:rsidR="004B02F5">
        <w:rPr>
          <w:rFonts w:hint="eastAsia"/>
          <w:sz w:val="24"/>
        </w:rPr>
        <w:t>和页面注册，特别是一些object参数的作用。还了解了页面路由和逻辑层的模块化。</w:t>
      </w:r>
    </w:p>
    <w:p w14:paraId="7BCBF6DE" w14:textId="37C918D9" w:rsidR="00581518" w:rsidRPr="00581518" w:rsidRDefault="00581518" w:rsidP="00325F51">
      <w:pPr>
        <w:rPr>
          <w:sz w:val="24"/>
        </w:rPr>
      </w:pPr>
      <w:r>
        <w:rPr>
          <w:rFonts w:hint="eastAsia"/>
          <w:sz w:val="24"/>
        </w:rPr>
        <w:t>可绘制初步的登录页面：</w:t>
      </w:r>
    </w:p>
    <w:p w14:paraId="76A0C98E" w14:textId="38F0752C" w:rsidR="00581518" w:rsidRDefault="00581518" w:rsidP="00325F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794EBB" wp14:editId="2C0E89D8">
            <wp:extent cx="2827020" cy="473491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1"/>
                    <a:stretch/>
                  </pic:blipFill>
                  <pic:spPr bwMode="auto">
                    <a:xfrm>
                      <a:off x="0" y="0"/>
                      <a:ext cx="2828076" cy="473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67C3" w14:textId="46364C4D" w:rsidR="004B02F5" w:rsidRPr="004B02F5" w:rsidRDefault="00F45D6E" w:rsidP="00325F51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E33889" wp14:editId="56E9EDD2">
            <wp:simplePos x="0" y="0"/>
            <wp:positionH relativeFrom="column">
              <wp:posOffset>-365760</wp:posOffset>
            </wp:positionH>
            <wp:positionV relativeFrom="paragraph">
              <wp:posOffset>609600</wp:posOffset>
            </wp:positionV>
            <wp:extent cx="6164717" cy="1920875"/>
            <wp:effectExtent l="0" t="0" r="7620" b="3175"/>
            <wp:wrapTight wrapText="bothSides">
              <wp:wrapPolygon edited="0">
                <wp:start x="0" y="0"/>
                <wp:lineTo x="0" y="21421"/>
                <wp:lineTo x="21560" y="21421"/>
                <wp:lineTo x="2156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" t="2963"/>
                    <a:stretch/>
                  </pic:blipFill>
                  <pic:spPr bwMode="auto">
                    <a:xfrm>
                      <a:off x="0" y="0"/>
                      <a:ext cx="6164717" cy="19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1518">
        <w:rPr>
          <w:rFonts w:hint="eastAsia"/>
          <w:sz w:val="24"/>
        </w:rPr>
        <w:t>重要</w:t>
      </w:r>
      <w:r>
        <w:rPr>
          <w:rFonts w:hint="eastAsia"/>
          <w:sz w:val="24"/>
        </w:rPr>
        <w:t>的</w:t>
      </w:r>
      <w:r w:rsidR="00581518">
        <w:rPr>
          <w:rFonts w:hint="eastAsia"/>
          <w:sz w:val="24"/>
        </w:rPr>
        <w:t>object参数</w:t>
      </w:r>
      <w:r w:rsidR="004B02F5">
        <w:rPr>
          <w:rFonts w:hint="eastAsia"/>
          <w:sz w:val="24"/>
        </w:rPr>
        <w:t>可总结如下：</w:t>
      </w:r>
    </w:p>
    <w:p w14:paraId="076AA51B" w14:textId="0C4DF5D6" w:rsidR="004B02F5" w:rsidRPr="004B02F5" w:rsidRDefault="004B02F5" w:rsidP="00325F51">
      <w:pPr>
        <w:rPr>
          <w:sz w:val="24"/>
        </w:rPr>
      </w:pPr>
    </w:p>
    <w:p w14:paraId="65867725" w14:textId="14984344" w:rsidR="004B02F5" w:rsidRDefault="004B02F5" w:rsidP="00325F51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9D9C92" wp14:editId="0129E75A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6096000" cy="2753995"/>
            <wp:effectExtent l="0" t="0" r="0" b="8255"/>
            <wp:wrapTight wrapText="bothSides">
              <wp:wrapPolygon edited="0">
                <wp:start x="0" y="0"/>
                <wp:lineTo x="0" y="21515"/>
                <wp:lineTo x="21533" y="21515"/>
                <wp:lineTo x="2153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" t="951" r="457" b="792"/>
                    <a:stretch/>
                  </pic:blipFill>
                  <pic:spPr bwMode="auto">
                    <a:xfrm>
                      <a:off x="0" y="0"/>
                      <a:ext cx="609600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941A0" w14:textId="4FF49A6F" w:rsidR="004B02F5" w:rsidRDefault="004B02F5" w:rsidP="00325F51">
      <w:pPr>
        <w:rPr>
          <w:sz w:val="24"/>
        </w:rPr>
      </w:pPr>
      <w:r>
        <w:rPr>
          <w:rFonts w:hint="eastAsia"/>
          <w:sz w:val="24"/>
        </w:rPr>
        <w:t>3.</w:t>
      </w:r>
      <w:r w:rsidR="001E371B">
        <w:rPr>
          <w:rFonts w:hint="eastAsia"/>
          <w:sz w:val="24"/>
        </w:rPr>
        <w:t>初步</w:t>
      </w:r>
      <w:r>
        <w:rPr>
          <w:rFonts w:hint="eastAsia"/>
          <w:sz w:val="24"/>
        </w:rPr>
        <w:t>熟悉</w:t>
      </w:r>
      <w:r w:rsidR="001E371B">
        <w:rPr>
          <w:rFonts w:hint="eastAsia"/>
          <w:sz w:val="24"/>
        </w:rPr>
        <w:t>了</w:t>
      </w:r>
      <w:r>
        <w:rPr>
          <w:rFonts w:hint="eastAsia"/>
          <w:sz w:val="24"/>
        </w:rPr>
        <w:t>W</w:t>
      </w:r>
      <w:r>
        <w:rPr>
          <w:sz w:val="24"/>
        </w:rPr>
        <w:t>XML</w:t>
      </w:r>
      <w:r>
        <w:rPr>
          <w:rFonts w:hint="eastAsia"/>
          <w:sz w:val="24"/>
        </w:rPr>
        <w:t>语言</w:t>
      </w:r>
      <w:r w:rsidR="001E371B">
        <w:rPr>
          <w:rFonts w:hint="eastAsia"/>
          <w:sz w:val="24"/>
        </w:rPr>
        <w:t>与视觉组件，尝试了数据绑定和逻辑渲染功能。</w:t>
      </w:r>
    </w:p>
    <w:p w14:paraId="75D584DD" w14:textId="3BC0A330" w:rsidR="00581518" w:rsidRDefault="00581518" w:rsidP="00325F51">
      <w:pPr>
        <w:rPr>
          <w:sz w:val="24"/>
        </w:rPr>
      </w:pPr>
      <w:r>
        <w:rPr>
          <w:rFonts w:hint="eastAsia"/>
          <w:sz w:val="24"/>
        </w:rPr>
        <w:t>4.了解W</w:t>
      </w:r>
      <w:r>
        <w:rPr>
          <w:sz w:val="24"/>
        </w:rPr>
        <w:t>XSS</w:t>
      </w:r>
      <w:r>
        <w:rPr>
          <w:rFonts w:hint="eastAsia"/>
          <w:sz w:val="24"/>
        </w:rPr>
        <w:t>的基本语法。</w:t>
      </w:r>
    </w:p>
    <w:p w14:paraId="68414A11" w14:textId="77777777" w:rsidR="00AB725C" w:rsidRPr="00AB725C" w:rsidRDefault="00AB725C" w:rsidP="00325F51">
      <w:pPr>
        <w:rPr>
          <w:rFonts w:hint="eastAsia"/>
          <w:sz w:val="24"/>
        </w:rPr>
      </w:pPr>
    </w:p>
    <w:p w14:paraId="1CAB04E9" w14:textId="62F9B385" w:rsidR="007431A2" w:rsidRDefault="007431A2" w:rsidP="00325F51">
      <w:pPr>
        <w:rPr>
          <w:sz w:val="24"/>
        </w:rPr>
      </w:pPr>
      <w:r>
        <w:rPr>
          <w:rFonts w:hint="eastAsia"/>
          <w:sz w:val="24"/>
        </w:rPr>
        <w:t>二、下周工作计划</w:t>
      </w:r>
    </w:p>
    <w:p w14:paraId="2068EA48" w14:textId="641169B4" w:rsidR="00FD3BAF" w:rsidRDefault="00581518" w:rsidP="00325F51">
      <w:pPr>
        <w:rPr>
          <w:sz w:val="24"/>
        </w:rPr>
      </w:pPr>
      <w:r>
        <w:rPr>
          <w:rFonts w:hint="eastAsia"/>
          <w:sz w:val="24"/>
        </w:rPr>
        <w:t>1.学习W</w:t>
      </w:r>
      <w:r>
        <w:rPr>
          <w:sz w:val="24"/>
        </w:rPr>
        <w:t>XSS</w:t>
      </w:r>
      <w:r>
        <w:rPr>
          <w:rFonts w:hint="eastAsia"/>
          <w:sz w:val="24"/>
        </w:rPr>
        <w:t>选择器，样式表的使用，</w:t>
      </w:r>
      <w:r>
        <w:rPr>
          <w:sz w:val="24"/>
        </w:rPr>
        <w:t>CSS</w:t>
      </w:r>
      <w:r>
        <w:rPr>
          <w:rFonts w:hint="eastAsia"/>
          <w:sz w:val="24"/>
        </w:rPr>
        <w:t>属性。</w:t>
      </w:r>
    </w:p>
    <w:p w14:paraId="0B1115FB" w14:textId="2BC36204" w:rsidR="00581518" w:rsidRDefault="00581518" w:rsidP="00325F51">
      <w:pPr>
        <w:rPr>
          <w:sz w:val="24"/>
        </w:rPr>
      </w:pPr>
      <w:r>
        <w:rPr>
          <w:rFonts w:hint="eastAsia"/>
          <w:sz w:val="24"/>
        </w:rPr>
        <w:t>2.了解盒模型，Flex布局。</w:t>
      </w:r>
    </w:p>
    <w:p w14:paraId="01940641" w14:textId="77777777" w:rsidR="00AB725C" w:rsidRDefault="00AB725C" w:rsidP="00325F51">
      <w:pPr>
        <w:rPr>
          <w:rFonts w:hint="eastAsia"/>
          <w:sz w:val="24"/>
        </w:rPr>
      </w:pPr>
    </w:p>
    <w:p w14:paraId="4C6B082D" w14:textId="2BF7FF46" w:rsidR="007431A2" w:rsidRDefault="00581518" w:rsidP="00325F51">
      <w:pPr>
        <w:rPr>
          <w:sz w:val="24"/>
        </w:rPr>
      </w:pPr>
      <w:r>
        <w:rPr>
          <w:rFonts w:hint="eastAsia"/>
          <w:sz w:val="24"/>
        </w:rPr>
        <w:t>三</w:t>
      </w:r>
      <w:r w:rsidR="007431A2">
        <w:rPr>
          <w:rFonts w:hint="eastAsia"/>
          <w:sz w:val="24"/>
        </w:rPr>
        <w:t>、需要技术导师及项目导师解决的困难</w:t>
      </w:r>
    </w:p>
    <w:p w14:paraId="41258056" w14:textId="47EC8B5D" w:rsidR="007431A2" w:rsidRDefault="001E371B" w:rsidP="00325F51">
      <w:pPr>
        <w:rPr>
          <w:sz w:val="24"/>
        </w:rPr>
      </w:pPr>
      <w:r>
        <w:rPr>
          <w:rFonts w:hint="eastAsia"/>
          <w:sz w:val="24"/>
        </w:rPr>
        <w:t>1.将数据传入模板时会失败，对一些事件的处理会报错。</w:t>
      </w:r>
    </w:p>
    <w:p w14:paraId="120367C2" w14:textId="27B03DC4" w:rsidR="00581518" w:rsidRPr="00581518" w:rsidRDefault="001E371B" w:rsidP="00325F51">
      <w:pPr>
        <w:rPr>
          <w:sz w:val="24"/>
        </w:rPr>
      </w:pPr>
      <w:r w:rsidRPr="001E371B">
        <w:rPr>
          <w:rFonts w:hint="eastAsia"/>
          <w:sz w:val="24"/>
        </w:rPr>
        <w:t>例如在下例中</w:t>
      </w:r>
      <w:r>
        <w:rPr>
          <w:rFonts w:hint="eastAsia"/>
          <w:sz w:val="24"/>
        </w:rPr>
        <w:t>，</w:t>
      </w:r>
      <w:r w:rsidRPr="001E371B">
        <w:rPr>
          <w:rFonts w:hint="eastAsia"/>
          <w:sz w:val="24"/>
        </w:rPr>
        <w:t>单击</w:t>
      </w:r>
      <w:r w:rsidRPr="001E371B">
        <w:rPr>
          <w:sz w:val="24"/>
        </w:rPr>
        <w:t>inner view 会先后触发handleTap3和 handleTap2（</w:t>
      </w:r>
      <w:r>
        <w:rPr>
          <w:rFonts w:hint="eastAsia"/>
          <w:sz w:val="24"/>
        </w:rPr>
        <w:t>貌似</w:t>
      </w:r>
      <w:r w:rsidRPr="001E371B">
        <w:rPr>
          <w:sz w:val="24"/>
        </w:rPr>
        <w:t>tap事件会冒泡到middle view</w:t>
      </w:r>
      <w:r>
        <w:rPr>
          <w:rFonts w:hint="eastAsia"/>
          <w:sz w:val="24"/>
        </w:rPr>
        <w:t>，</w:t>
      </w:r>
      <w:r w:rsidRPr="001E371B">
        <w:rPr>
          <w:sz w:val="24"/>
        </w:rPr>
        <w:t>而middle view阻止了tap事件冒泡，不再向父节点传递)</w:t>
      </w:r>
      <w:r>
        <w:rPr>
          <w:rFonts w:hint="eastAsia"/>
          <w:sz w:val="24"/>
        </w:rPr>
        <w:t>，</w:t>
      </w:r>
      <w:r w:rsidRPr="001E371B">
        <w:rPr>
          <w:sz w:val="24"/>
        </w:rPr>
        <w:t>单击middle view会触发handleTap2</w:t>
      </w:r>
      <w:r>
        <w:rPr>
          <w:rFonts w:hint="eastAsia"/>
          <w:sz w:val="24"/>
        </w:rPr>
        <w:t>，</w:t>
      </w:r>
      <w:r w:rsidRPr="001E371B">
        <w:rPr>
          <w:sz w:val="24"/>
        </w:rPr>
        <w:t>单击</w:t>
      </w:r>
      <w:proofErr w:type="spellStart"/>
      <w:r w:rsidRPr="001E371B">
        <w:rPr>
          <w:sz w:val="24"/>
        </w:rPr>
        <w:t>outter</w:t>
      </w:r>
      <w:proofErr w:type="spellEnd"/>
      <w:r w:rsidRPr="001E371B">
        <w:rPr>
          <w:sz w:val="24"/>
        </w:rPr>
        <w:t xml:space="preserve"> view会触发handleTap1</w:t>
      </w:r>
      <w:r>
        <w:rPr>
          <w:rFonts w:hint="eastAsia"/>
          <w:sz w:val="24"/>
        </w:rPr>
        <w:t>？</w:t>
      </w:r>
    </w:p>
    <w:p w14:paraId="6A38D16D" w14:textId="41025854" w:rsidR="001E371B" w:rsidRPr="001E371B" w:rsidRDefault="001E371B" w:rsidP="00325F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AD3ACE" wp14:editId="548D04EA">
            <wp:extent cx="3619499" cy="15316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3"/>
                    <a:stretch/>
                  </pic:blipFill>
                  <pic:spPr bwMode="auto">
                    <a:xfrm>
                      <a:off x="0" y="0"/>
                      <a:ext cx="3619813" cy="153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371B" w:rsidRPr="001E37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1A2"/>
    <w:rsid w:val="000C3DC1"/>
    <w:rsid w:val="00183B83"/>
    <w:rsid w:val="001E371B"/>
    <w:rsid w:val="00325F51"/>
    <w:rsid w:val="004B02F5"/>
    <w:rsid w:val="00581518"/>
    <w:rsid w:val="005E4E9D"/>
    <w:rsid w:val="007431A2"/>
    <w:rsid w:val="008E5E0A"/>
    <w:rsid w:val="00AB725C"/>
    <w:rsid w:val="00F45D6E"/>
    <w:rsid w:val="00FD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7658"/>
  <w15:chartTrackingRefBased/>
  <w15:docId w15:val="{39085040-4534-654B-B411-6F0926855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tqge</dc:creator>
  <cp:keywords/>
  <dc:description/>
  <cp:lastModifiedBy>滕常 元烺</cp:lastModifiedBy>
  <cp:revision>7</cp:revision>
  <dcterms:created xsi:type="dcterms:W3CDTF">2020-12-07T06:28:00Z</dcterms:created>
  <dcterms:modified xsi:type="dcterms:W3CDTF">2020-12-15T13:28:00Z</dcterms:modified>
</cp:coreProperties>
</file>