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54" w:rsidRDefault="00BB0F54" w:rsidP="00BB0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03B9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BB0F54" w:rsidRDefault="00BB0F54" w:rsidP="00BB0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Учреждения образования </w:t>
      </w:r>
    </w:p>
    <w:p w:rsidR="00BB0F54" w:rsidRDefault="00BB0F54" w:rsidP="00BB0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 ИНФОРМАТИКИ</w:t>
      </w:r>
    </w:p>
    <w:p w:rsidR="00BB0F54" w:rsidRDefault="00BB0F54" w:rsidP="00BB0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 РАДИОЭЛЕКТРОНИКИ</w:t>
      </w: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0F54" w:rsidRPr="00826ACA" w:rsidRDefault="00826ACA" w:rsidP="00826A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ИНФОРМАТИКИ</w:t>
      </w: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0F54" w:rsidRDefault="00BB0F54" w:rsidP="00826AC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826ACA">
        <w:rPr>
          <w:rFonts w:ascii="Times New Roman" w:hAnsi="Times New Roman" w:cs="Times New Roman"/>
          <w:sz w:val="28"/>
          <w:szCs w:val="28"/>
          <w:lang w:val="ru-RU"/>
        </w:rPr>
        <w:t>тчет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лабораторной работе №</w:t>
      </w:r>
      <w:r w:rsidR="00AD3CDD" w:rsidRPr="00AD3CDD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B0F54" w:rsidRDefault="00826ACA" w:rsidP="00BB0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теме </w:t>
      </w:r>
      <w:r w:rsidR="00BB0F5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D3CDD">
        <w:rPr>
          <w:rFonts w:ascii="Times New Roman" w:hAnsi="Times New Roman" w:cs="Times New Roman"/>
          <w:sz w:val="28"/>
          <w:szCs w:val="28"/>
          <w:lang w:val="ru-RU"/>
        </w:rPr>
        <w:t>Лексический анализ</w:t>
      </w:r>
      <w:r w:rsidR="00BB0F54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0F54" w:rsidRDefault="00BB0F54" w:rsidP="00BB0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B0F54" w:rsidRDefault="00BB0F54" w:rsidP="00BB0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Выполнил:</w:t>
      </w:r>
    </w:p>
    <w:p w:rsidR="00BB0F54" w:rsidRPr="004E2FF3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</w:t>
      </w:r>
      <w:r w:rsidR="006A72A1">
        <w:rPr>
          <w:rFonts w:ascii="Times New Roman" w:hAnsi="Times New Roman" w:cs="Times New Roman"/>
          <w:sz w:val="28"/>
          <w:szCs w:val="28"/>
          <w:lang w:val="ru-RU"/>
        </w:rPr>
        <w:t xml:space="preserve">              студент гр. 05350</w:t>
      </w:r>
      <w:r w:rsidR="006A72A1" w:rsidRPr="004E2FF3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</w:t>
      </w:r>
      <w:r w:rsidR="006A72A1">
        <w:rPr>
          <w:rFonts w:ascii="Times New Roman" w:hAnsi="Times New Roman" w:cs="Times New Roman"/>
          <w:sz w:val="28"/>
          <w:szCs w:val="28"/>
          <w:lang w:val="ru-RU"/>
        </w:rPr>
        <w:t>Песоцкий В.А.</w:t>
      </w:r>
    </w:p>
    <w:p w:rsidR="00BB0F54" w:rsidRDefault="00BB0F54" w:rsidP="00BB0F5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</w:t>
      </w: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Проверил:                                                                            </w:t>
      </w: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Гриценко Н. Ю.</w:t>
      </w: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B0F54" w:rsidRDefault="00BB0F54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6ACA" w:rsidRDefault="00826ACA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3CDD" w:rsidRDefault="00AD3CDD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26ACA" w:rsidRDefault="00826ACA" w:rsidP="00BB0F5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B0D13" w:rsidRDefault="00BB0F54" w:rsidP="00BB0F54">
      <w:pPr>
        <w:tabs>
          <w:tab w:val="center" w:pos="4844"/>
          <w:tab w:val="right" w:pos="9689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Минск 2023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ru-RU" w:eastAsia="en-US"/>
        </w:rPr>
        <w:id w:val="-2089674854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val="en-US"/>
        </w:rPr>
      </w:sdtEndPr>
      <w:sdtContent>
        <w:p w:rsidR="008B0D13" w:rsidRPr="00C94B42" w:rsidRDefault="00C94B42" w:rsidP="00826ACA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</w:pPr>
          <w:r w:rsidRPr="00C94B4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  <w:lang w:val="ru-RU"/>
            </w:rPr>
            <w:t>СОДЕРЖАНИЕ</w:t>
          </w:r>
        </w:p>
        <w:p w:rsidR="00F26FD2" w:rsidRPr="00F26FD2" w:rsidRDefault="00F26FD2" w:rsidP="00F26FD2">
          <w:pPr>
            <w:rPr>
              <w:lang w:val="ru-RU" w:eastAsia="ru-BY"/>
            </w:rPr>
          </w:pPr>
        </w:p>
        <w:p w:rsidR="008B0D13" w:rsidRPr="00B7379D" w:rsidRDefault="00826ACA" w:rsidP="0068306F">
          <w:pPr>
            <w:pStyle w:val="11"/>
            <w:numPr>
              <w:ilvl w:val="0"/>
              <w:numId w:val="9"/>
            </w:numPr>
            <w:spacing w:line="240" w:lineRule="auto"/>
            <w:ind w:left="714" w:hanging="357"/>
            <w:rPr>
              <w:rFonts w:ascii="Times New Roman" w:hAnsi="Times New Roman"/>
              <w:sz w:val="28"/>
              <w:szCs w:val="28"/>
            </w:rPr>
          </w:pPr>
          <w:r w:rsidRPr="00B7379D">
            <w:rPr>
              <w:rFonts w:ascii="Times New Roman" w:hAnsi="Times New Roman"/>
              <w:bCs/>
              <w:sz w:val="28"/>
              <w:szCs w:val="28"/>
              <w:lang w:val="ru-RU"/>
            </w:rPr>
            <w:t>Цель работы</w:t>
          </w:r>
          <w:r w:rsidR="008B0D13" w:rsidRPr="00B7379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95A19" w:rsidRPr="00B7379D">
            <w:rPr>
              <w:rFonts w:ascii="Times New Roman" w:hAnsi="Times New Roman"/>
              <w:bCs/>
              <w:sz w:val="28"/>
              <w:szCs w:val="28"/>
              <w:lang w:val="ru-RU"/>
            </w:rPr>
            <w:t>3</w:t>
          </w:r>
        </w:p>
        <w:p w:rsidR="008B0D13" w:rsidRPr="00B7379D" w:rsidRDefault="00AD3CDD" w:rsidP="00826ACA">
          <w:pPr>
            <w:pStyle w:val="11"/>
            <w:numPr>
              <w:ilvl w:val="0"/>
              <w:numId w:val="9"/>
            </w:numPr>
            <w:rPr>
              <w:rFonts w:ascii="Times New Roman" w:hAnsi="Times New Roman"/>
              <w:sz w:val="28"/>
              <w:szCs w:val="28"/>
            </w:rPr>
          </w:pPr>
          <w:r w:rsidRPr="00B7379D">
            <w:rPr>
              <w:rFonts w:ascii="Times New Roman" w:hAnsi="Times New Roman"/>
              <w:sz w:val="28"/>
              <w:szCs w:val="28"/>
              <w:lang w:val="ru-RU"/>
            </w:rPr>
            <w:t>Т</w:t>
          </w:r>
          <w:r w:rsidR="00826ACA" w:rsidRPr="00B7379D">
            <w:rPr>
              <w:rFonts w:ascii="Times New Roman" w:hAnsi="Times New Roman"/>
              <w:sz w:val="28"/>
              <w:szCs w:val="28"/>
              <w:lang w:val="ru-RU"/>
            </w:rPr>
            <w:t>е</w:t>
          </w:r>
          <w:r w:rsidRPr="00B7379D">
            <w:rPr>
              <w:rFonts w:ascii="Times New Roman" w:hAnsi="Times New Roman"/>
              <w:sz w:val="28"/>
              <w:szCs w:val="28"/>
              <w:lang w:val="ru-RU"/>
            </w:rPr>
            <w:t>ория</w:t>
          </w:r>
          <w:r w:rsidR="008B0D13" w:rsidRPr="00B7379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B0D13" w:rsidRPr="00B7379D">
            <w:rPr>
              <w:rFonts w:ascii="Times New Roman" w:hAnsi="Times New Roman"/>
              <w:bCs/>
              <w:sz w:val="28"/>
              <w:szCs w:val="28"/>
              <w:lang w:val="ru-RU"/>
            </w:rPr>
            <w:t>4</w:t>
          </w:r>
        </w:p>
        <w:p w:rsidR="0042784A" w:rsidRPr="00B7379D" w:rsidRDefault="00AD3CDD" w:rsidP="0042784A">
          <w:pPr>
            <w:pStyle w:val="11"/>
            <w:numPr>
              <w:ilvl w:val="0"/>
              <w:numId w:val="9"/>
            </w:numPr>
            <w:rPr>
              <w:rFonts w:ascii="Times New Roman" w:hAnsi="Times New Roman"/>
              <w:sz w:val="28"/>
              <w:szCs w:val="28"/>
            </w:rPr>
          </w:pPr>
          <w:r w:rsidRPr="00B7379D">
            <w:rPr>
              <w:rFonts w:ascii="Times New Roman" w:hAnsi="Times New Roman"/>
              <w:sz w:val="28"/>
              <w:szCs w:val="28"/>
              <w:lang w:val="ru-RU"/>
            </w:rPr>
            <w:t>Демонстрация работы</w:t>
          </w:r>
          <w:r w:rsidR="0042784A" w:rsidRPr="00B7379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8E1E1D" w:rsidRPr="00B7379D">
            <w:rPr>
              <w:rFonts w:ascii="Times New Roman" w:hAnsi="Times New Roman"/>
              <w:bCs/>
              <w:sz w:val="28"/>
              <w:szCs w:val="28"/>
              <w:lang w:val="ru-RU"/>
            </w:rPr>
            <w:t>5</w:t>
          </w:r>
        </w:p>
        <w:p w:rsidR="00D31A28" w:rsidRPr="00B7379D" w:rsidRDefault="0042784A" w:rsidP="00D31A28">
          <w:pPr>
            <w:pStyle w:val="11"/>
            <w:ind w:left="360"/>
            <w:rPr>
              <w:rFonts w:ascii="Times New Roman" w:hAnsi="Times New Roman"/>
              <w:sz w:val="28"/>
              <w:szCs w:val="28"/>
              <w:lang w:val="ru-RU"/>
            </w:rPr>
          </w:pPr>
          <w:r w:rsidRPr="00B7379D">
            <w:rPr>
              <w:rFonts w:ascii="Times New Roman" w:hAnsi="Times New Roman"/>
              <w:sz w:val="28"/>
              <w:szCs w:val="28"/>
              <w:lang w:val="ru-RU"/>
            </w:rPr>
            <w:t>Примечание. Код программ</w:t>
          </w:r>
          <w:r w:rsidR="00BE42F0" w:rsidRPr="00B7379D">
            <w:rPr>
              <w:rFonts w:ascii="Times New Roman" w:hAnsi="Times New Roman"/>
              <w:sz w:val="28"/>
              <w:szCs w:val="28"/>
              <w:lang w:val="en-US"/>
            </w:rPr>
            <w:t>ы</w:t>
          </w:r>
          <w:r w:rsidRPr="00B7379D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BE42F0" w:rsidRPr="00B7379D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:rsidR="00080D22" w:rsidRPr="00D31A28" w:rsidRDefault="00D31A28" w:rsidP="00D31A28">
          <w:pPr>
            <w:rPr>
              <w:rFonts w:ascii="Times New Roman" w:eastAsiaTheme="minorEastAsia" w:hAnsi="Times New Roman" w:cs="Times New Roman"/>
              <w:sz w:val="28"/>
              <w:szCs w:val="28"/>
              <w:lang w:val="ru-RU" w:eastAsia="ru-BY"/>
            </w:rPr>
          </w:pPr>
          <w:r>
            <w:rPr>
              <w:rFonts w:ascii="Times New Roman" w:hAnsi="Times New Roman"/>
              <w:sz w:val="28"/>
              <w:szCs w:val="28"/>
              <w:lang w:val="ru-RU"/>
            </w:rPr>
            <w:br w:type="page"/>
          </w:r>
        </w:p>
      </w:sdtContent>
    </w:sdt>
    <w:p w:rsidR="008B0D13" w:rsidRPr="00F26FD2" w:rsidRDefault="002471B3" w:rsidP="00F26FD2">
      <w:pPr>
        <w:spacing w:after="0" w:line="240" w:lineRule="auto"/>
        <w:ind w:left="1134" w:hanging="425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1</w:t>
      </w:r>
      <w:r w:rsidR="006A72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94B42">
        <w:rPr>
          <w:rFonts w:ascii="Times New Roman" w:hAnsi="Times New Roman" w:cs="Times New Roman"/>
          <w:b/>
          <w:sz w:val="28"/>
          <w:szCs w:val="28"/>
          <w:lang w:val="ru-RU"/>
        </w:rPr>
        <w:t>ЦЕЛЬ РАБОТЫ</w:t>
      </w:r>
    </w:p>
    <w:p w:rsidR="008B0D13" w:rsidRPr="00080D22" w:rsidRDefault="008B0D13" w:rsidP="00080D22">
      <w:pPr>
        <w:spacing w:after="0" w:line="240" w:lineRule="auto"/>
        <w:ind w:left="170" w:right="85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913DC" w:rsidRDefault="00773BD9" w:rsidP="008B0D1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Разработка лексического анализатора подмножества языка программирования, определенного в лабораторной работе 1. </w:t>
      </w:r>
      <w:r w:rsidR="005D77A4">
        <w:rPr>
          <w:rFonts w:ascii="Times New Roman" w:hAnsi="Times New Roman" w:cs="Times New Roman"/>
          <w:sz w:val="28"/>
          <w:szCs w:val="28"/>
          <w:lang w:val="ru-RU"/>
        </w:rPr>
        <w:t>Программа определяет лексические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правил</w:t>
      </w:r>
      <w:r w:rsidR="005D77A4">
        <w:rPr>
          <w:rFonts w:ascii="Times New Roman" w:hAnsi="Times New Roman" w:cs="Times New Roman"/>
          <w:sz w:val="28"/>
          <w:szCs w:val="28"/>
          <w:lang w:val="ru-RU"/>
        </w:rPr>
        <w:t>а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D77A4">
        <w:rPr>
          <w:rFonts w:ascii="Times New Roman" w:hAnsi="Times New Roman" w:cs="Times New Roman"/>
          <w:sz w:val="28"/>
          <w:szCs w:val="28"/>
          <w:lang w:val="ru-RU"/>
        </w:rPr>
        <w:t>выполняет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перевод потока символов</w:t>
      </w:r>
      <w:r w:rsidR="005D77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645E">
        <w:rPr>
          <w:rFonts w:ascii="Times New Roman" w:hAnsi="Times New Roman" w:cs="Times New Roman"/>
          <w:sz w:val="28"/>
          <w:szCs w:val="28"/>
          <w:lang w:val="ru-RU"/>
        </w:rPr>
        <w:t>программы лабораторной работы 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поток лексем(токенов).</w:t>
      </w:r>
    </w:p>
    <w:p w:rsidR="0089499F" w:rsidRDefault="008913DC" w:rsidP="008913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9499F" w:rsidRPr="00BD6028" w:rsidRDefault="002471B3" w:rsidP="00BD6028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2</w:t>
      </w:r>
      <w:r w:rsidR="006A72A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94B42">
        <w:rPr>
          <w:rFonts w:ascii="Times New Roman" w:hAnsi="Times New Roman" w:cs="Times New Roman"/>
          <w:b/>
          <w:sz w:val="28"/>
          <w:szCs w:val="28"/>
          <w:lang w:val="ru-RU"/>
        </w:rPr>
        <w:t>ТЕОРИЯ</w:t>
      </w:r>
    </w:p>
    <w:p w:rsidR="0089499F" w:rsidRPr="006F378F" w:rsidRDefault="0089499F" w:rsidP="006830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D37CC" w:rsidRPr="006F378F" w:rsidRDefault="005541A9" w:rsidP="005541A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Лексический анализатор (или сканер) – часть компилятора, которая читает литеры программы на исходном языке и строит из них слова (лексемы) исходного языка. На вход лексического анализатора поступает текст исходной программы, а выходная информация передается для дальнейшей обработки компилятором на этапе синтаксического анализа и разбора. </w:t>
      </w:r>
    </w:p>
    <w:p w:rsidR="0096190D" w:rsidRDefault="00382CA1" w:rsidP="00164458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Лексема (лексическая единица языка) – структурная единица языка, которая состоит из элементарных символов языка и не содержит в своем составе других структурных единиц языка. Лексемами языков программирования являются идентификаторы, константы, ключевые слова языка, знаки операций и т.п. Состав возможных лексем каждого конкретного языка программирования определяется синтаксисом этого языка.</w:t>
      </w:r>
    </w:p>
    <w:p w:rsidR="008913DC" w:rsidRDefault="00D11F01" w:rsidP="00D11F0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>Она также называе</w:t>
      </w:r>
      <w:r w:rsidRPr="00D11F0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>тся последовательностью символов (буквенно-цифровых) в токене.</w:t>
      </w:r>
      <w:r w:rsidRPr="00D11F0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</w:t>
      </w:r>
      <w:r w:rsidRPr="00D11F0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>Есть несколько предопределенных правил для каждой лексемы, которая будет определена как действительный токен.</w:t>
      </w:r>
      <w:r w:rsidRPr="00D11F0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</w:rPr>
        <w:t> </w:t>
      </w:r>
      <w:r w:rsidRPr="00D11F01">
        <w:rPr>
          <w:rFonts w:ascii="Times New Roman" w:hAnsi="Times New Roman" w:cs="Times New Roman"/>
          <w:color w:val="000000"/>
          <w:spacing w:val="2"/>
          <w:sz w:val="28"/>
          <w:szCs w:val="28"/>
          <w:shd w:val="clear" w:color="auto" w:fill="FFFFFF"/>
          <w:lang w:val="ru-RU"/>
        </w:rPr>
        <w:t>Эти правила определяются грамматическими правилами посредством шаблона.</w:t>
      </w:r>
    </w:p>
    <w:p w:rsidR="00D11F01" w:rsidRPr="004C4427" w:rsidRDefault="00D11F01" w:rsidP="00D11F0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Перед тем как пройти до синтаксического и семантического анализаторов, все символы должны быть разбиты на токены, определены их типы.</w:t>
      </w:r>
      <w:r w:rsidR="004C4427" w:rsidRPr="004C44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4427">
        <w:rPr>
          <w:rFonts w:ascii="Times New Roman" w:hAnsi="Times New Roman" w:cs="Times New Roman"/>
          <w:sz w:val="28"/>
          <w:szCs w:val="28"/>
          <w:lang w:val="ru-RU"/>
        </w:rPr>
        <w:t>На рисунке 2.1 представленна обобщенная стандартная модель компилятора.</w:t>
      </w:r>
    </w:p>
    <w:p w:rsidR="00D11F01" w:rsidRDefault="00D11F01" w:rsidP="0068306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1F01" w:rsidRDefault="00D11F01" w:rsidP="00C94B42">
      <w:pPr>
        <w:spacing w:after="0"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594860" cy="31089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225" cy="314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1F01" w:rsidRDefault="00D11F01" w:rsidP="00D11F0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1F01" w:rsidRPr="004E2FF3" w:rsidRDefault="00D11F01" w:rsidP="00D11F01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2.1 -  Обобщенная стандартная модель компилятора</w:t>
      </w:r>
    </w:p>
    <w:p w:rsidR="00D11F01" w:rsidRPr="00D11F01" w:rsidRDefault="00D11F01" w:rsidP="00D11F01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11F01" w:rsidRPr="00D11F01" w:rsidRDefault="008913DC" w:rsidP="008913D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87847" w:rsidRDefault="002471B3" w:rsidP="003B6A43">
      <w:pPr>
        <w:pStyle w:val="1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3</w:t>
      </w:r>
      <w:r w:rsidR="006A72A1" w:rsidRPr="003B6A4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C94B42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ДЕМОНСТРАЦИЯ РАБОТЫ</w:t>
      </w:r>
    </w:p>
    <w:p w:rsidR="004C4427" w:rsidRPr="004C4427" w:rsidRDefault="004C4427" w:rsidP="0068306F">
      <w:pPr>
        <w:spacing w:line="240" w:lineRule="auto"/>
        <w:rPr>
          <w:lang w:val="ru-RU"/>
        </w:rPr>
      </w:pPr>
    </w:p>
    <w:p w:rsidR="004C4427" w:rsidRDefault="004C4427" w:rsidP="004C4427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3.1 представлен</w:t>
      </w:r>
      <w:r w:rsidRPr="00E50995"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ключевые слова, константы, возможные паттерны применения строковых выражений и операторы в языке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#.</w:t>
      </w:r>
    </w:p>
    <w:p w:rsidR="00301AFE" w:rsidRPr="004C4427" w:rsidRDefault="00301AFE" w:rsidP="0068306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01AFE" w:rsidRDefault="00E50995" w:rsidP="005C76BB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5935980" cy="2537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41" w:rsidRPr="005C76BB" w:rsidRDefault="00CC1F41" w:rsidP="005A0257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301AFE" w:rsidRPr="00301AFE" w:rsidRDefault="00301AFE" w:rsidP="005C76BB">
      <w:pPr>
        <w:pStyle w:val="a5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7A3C96">
        <w:rPr>
          <w:rFonts w:ascii="Times New Roman" w:hAnsi="Times New Roman" w:cs="Times New Roman"/>
          <w:sz w:val="28"/>
          <w:szCs w:val="28"/>
          <w:lang w:val="ru-RU"/>
        </w:rPr>
        <w:t>унок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3.1</w:t>
      </w:r>
      <w:r w:rsidR="007A3C9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E50995">
        <w:rPr>
          <w:rFonts w:ascii="Times New Roman" w:hAnsi="Times New Roman" w:cs="Times New Roman"/>
          <w:sz w:val="28"/>
          <w:szCs w:val="28"/>
          <w:lang w:val="ru-RU"/>
        </w:rPr>
        <w:t xml:space="preserve"> Перечисление регулярных выражений для лексического анализа</w:t>
      </w:r>
    </w:p>
    <w:p w:rsidR="00754A7C" w:rsidRPr="002A27FF" w:rsidRDefault="00754A7C" w:rsidP="00B835D0">
      <w:pPr>
        <w:pStyle w:val="a5"/>
        <w:spacing w:after="0" w:line="240" w:lineRule="auto"/>
        <w:ind w:left="1134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C0F93" w:rsidRPr="00DC0F93" w:rsidRDefault="00301AFE" w:rsidP="00DC0F9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="00E50995">
        <w:rPr>
          <w:rFonts w:ascii="Times New Roman" w:hAnsi="Times New Roman" w:cs="Times New Roman"/>
          <w:sz w:val="28"/>
          <w:szCs w:val="28"/>
          <w:lang w:val="ru-RU"/>
        </w:rPr>
        <w:t>входного кода для лексического анализа, используем алгоритм пузырьковой сортировки</w:t>
      </w:r>
      <w:r w:rsidR="00EF33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1A9C">
        <w:rPr>
          <w:rFonts w:ascii="Times New Roman" w:hAnsi="Times New Roman" w:cs="Times New Roman"/>
          <w:sz w:val="28"/>
          <w:szCs w:val="28"/>
          <w:lang w:val="ru-RU"/>
        </w:rPr>
        <w:t xml:space="preserve"> Символов в алгоритме пузырьковой сортировки слишком много, поэтому ниже будут представлены таблицы в неполном объеме.</w:t>
      </w:r>
      <w:r w:rsidR="00DC0F93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3.2 представлена таблица переменных.</w:t>
      </w:r>
    </w:p>
    <w:p w:rsidR="001651C3" w:rsidRDefault="001651C3" w:rsidP="005C76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651C3" w:rsidRDefault="00BE42F0" w:rsidP="001651C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5980" cy="22936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1C3" w:rsidRDefault="001651C3" w:rsidP="005A025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651C3" w:rsidRDefault="007A3C96" w:rsidP="001651C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1651C3">
        <w:rPr>
          <w:rFonts w:ascii="Times New Roman" w:hAnsi="Times New Roman" w:cs="Times New Roman"/>
          <w:sz w:val="28"/>
          <w:szCs w:val="28"/>
          <w:lang w:val="ru-RU"/>
        </w:rPr>
        <w:t xml:space="preserve"> 3.2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1651C3">
        <w:rPr>
          <w:rFonts w:ascii="Times New Roman" w:hAnsi="Times New Roman" w:cs="Times New Roman"/>
          <w:sz w:val="28"/>
          <w:szCs w:val="28"/>
          <w:lang w:val="ru-RU"/>
        </w:rPr>
        <w:t xml:space="preserve"> Таблица переменных</w:t>
      </w:r>
    </w:p>
    <w:p w:rsidR="005C76BB" w:rsidRDefault="005C76BB" w:rsidP="005C76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C0F93" w:rsidRDefault="00DC0F93" w:rsidP="005C76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3.3 представлена таблица ключевых слов.</w:t>
      </w:r>
    </w:p>
    <w:p w:rsidR="00DC0F93" w:rsidRDefault="00DC0F93" w:rsidP="005C76B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F338C" w:rsidRDefault="00BE42F0" w:rsidP="001651C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87340" cy="36576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41" w:rsidRDefault="00CC1F41" w:rsidP="003D7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338C" w:rsidRDefault="00EF338C" w:rsidP="003D73B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7A3C96">
        <w:rPr>
          <w:rFonts w:ascii="Times New Roman" w:hAnsi="Times New Roman" w:cs="Times New Roman"/>
          <w:sz w:val="28"/>
          <w:szCs w:val="28"/>
          <w:lang w:val="ru-RU"/>
        </w:rPr>
        <w:t>исунок</w:t>
      </w:r>
      <w:r w:rsidR="001651C3">
        <w:rPr>
          <w:rFonts w:ascii="Times New Roman" w:hAnsi="Times New Roman" w:cs="Times New Roman"/>
          <w:sz w:val="28"/>
          <w:szCs w:val="28"/>
          <w:lang w:val="ru-RU"/>
        </w:rPr>
        <w:t xml:space="preserve"> 3.3</w:t>
      </w:r>
      <w:r w:rsidR="007A3C96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Таблица ключевых слов</w:t>
      </w:r>
    </w:p>
    <w:p w:rsidR="00760AE3" w:rsidRDefault="00760AE3" w:rsidP="0068306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760AE3" w:rsidRDefault="00760AE3" w:rsidP="00760AE3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3.4 представлена таблица операторов.</w:t>
      </w:r>
    </w:p>
    <w:p w:rsidR="00EF338C" w:rsidRDefault="00EF338C" w:rsidP="001F44B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F44BC" w:rsidRDefault="00BE42F0" w:rsidP="00BE42F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5980" cy="17145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2F0" w:rsidRDefault="00BE42F0" w:rsidP="005A02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338C" w:rsidRDefault="007A3C96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="001F44BC">
        <w:rPr>
          <w:rFonts w:ascii="Times New Roman" w:hAnsi="Times New Roman" w:cs="Times New Roman"/>
          <w:sz w:val="28"/>
          <w:szCs w:val="28"/>
          <w:lang w:val="ru-RU"/>
        </w:rPr>
        <w:t xml:space="preserve"> 3.4</w:t>
      </w:r>
      <w:r w:rsidR="00EF33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EF338C">
        <w:rPr>
          <w:rFonts w:ascii="Times New Roman" w:hAnsi="Times New Roman" w:cs="Times New Roman"/>
          <w:sz w:val="28"/>
          <w:szCs w:val="28"/>
          <w:lang w:val="ru-RU"/>
        </w:rPr>
        <w:t>Таблица операторов</w:t>
      </w:r>
    </w:p>
    <w:p w:rsidR="00681A9C" w:rsidRDefault="00681A9C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306A" w:rsidRDefault="005E306A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306A" w:rsidRDefault="005E306A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306A" w:rsidRDefault="005E306A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306A" w:rsidRDefault="005E306A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306A" w:rsidRDefault="005E306A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306A" w:rsidRDefault="005E306A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E306A" w:rsidRDefault="005E306A" w:rsidP="005E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рисунке 3.5 представлена таблица символов пунктуации.</w:t>
      </w:r>
    </w:p>
    <w:p w:rsidR="005E306A" w:rsidRDefault="005E306A" w:rsidP="004515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338C" w:rsidRDefault="00BE42F0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5980" cy="152400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41" w:rsidRDefault="00CC1F41" w:rsidP="00F978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338C" w:rsidRDefault="00EF338C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7A3C96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1F44BC">
        <w:rPr>
          <w:rFonts w:ascii="Times New Roman" w:hAnsi="Times New Roman" w:cs="Times New Roman"/>
          <w:sz w:val="28"/>
          <w:szCs w:val="28"/>
          <w:lang w:val="ru-RU"/>
        </w:rPr>
        <w:t xml:space="preserve"> 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3C9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681A9C">
        <w:rPr>
          <w:rFonts w:ascii="Times New Roman" w:hAnsi="Times New Roman" w:cs="Times New Roman"/>
          <w:sz w:val="28"/>
          <w:szCs w:val="28"/>
          <w:lang w:val="ru-RU"/>
        </w:rPr>
        <w:t>Таблица символов пунктуации</w:t>
      </w:r>
    </w:p>
    <w:p w:rsidR="005E306A" w:rsidRDefault="005E306A" w:rsidP="00F978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E306A" w:rsidRDefault="005E306A" w:rsidP="005E306A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3.6 представлена таблица символов пунктуации.</w:t>
      </w:r>
    </w:p>
    <w:p w:rsidR="001F44BC" w:rsidRDefault="001F44BC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4BC" w:rsidRDefault="00BE42F0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35980" cy="14249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4BC" w:rsidRDefault="001F44BC" w:rsidP="00F978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1F44BC" w:rsidRDefault="001F44BC" w:rsidP="001F44B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3.6 - Таблица определения одного из типов данных</w:t>
      </w:r>
    </w:p>
    <w:p w:rsidR="001F44BC" w:rsidRDefault="001F44BC" w:rsidP="00F978B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1F44BC" w:rsidRDefault="001F44BC" w:rsidP="001F44BC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E2FF3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Далее будет продемонстрировано определение определенных лексических ошибок в коде (если они присутствуют). Если ошибок в коде несколько, то приложение с анализатором будет прерываться на первой, ждать ее исправления, а далее покажет следующую ошибку.</w:t>
      </w:r>
    </w:p>
    <w:p w:rsidR="00954893" w:rsidRPr="001F44BC" w:rsidRDefault="00954893" w:rsidP="00954893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202122"/>
          <w:sz w:val="28"/>
          <w:szCs w:val="28"/>
          <w:shd w:val="clear" w:color="auto" w:fill="FFFFFF"/>
        </w:rPr>
        <w:t xml:space="preserve">На рисунке 3.7 </w:t>
      </w:r>
      <w:r w:rsidRPr="0021044F">
        <w:rPr>
          <w:color w:val="202122"/>
          <w:sz w:val="28"/>
          <w:szCs w:val="28"/>
          <w:shd w:val="clear" w:color="auto" w:fill="FFFFFF"/>
        </w:rPr>
        <w:t>отображена</w:t>
      </w:r>
      <w:r>
        <w:rPr>
          <w:color w:val="202122"/>
          <w:sz w:val="28"/>
          <w:szCs w:val="28"/>
          <w:shd w:val="clear" w:color="auto" w:fill="FFFFFF"/>
        </w:rPr>
        <w:t xml:space="preserve"> ошибка </w:t>
      </w:r>
      <w:r w:rsidRPr="0021044F">
        <w:rPr>
          <w:color w:val="202122"/>
          <w:sz w:val="28"/>
          <w:szCs w:val="28"/>
          <w:shd w:val="clear" w:color="auto" w:fill="FFFFFF"/>
        </w:rPr>
        <w:t xml:space="preserve">некорректного использования </w:t>
      </w:r>
      <w:r>
        <w:rPr>
          <w:color w:val="202122"/>
          <w:sz w:val="28"/>
          <w:szCs w:val="28"/>
          <w:shd w:val="clear" w:color="auto" w:fill="FFFFFF"/>
        </w:rPr>
        <w:t>знака пунктуации</w:t>
      </w:r>
      <w:r w:rsidRPr="0021044F">
        <w:rPr>
          <w:color w:val="202122"/>
          <w:sz w:val="28"/>
          <w:szCs w:val="28"/>
          <w:shd w:val="clear" w:color="auto" w:fill="FFFFFF"/>
        </w:rPr>
        <w:t>.</w:t>
      </w:r>
    </w:p>
    <w:p w:rsidR="00EF338C" w:rsidRDefault="00EF338C" w:rsidP="00D11F01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EF338C" w:rsidRDefault="0021044F" w:rsidP="005C76BB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77840" cy="670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41" w:rsidRDefault="00CC1F41" w:rsidP="00F978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F338C" w:rsidRDefault="00EF338C" w:rsidP="005C76BB">
      <w:pPr>
        <w:spacing w:after="0" w:line="276" w:lineRule="auto"/>
        <w:jc w:val="center"/>
        <w:rPr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7A3C96">
        <w:rPr>
          <w:rFonts w:ascii="Times New Roman" w:hAnsi="Times New Roman" w:cs="Times New Roman"/>
          <w:sz w:val="28"/>
          <w:szCs w:val="28"/>
          <w:lang w:val="ru-RU"/>
        </w:rPr>
        <w:t>унок</w:t>
      </w:r>
      <w:r w:rsidR="0021044F">
        <w:rPr>
          <w:rFonts w:ascii="Times New Roman" w:hAnsi="Times New Roman" w:cs="Times New Roman"/>
          <w:sz w:val="28"/>
          <w:szCs w:val="28"/>
          <w:lang w:val="ru-RU"/>
        </w:rPr>
        <w:t xml:space="preserve"> 3.7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3C9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Лексическая ошибка </w:t>
      </w:r>
      <w:r w:rsidR="00767C9F">
        <w:rPr>
          <w:rFonts w:ascii="Times New Roman" w:hAnsi="Times New Roman" w:cs="Times New Roman"/>
          <w:sz w:val="28"/>
          <w:szCs w:val="28"/>
          <w:lang w:val="ru-RU"/>
        </w:rPr>
        <w:t xml:space="preserve">«повторное использование знака пунктуации </w:t>
      </w:r>
      <w:r w:rsidR="0021044F" w:rsidRPr="0021044F">
        <w:rPr>
          <w:sz w:val="28"/>
          <w:szCs w:val="28"/>
          <w:lang w:val="ru-RU"/>
        </w:rPr>
        <w:t>“;”</w:t>
      </w:r>
      <w:r w:rsidR="0021044F">
        <w:rPr>
          <w:sz w:val="28"/>
          <w:szCs w:val="28"/>
          <w:lang w:val="ru-RU"/>
        </w:rPr>
        <w:t>»</w:t>
      </w:r>
    </w:p>
    <w:p w:rsidR="00954893" w:rsidRDefault="00954893" w:rsidP="00C24487">
      <w:pPr>
        <w:spacing w:after="0" w:line="240" w:lineRule="auto"/>
        <w:rPr>
          <w:sz w:val="28"/>
          <w:szCs w:val="28"/>
          <w:lang w:val="ru-RU"/>
        </w:rPr>
      </w:pPr>
    </w:p>
    <w:p w:rsidR="00954893" w:rsidRPr="00954893" w:rsidRDefault="00954893" w:rsidP="00954893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  <w:lang w:val="en-US"/>
        </w:rPr>
      </w:pPr>
      <w:r w:rsidRPr="002A27FF">
        <w:rPr>
          <w:color w:val="202122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shd w:val="clear" w:color="auto" w:fill="FFFFFF"/>
        </w:rPr>
        <w:t>На рисунке 3.</w:t>
      </w:r>
      <w:r w:rsidRPr="0021044F">
        <w:rPr>
          <w:sz w:val="28"/>
          <w:szCs w:val="28"/>
          <w:shd w:val="clear" w:color="auto" w:fill="FFFFFF"/>
        </w:rPr>
        <w:t>8</w:t>
      </w:r>
      <w:r>
        <w:rPr>
          <w:sz w:val="28"/>
          <w:szCs w:val="28"/>
          <w:shd w:val="clear" w:color="auto" w:fill="FFFFFF"/>
        </w:rPr>
        <w:t xml:space="preserve"> отображена лексическая ошибка, которая возникает при некорректном использовании типа данных. В данном случае дважды определен тип «</w:t>
      </w:r>
      <w:r>
        <w:rPr>
          <w:sz w:val="28"/>
          <w:szCs w:val="28"/>
          <w:shd w:val="clear" w:color="auto" w:fill="FFFFFF"/>
          <w:lang w:val="en-US"/>
        </w:rPr>
        <w:t>int</w:t>
      </w:r>
      <w:r>
        <w:rPr>
          <w:sz w:val="28"/>
          <w:szCs w:val="28"/>
          <w:shd w:val="clear" w:color="auto" w:fill="FFFFFF"/>
        </w:rPr>
        <w:t>»</w:t>
      </w:r>
      <w:r>
        <w:rPr>
          <w:sz w:val="28"/>
          <w:szCs w:val="28"/>
          <w:shd w:val="clear" w:color="auto" w:fill="FFFFFF"/>
          <w:lang w:val="en-US"/>
        </w:rPr>
        <w:t>.</w:t>
      </w:r>
    </w:p>
    <w:p w:rsidR="00A57624" w:rsidRDefault="00A57624" w:rsidP="005C76BB">
      <w:pPr>
        <w:pStyle w:val="a3"/>
        <w:shd w:val="clear" w:color="auto" w:fill="FFFFFF" w:themeFill="background1"/>
        <w:spacing w:before="0" w:beforeAutospacing="0" w:after="0" w:afterAutospacing="0" w:line="276" w:lineRule="auto"/>
        <w:jc w:val="both"/>
        <w:rPr>
          <w:sz w:val="28"/>
          <w:szCs w:val="28"/>
        </w:rPr>
      </w:pPr>
    </w:p>
    <w:p w:rsidR="00A57624" w:rsidRDefault="0021044F" w:rsidP="005C76BB">
      <w:pPr>
        <w:pStyle w:val="a3"/>
        <w:shd w:val="clear" w:color="auto" w:fill="FFFFFF" w:themeFill="background1"/>
        <w:spacing w:before="0" w:beforeAutospacing="0" w:after="0" w:afterAutospacing="0" w:line="276" w:lineRule="auto"/>
        <w:jc w:val="center"/>
        <w:rPr>
          <w:color w:val="202122"/>
          <w:sz w:val="28"/>
          <w:szCs w:val="28"/>
          <w:shd w:val="clear" w:color="auto" w:fill="FFFFFF"/>
        </w:rPr>
      </w:pPr>
      <w:r>
        <w:rPr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>
            <wp:extent cx="5913120" cy="6477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41" w:rsidRDefault="00CC1F41" w:rsidP="0068306F">
      <w:pPr>
        <w:pStyle w:val="a3"/>
        <w:shd w:val="clear" w:color="auto" w:fill="FFFFFF" w:themeFill="background1"/>
        <w:spacing w:before="0" w:beforeAutospacing="0" w:after="0" w:afterAutospacing="0"/>
        <w:jc w:val="center"/>
        <w:rPr>
          <w:color w:val="202122"/>
          <w:sz w:val="28"/>
          <w:szCs w:val="28"/>
          <w:shd w:val="clear" w:color="auto" w:fill="FFFFFF"/>
        </w:rPr>
      </w:pPr>
    </w:p>
    <w:p w:rsidR="00A57624" w:rsidRDefault="00A57624" w:rsidP="005C76BB">
      <w:pPr>
        <w:pStyle w:val="a3"/>
        <w:shd w:val="clear" w:color="auto" w:fill="FFFFFF" w:themeFill="background1"/>
        <w:spacing w:before="0" w:beforeAutospacing="0" w:after="0" w:afterAutospacing="0" w:line="276" w:lineRule="auto"/>
        <w:jc w:val="center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Рис</w:t>
      </w:r>
      <w:r w:rsidR="007A3C96">
        <w:rPr>
          <w:color w:val="202122"/>
          <w:sz w:val="28"/>
          <w:szCs w:val="28"/>
          <w:shd w:val="clear" w:color="auto" w:fill="FFFFFF"/>
        </w:rPr>
        <w:t>унок</w:t>
      </w:r>
      <w:r w:rsidR="0021044F">
        <w:rPr>
          <w:color w:val="202122"/>
          <w:sz w:val="28"/>
          <w:szCs w:val="28"/>
          <w:shd w:val="clear" w:color="auto" w:fill="FFFFFF"/>
        </w:rPr>
        <w:t xml:space="preserve"> 3.</w:t>
      </w:r>
      <w:r w:rsidR="0021044F" w:rsidRPr="0021044F">
        <w:rPr>
          <w:color w:val="202122"/>
          <w:sz w:val="28"/>
          <w:szCs w:val="28"/>
          <w:shd w:val="clear" w:color="auto" w:fill="FFFFFF"/>
        </w:rPr>
        <w:t>8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="007A3C96">
        <w:rPr>
          <w:color w:val="202122"/>
          <w:sz w:val="28"/>
          <w:szCs w:val="28"/>
          <w:shd w:val="clear" w:color="auto" w:fill="FFFFFF"/>
        </w:rPr>
        <w:t xml:space="preserve">- </w:t>
      </w:r>
      <w:r>
        <w:rPr>
          <w:color w:val="202122"/>
          <w:sz w:val="28"/>
          <w:szCs w:val="28"/>
          <w:shd w:val="clear" w:color="auto" w:fill="FFFFFF"/>
        </w:rPr>
        <w:t xml:space="preserve">Лексическая ошибка </w:t>
      </w:r>
      <w:r w:rsidRPr="006A72A1">
        <w:rPr>
          <w:color w:val="202122"/>
          <w:sz w:val="28"/>
          <w:szCs w:val="28"/>
          <w:shd w:val="clear" w:color="auto" w:fill="FFFFFF"/>
        </w:rPr>
        <w:t>“</w:t>
      </w:r>
      <w:r w:rsidR="0021044F">
        <w:rPr>
          <w:color w:val="202122"/>
          <w:sz w:val="28"/>
          <w:szCs w:val="28"/>
          <w:shd w:val="clear" w:color="auto" w:fill="FFFFFF"/>
          <w:lang w:val="en-US"/>
        </w:rPr>
        <w:t>type</w:t>
      </w:r>
      <w:r w:rsidRPr="006A72A1">
        <w:rPr>
          <w:color w:val="202122"/>
          <w:sz w:val="28"/>
          <w:szCs w:val="28"/>
          <w:shd w:val="clear" w:color="auto" w:fill="FFFFFF"/>
        </w:rPr>
        <w:t>”</w:t>
      </w:r>
    </w:p>
    <w:p w:rsidR="00954893" w:rsidRDefault="00954893" w:rsidP="0045155C">
      <w:pPr>
        <w:pStyle w:val="a3"/>
        <w:shd w:val="clear" w:color="auto" w:fill="FFFFFF" w:themeFill="background1"/>
        <w:spacing w:before="0" w:beforeAutospacing="0" w:after="0" w:afterAutospacing="0"/>
        <w:rPr>
          <w:color w:val="202122"/>
          <w:sz w:val="28"/>
          <w:szCs w:val="28"/>
          <w:shd w:val="clear" w:color="auto" w:fill="FFFFFF"/>
        </w:rPr>
      </w:pPr>
    </w:p>
    <w:p w:rsidR="00954893" w:rsidRPr="00954893" w:rsidRDefault="00954893" w:rsidP="00954893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 рисунке 3.</w:t>
      </w:r>
      <w:r w:rsidRPr="00314AD3">
        <w:rPr>
          <w:sz w:val="28"/>
          <w:szCs w:val="28"/>
          <w:shd w:val="clear" w:color="auto" w:fill="FFFFFF"/>
        </w:rPr>
        <w:t>9</w:t>
      </w:r>
      <w:r>
        <w:rPr>
          <w:sz w:val="28"/>
          <w:szCs w:val="28"/>
          <w:shd w:val="clear" w:color="auto" w:fill="FFFFFF"/>
        </w:rPr>
        <w:t xml:space="preserve"> отображена лексическая ошибка, которая возникает при неверном использовании оператора инкремента.</w:t>
      </w:r>
    </w:p>
    <w:p w:rsidR="00A57624" w:rsidRDefault="00A57624" w:rsidP="0068306F">
      <w:pPr>
        <w:pStyle w:val="a3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</w:p>
    <w:p w:rsidR="00A57624" w:rsidRDefault="00314AD3" w:rsidP="005C76BB">
      <w:pPr>
        <w:pStyle w:val="a3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5935980" cy="57150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41" w:rsidRDefault="00CC1F41" w:rsidP="0068306F">
      <w:pPr>
        <w:pStyle w:val="a3"/>
        <w:shd w:val="clear" w:color="auto" w:fill="FFFFFF" w:themeFill="background1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</w:p>
    <w:p w:rsidR="00A57624" w:rsidRDefault="007A3C96" w:rsidP="005C76BB">
      <w:pPr>
        <w:pStyle w:val="a3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</w:t>
      </w:r>
      <w:r w:rsidR="00976D20">
        <w:rPr>
          <w:sz w:val="28"/>
          <w:szCs w:val="28"/>
          <w:shd w:val="clear" w:color="auto" w:fill="FFFFFF"/>
        </w:rPr>
        <w:t xml:space="preserve"> 3.9</w:t>
      </w:r>
      <w:r w:rsidR="00A57624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</w:rPr>
        <w:t xml:space="preserve">- </w:t>
      </w:r>
      <w:r w:rsidR="00A57624">
        <w:rPr>
          <w:sz w:val="28"/>
          <w:szCs w:val="28"/>
          <w:shd w:val="clear" w:color="auto" w:fill="FFFFFF"/>
        </w:rPr>
        <w:t xml:space="preserve">Лексическая ошибка </w:t>
      </w:r>
      <w:r w:rsidR="00A57624" w:rsidRPr="005C76BB">
        <w:rPr>
          <w:sz w:val="28"/>
          <w:szCs w:val="28"/>
          <w:shd w:val="clear" w:color="auto" w:fill="FFFFFF"/>
        </w:rPr>
        <w:t>“</w:t>
      </w:r>
      <w:r w:rsidR="00314AD3">
        <w:rPr>
          <w:sz w:val="28"/>
          <w:szCs w:val="28"/>
          <w:shd w:val="clear" w:color="auto" w:fill="FFFFFF"/>
        </w:rPr>
        <w:t>оператор ++</w:t>
      </w:r>
      <w:r w:rsidR="00A57624" w:rsidRPr="005C76BB">
        <w:rPr>
          <w:sz w:val="28"/>
          <w:szCs w:val="28"/>
          <w:shd w:val="clear" w:color="auto" w:fill="FFFFFF"/>
        </w:rPr>
        <w:t>”</w:t>
      </w:r>
    </w:p>
    <w:p w:rsidR="00954893" w:rsidRDefault="00954893" w:rsidP="0045155C">
      <w:pPr>
        <w:pStyle w:val="a3"/>
        <w:shd w:val="clear" w:color="auto" w:fill="FFFFFF" w:themeFill="background1"/>
        <w:spacing w:before="0" w:beforeAutospacing="0" w:after="0" w:afterAutospacing="0"/>
        <w:jc w:val="center"/>
        <w:rPr>
          <w:sz w:val="28"/>
          <w:szCs w:val="28"/>
          <w:shd w:val="clear" w:color="auto" w:fill="FFFFFF"/>
        </w:rPr>
      </w:pPr>
    </w:p>
    <w:p w:rsidR="00954893" w:rsidRPr="005C76BB" w:rsidRDefault="00954893" w:rsidP="00954893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 рисунке 3.10 отображена лексическая ошибка, которая возникает</w:t>
      </w:r>
      <w:r w:rsidRPr="00B83187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>если в случайном месте кода остались ненужные символы, случайно поставленные буквы.</w:t>
      </w:r>
    </w:p>
    <w:p w:rsidR="00336CC8" w:rsidRDefault="00336CC8" w:rsidP="00954893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sz w:val="28"/>
          <w:szCs w:val="28"/>
          <w:shd w:val="clear" w:color="auto" w:fill="FFFFFF"/>
        </w:rPr>
      </w:pPr>
    </w:p>
    <w:p w:rsidR="00336CC8" w:rsidRPr="00A57624" w:rsidRDefault="007C088C" w:rsidP="00D62C0E">
      <w:pPr>
        <w:pStyle w:val="a3"/>
        <w:shd w:val="clear" w:color="auto" w:fill="FFFFFF" w:themeFill="background1"/>
        <w:spacing w:before="0" w:beforeAutospacing="0" w:after="0" w:afterAutospacing="0" w:line="276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5935980" cy="579120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864" w:rsidRDefault="009B79E8" w:rsidP="0068306F">
      <w:pPr>
        <w:pStyle w:val="a3"/>
        <w:shd w:val="clear" w:color="auto" w:fill="FFFFFF" w:themeFill="background1"/>
        <w:spacing w:before="0" w:beforeAutospacing="0" w:after="0" w:afterAutospacing="0"/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2A27FF">
        <w:rPr>
          <w:color w:val="202122"/>
          <w:sz w:val="28"/>
          <w:szCs w:val="28"/>
          <w:shd w:val="clear" w:color="auto" w:fill="FFFFFF"/>
        </w:rPr>
        <w:t xml:space="preserve"> </w:t>
      </w:r>
    </w:p>
    <w:p w:rsidR="008913DC" w:rsidRDefault="00336CC8" w:rsidP="008913DC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center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Рис</w:t>
      </w:r>
      <w:r w:rsidR="007A3C96">
        <w:rPr>
          <w:color w:val="202122"/>
          <w:sz w:val="28"/>
          <w:szCs w:val="28"/>
          <w:shd w:val="clear" w:color="auto" w:fill="FFFFFF"/>
        </w:rPr>
        <w:t>унок</w:t>
      </w:r>
      <w:r w:rsidR="00B83187">
        <w:rPr>
          <w:color w:val="202122"/>
          <w:sz w:val="28"/>
          <w:szCs w:val="28"/>
          <w:shd w:val="clear" w:color="auto" w:fill="FFFFFF"/>
        </w:rPr>
        <w:t xml:space="preserve"> 3.10</w:t>
      </w:r>
      <w:r w:rsidR="007A3C96">
        <w:rPr>
          <w:color w:val="202122"/>
          <w:sz w:val="28"/>
          <w:szCs w:val="28"/>
          <w:shd w:val="clear" w:color="auto" w:fill="FFFFFF"/>
        </w:rPr>
        <w:t xml:space="preserve"> -</w:t>
      </w:r>
      <w:r>
        <w:rPr>
          <w:color w:val="202122"/>
          <w:sz w:val="28"/>
          <w:szCs w:val="28"/>
          <w:shd w:val="clear" w:color="auto" w:fill="FFFFFF"/>
        </w:rPr>
        <w:t xml:space="preserve"> Лексическая о</w:t>
      </w:r>
      <w:r w:rsidR="007C088C">
        <w:rPr>
          <w:color w:val="202122"/>
          <w:sz w:val="28"/>
          <w:szCs w:val="28"/>
          <w:shd w:val="clear" w:color="auto" w:fill="FFFFFF"/>
        </w:rPr>
        <w:t>шибка «неверное использование иденти</w:t>
      </w:r>
      <w:r w:rsidR="007C088C" w:rsidRPr="007C088C">
        <w:rPr>
          <w:color w:val="202122"/>
          <w:sz w:val="28"/>
          <w:szCs w:val="28"/>
          <w:shd w:val="clear" w:color="auto" w:fill="FFFFFF"/>
        </w:rPr>
        <w:t>ф</w:t>
      </w:r>
      <w:r w:rsidR="007C088C">
        <w:rPr>
          <w:color w:val="202122"/>
          <w:sz w:val="28"/>
          <w:szCs w:val="28"/>
          <w:shd w:val="clear" w:color="auto" w:fill="FFFFFF"/>
        </w:rPr>
        <w:t>икатора»</w:t>
      </w:r>
    </w:p>
    <w:p w:rsidR="00BE42F0" w:rsidRDefault="0068306F" w:rsidP="00F978B3">
      <w:pPr>
        <w:pStyle w:val="a3"/>
        <w:shd w:val="clear" w:color="auto" w:fill="FFFFFF" w:themeFill="background1"/>
        <w:tabs>
          <w:tab w:val="left" w:pos="4164"/>
        </w:tabs>
        <w:spacing w:before="0" w:beforeAutospacing="0" w:after="0" w:afterAutospacing="0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ab/>
      </w:r>
    </w:p>
    <w:p w:rsidR="00E62D81" w:rsidRDefault="00E62D81" w:rsidP="00E62D81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На рисунке 3.11 продемонстрирована лексическая ошибка, которая возникает</w:t>
      </w:r>
      <w:r w:rsidRPr="00B83187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 xml:space="preserve">если использовать символы, которых не существует в множестве языка </w:t>
      </w:r>
      <w:r>
        <w:rPr>
          <w:sz w:val="28"/>
          <w:szCs w:val="28"/>
          <w:shd w:val="clear" w:color="auto" w:fill="FFFFFF"/>
          <w:lang w:val="en-US"/>
        </w:rPr>
        <w:t>C</w:t>
      </w:r>
      <w:r w:rsidRPr="00C06BEE">
        <w:rPr>
          <w:sz w:val="28"/>
          <w:szCs w:val="28"/>
          <w:shd w:val="clear" w:color="auto" w:fill="FFFFFF"/>
        </w:rPr>
        <w:t>#</w:t>
      </w:r>
      <w:r>
        <w:rPr>
          <w:sz w:val="28"/>
          <w:szCs w:val="28"/>
          <w:shd w:val="clear" w:color="auto" w:fill="FFFFFF"/>
        </w:rPr>
        <w:t>.</w:t>
      </w:r>
    </w:p>
    <w:p w:rsidR="00E62D81" w:rsidRPr="005A0257" w:rsidRDefault="00E62D81" w:rsidP="00F978B3">
      <w:pPr>
        <w:pStyle w:val="a3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  <w:shd w:val="clear" w:color="auto" w:fill="FFFFFF"/>
          <w:lang w:val="en-US"/>
        </w:rPr>
      </w:pPr>
    </w:p>
    <w:p w:rsidR="00B83187" w:rsidRDefault="00C06BEE" w:rsidP="00C94B42">
      <w:pPr>
        <w:pStyle w:val="a3"/>
        <w:shd w:val="clear" w:color="auto" w:fill="FFFFFF" w:themeFill="background1"/>
        <w:spacing w:before="0" w:beforeAutospacing="0" w:after="0" w:afterAutospacing="0" w:line="276" w:lineRule="auto"/>
        <w:jc w:val="center"/>
        <w:rPr>
          <w:color w:val="202122"/>
          <w:sz w:val="28"/>
          <w:szCs w:val="28"/>
          <w:shd w:val="clear" w:color="auto" w:fill="FFFFFF"/>
          <w:lang w:val="en-US"/>
        </w:rPr>
      </w:pPr>
      <w:r>
        <w:rPr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>
            <wp:extent cx="5935980" cy="63246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EE" w:rsidRDefault="00C06BEE" w:rsidP="00F978B3">
      <w:pPr>
        <w:pStyle w:val="a3"/>
        <w:shd w:val="clear" w:color="auto" w:fill="FFFFFF" w:themeFill="background1"/>
        <w:spacing w:before="0" w:beforeAutospacing="0" w:after="0" w:afterAutospacing="0"/>
        <w:rPr>
          <w:color w:val="202122"/>
          <w:sz w:val="28"/>
          <w:szCs w:val="28"/>
          <w:shd w:val="clear" w:color="auto" w:fill="FFFFFF"/>
          <w:lang w:val="en-US"/>
        </w:rPr>
      </w:pPr>
    </w:p>
    <w:p w:rsidR="00C06BEE" w:rsidRDefault="00C06BEE" w:rsidP="00C06BEE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center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Рисунок 3.</w:t>
      </w:r>
      <w:r w:rsidRPr="00C06BEE">
        <w:rPr>
          <w:color w:val="202122"/>
          <w:sz w:val="28"/>
          <w:szCs w:val="28"/>
          <w:shd w:val="clear" w:color="auto" w:fill="FFFFFF"/>
        </w:rPr>
        <w:t>11</w:t>
      </w:r>
      <w:r>
        <w:rPr>
          <w:color w:val="202122"/>
          <w:sz w:val="28"/>
          <w:szCs w:val="28"/>
          <w:shd w:val="clear" w:color="auto" w:fill="FFFFFF"/>
        </w:rPr>
        <w:t xml:space="preserve"> - Лексическая ошибка «некорректный символ»</w:t>
      </w:r>
    </w:p>
    <w:p w:rsidR="00DC0F93" w:rsidRDefault="00DC0F93" w:rsidP="00C24487">
      <w:pPr>
        <w:pStyle w:val="a3"/>
        <w:shd w:val="clear" w:color="auto" w:fill="FFFFFF" w:themeFill="background1"/>
        <w:spacing w:before="0" w:beforeAutospacing="0" w:after="0" w:afterAutospacing="0"/>
        <w:ind w:firstLine="709"/>
        <w:rPr>
          <w:color w:val="202122"/>
          <w:sz w:val="28"/>
          <w:szCs w:val="28"/>
          <w:shd w:val="clear" w:color="auto" w:fill="FFFFFF"/>
        </w:rPr>
      </w:pPr>
    </w:p>
    <w:p w:rsidR="00ED65E1" w:rsidRDefault="00ED65E1" w:rsidP="00C24487">
      <w:pPr>
        <w:pStyle w:val="a3"/>
        <w:shd w:val="clear" w:color="auto" w:fill="FFFFFF" w:themeFill="background1"/>
        <w:spacing w:before="0" w:beforeAutospacing="0" w:after="0" w:afterAutospacing="0"/>
        <w:ind w:firstLine="709"/>
        <w:rPr>
          <w:color w:val="202122"/>
          <w:sz w:val="28"/>
          <w:szCs w:val="28"/>
          <w:shd w:val="clear" w:color="auto" w:fill="FFFFFF"/>
        </w:rPr>
      </w:pPr>
    </w:p>
    <w:p w:rsidR="00ED65E1" w:rsidRDefault="00ED65E1" w:rsidP="00C24487">
      <w:pPr>
        <w:pStyle w:val="a3"/>
        <w:shd w:val="clear" w:color="auto" w:fill="FFFFFF" w:themeFill="background1"/>
        <w:spacing w:before="0" w:beforeAutospacing="0" w:after="0" w:afterAutospacing="0"/>
        <w:ind w:firstLine="709"/>
        <w:rPr>
          <w:color w:val="202122"/>
          <w:sz w:val="28"/>
          <w:szCs w:val="28"/>
          <w:shd w:val="clear" w:color="auto" w:fill="FFFFFF"/>
        </w:rPr>
      </w:pPr>
    </w:p>
    <w:p w:rsidR="00ED65E1" w:rsidRDefault="00ED65E1" w:rsidP="00C24487">
      <w:pPr>
        <w:pStyle w:val="a3"/>
        <w:shd w:val="clear" w:color="auto" w:fill="FFFFFF" w:themeFill="background1"/>
        <w:spacing w:before="0" w:beforeAutospacing="0" w:after="0" w:afterAutospacing="0"/>
        <w:ind w:firstLine="709"/>
        <w:rPr>
          <w:color w:val="202122"/>
          <w:sz w:val="28"/>
          <w:szCs w:val="28"/>
          <w:shd w:val="clear" w:color="auto" w:fill="FFFFFF"/>
        </w:rPr>
      </w:pPr>
    </w:p>
    <w:p w:rsidR="00ED65E1" w:rsidRDefault="00ED65E1" w:rsidP="00C24487">
      <w:pPr>
        <w:pStyle w:val="a3"/>
        <w:shd w:val="clear" w:color="auto" w:fill="FFFFFF" w:themeFill="background1"/>
        <w:spacing w:before="0" w:beforeAutospacing="0" w:after="0" w:afterAutospacing="0"/>
        <w:ind w:firstLine="709"/>
        <w:rPr>
          <w:color w:val="202122"/>
          <w:sz w:val="28"/>
          <w:szCs w:val="28"/>
          <w:shd w:val="clear" w:color="auto" w:fill="FFFFFF"/>
        </w:rPr>
      </w:pPr>
      <w:bookmarkStart w:id="0" w:name="_GoBack"/>
      <w:bookmarkEnd w:id="0"/>
    </w:p>
    <w:p w:rsidR="00DC0F93" w:rsidRPr="00DC0F93" w:rsidRDefault="00DC0F93" w:rsidP="00DC0F93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На рисунке 3.12 продемонстрирована лексическая ошибка, которая возникает, при отсутствии необходимого знака пунктуации.</w:t>
      </w:r>
    </w:p>
    <w:p w:rsidR="003B6A43" w:rsidRDefault="003B6A43" w:rsidP="00E62D81">
      <w:pPr>
        <w:pStyle w:val="a3"/>
        <w:shd w:val="clear" w:color="auto" w:fill="FFFFFF" w:themeFill="background1"/>
        <w:spacing w:before="0" w:beforeAutospacing="0" w:after="0" w:afterAutospacing="0" w:line="276" w:lineRule="auto"/>
        <w:rPr>
          <w:sz w:val="28"/>
          <w:szCs w:val="28"/>
          <w:shd w:val="clear" w:color="auto" w:fill="FFFFFF"/>
        </w:rPr>
      </w:pPr>
    </w:p>
    <w:p w:rsidR="003B6A43" w:rsidRDefault="003B6A43" w:rsidP="00C94B42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center"/>
        <w:rPr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drawing>
          <wp:inline distT="0" distB="0" distL="0" distR="0">
            <wp:extent cx="5204460" cy="6477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A43" w:rsidRDefault="003B6A43" w:rsidP="0068306F">
      <w:pPr>
        <w:pStyle w:val="a3"/>
        <w:shd w:val="clear" w:color="auto" w:fill="FFFFFF" w:themeFill="background1"/>
        <w:spacing w:before="0" w:beforeAutospacing="0" w:after="0" w:afterAutospacing="0"/>
        <w:ind w:firstLine="709"/>
        <w:rPr>
          <w:sz w:val="28"/>
          <w:szCs w:val="28"/>
          <w:shd w:val="clear" w:color="auto" w:fill="FFFFFF"/>
        </w:rPr>
      </w:pPr>
    </w:p>
    <w:p w:rsidR="00DD62EF" w:rsidRDefault="003B6A43" w:rsidP="00DC0F93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center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Рисунок 3.12 - Лексическая ошибка «</w:t>
      </w:r>
      <w:r w:rsidRPr="003B6A43">
        <w:rPr>
          <w:color w:val="202122"/>
          <w:sz w:val="28"/>
          <w:szCs w:val="28"/>
          <w:shd w:val="clear" w:color="auto" w:fill="FFFFFF"/>
        </w:rPr>
        <w:t>;</w:t>
      </w:r>
      <w:r>
        <w:rPr>
          <w:color w:val="202122"/>
          <w:sz w:val="28"/>
          <w:szCs w:val="28"/>
          <w:shd w:val="clear" w:color="auto" w:fill="FFFFFF"/>
        </w:rPr>
        <w:t>»</w:t>
      </w:r>
    </w:p>
    <w:p w:rsidR="00DC0F93" w:rsidRPr="00B7379D" w:rsidRDefault="00DC0F93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442241" w:rsidRPr="00B7379D" w:rsidRDefault="00442241" w:rsidP="008913DC">
      <w:pPr>
        <w:rPr>
          <w:rFonts w:ascii="Times New Roman" w:eastAsia="Times New Roman" w:hAnsi="Times New Roman" w:cs="Times New Roman"/>
          <w:color w:val="202122"/>
          <w:sz w:val="28"/>
          <w:szCs w:val="28"/>
          <w:shd w:val="clear" w:color="auto" w:fill="FFFFFF"/>
          <w:lang w:val="ru-RU" w:eastAsia="ru-RU"/>
        </w:rPr>
      </w:pPr>
    </w:p>
    <w:p w:rsidR="003B6A43" w:rsidRPr="00B7379D" w:rsidRDefault="001B6864" w:rsidP="003B6A43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outlineLvl w:val="0"/>
        <w:rPr>
          <w:sz w:val="28"/>
          <w:szCs w:val="28"/>
          <w:shd w:val="clear" w:color="auto" w:fill="FFFFFF"/>
        </w:rPr>
      </w:pPr>
      <w:r w:rsidRPr="002A27FF">
        <w:rPr>
          <w:sz w:val="28"/>
          <w:szCs w:val="28"/>
          <w:shd w:val="clear" w:color="auto" w:fill="FFFFFF"/>
        </w:rPr>
        <w:lastRenderedPageBreak/>
        <w:t>Приложение</w:t>
      </w:r>
      <w:r w:rsidRPr="00B7379D">
        <w:rPr>
          <w:sz w:val="28"/>
          <w:szCs w:val="28"/>
          <w:shd w:val="clear" w:color="auto" w:fill="FFFFFF"/>
        </w:rPr>
        <w:t xml:space="preserve">. </w:t>
      </w:r>
      <w:r w:rsidRPr="002A27FF">
        <w:rPr>
          <w:sz w:val="28"/>
          <w:szCs w:val="28"/>
          <w:shd w:val="clear" w:color="auto" w:fill="FFFFFF"/>
        </w:rPr>
        <w:t>Текст</w:t>
      </w:r>
      <w:r w:rsidRPr="00B7379D">
        <w:rPr>
          <w:sz w:val="28"/>
          <w:szCs w:val="28"/>
          <w:shd w:val="clear" w:color="auto" w:fill="FFFFFF"/>
        </w:rPr>
        <w:t xml:space="preserve"> </w:t>
      </w:r>
      <w:r w:rsidRPr="002A27FF">
        <w:rPr>
          <w:sz w:val="28"/>
          <w:szCs w:val="28"/>
          <w:shd w:val="clear" w:color="auto" w:fill="FFFFFF"/>
        </w:rPr>
        <w:t>программ</w:t>
      </w:r>
      <w:r w:rsidR="003B6A43">
        <w:rPr>
          <w:sz w:val="28"/>
          <w:szCs w:val="28"/>
          <w:shd w:val="clear" w:color="auto" w:fill="FFFFFF"/>
        </w:rPr>
        <w:t>ы</w:t>
      </w:r>
    </w:p>
    <w:p w:rsidR="003B6A43" w:rsidRPr="00B7379D" w:rsidRDefault="003B6A43" w:rsidP="00A57624">
      <w:pPr>
        <w:pStyle w:val="a3"/>
        <w:shd w:val="clear" w:color="auto" w:fill="FFFFFF" w:themeFill="background1"/>
        <w:spacing w:before="0" w:beforeAutospacing="0" w:after="0" w:afterAutospacing="0" w:line="276" w:lineRule="auto"/>
        <w:ind w:firstLine="709"/>
        <w:jc w:val="both"/>
        <w:rPr>
          <w:sz w:val="28"/>
          <w:szCs w:val="28"/>
          <w:shd w:val="clear" w:color="auto" w:fill="FFFFFF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re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prettytable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PrettyTable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import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ru-RU" w:eastAsia="ru-RU"/>
        </w:rPr>
        <w:t>sys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D11F01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# Определение регулярных выражений для лексического анализа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keyword_pattern = re.compile(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r'^(abstract|as|base|break|case|catch|checked|class|'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r'const|continue|default|delegate|do|double|else|enum|event|'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r'explicit|extern|false|finally|fixed|for|foreach|goto|if|implicit|'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r'in|interface|internal|is|lock|long|namespace|new|null|object|operator|'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r'out|override|params|private|protected|public|readonly|ref|return|sbyte|'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r'sealed|sizeof|stackalloc|static|struct|switch|this|throw|'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r'true|try|typeof|unchecked|unsafe|using|virtual|void|'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r'volatile|while|Console.WriteLine)\b'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datatype_pattern = re.compile(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r'^(bool|double|float|char|string|byte|short|ushort|ulong|uint|decimal|var)\b'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operator_pattern = re.compile(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r'^(\+|\-|\*|\/|\%|\=|\+=|\-=|\*=|\/=|\%=|\+\+|\-\-|\&amp;|\&amp;&amp;|\|\||\!|\=|'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r'\==|\!=|\&gt;|\&lt;|\&gt;=|\&lt;=|\?|\:)'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punctuation_pattern = re.compile(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r'^(\{|\}|\(|\)|\[|\]|\;|\,|\:)$'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identifier_pattern = re.compile(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r'\b[a-zA-Z_$][a-zA-Z_$0-9]*(?:\.[a-zA-Z_$][a-zA-Z_$0-9]*)*\b'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string_pattern = re.compile(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r'^\$?\".*?\"|\$?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.*?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|\$?\$\".*?\"|\$?\$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.*?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|\$?\$@\".*?\"'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D11F01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# Определение класса для лексемы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ru-RU" w:eastAsia="ru-RU"/>
        </w:rPr>
        <w:t>class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ru-RU" w:eastAsia="ru-RU"/>
        </w:rPr>
        <w:t>Token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__init__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type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value, pos):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.type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type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.value = value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 = pos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repr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'Token(type={type}, value={value}, pos={pos})'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.format(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type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=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.type, value=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repr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.value), pos=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class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="00CA2404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ru-RU"/>
        </w:rPr>
        <w:t>Lexic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__init__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text):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 = text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None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.lst_data_type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None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error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raise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Exception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'Invalid character at position 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str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.pos))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report_error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message):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line_num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.text.count(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.pos) +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line_start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.text.rfind(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0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.pos) +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line_end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.text.find(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line_end == -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line_end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len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line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.text[line_start:line_end]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col_num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- line_start +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'Lexical error: {} at line {}, column {}: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{}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{}^'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.format(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message, line_num, col_num, line,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 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 (col_num -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)))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get_next_token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&gt;=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len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'EOF'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current_char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.pos]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# установка начальной позиции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pos_start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val="ru-RU"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>.pos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val="ru-RU" w:eastAsia="ru-RU"/>
        </w:rPr>
        <w:t xml:space="preserve">        </w:t>
      </w:r>
      <w:r w:rsidRPr="00D11F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 </w:t>
      </w:r>
      <w:r w:rsidRPr="00D11F01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Определение</w:t>
      </w:r>
      <w:r w:rsidRPr="00D11F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типа</w:t>
      </w:r>
      <w:r w:rsidRPr="00D11F01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888888"/>
          <w:sz w:val="20"/>
          <w:szCs w:val="20"/>
          <w:lang w:val="ru-RU" w:eastAsia="ru-RU"/>
        </w:rPr>
        <w:t>лексемы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current_char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 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or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current_char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\t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.get_next_token()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current_char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'NEWLINE'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eastAsia="ru-RU"/>
        </w:rPr>
        <w:t>\n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pos_start)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keyword_pattern.match(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'IDENTIFIER'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-=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14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'unexpected IDENTIFIER'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match = keyword_pattern.match(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.lst_type=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'KEYWORD'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 += match.end()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'KEYWORD'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match.group(), pos_start)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re.match(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r'^int\b'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'TYPE_INT'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'two types in a row'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'IDENTIFIER'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 -=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14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'lexic error identifier'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!=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'PUNCTUATION'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!=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'KEYWORD'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'expected PUNCTUATION or KEYWORD before TYPE'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match = re.match(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r'^int\b'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.lst_type=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'TYPE_INT'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.lst_data_type=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'TYPE_INT'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 += match.end()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'TYPE_INT'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match.group(), pos_start)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datatype_pattern.match(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concreteType = ((datatype_pattern.match(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.pos:])).group()).upper()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bool_reg = re.compile(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r'^(true|false|1|0)$'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(concreteType)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.lst_type == 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'TYPE_{concreteType}'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'Two types in a row'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'IDENTIFIER'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-=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14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'lexic error identifier'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!=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'PUNCTUATION'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!=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'KEYWORD'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-=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5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'expected ; before TYPE'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.lst_type=f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'TYPE_{concreteType}'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.lst_data_type =f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'TYPE_{concreteType}'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>'''if self.lst_data_type == 'TYPE_BOOL':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 xml:space="preserve">                print(bool_reg.match(self.text[self.pos:]))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 xml:space="preserve">                if not bool_reg.match(self.text[self.pos:]):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 xml:space="preserve">                    self.pos +=9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 xml:space="preserve">                    self.report_error('datatype error');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 xml:space="preserve">                    sys.exit()'''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match = datatype_pattern.match(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 += match.end()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Token(f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'TYPE_{concreteType}'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match.group(), pos_start)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operator_pattern.match(current_char):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current_char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'+'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'++'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'Invalid use of operator "++"'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current_char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'-'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'--'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'Invalid use of operator "--"'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current_char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'='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'+='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'Invalid use of operator "+="'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current_char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'='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'%='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'Invalid use of operator "%="'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current_char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'='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3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'*='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'Invalid use of operator "*="'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'OPERATOR'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'OPERATOR'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current_char, pos_start)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punctuation_pattern.match(current_char):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skobka = (punctuation_patte</w:t>
      </w:r>
      <w:r w:rsidR="00CA24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rn.match(current_char)).group()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current_char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';'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';'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'two ; in a row'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current_char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','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','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'two , in a row'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current_char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'.'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'.'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'two . in a row'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'IDENTIFIER'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and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re.match(if_condition_regex,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(re.match(if_condition_regex,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'incorrect keyword before condition'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'PUNCTUATION'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'PUNCTUATION'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current_char, pos_start)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re.match(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r'^(\+|\-)?(\d+(\.\d*)?|\.\d+)([eE][-+]?\d+)?'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match = re.match(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r'^(\+|\-)?(\d+(\.\d*)?|\.\d+)([eE][-+]?\d+)?'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match </w:t>
      </w:r>
      <w:r w:rsidRPr="00D11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is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None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'Invalid number format'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.get_next_token()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'NUMBER'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'NUMBER'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CA2404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.pos+</w:t>
      </w:r>
      <w:r w:rsidRPr="00D11F01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2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] !=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';'</w:t>
      </w:r>
      <w:r w:rsidR="00CA2404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'expected ;'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 += match.end()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'NUMBER'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match.group(), pos_start)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identifier_pattern.match(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'IDENTIFIER'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'Two IDENTIFIERs in a row'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match = identifier_pattern.match(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match.group() </w:t>
      </w:r>
      <w:r w:rsidRPr="00D11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keyword_pattern.findall(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'Identifier cannot be a keyword'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'IDENTIFIER'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 += match.end()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'IDENTIFIER'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match.group(), pos_start)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string_pattern.match(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.pos:]):</w:t>
      </w:r>
    </w:p>
    <w:p w:rsidR="00CA2404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.lst_data_type !=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'TYPE_STRING'</w:t>
      </w:r>
      <w:r w:rsidR="00CA240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'incorrect datatype assignment'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match = string_pattern.match(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.text[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.pos:])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match </w:t>
      </w:r>
      <w:r w:rsidRPr="00D11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is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None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'Invalid string format'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.get_next_token()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.lst_type 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'STRING'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.pos += match.end()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'STRING'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match.group(), pos_start)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else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.report_error(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'Invalid character: 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+ current_char)</w:t>
      </w:r>
    </w:p>
    <w:p w:rsidR="00D11F01" w:rsidRPr="004E2FF3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4E2FF3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4E2F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.pos += </w:t>
      </w:r>
      <w:r w:rsidRPr="004E2FF3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ru-RU"/>
        </w:rPr>
        <w:t>1</w:t>
      </w:r>
    </w:p>
    <w:p w:rsidR="00D11F01" w:rsidRPr="004E2FF3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4E2FF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sys.exit()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lastRenderedPageBreak/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.get_next_token()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filename 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'Program.cs'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with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open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(filename,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'r'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, encoding=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'utf-8-sig'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)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as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f: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text = f.read()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f.close()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CA2404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lexer = Lexic</w:t>
      </w:r>
      <w:r w:rsidR="00D11F01"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(text)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tokens = []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while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True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token = lexer.get_next_token()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tokens.append(token)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token.type ==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'EOF'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break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>'''def display_tokens(tokens):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 xml:space="preserve">    table = PrettyTable(['Type', 'Value', 'Position'])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 xml:space="preserve">    for token in tokens: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 xml:space="preserve">        table.add_row([token.type, token.value, token.pos])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DD4422"/>
          <w:sz w:val="20"/>
          <w:szCs w:val="20"/>
          <w:lang w:eastAsia="ru-RU"/>
        </w:rPr>
        <w:t xml:space="preserve">    print(table)'''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D11F01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display_tokens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(tokens):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token_types = </w:t>
      </w:r>
      <w:r w:rsidRPr="00D11F01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set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(token.type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 </w:t>
      </w:r>
      <w:r w:rsidRPr="00D11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tokens)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token_type </w:t>
      </w:r>
      <w:r w:rsidRPr="00D11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token_types: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table = PrettyTable([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'Value'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'Position'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])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for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 </w:t>
      </w:r>
      <w:r w:rsidRPr="00D11F0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in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tokens: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token.type == token_type: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        table.add_row([token.value, token.pos])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(f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'Type: {token_type}'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(table)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D11F01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print</w:t>
      </w: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D11F01" w:rsidRPr="00D11F01" w:rsidRDefault="00D11F01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11F0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display_tokens(tokens)</w:t>
      </w:r>
    </w:p>
    <w:p w:rsidR="00A57624" w:rsidRPr="008913DC" w:rsidRDefault="00A57624" w:rsidP="00D11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sectPr w:rsidR="00A57624" w:rsidRPr="008913DC" w:rsidSect="00080D22">
      <w:footerReference w:type="default" r:id="rId21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5FD" w:rsidRDefault="009815FD" w:rsidP="00C95A19">
      <w:pPr>
        <w:spacing w:after="0" w:line="240" w:lineRule="auto"/>
      </w:pPr>
      <w:r>
        <w:separator/>
      </w:r>
    </w:p>
  </w:endnote>
  <w:endnote w:type="continuationSeparator" w:id="0">
    <w:p w:rsidR="009815FD" w:rsidRDefault="009815FD" w:rsidP="00C9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7007733"/>
      <w:docPartObj>
        <w:docPartGallery w:val="Page Numbers (Bottom of Page)"/>
        <w:docPartUnique/>
      </w:docPartObj>
    </w:sdtPr>
    <w:sdtEndPr/>
    <w:sdtContent>
      <w:p w:rsidR="00442241" w:rsidRDefault="0044224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65E1" w:rsidRPr="00ED65E1">
          <w:rPr>
            <w:noProof/>
            <w:lang w:val="ru-RU"/>
          </w:rPr>
          <w:t>9</w:t>
        </w:r>
        <w:r>
          <w:fldChar w:fldCharType="end"/>
        </w:r>
      </w:p>
    </w:sdtContent>
  </w:sdt>
  <w:p w:rsidR="00442241" w:rsidRDefault="0044224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5FD" w:rsidRDefault="009815FD" w:rsidP="00C95A19">
      <w:pPr>
        <w:spacing w:after="0" w:line="240" w:lineRule="auto"/>
      </w:pPr>
      <w:r>
        <w:separator/>
      </w:r>
    </w:p>
  </w:footnote>
  <w:footnote w:type="continuationSeparator" w:id="0">
    <w:p w:rsidR="009815FD" w:rsidRDefault="009815FD" w:rsidP="00C95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65C2"/>
    <w:multiLevelType w:val="multilevel"/>
    <w:tmpl w:val="2B0A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D5334"/>
    <w:multiLevelType w:val="hybridMultilevel"/>
    <w:tmpl w:val="69E26436"/>
    <w:lvl w:ilvl="0" w:tplc="1F3ED2A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D230F"/>
    <w:multiLevelType w:val="hybridMultilevel"/>
    <w:tmpl w:val="2176266A"/>
    <w:lvl w:ilvl="0" w:tplc="4E28A5B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F2B78"/>
    <w:multiLevelType w:val="hybridMultilevel"/>
    <w:tmpl w:val="7BE21BE4"/>
    <w:lvl w:ilvl="0" w:tplc="4FB0A02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FC705FE"/>
    <w:multiLevelType w:val="hybridMultilevel"/>
    <w:tmpl w:val="C2BC4924"/>
    <w:lvl w:ilvl="0" w:tplc="2C5C2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250E94"/>
    <w:multiLevelType w:val="hybridMultilevel"/>
    <w:tmpl w:val="42D07094"/>
    <w:lvl w:ilvl="0" w:tplc="0419000F">
      <w:start w:val="1"/>
      <w:numFmt w:val="decimal"/>
      <w:lvlText w:val="%1."/>
      <w:lvlJc w:val="left"/>
      <w:pPr>
        <w:ind w:left="2206" w:hanging="360"/>
      </w:pPr>
    </w:lvl>
    <w:lvl w:ilvl="1" w:tplc="04190019" w:tentative="1">
      <w:start w:val="1"/>
      <w:numFmt w:val="lowerLetter"/>
      <w:lvlText w:val="%2."/>
      <w:lvlJc w:val="left"/>
      <w:pPr>
        <w:ind w:left="2926" w:hanging="360"/>
      </w:pPr>
    </w:lvl>
    <w:lvl w:ilvl="2" w:tplc="0419001B" w:tentative="1">
      <w:start w:val="1"/>
      <w:numFmt w:val="lowerRoman"/>
      <w:lvlText w:val="%3."/>
      <w:lvlJc w:val="right"/>
      <w:pPr>
        <w:ind w:left="3646" w:hanging="180"/>
      </w:pPr>
    </w:lvl>
    <w:lvl w:ilvl="3" w:tplc="0419000F" w:tentative="1">
      <w:start w:val="1"/>
      <w:numFmt w:val="decimal"/>
      <w:lvlText w:val="%4."/>
      <w:lvlJc w:val="left"/>
      <w:pPr>
        <w:ind w:left="4366" w:hanging="360"/>
      </w:pPr>
    </w:lvl>
    <w:lvl w:ilvl="4" w:tplc="04190019" w:tentative="1">
      <w:start w:val="1"/>
      <w:numFmt w:val="lowerLetter"/>
      <w:lvlText w:val="%5."/>
      <w:lvlJc w:val="left"/>
      <w:pPr>
        <w:ind w:left="5086" w:hanging="360"/>
      </w:pPr>
    </w:lvl>
    <w:lvl w:ilvl="5" w:tplc="0419001B" w:tentative="1">
      <w:start w:val="1"/>
      <w:numFmt w:val="lowerRoman"/>
      <w:lvlText w:val="%6."/>
      <w:lvlJc w:val="right"/>
      <w:pPr>
        <w:ind w:left="5806" w:hanging="180"/>
      </w:pPr>
    </w:lvl>
    <w:lvl w:ilvl="6" w:tplc="0419000F" w:tentative="1">
      <w:start w:val="1"/>
      <w:numFmt w:val="decimal"/>
      <w:lvlText w:val="%7."/>
      <w:lvlJc w:val="left"/>
      <w:pPr>
        <w:ind w:left="6526" w:hanging="360"/>
      </w:pPr>
    </w:lvl>
    <w:lvl w:ilvl="7" w:tplc="04190019" w:tentative="1">
      <w:start w:val="1"/>
      <w:numFmt w:val="lowerLetter"/>
      <w:lvlText w:val="%8."/>
      <w:lvlJc w:val="left"/>
      <w:pPr>
        <w:ind w:left="7246" w:hanging="360"/>
      </w:pPr>
    </w:lvl>
    <w:lvl w:ilvl="8" w:tplc="041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6" w15:restartNumberingAfterBreak="0">
    <w:nsid w:val="189658EA"/>
    <w:multiLevelType w:val="hybridMultilevel"/>
    <w:tmpl w:val="A022E564"/>
    <w:lvl w:ilvl="0" w:tplc="634A87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9235EC"/>
    <w:multiLevelType w:val="hybridMultilevel"/>
    <w:tmpl w:val="F31C12FE"/>
    <w:lvl w:ilvl="0" w:tplc="3FD409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075872"/>
    <w:multiLevelType w:val="hybridMultilevel"/>
    <w:tmpl w:val="A348864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13675"/>
    <w:multiLevelType w:val="multilevel"/>
    <w:tmpl w:val="B308E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0" w15:restartNumberingAfterBreak="0">
    <w:nsid w:val="557C5092"/>
    <w:multiLevelType w:val="hybridMultilevel"/>
    <w:tmpl w:val="C164B59A"/>
    <w:lvl w:ilvl="0" w:tplc="53F097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AB327A"/>
    <w:multiLevelType w:val="hybridMultilevel"/>
    <w:tmpl w:val="3F20428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14542"/>
    <w:multiLevelType w:val="multilevel"/>
    <w:tmpl w:val="647671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2"/>
  </w:num>
  <w:num w:numId="5">
    <w:abstractNumId w:val="11"/>
  </w:num>
  <w:num w:numId="6">
    <w:abstractNumId w:val="1"/>
  </w:num>
  <w:num w:numId="7">
    <w:abstractNumId w:val="0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6"/>
  </w:num>
  <w:num w:numId="13">
    <w:abstractNumId w:val="12"/>
    <w:lvlOverride w:ilvl="0">
      <w:startOverride w:val="1"/>
    </w:lvlOverride>
  </w:num>
  <w:num w:numId="14">
    <w:abstractNumId w:val="4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F54"/>
    <w:rsid w:val="0000013E"/>
    <w:rsid w:val="000513E7"/>
    <w:rsid w:val="000575DC"/>
    <w:rsid w:val="00080D22"/>
    <w:rsid w:val="00094346"/>
    <w:rsid w:val="001160D7"/>
    <w:rsid w:val="00120B85"/>
    <w:rsid w:val="00164458"/>
    <w:rsid w:val="001651C3"/>
    <w:rsid w:val="00172126"/>
    <w:rsid w:val="00194A9E"/>
    <w:rsid w:val="001B44B0"/>
    <w:rsid w:val="001B6864"/>
    <w:rsid w:val="001C6038"/>
    <w:rsid w:val="001D1FCE"/>
    <w:rsid w:val="001D778C"/>
    <w:rsid w:val="001F44BC"/>
    <w:rsid w:val="001F4E13"/>
    <w:rsid w:val="0021044F"/>
    <w:rsid w:val="00213DB4"/>
    <w:rsid w:val="002164A0"/>
    <w:rsid w:val="002471B3"/>
    <w:rsid w:val="002A27FF"/>
    <w:rsid w:val="002B7541"/>
    <w:rsid w:val="002C5361"/>
    <w:rsid w:val="002D0595"/>
    <w:rsid w:val="00301AFE"/>
    <w:rsid w:val="003062F5"/>
    <w:rsid w:val="00312762"/>
    <w:rsid w:val="00314AD3"/>
    <w:rsid w:val="00336CC8"/>
    <w:rsid w:val="00373419"/>
    <w:rsid w:val="00382CA1"/>
    <w:rsid w:val="00393CF6"/>
    <w:rsid w:val="003B6A43"/>
    <w:rsid w:val="003C2FCC"/>
    <w:rsid w:val="003D73B1"/>
    <w:rsid w:val="003F4B89"/>
    <w:rsid w:val="0042784A"/>
    <w:rsid w:val="004356BB"/>
    <w:rsid w:val="00442241"/>
    <w:rsid w:val="0045155C"/>
    <w:rsid w:val="004A6EAE"/>
    <w:rsid w:val="004C4427"/>
    <w:rsid w:val="004D6EDD"/>
    <w:rsid w:val="004E2FF3"/>
    <w:rsid w:val="00521F4B"/>
    <w:rsid w:val="005541A9"/>
    <w:rsid w:val="00566CE5"/>
    <w:rsid w:val="005A0257"/>
    <w:rsid w:val="005C76BB"/>
    <w:rsid w:val="005D77A4"/>
    <w:rsid w:val="005E306A"/>
    <w:rsid w:val="00681A9C"/>
    <w:rsid w:val="0068306F"/>
    <w:rsid w:val="006A72A1"/>
    <w:rsid w:val="006E76FB"/>
    <w:rsid w:val="006F378F"/>
    <w:rsid w:val="00753BC6"/>
    <w:rsid w:val="00754A7C"/>
    <w:rsid w:val="00760AE3"/>
    <w:rsid w:val="00767C9F"/>
    <w:rsid w:val="00773BD9"/>
    <w:rsid w:val="00782F22"/>
    <w:rsid w:val="00797E5D"/>
    <w:rsid w:val="007A3C96"/>
    <w:rsid w:val="007C088C"/>
    <w:rsid w:val="007D37CC"/>
    <w:rsid w:val="007E48DB"/>
    <w:rsid w:val="00826ACA"/>
    <w:rsid w:val="00861750"/>
    <w:rsid w:val="00882E66"/>
    <w:rsid w:val="008913DC"/>
    <w:rsid w:val="0089499F"/>
    <w:rsid w:val="008A5A3B"/>
    <w:rsid w:val="008B0D13"/>
    <w:rsid w:val="008E1E1D"/>
    <w:rsid w:val="00924909"/>
    <w:rsid w:val="00952A0E"/>
    <w:rsid w:val="00954893"/>
    <w:rsid w:val="0096190D"/>
    <w:rsid w:val="00976D20"/>
    <w:rsid w:val="009815FD"/>
    <w:rsid w:val="009876D3"/>
    <w:rsid w:val="00991BEC"/>
    <w:rsid w:val="009A4692"/>
    <w:rsid w:val="009A4961"/>
    <w:rsid w:val="009A6E8F"/>
    <w:rsid w:val="009B79E8"/>
    <w:rsid w:val="009F2F00"/>
    <w:rsid w:val="009F55DB"/>
    <w:rsid w:val="00A1164B"/>
    <w:rsid w:val="00A252A7"/>
    <w:rsid w:val="00A46DE1"/>
    <w:rsid w:val="00A57624"/>
    <w:rsid w:val="00A74291"/>
    <w:rsid w:val="00A87847"/>
    <w:rsid w:val="00AD3CDD"/>
    <w:rsid w:val="00AF7EB1"/>
    <w:rsid w:val="00B35BBB"/>
    <w:rsid w:val="00B55E21"/>
    <w:rsid w:val="00B7379D"/>
    <w:rsid w:val="00B83187"/>
    <w:rsid w:val="00B835D0"/>
    <w:rsid w:val="00BB0F54"/>
    <w:rsid w:val="00BD270C"/>
    <w:rsid w:val="00BD6028"/>
    <w:rsid w:val="00BE42F0"/>
    <w:rsid w:val="00BF645E"/>
    <w:rsid w:val="00C05CC3"/>
    <w:rsid w:val="00C06BEE"/>
    <w:rsid w:val="00C121F6"/>
    <w:rsid w:val="00C24487"/>
    <w:rsid w:val="00C42822"/>
    <w:rsid w:val="00C94B42"/>
    <w:rsid w:val="00C95A19"/>
    <w:rsid w:val="00CA2404"/>
    <w:rsid w:val="00CA33AA"/>
    <w:rsid w:val="00CC1F41"/>
    <w:rsid w:val="00D11F01"/>
    <w:rsid w:val="00D31A28"/>
    <w:rsid w:val="00D33395"/>
    <w:rsid w:val="00D507A5"/>
    <w:rsid w:val="00D62C0E"/>
    <w:rsid w:val="00DB3797"/>
    <w:rsid w:val="00DC0F93"/>
    <w:rsid w:val="00DD62EF"/>
    <w:rsid w:val="00DE023B"/>
    <w:rsid w:val="00E051FE"/>
    <w:rsid w:val="00E50995"/>
    <w:rsid w:val="00E62D81"/>
    <w:rsid w:val="00E76237"/>
    <w:rsid w:val="00E90408"/>
    <w:rsid w:val="00EC0455"/>
    <w:rsid w:val="00ED16F0"/>
    <w:rsid w:val="00ED65E1"/>
    <w:rsid w:val="00EF338C"/>
    <w:rsid w:val="00F26FD2"/>
    <w:rsid w:val="00F50C43"/>
    <w:rsid w:val="00F711BA"/>
    <w:rsid w:val="00F978B3"/>
    <w:rsid w:val="00FB7CDD"/>
    <w:rsid w:val="00FC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DBC8"/>
  <w15:chartTrackingRefBased/>
  <w15:docId w15:val="{AF918DB9-84E1-4B2E-9534-88950DE68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F54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B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B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8B0D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4">
    <w:name w:val="TOC Heading"/>
    <w:basedOn w:val="1"/>
    <w:next w:val="a"/>
    <w:uiPriority w:val="39"/>
    <w:unhideWhenUsed/>
    <w:qFormat/>
    <w:rsid w:val="008B0D13"/>
    <w:pPr>
      <w:outlineLvl w:val="9"/>
    </w:pPr>
    <w:rPr>
      <w:lang w:val="ru-BY" w:eastAsia="ru-BY"/>
    </w:rPr>
  </w:style>
  <w:style w:type="paragraph" w:styleId="2">
    <w:name w:val="toc 2"/>
    <w:basedOn w:val="a"/>
    <w:next w:val="a"/>
    <w:autoRedefine/>
    <w:uiPriority w:val="39"/>
    <w:unhideWhenUsed/>
    <w:rsid w:val="00826ACA"/>
    <w:pPr>
      <w:numPr>
        <w:ilvl w:val="1"/>
        <w:numId w:val="9"/>
      </w:numPr>
      <w:spacing w:after="100"/>
    </w:pPr>
    <w:rPr>
      <w:rFonts w:eastAsiaTheme="minorEastAsia" w:cs="Times New Roman"/>
      <w:lang w:val="ru-BY" w:eastAsia="ru-BY"/>
    </w:rPr>
  </w:style>
  <w:style w:type="paragraph" w:styleId="11">
    <w:name w:val="toc 1"/>
    <w:basedOn w:val="a"/>
    <w:next w:val="a"/>
    <w:autoRedefine/>
    <w:uiPriority w:val="39"/>
    <w:unhideWhenUsed/>
    <w:rsid w:val="008B0D13"/>
    <w:pPr>
      <w:spacing w:after="100"/>
    </w:pPr>
    <w:rPr>
      <w:rFonts w:eastAsiaTheme="minorEastAsia" w:cs="Times New Roman"/>
      <w:lang w:val="ru-BY" w:eastAsia="ru-BY"/>
    </w:rPr>
  </w:style>
  <w:style w:type="paragraph" w:styleId="3">
    <w:name w:val="toc 3"/>
    <w:basedOn w:val="a"/>
    <w:next w:val="a"/>
    <w:autoRedefine/>
    <w:uiPriority w:val="39"/>
    <w:unhideWhenUsed/>
    <w:rsid w:val="008B0D13"/>
    <w:pPr>
      <w:spacing w:after="100"/>
      <w:ind w:left="440"/>
    </w:pPr>
    <w:rPr>
      <w:rFonts w:eastAsiaTheme="minorEastAsia" w:cs="Times New Roman"/>
      <w:lang w:val="ru-BY" w:eastAsia="ru-BY"/>
    </w:rPr>
  </w:style>
  <w:style w:type="paragraph" w:styleId="a5">
    <w:name w:val="List Paragraph"/>
    <w:basedOn w:val="a"/>
    <w:uiPriority w:val="34"/>
    <w:qFormat/>
    <w:rsid w:val="008B0D13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9499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A6E8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D0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059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token">
    <w:name w:val="token"/>
    <w:basedOn w:val="a0"/>
    <w:rsid w:val="008A5A3B"/>
  </w:style>
  <w:style w:type="paragraph" w:styleId="a7">
    <w:name w:val="header"/>
    <w:basedOn w:val="a"/>
    <w:link w:val="a8"/>
    <w:uiPriority w:val="99"/>
    <w:unhideWhenUsed/>
    <w:rsid w:val="00C95A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5A19"/>
    <w:rPr>
      <w:lang w:val="en-US"/>
    </w:rPr>
  </w:style>
  <w:style w:type="paragraph" w:styleId="a9">
    <w:name w:val="footer"/>
    <w:basedOn w:val="a"/>
    <w:link w:val="aa"/>
    <w:uiPriority w:val="99"/>
    <w:unhideWhenUsed/>
    <w:rsid w:val="00C95A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A1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B9376-413F-4270-8768-86C226D21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14</Pages>
  <Words>2317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vscode</dc:creator>
  <cp:keywords/>
  <dc:description/>
  <cp:lastModifiedBy>37529</cp:lastModifiedBy>
  <cp:revision>25</cp:revision>
  <cp:lastPrinted>2023-04-07T14:06:00Z</cp:lastPrinted>
  <dcterms:created xsi:type="dcterms:W3CDTF">2023-03-29T10:49:00Z</dcterms:created>
  <dcterms:modified xsi:type="dcterms:W3CDTF">2023-04-07T14:08:00Z</dcterms:modified>
</cp:coreProperties>
</file>