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Arial" w:hAnsi="Times New Roman" w:cs="Times New Roman"/>
          <w:color w:val="4F81BD" w:themeColor="accent1"/>
          <w:lang w:val="en"/>
        </w:rPr>
        <w:id w:val="-1959708764"/>
        <w:docPartObj>
          <w:docPartGallery w:val="Cover Pages"/>
          <w:docPartUnique/>
        </w:docPartObj>
      </w:sdtPr>
      <w:sdtEndPr>
        <w:rPr>
          <w:rFonts w:eastAsia="Times New Roman"/>
          <w:color w:val="auto"/>
          <w:sz w:val="24"/>
          <w:szCs w:val="24"/>
        </w:rPr>
      </w:sdtEndPr>
      <w:sdtContent>
        <w:p w14:paraId="17695EE3" w14:textId="66E688B3" w:rsidR="00B84D0A" w:rsidRPr="00A47CA4" w:rsidRDefault="00B84D0A">
          <w:pPr>
            <w:pStyle w:val="NoSpacing"/>
            <w:spacing w:before="1540" w:after="240"/>
            <w:jc w:val="center"/>
            <w:rPr>
              <w:rFonts w:ascii="Times New Roman" w:hAnsi="Times New Roman" w:cs="Times New Roman"/>
              <w:color w:val="4F81BD" w:themeColor="accent1"/>
            </w:rPr>
          </w:pPr>
          <w:r w:rsidRPr="00A47CA4">
            <w:rPr>
              <w:rFonts w:ascii="Times New Roman" w:hAnsi="Times New Roman" w:cs="Times New Roman"/>
              <w:noProof/>
              <w:color w:val="4F81BD" w:themeColor="accent1"/>
            </w:rPr>
            <w:drawing>
              <wp:inline distT="0" distB="0" distL="0" distR="0" wp14:anchorId="3FF29B16" wp14:editId="593476DA">
                <wp:extent cx="2343477" cy="1590897"/>
                <wp:effectExtent l="0" t="0" r="0" b="9525"/>
                <wp:docPr id="149866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3719" name=""/>
                        <pic:cNvPicPr/>
                      </pic:nvPicPr>
                      <pic:blipFill>
                        <a:blip r:embed="rId9"/>
                        <a:stretch>
                          <a:fillRect/>
                        </a:stretch>
                      </pic:blipFill>
                      <pic:spPr>
                        <a:xfrm>
                          <a:off x="0" y="0"/>
                          <a:ext cx="2343477" cy="1590897"/>
                        </a:xfrm>
                        <a:prstGeom prst="rect">
                          <a:avLst/>
                        </a:prstGeom>
                      </pic:spPr>
                    </pic:pic>
                  </a:graphicData>
                </a:graphic>
              </wp:inline>
            </w:drawing>
          </w:r>
        </w:p>
        <w:sdt>
          <w:sdtPr>
            <w:rPr>
              <w:rFonts w:ascii="Times New Roman" w:eastAsiaTheme="majorEastAsia" w:hAnsi="Times New Roman" w:cs="Times New Roman"/>
              <w:caps/>
              <w:color w:val="4F81BD" w:themeColor="accent1"/>
              <w:sz w:val="32"/>
              <w:szCs w:val="32"/>
            </w:rPr>
            <w:alias w:val="Title"/>
            <w:tag w:val=""/>
            <w:id w:val="1735040861"/>
            <w:placeholder>
              <w:docPart w:val="1FF026DBCC854E8B8D810539913F0C7B"/>
            </w:placeholder>
            <w:dataBinding w:prefixMappings="xmlns:ns0='http://purl.org/dc/elements/1.1/' xmlns:ns1='http://schemas.openxmlformats.org/package/2006/metadata/core-properties' " w:xpath="/ns1:coreProperties[1]/ns0:title[1]" w:storeItemID="{6C3C8BC8-F283-45AE-878A-BAB7291924A1}"/>
            <w:text/>
          </w:sdtPr>
          <w:sdtContent>
            <w:p w14:paraId="4069E489" w14:textId="2EBB32D9" w:rsidR="00B84D0A" w:rsidRPr="00A47CA4" w:rsidRDefault="00B84D0A">
              <w:pPr>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80"/>
                  <w:szCs w:val="80"/>
                </w:rPr>
              </w:pPr>
              <w:r w:rsidRPr="00A47CA4">
                <w:rPr>
                  <w:rFonts w:ascii="Times New Roman" w:eastAsiaTheme="majorEastAsia" w:hAnsi="Times New Roman" w:cs="Times New Roman"/>
                  <w:caps/>
                  <w:color w:val="4F81BD" w:themeColor="accent1"/>
                  <w:sz w:val="32"/>
                  <w:szCs w:val="32"/>
                </w:rPr>
                <w:t>SokoSmart: A Machine Learning System for Demand Forecasting and Inventory Management in Fashion Micro-Retail</w:t>
              </w:r>
            </w:p>
          </w:sdtContent>
        </w:sdt>
        <w:sdt>
          <w:sdtPr>
            <w:rPr>
              <w:rFonts w:ascii="Times New Roman" w:hAnsi="Times New Roman" w:cs="Times New Roman"/>
              <w:color w:val="4F81BD" w:themeColor="accent1"/>
              <w:sz w:val="28"/>
              <w:szCs w:val="28"/>
            </w:rPr>
            <w:alias w:val="Subtitle"/>
            <w:tag w:val=""/>
            <w:id w:val="328029620"/>
            <w:placeholder>
              <w:docPart w:val="ECE45A92276A45F28D2A972C58D646BF"/>
            </w:placeholder>
            <w:dataBinding w:prefixMappings="xmlns:ns0='http://purl.org/dc/elements/1.1/' xmlns:ns1='http://schemas.openxmlformats.org/package/2006/metadata/core-properties' " w:xpath="/ns1:coreProperties[1]/ns0:subject[1]" w:storeItemID="{6C3C8BC8-F283-45AE-878A-BAB7291924A1}"/>
            <w:text/>
          </w:sdtPr>
          <w:sdtContent>
            <w:p w14:paraId="39712CD8" w14:textId="3CCB30B5" w:rsidR="00B84D0A" w:rsidRPr="00A47CA4" w:rsidRDefault="00280A3D" w:rsidP="00B84D0A">
              <w:pPr>
                <w:rPr>
                  <w:rFonts w:ascii="Times New Roman" w:hAnsi="Times New Roman" w:cs="Times New Roman"/>
                  <w:color w:val="4F81BD" w:themeColor="accent1"/>
                  <w:sz w:val="28"/>
                  <w:szCs w:val="28"/>
                </w:rPr>
              </w:pPr>
              <w:r w:rsidRPr="00A47CA4">
                <w:rPr>
                  <w:rFonts w:ascii="Times New Roman" w:hAnsi="Times New Roman" w:cs="Times New Roman"/>
                  <w:color w:val="4F81BD" w:themeColor="accent1"/>
                  <w:sz w:val="28"/>
                  <w:szCs w:val="28"/>
                </w:rPr>
                <w:t>By: Keziah Ndanu Masai</w:t>
              </w:r>
            </w:p>
          </w:sdtContent>
        </w:sdt>
        <w:p w14:paraId="45D2227A" w14:textId="15F55231" w:rsidR="00B84D0A" w:rsidRPr="00A47CA4" w:rsidRDefault="00B84D0A" w:rsidP="00B84D0A">
          <w:pPr>
            <w:tabs>
              <w:tab w:val="left" w:pos="615"/>
              <w:tab w:val="center" w:pos="4680"/>
            </w:tabs>
            <w:spacing w:before="480"/>
            <w:rPr>
              <w:rFonts w:ascii="Times New Roman" w:hAnsi="Times New Roman" w:cs="Times New Roman"/>
              <w:color w:val="4F81BD" w:themeColor="accent1"/>
              <w:sz w:val="24"/>
              <w:szCs w:val="24"/>
            </w:rPr>
          </w:pPr>
          <w:r w:rsidRPr="00A47CA4">
            <w:rPr>
              <w:rFonts w:ascii="Times New Roman" w:hAnsi="Times New Roman" w:cs="Times New Roman"/>
              <w:color w:val="4F81BD" w:themeColor="accent1"/>
            </w:rPr>
            <w:tab/>
            <w:t xml:space="preserve">                                       </w:t>
          </w:r>
          <w:r w:rsidRPr="00A47CA4">
            <w:rPr>
              <w:rFonts w:ascii="Times New Roman" w:hAnsi="Times New Roman" w:cs="Times New Roman"/>
              <w:color w:val="4F81BD" w:themeColor="accent1"/>
              <w:sz w:val="24"/>
              <w:szCs w:val="24"/>
            </w:rPr>
            <w:t>Admission: 24ZAD109796</w:t>
          </w:r>
          <w:r w:rsidRPr="00A47CA4">
            <w:rPr>
              <w:rFonts w:ascii="Times New Roman" w:hAnsi="Times New Roman" w:cs="Times New Roman"/>
              <w:color w:val="4F81BD" w:themeColor="accent1"/>
              <w:sz w:val="24"/>
              <w:szCs w:val="24"/>
            </w:rPr>
            <w:tab/>
          </w:r>
        </w:p>
        <w:p w14:paraId="68E58CD0" w14:textId="4367891C" w:rsidR="00B84D0A" w:rsidRPr="00A47CA4" w:rsidRDefault="00B84D0A">
          <w:pPr>
            <w:rPr>
              <w:rFonts w:ascii="Times New Roman" w:eastAsia="Times New Roman" w:hAnsi="Times New Roman" w:cs="Times New Roman"/>
              <w:sz w:val="24"/>
              <w:szCs w:val="24"/>
            </w:rPr>
          </w:pPr>
          <w:r w:rsidRPr="00A47CA4">
            <w:rPr>
              <w:rFonts w:ascii="Times New Roman" w:hAnsi="Times New Roman" w:cs="Times New Roman"/>
              <w:noProof/>
              <w:color w:val="4F81BD" w:themeColor="accent1"/>
              <w:sz w:val="24"/>
              <w:szCs w:val="24"/>
            </w:rPr>
            <mc:AlternateContent>
              <mc:Choice Requires="wps">
                <w:drawing>
                  <wp:anchor distT="0" distB="0" distL="114300" distR="114300" simplePos="0" relativeHeight="251660288" behindDoc="0" locked="0" layoutInCell="1" allowOverlap="1" wp14:anchorId="7603E2C4" wp14:editId="1035461B">
                    <wp:simplePos x="0" y="0"/>
                    <wp:positionH relativeFrom="margin">
                      <wp:align>center</wp:align>
                    </wp:positionH>
                    <wp:positionV relativeFrom="paragraph">
                      <wp:posOffset>1894205</wp:posOffset>
                    </wp:positionV>
                    <wp:extent cx="5057775" cy="752475"/>
                    <wp:effectExtent l="0" t="0" r="0" b="0"/>
                    <wp:wrapNone/>
                    <wp:docPr id="256283662" name="Text Box 6"/>
                    <wp:cNvGraphicFramePr/>
                    <a:graphic xmlns:a="http://schemas.openxmlformats.org/drawingml/2006/main">
                      <a:graphicData uri="http://schemas.microsoft.com/office/word/2010/wordprocessingShape">
                        <wps:wsp>
                          <wps:cNvSpPr txBox="1"/>
                          <wps:spPr>
                            <a:xfrm>
                              <a:off x="0" y="0"/>
                              <a:ext cx="5057775" cy="752475"/>
                            </a:xfrm>
                            <a:prstGeom prst="rect">
                              <a:avLst/>
                            </a:prstGeom>
                            <a:noFill/>
                            <a:ln w="6350">
                              <a:noFill/>
                            </a:ln>
                          </wps:spPr>
                          <wps:txbx>
                            <w:txbxContent>
                              <w:p w14:paraId="678FE764" w14:textId="66CF22F1" w:rsidR="00B84D0A" w:rsidRPr="0078743B" w:rsidRDefault="00B84D0A" w:rsidP="00B84D0A">
                                <w:pPr>
                                  <w:jc w:val="center"/>
                                  <w:rPr>
                                    <w:rFonts w:ascii="Times New Roman" w:hAnsi="Times New Roman" w:cs="Times New Roman"/>
                                  </w:rPr>
                                </w:pPr>
                                <w:r w:rsidRPr="0078743B">
                                  <w:rPr>
                                    <w:rFonts w:ascii="Times New Roman" w:hAnsi="Times New Roman" w:cs="Times New Roman"/>
                                  </w:rPr>
                                  <w:t>A Project Proposal Submitted in Partial Fulfilment of the Requirements for the Degree of Computer Science, School of Computing Sciences Riara University Nairobi, Kenya</w:t>
                                </w:r>
                                <w:r w:rsidR="0078743B" w:rsidRPr="0078743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603E2C4" id="_x0000_t202" coordsize="21600,21600" o:spt="202" path="m,l,21600r21600,l21600,xe">
                    <v:stroke joinstyle="miter"/>
                    <v:path gradientshapeok="t" o:connecttype="rect"/>
                  </v:shapetype>
                  <v:shape id="Text Box 6" o:spid="_x0000_s1026" type="#_x0000_t202" style="position:absolute;margin-left:0;margin-top:149.15pt;width:398.25pt;height:59.2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" filled="f" stroked="f" strokeweight=".5pt">
                    <v:textbox>
                      <w:txbxContent>
                        <w:p w14:paraId="678FE764" w14:textId="66CF22F1" w:rsidR="00B84D0A" w:rsidRPr="0078743B" w:rsidRDefault="00B84D0A" w:rsidP="00B84D0A">
                          <w:pPr>
                            <w:jc w:val="center"/>
                            <w:rPr>
                              <w:rFonts w:ascii="Times New Roman" w:hAnsi="Times New Roman" w:cs="Times New Roman"/>
                            </w:rPr>
                          </w:pPr>
                          <w:r w:rsidRPr="0078743B">
                            <w:rPr>
                              <w:rFonts w:ascii="Times New Roman" w:hAnsi="Times New Roman" w:cs="Times New Roman"/>
                            </w:rPr>
                            <w:t>A Project Proposal Submitted in Partial Fulfilment of the Requirements for the Degree of Computer Science, School of Computing Sciences Riara University Nairobi, Kenya</w:t>
                          </w:r>
                          <w:r w:rsidR="0078743B" w:rsidRPr="0078743B">
                            <w:rPr>
                              <w:rFonts w:ascii="Times New Roman" w:hAnsi="Times New Roman" w:cs="Times New Roman"/>
                            </w:rPr>
                            <w:t>.</w:t>
                          </w:r>
                        </w:p>
                      </w:txbxContent>
                    </v:textbox>
                    <w10:wrap anchorx="margin"/>
                  </v:shape>
                </w:pict>
              </mc:Fallback>
            </mc:AlternateContent>
          </w:r>
          <w:r w:rsidRPr="00A47CA4">
            <w:rPr>
              <w:rFonts w:ascii="Times New Roman" w:hAnsi="Times New Roman" w:cs="Times New Roman"/>
              <w:noProof/>
              <w:color w:val="4F81BD" w:themeColor="accent1"/>
              <w:sz w:val="24"/>
              <w:szCs w:val="24"/>
            </w:rPr>
            <mc:AlternateContent>
              <mc:Choice Requires="wps">
                <w:drawing>
                  <wp:anchor distT="0" distB="0" distL="114300" distR="114300" simplePos="0" relativeHeight="251659264" behindDoc="0" locked="0" layoutInCell="1" allowOverlap="1" wp14:anchorId="2C5068E3" wp14:editId="65892568">
                    <wp:simplePos x="0" y="0"/>
                    <wp:positionH relativeFrom="margin">
                      <wp:align>right</wp:align>
                    </wp:positionH>
                    <wp:positionV relativeFrom="page">
                      <wp:posOffset>6448425</wp:posOffset>
                    </wp:positionV>
                    <wp:extent cx="6553200" cy="2741295"/>
                    <wp:effectExtent l="0" t="0" r="0" b="1905"/>
                    <wp:wrapNone/>
                    <wp:docPr id="142" name="Text Box 146"/>
                    <wp:cNvGraphicFramePr/>
                    <a:graphic xmlns:a="http://schemas.openxmlformats.org/drawingml/2006/main">
                      <a:graphicData uri="http://schemas.microsoft.com/office/word/2010/wordprocessingShape">
                        <wps:wsp>
                          <wps:cNvSpPr txBox="1"/>
                          <wps:spPr>
                            <a:xfrm>
                              <a:off x="0" y="0"/>
                              <a:ext cx="6553200" cy="2741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0T00:00:00Z">
                                    <w:dateFormat w:val="MMMM d, yyyy"/>
                                    <w:lid w:val="en-US"/>
                                    <w:storeMappedDataAs w:val="dateTime"/>
                                    <w:calendar w:val="gregorian"/>
                                  </w:date>
                                </w:sdtPr>
                                <w:sdtContent>
                                  <w:p w14:paraId="622ED4BE" w14:textId="4AC79242" w:rsidR="00B84D0A" w:rsidRDefault="00B84D0A">
                                    <w:pPr>
                                      <w:spacing w:after="40"/>
                                      <w:jc w:val="center"/>
                                      <w:rPr>
                                        <w:caps/>
                                        <w:color w:val="4F81BD" w:themeColor="accent1"/>
                                        <w:sz w:val="28"/>
                                        <w:szCs w:val="28"/>
                                      </w:rPr>
                                    </w:pPr>
                                    <w:r>
                                      <w:rPr>
                                        <w:caps/>
                                        <w:color w:val="4F81BD" w:themeColor="accent1"/>
                                        <w:sz w:val="28"/>
                                        <w:szCs w:val="28"/>
                                        <w:lang w:val="en-US"/>
                                      </w:rPr>
                                      <w:t>July 20, 2026</w:t>
                                    </w:r>
                                  </w:p>
                                </w:sdtContent>
                              </w:sdt>
                              <w:p w14:paraId="39A4622D" w14:textId="7DB62832" w:rsidR="00B84D0A" w:rsidRDefault="00000000">
                                <w:pPr>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84D0A">
                                      <w:rPr>
                                        <w:caps/>
                                        <w:color w:val="4F81BD" w:themeColor="accent1"/>
                                      </w:rPr>
                                      <w:t>riara university</w:t>
                                    </w:r>
                                  </w:sdtContent>
                                </w:sdt>
                              </w:p>
                              <w:p w14:paraId="72573A6D" w14:textId="359F80E2" w:rsidR="00B84D0A" w:rsidRDefault="00000000">
                                <w:pPr>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84D0A">
                                      <w:rPr>
                                        <w:color w:val="4F81BD" w:themeColor="accent1"/>
                                      </w:rPr>
                                      <w:t>Course Code RBCS 7410</w:t>
                                    </w:r>
                                  </w:sdtContent>
                                </w:sdt>
                              </w:p>
                              <w:p w14:paraId="4261B3A6" w14:textId="77777777" w:rsidR="0078743B" w:rsidRPr="0078743B" w:rsidRDefault="0078743B" w:rsidP="0078743B"/>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2C5068E3" id="Text Box 146" o:spid="_x0000_s1027" type="#_x0000_t202" style="position:absolute;margin-left:464.8pt;margin-top:507.75pt;width:516pt;height:215.85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" filled="f" stroked="f" strokeweight=".5pt">
                    <v:textbox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20T00:00:00Z">
                              <w:dateFormat w:val="MMMM d, yyyy"/>
                              <w:lid w:val="en-US"/>
                              <w:storeMappedDataAs w:val="dateTime"/>
                              <w:calendar w:val="gregorian"/>
                            </w:date>
                          </w:sdtPr>
                          <w:sdtContent>
                            <w:p w14:paraId="622ED4BE" w14:textId="4AC79242" w:rsidR="00B84D0A" w:rsidRDefault="00B84D0A">
                              <w:pPr>
                                <w:spacing w:after="40"/>
                                <w:jc w:val="center"/>
                                <w:rPr>
                                  <w:caps/>
                                  <w:color w:val="4F81BD" w:themeColor="accent1"/>
                                  <w:sz w:val="28"/>
                                  <w:szCs w:val="28"/>
                                </w:rPr>
                              </w:pPr>
                              <w:r>
                                <w:rPr>
                                  <w:caps/>
                                  <w:color w:val="4F81BD" w:themeColor="accent1"/>
                                  <w:sz w:val="28"/>
                                  <w:szCs w:val="28"/>
                                  <w:lang w:val="en-US"/>
                                </w:rPr>
                                <w:t>July 20, 2026</w:t>
                              </w:r>
                            </w:p>
                          </w:sdtContent>
                        </w:sdt>
                        <w:p w14:paraId="39A4622D" w14:textId="7DB62832" w:rsidR="00B84D0A" w:rsidRDefault="00000000">
                          <w:pPr>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84D0A">
                                <w:rPr>
                                  <w:caps/>
                                  <w:color w:val="4F81BD" w:themeColor="accent1"/>
                                </w:rPr>
                                <w:t>riara university</w:t>
                              </w:r>
                            </w:sdtContent>
                          </w:sdt>
                        </w:p>
                        <w:p w14:paraId="72573A6D" w14:textId="359F80E2" w:rsidR="00B84D0A" w:rsidRDefault="00000000">
                          <w:pPr>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84D0A">
                                <w:rPr>
                                  <w:color w:val="4F81BD" w:themeColor="accent1"/>
                                </w:rPr>
                                <w:t>Course Code RBCS 7410</w:t>
                              </w:r>
                            </w:sdtContent>
                          </w:sdt>
                        </w:p>
                        <w:p w14:paraId="4261B3A6" w14:textId="77777777" w:rsidR="0078743B" w:rsidRPr="0078743B" w:rsidRDefault="0078743B" w:rsidP="0078743B"/>
                      </w:txbxContent>
                    </v:textbox>
                    <w10:wrap anchorx="margin" anchory="page"/>
                  </v:shape>
                </w:pict>
              </mc:Fallback>
            </mc:AlternateContent>
          </w:r>
          <w:r w:rsidRPr="00A47CA4">
            <w:rPr>
              <w:rFonts w:ascii="Times New Roman" w:eastAsia="Times New Roman" w:hAnsi="Times New Roman" w:cs="Times New Roman"/>
              <w:sz w:val="24"/>
              <w:szCs w:val="24"/>
            </w:rPr>
            <w:br w:type="page"/>
          </w:r>
        </w:p>
      </w:sdtContent>
    </w:sdt>
    <w:p w14:paraId="7D89CEA8" w14:textId="77777777" w:rsidR="0078743B" w:rsidRPr="00A47CA4" w:rsidRDefault="0078743B" w:rsidP="00245482">
      <w:pPr>
        <w:pStyle w:val="Heading2"/>
        <w:jc w:val="center"/>
        <w:rPr>
          <w:rFonts w:ascii="Times New Roman" w:hAnsi="Times New Roman" w:cs="Times New Roman"/>
        </w:rPr>
      </w:pPr>
      <w:bookmarkStart w:id="0" w:name="_Toc236323096"/>
      <w:r w:rsidRPr="00A47CA4">
        <w:rPr>
          <w:rFonts w:ascii="Times New Roman" w:hAnsi="Times New Roman" w:cs="Times New Roman"/>
        </w:rPr>
        <w:lastRenderedPageBreak/>
        <w:t>DECLARATION</w:t>
      </w:r>
      <w:bookmarkEnd w:id="0"/>
    </w:p>
    <w:p w14:paraId="1E1E3F1D" w14:textId="77777777" w:rsidR="00245482"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I declare that this or any other University has not previously submitted this work for the awarding of the course marks. I also declare that I will only present this project once the supervisor has approved and signed the document. </w:t>
      </w:r>
    </w:p>
    <w:p w14:paraId="737CD56E" w14:textId="77777777" w:rsidR="00245482"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To the best of my knowledge and belief, this work contains no material previously published or written by another person except where due reference is made.</w:t>
      </w:r>
    </w:p>
    <w:p w14:paraId="69217981" w14:textId="77777777" w:rsidR="00245482" w:rsidRPr="00A47CA4" w:rsidRDefault="00245482">
      <w:pPr>
        <w:rPr>
          <w:rFonts w:ascii="Times New Roman" w:eastAsia="Times New Roman" w:hAnsi="Times New Roman" w:cs="Times New Roman"/>
          <w:sz w:val="24"/>
          <w:szCs w:val="24"/>
        </w:rPr>
      </w:pPr>
    </w:p>
    <w:p w14:paraId="16C5E263" w14:textId="77777777" w:rsidR="00245482"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(add student name) ………………………………………….</w:t>
      </w:r>
    </w:p>
    <w:p w14:paraId="1858AC80" w14:textId="77777777" w:rsidR="00245482" w:rsidRPr="00A47CA4" w:rsidRDefault="00245482">
      <w:pPr>
        <w:rPr>
          <w:rFonts w:ascii="Times New Roman" w:eastAsia="Times New Roman" w:hAnsi="Times New Roman" w:cs="Times New Roman"/>
          <w:sz w:val="24"/>
          <w:szCs w:val="24"/>
        </w:rPr>
      </w:pPr>
    </w:p>
    <w:p w14:paraId="229B8CFE" w14:textId="77777777" w:rsidR="00245482"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(add signature) …………………………………………. </w:t>
      </w:r>
    </w:p>
    <w:p w14:paraId="1E06A09C" w14:textId="77777777" w:rsidR="00245482" w:rsidRPr="00A47CA4" w:rsidRDefault="00245482">
      <w:pPr>
        <w:rPr>
          <w:rFonts w:ascii="Times New Roman" w:eastAsia="Times New Roman" w:hAnsi="Times New Roman" w:cs="Times New Roman"/>
          <w:sz w:val="24"/>
          <w:szCs w:val="24"/>
        </w:rPr>
      </w:pPr>
    </w:p>
    <w:p w14:paraId="7C73B5A2" w14:textId="224B5C54" w:rsidR="00245482" w:rsidRPr="00A47CA4" w:rsidRDefault="00245482">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w:t>
      </w:r>
      <w:r w:rsidR="0078743B" w:rsidRPr="00A47CA4">
        <w:rPr>
          <w:rFonts w:ascii="Times New Roman" w:eastAsia="Times New Roman" w:hAnsi="Times New Roman" w:cs="Times New Roman"/>
          <w:sz w:val="24"/>
          <w:szCs w:val="24"/>
        </w:rPr>
        <w:t xml:space="preserve">(add date) …………………………………………. </w:t>
      </w:r>
    </w:p>
    <w:p w14:paraId="7D31F3BB" w14:textId="77777777" w:rsidR="00245482" w:rsidRPr="00A47CA4" w:rsidRDefault="00245482">
      <w:pPr>
        <w:rPr>
          <w:rFonts w:ascii="Times New Roman" w:eastAsia="Times New Roman" w:hAnsi="Times New Roman" w:cs="Times New Roman"/>
          <w:sz w:val="24"/>
          <w:szCs w:val="24"/>
        </w:rPr>
      </w:pPr>
    </w:p>
    <w:p w14:paraId="06DB67BA" w14:textId="77777777" w:rsidR="00245482" w:rsidRPr="00A47CA4" w:rsidRDefault="00245482">
      <w:pPr>
        <w:rPr>
          <w:rFonts w:ascii="Times New Roman" w:eastAsia="Times New Roman" w:hAnsi="Times New Roman" w:cs="Times New Roman"/>
          <w:sz w:val="24"/>
          <w:szCs w:val="24"/>
        </w:rPr>
      </w:pPr>
    </w:p>
    <w:p w14:paraId="36B03E1B" w14:textId="77777777" w:rsidR="00245482" w:rsidRPr="00A47CA4" w:rsidRDefault="00245482">
      <w:pPr>
        <w:rPr>
          <w:rFonts w:ascii="Times New Roman" w:eastAsia="Times New Roman" w:hAnsi="Times New Roman" w:cs="Times New Roman"/>
          <w:sz w:val="24"/>
          <w:szCs w:val="24"/>
        </w:rPr>
      </w:pPr>
    </w:p>
    <w:p w14:paraId="2EB1F201" w14:textId="77777777" w:rsidR="00245482"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APPROVAL </w:t>
      </w:r>
    </w:p>
    <w:p w14:paraId="71E438F1" w14:textId="77777777" w:rsidR="00245482"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This project proposal/ final project / dissertation of student was conducted under our supervision and is submitted with our approval as university supervisors.</w:t>
      </w:r>
    </w:p>
    <w:p w14:paraId="4621185D" w14:textId="77777777" w:rsidR="00245482" w:rsidRPr="00A47CA4" w:rsidRDefault="00245482">
      <w:pPr>
        <w:rPr>
          <w:rFonts w:ascii="Times New Roman" w:eastAsia="Times New Roman" w:hAnsi="Times New Roman" w:cs="Times New Roman"/>
          <w:sz w:val="24"/>
          <w:szCs w:val="24"/>
        </w:rPr>
      </w:pPr>
    </w:p>
    <w:p w14:paraId="774D4511" w14:textId="2597C680" w:rsidR="00245482"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Supervisor Name: ……………</w:t>
      </w:r>
      <w:proofErr w:type="gramStart"/>
      <w:r w:rsidRPr="00A47CA4">
        <w:rPr>
          <w:rFonts w:ascii="Times New Roman" w:eastAsia="Times New Roman" w:hAnsi="Times New Roman" w:cs="Times New Roman"/>
          <w:sz w:val="24"/>
          <w:szCs w:val="24"/>
        </w:rPr>
        <w:t>…..</w:t>
      </w:r>
      <w:proofErr w:type="gramEnd"/>
      <w:r w:rsidRPr="00A47CA4">
        <w:rPr>
          <w:rFonts w:ascii="Times New Roman" w:eastAsia="Times New Roman" w:hAnsi="Times New Roman" w:cs="Times New Roman"/>
          <w:sz w:val="24"/>
          <w:szCs w:val="24"/>
        </w:rPr>
        <w:t xml:space="preserve"> </w:t>
      </w:r>
    </w:p>
    <w:p w14:paraId="2BACCE21" w14:textId="77777777" w:rsidR="00245482" w:rsidRPr="00A47CA4" w:rsidRDefault="00245482">
      <w:pPr>
        <w:rPr>
          <w:rFonts w:ascii="Times New Roman" w:eastAsia="Times New Roman" w:hAnsi="Times New Roman" w:cs="Times New Roman"/>
          <w:sz w:val="24"/>
          <w:szCs w:val="24"/>
        </w:rPr>
      </w:pPr>
    </w:p>
    <w:p w14:paraId="6D45B0AD" w14:textId="77777777" w:rsidR="00245482"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Signature: ………………… </w:t>
      </w:r>
    </w:p>
    <w:p w14:paraId="252D17D4" w14:textId="77777777" w:rsidR="00245482" w:rsidRPr="00A47CA4" w:rsidRDefault="00245482">
      <w:pPr>
        <w:rPr>
          <w:rFonts w:ascii="Times New Roman" w:eastAsia="Times New Roman" w:hAnsi="Times New Roman" w:cs="Times New Roman"/>
          <w:sz w:val="24"/>
          <w:szCs w:val="24"/>
        </w:rPr>
      </w:pPr>
    </w:p>
    <w:p w14:paraId="56ACBB03" w14:textId="6A5F8387" w:rsidR="00B84D0A" w:rsidRPr="00A47CA4" w:rsidRDefault="0078743B">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Date: ……………………</w:t>
      </w:r>
      <w:r w:rsidR="00B84D0A" w:rsidRPr="00A47CA4">
        <w:rPr>
          <w:rFonts w:ascii="Times New Roman" w:eastAsia="Times New Roman" w:hAnsi="Times New Roman" w:cs="Times New Roman"/>
          <w:sz w:val="24"/>
          <w:szCs w:val="24"/>
        </w:rPr>
        <w:tab/>
      </w:r>
    </w:p>
    <w:p w14:paraId="7B0FC706" w14:textId="77777777" w:rsidR="004B6748" w:rsidRDefault="004B6748">
      <w:pPr>
        <w:rPr>
          <w:rFonts w:ascii="Times New Roman" w:eastAsia="Times New Roman" w:hAnsi="Times New Roman" w:cs="Times New Roman"/>
          <w:sz w:val="24"/>
          <w:szCs w:val="24"/>
        </w:rPr>
      </w:pPr>
    </w:p>
    <w:p w14:paraId="3D4F91B6" w14:textId="77777777" w:rsidR="004B6748" w:rsidRDefault="004B6748">
      <w:pPr>
        <w:rPr>
          <w:rFonts w:ascii="Times New Roman" w:eastAsia="Times New Roman" w:hAnsi="Times New Roman" w:cs="Times New Roman"/>
          <w:sz w:val="24"/>
          <w:szCs w:val="24"/>
        </w:rPr>
      </w:pPr>
    </w:p>
    <w:p w14:paraId="54050D53" w14:textId="27532F70" w:rsidR="00245482" w:rsidRPr="00A47CA4" w:rsidRDefault="00245482">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br w:type="page"/>
      </w:r>
    </w:p>
    <w:bookmarkStart w:id="1" w:name="_Toc236131880" w:displacedByCustomXml="next"/>
    <w:sdt>
      <w:sdtPr>
        <w:rPr>
          <w:rFonts w:ascii="Times New Roman" w:eastAsia="Arial" w:hAnsi="Times New Roman" w:cs="Times New Roman"/>
          <w:color w:val="auto"/>
          <w:sz w:val="22"/>
          <w:szCs w:val="22"/>
          <w:lang w:val="en"/>
        </w:rPr>
        <w:id w:val="-2101324842"/>
        <w:docPartObj>
          <w:docPartGallery w:val="Table of Contents"/>
          <w:docPartUnique/>
        </w:docPartObj>
      </w:sdtPr>
      <w:sdtEndPr>
        <w:rPr>
          <w:b/>
          <w:bCs/>
          <w:noProof/>
        </w:rPr>
      </w:sdtEndPr>
      <w:sdtContent>
        <w:p w14:paraId="0DDEE1D3" w14:textId="4EC39CBA" w:rsidR="008E2C51" w:rsidRPr="00A47CA4" w:rsidRDefault="008E2C51">
          <w:pPr>
            <w:pStyle w:val="TOCHeading"/>
            <w:rPr>
              <w:rFonts w:ascii="Times New Roman" w:hAnsi="Times New Roman" w:cs="Times New Roman"/>
            </w:rPr>
          </w:pPr>
          <w:r w:rsidRPr="00A47CA4">
            <w:rPr>
              <w:rFonts w:ascii="Times New Roman" w:hAnsi="Times New Roman" w:cs="Times New Roman"/>
            </w:rPr>
            <w:t>Contents</w:t>
          </w:r>
        </w:p>
        <w:p w14:paraId="02CA1456" w14:textId="2BC1FE9A" w:rsidR="00964A9B" w:rsidRDefault="008E2C5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r w:rsidRPr="00A47CA4">
            <w:rPr>
              <w:rFonts w:ascii="Times New Roman" w:hAnsi="Times New Roman" w:cs="Times New Roman"/>
            </w:rPr>
            <w:fldChar w:fldCharType="begin"/>
          </w:r>
          <w:r w:rsidRPr="00A47CA4">
            <w:rPr>
              <w:rFonts w:ascii="Times New Roman" w:hAnsi="Times New Roman" w:cs="Times New Roman"/>
            </w:rPr>
            <w:instrText xml:space="preserve"> TOC \o "1-3" \h \z \u </w:instrText>
          </w:r>
          <w:r w:rsidRPr="00A47CA4">
            <w:rPr>
              <w:rFonts w:ascii="Times New Roman" w:hAnsi="Times New Roman" w:cs="Times New Roman"/>
            </w:rPr>
            <w:fldChar w:fldCharType="separate"/>
          </w:r>
          <w:hyperlink w:anchor="_Toc236323096" w:history="1">
            <w:r w:rsidR="00964A9B" w:rsidRPr="001F1438">
              <w:rPr>
                <w:rStyle w:val="Hyperlink"/>
                <w:rFonts w:ascii="Times New Roman" w:hAnsi="Times New Roman" w:cs="Times New Roman"/>
                <w:noProof/>
              </w:rPr>
              <w:t>DECLARATION</w:t>
            </w:r>
            <w:r w:rsidR="00964A9B">
              <w:rPr>
                <w:noProof/>
                <w:webHidden/>
              </w:rPr>
              <w:tab/>
            </w:r>
            <w:r w:rsidR="00964A9B">
              <w:rPr>
                <w:noProof/>
                <w:webHidden/>
              </w:rPr>
              <w:fldChar w:fldCharType="begin"/>
            </w:r>
            <w:r w:rsidR="00964A9B">
              <w:rPr>
                <w:noProof/>
                <w:webHidden/>
              </w:rPr>
              <w:instrText xml:space="preserve"> PAGEREF _Toc236323096 \h </w:instrText>
            </w:r>
            <w:r w:rsidR="00964A9B">
              <w:rPr>
                <w:noProof/>
                <w:webHidden/>
              </w:rPr>
            </w:r>
            <w:r w:rsidR="00964A9B">
              <w:rPr>
                <w:noProof/>
                <w:webHidden/>
              </w:rPr>
              <w:fldChar w:fldCharType="separate"/>
            </w:r>
            <w:r w:rsidR="00964A9B">
              <w:rPr>
                <w:noProof/>
                <w:webHidden/>
              </w:rPr>
              <w:t>ii</w:t>
            </w:r>
            <w:r w:rsidR="00964A9B">
              <w:rPr>
                <w:noProof/>
                <w:webHidden/>
              </w:rPr>
              <w:fldChar w:fldCharType="end"/>
            </w:r>
          </w:hyperlink>
        </w:p>
        <w:p w14:paraId="1D7AC7D7" w14:textId="5DECA95A" w:rsidR="00964A9B" w:rsidRDefault="00964A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097" w:history="1">
            <w:r w:rsidRPr="001F1438">
              <w:rPr>
                <w:rStyle w:val="Hyperlink"/>
                <w:rFonts w:ascii="Times New Roman" w:hAnsi="Times New Roman" w:cs="Times New Roman"/>
                <w:noProof/>
                <w:lang w:val="en-US"/>
              </w:rPr>
              <w:t>ABSTRACT</w:t>
            </w:r>
            <w:r>
              <w:rPr>
                <w:noProof/>
                <w:webHidden/>
              </w:rPr>
              <w:tab/>
            </w:r>
            <w:r>
              <w:rPr>
                <w:noProof/>
                <w:webHidden/>
              </w:rPr>
              <w:fldChar w:fldCharType="begin"/>
            </w:r>
            <w:r>
              <w:rPr>
                <w:noProof/>
                <w:webHidden/>
              </w:rPr>
              <w:instrText xml:space="preserve"> PAGEREF _Toc236323097 \h </w:instrText>
            </w:r>
            <w:r>
              <w:rPr>
                <w:noProof/>
                <w:webHidden/>
              </w:rPr>
            </w:r>
            <w:r>
              <w:rPr>
                <w:noProof/>
                <w:webHidden/>
              </w:rPr>
              <w:fldChar w:fldCharType="separate"/>
            </w:r>
            <w:r>
              <w:rPr>
                <w:noProof/>
                <w:webHidden/>
              </w:rPr>
              <w:t>v</w:t>
            </w:r>
            <w:r>
              <w:rPr>
                <w:noProof/>
                <w:webHidden/>
              </w:rPr>
              <w:fldChar w:fldCharType="end"/>
            </w:r>
          </w:hyperlink>
        </w:p>
        <w:p w14:paraId="0A51371D" w14:textId="6C6AF8A9" w:rsidR="00964A9B" w:rsidRDefault="00964A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098" w:history="1">
            <w:r w:rsidRPr="001F1438">
              <w:rPr>
                <w:rStyle w:val="Hyperlink"/>
                <w:rFonts w:ascii="Times New Roman" w:hAnsi="Times New Roman" w:cs="Times New Roman"/>
                <w:noProof/>
              </w:rPr>
              <w:t>DEFINITION OF TERMS</w:t>
            </w:r>
            <w:r>
              <w:rPr>
                <w:noProof/>
                <w:webHidden/>
              </w:rPr>
              <w:tab/>
            </w:r>
            <w:r>
              <w:rPr>
                <w:noProof/>
                <w:webHidden/>
              </w:rPr>
              <w:fldChar w:fldCharType="begin"/>
            </w:r>
            <w:r>
              <w:rPr>
                <w:noProof/>
                <w:webHidden/>
              </w:rPr>
              <w:instrText xml:space="preserve"> PAGEREF _Toc236323098 \h </w:instrText>
            </w:r>
            <w:r>
              <w:rPr>
                <w:noProof/>
                <w:webHidden/>
              </w:rPr>
            </w:r>
            <w:r>
              <w:rPr>
                <w:noProof/>
                <w:webHidden/>
              </w:rPr>
              <w:fldChar w:fldCharType="separate"/>
            </w:r>
            <w:r>
              <w:rPr>
                <w:noProof/>
                <w:webHidden/>
              </w:rPr>
              <w:t>vii</w:t>
            </w:r>
            <w:r>
              <w:rPr>
                <w:noProof/>
                <w:webHidden/>
              </w:rPr>
              <w:fldChar w:fldCharType="end"/>
            </w:r>
          </w:hyperlink>
        </w:p>
        <w:p w14:paraId="68BBF9E5" w14:textId="48CA2617" w:rsidR="00964A9B" w:rsidRDefault="00964A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099" w:history="1">
            <w:r w:rsidRPr="001F1438">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_Toc236323099 \h </w:instrText>
            </w:r>
            <w:r>
              <w:rPr>
                <w:noProof/>
                <w:webHidden/>
              </w:rPr>
            </w:r>
            <w:r>
              <w:rPr>
                <w:noProof/>
                <w:webHidden/>
              </w:rPr>
              <w:fldChar w:fldCharType="separate"/>
            </w:r>
            <w:r>
              <w:rPr>
                <w:noProof/>
                <w:webHidden/>
              </w:rPr>
              <w:t>viii</w:t>
            </w:r>
            <w:r>
              <w:rPr>
                <w:noProof/>
                <w:webHidden/>
              </w:rPr>
              <w:fldChar w:fldCharType="end"/>
            </w:r>
          </w:hyperlink>
        </w:p>
        <w:p w14:paraId="0E6EC666" w14:textId="17D77B51" w:rsidR="00964A9B" w:rsidRDefault="00964A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0" w:history="1">
            <w:r w:rsidRPr="001F1438">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_Toc236323100 \h </w:instrText>
            </w:r>
            <w:r>
              <w:rPr>
                <w:noProof/>
                <w:webHidden/>
              </w:rPr>
            </w:r>
            <w:r>
              <w:rPr>
                <w:noProof/>
                <w:webHidden/>
              </w:rPr>
              <w:fldChar w:fldCharType="separate"/>
            </w:r>
            <w:r>
              <w:rPr>
                <w:noProof/>
                <w:webHidden/>
              </w:rPr>
              <w:t>ix</w:t>
            </w:r>
            <w:r>
              <w:rPr>
                <w:noProof/>
                <w:webHidden/>
              </w:rPr>
              <w:fldChar w:fldCharType="end"/>
            </w:r>
          </w:hyperlink>
        </w:p>
        <w:p w14:paraId="4ABDE25D" w14:textId="36D516A2" w:rsidR="00964A9B" w:rsidRDefault="00964A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1" w:history="1">
            <w:r w:rsidRPr="001F1438">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_Toc236323101 \h </w:instrText>
            </w:r>
            <w:r>
              <w:rPr>
                <w:noProof/>
                <w:webHidden/>
              </w:rPr>
            </w:r>
            <w:r>
              <w:rPr>
                <w:noProof/>
                <w:webHidden/>
              </w:rPr>
              <w:fldChar w:fldCharType="separate"/>
            </w:r>
            <w:r>
              <w:rPr>
                <w:noProof/>
                <w:webHidden/>
              </w:rPr>
              <w:t>x</w:t>
            </w:r>
            <w:r>
              <w:rPr>
                <w:noProof/>
                <w:webHidden/>
              </w:rPr>
              <w:fldChar w:fldCharType="end"/>
            </w:r>
          </w:hyperlink>
        </w:p>
        <w:p w14:paraId="71A1E32C" w14:textId="414F70BA" w:rsidR="00964A9B" w:rsidRDefault="00964A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2" w:history="1">
            <w:r w:rsidRPr="001F1438">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_Toc236323102 \h </w:instrText>
            </w:r>
            <w:r>
              <w:rPr>
                <w:noProof/>
                <w:webHidden/>
              </w:rPr>
            </w:r>
            <w:r>
              <w:rPr>
                <w:noProof/>
                <w:webHidden/>
              </w:rPr>
              <w:fldChar w:fldCharType="separate"/>
            </w:r>
            <w:r>
              <w:rPr>
                <w:noProof/>
                <w:webHidden/>
              </w:rPr>
              <w:t>1</w:t>
            </w:r>
            <w:r>
              <w:rPr>
                <w:noProof/>
                <w:webHidden/>
              </w:rPr>
              <w:fldChar w:fldCharType="end"/>
            </w:r>
          </w:hyperlink>
        </w:p>
        <w:p w14:paraId="6A950392" w14:textId="7EEBAFA7"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3" w:history="1">
            <w:r w:rsidRPr="001F1438">
              <w:rPr>
                <w:rStyle w:val="Hyperlink"/>
                <w:rFonts w:ascii="Times New Roman" w:hAnsi="Times New Roman" w:cs="Times New Roman"/>
                <w:noProof/>
              </w:rPr>
              <w:t>1.1. Problem Statement</w:t>
            </w:r>
            <w:r>
              <w:rPr>
                <w:noProof/>
                <w:webHidden/>
              </w:rPr>
              <w:tab/>
            </w:r>
            <w:r>
              <w:rPr>
                <w:noProof/>
                <w:webHidden/>
              </w:rPr>
              <w:fldChar w:fldCharType="begin"/>
            </w:r>
            <w:r>
              <w:rPr>
                <w:noProof/>
                <w:webHidden/>
              </w:rPr>
              <w:instrText xml:space="preserve"> PAGEREF _Toc236323103 \h </w:instrText>
            </w:r>
            <w:r>
              <w:rPr>
                <w:noProof/>
                <w:webHidden/>
              </w:rPr>
            </w:r>
            <w:r>
              <w:rPr>
                <w:noProof/>
                <w:webHidden/>
              </w:rPr>
              <w:fldChar w:fldCharType="separate"/>
            </w:r>
            <w:r>
              <w:rPr>
                <w:noProof/>
                <w:webHidden/>
              </w:rPr>
              <w:t>1</w:t>
            </w:r>
            <w:r>
              <w:rPr>
                <w:noProof/>
                <w:webHidden/>
              </w:rPr>
              <w:fldChar w:fldCharType="end"/>
            </w:r>
          </w:hyperlink>
        </w:p>
        <w:p w14:paraId="71B6EA27" w14:textId="54CE7595"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4" w:history="1">
            <w:r w:rsidRPr="001F1438">
              <w:rPr>
                <w:rStyle w:val="Hyperlink"/>
                <w:rFonts w:ascii="Times New Roman" w:hAnsi="Times New Roman" w:cs="Times New Roman"/>
                <w:noProof/>
              </w:rPr>
              <w:t>1.2.  Objectives of the Study</w:t>
            </w:r>
            <w:r>
              <w:rPr>
                <w:noProof/>
                <w:webHidden/>
              </w:rPr>
              <w:tab/>
            </w:r>
            <w:r>
              <w:rPr>
                <w:noProof/>
                <w:webHidden/>
              </w:rPr>
              <w:fldChar w:fldCharType="begin"/>
            </w:r>
            <w:r>
              <w:rPr>
                <w:noProof/>
                <w:webHidden/>
              </w:rPr>
              <w:instrText xml:space="preserve"> PAGEREF _Toc236323104 \h </w:instrText>
            </w:r>
            <w:r>
              <w:rPr>
                <w:noProof/>
                <w:webHidden/>
              </w:rPr>
            </w:r>
            <w:r>
              <w:rPr>
                <w:noProof/>
                <w:webHidden/>
              </w:rPr>
              <w:fldChar w:fldCharType="separate"/>
            </w:r>
            <w:r>
              <w:rPr>
                <w:noProof/>
                <w:webHidden/>
              </w:rPr>
              <w:t>2</w:t>
            </w:r>
            <w:r>
              <w:rPr>
                <w:noProof/>
                <w:webHidden/>
              </w:rPr>
              <w:fldChar w:fldCharType="end"/>
            </w:r>
          </w:hyperlink>
        </w:p>
        <w:p w14:paraId="1141CC83" w14:textId="7FD132DA"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5" w:history="1">
            <w:r w:rsidRPr="001F1438">
              <w:rPr>
                <w:rStyle w:val="Hyperlink"/>
                <w:rFonts w:ascii="Times New Roman" w:hAnsi="Times New Roman" w:cs="Times New Roman"/>
                <w:noProof/>
              </w:rPr>
              <w:t>1.3. Justification</w:t>
            </w:r>
            <w:r>
              <w:rPr>
                <w:noProof/>
                <w:webHidden/>
              </w:rPr>
              <w:tab/>
            </w:r>
            <w:r>
              <w:rPr>
                <w:noProof/>
                <w:webHidden/>
              </w:rPr>
              <w:fldChar w:fldCharType="begin"/>
            </w:r>
            <w:r>
              <w:rPr>
                <w:noProof/>
                <w:webHidden/>
              </w:rPr>
              <w:instrText xml:space="preserve"> PAGEREF _Toc236323105 \h </w:instrText>
            </w:r>
            <w:r>
              <w:rPr>
                <w:noProof/>
                <w:webHidden/>
              </w:rPr>
            </w:r>
            <w:r>
              <w:rPr>
                <w:noProof/>
                <w:webHidden/>
              </w:rPr>
              <w:fldChar w:fldCharType="separate"/>
            </w:r>
            <w:r>
              <w:rPr>
                <w:noProof/>
                <w:webHidden/>
              </w:rPr>
              <w:t>2</w:t>
            </w:r>
            <w:r>
              <w:rPr>
                <w:noProof/>
                <w:webHidden/>
              </w:rPr>
              <w:fldChar w:fldCharType="end"/>
            </w:r>
          </w:hyperlink>
        </w:p>
        <w:p w14:paraId="244F7843" w14:textId="5F0E46E7"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6" w:history="1">
            <w:r w:rsidRPr="001F1438">
              <w:rPr>
                <w:rStyle w:val="Hyperlink"/>
                <w:rFonts w:ascii="Times New Roman" w:hAnsi="Times New Roman" w:cs="Times New Roman"/>
                <w:noProof/>
              </w:rPr>
              <w:t>1.4. Scope</w:t>
            </w:r>
            <w:r>
              <w:rPr>
                <w:noProof/>
                <w:webHidden/>
              </w:rPr>
              <w:tab/>
            </w:r>
            <w:r>
              <w:rPr>
                <w:noProof/>
                <w:webHidden/>
              </w:rPr>
              <w:fldChar w:fldCharType="begin"/>
            </w:r>
            <w:r>
              <w:rPr>
                <w:noProof/>
                <w:webHidden/>
              </w:rPr>
              <w:instrText xml:space="preserve"> PAGEREF _Toc236323106 \h </w:instrText>
            </w:r>
            <w:r>
              <w:rPr>
                <w:noProof/>
                <w:webHidden/>
              </w:rPr>
            </w:r>
            <w:r>
              <w:rPr>
                <w:noProof/>
                <w:webHidden/>
              </w:rPr>
              <w:fldChar w:fldCharType="separate"/>
            </w:r>
            <w:r>
              <w:rPr>
                <w:noProof/>
                <w:webHidden/>
              </w:rPr>
              <w:t>3</w:t>
            </w:r>
            <w:r>
              <w:rPr>
                <w:noProof/>
                <w:webHidden/>
              </w:rPr>
              <w:fldChar w:fldCharType="end"/>
            </w:r>
          </w:hyperlink>
        </w:p>
        <w:p w14:paraId="17C55E6F" w14:textId="70F1873C" w:rsidR="00964A9B" w:rsidRDefault="00964A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7" w:history="1">
            <w:r w:rsidRPr="001F1438">
              <w:rPr>
                <w:rStyle w:val="Hyperlink"/>
                <w:rFonts w:ascii="Times New Roman" w:hAnsi="Times New Roman" w:cs="Times New Roman"/>
                <w:noProof/>
              </w:rPr>
              <w:t>Chapter Two</w:t>
            </w:r>
            <w:r>
              <w:rPr>
                <w:noProof/>
                <w:webHidden/>
              </w:rPr>
              <w:tab/>
            </w:r>
            <w:r>
              <w:rPr>
                <w:noProof/>
                <w:webHidden/>
              </w:rPr>
              <w:fldChar w:fldCharType="begin"/>
            </w:r>
            <w:r>
              <w:rPr>
                <w:noProof/>
                <w:webHidden/>
              </w:rPr>
              <w:instrText xml:space="preserve"> PAGEREF _Toc236323107 \h </w:instrText>
            </w:r>
            <w:r>
              <w:rPr>
                <w:noProof/>
                <w:webHidden/>
              </w:rPr>
            </w:r>
            <w:r>
              <w:rPr>
                <w:noProof/>
                <w:webHidden/>
              </w:rPr>
              <w:fldChar w:fldCharType="separate"/>
            </w:r>
            <w:r>
              <w:rPr>
                <w:noProof/>
                <w:webHidden/>
              </w:rPr>
              <w:t>4</w:t>
            </w:r>
            <w:r>
              <w:rPr>
                <w:noProof/>
                <w:webHidden/>
              </w:rPr>
              <w:fldChar w:fldCharType="end"/>
            </w:r>
          </w:hyperlink>
        </w:p>
        <w:p w14:paraId="09C495BB" w14:textId="6C34805E"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8" w:history="1">
            <w:r w:rsidRPr="001F1438">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_Toc236323108 \h </w:instrText>
            </w:r>
            <w:r>
              <w:rPr>
                <w:noProof/>
                <w:webHidden/>
              </w:rPr>
            </w:r>
            <w:r>
              <w:rPr>
                <w:noProof/>
                <w:webHidden/>
              </w:rPr>
              <w:fldChar w:fldCharType="separate"/>
            </w:r>
            <w:r>
              <w:rPr>
                <w:noProof/>
                <w:webHidden/>
              </w:rPr>
              <w:t>4</w:t>
            </w:r>
            <w:r>
              <w:rPr>
                <w:noProof/>
                <w:webHidden/>
              </w:rPr>
              <w:fldChar w:fldCharType="end"/>
            </w:r>
          </w:hyperlink>
        </w:p>
        <w:p w14:paraId="55B0CC66" w14:textId="3132C957"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09" w:history="1">
            <w:r w:rsidRPr="001F1438">
              <w:rPr>
                <w:rStyle w:val="Hyperlink"/>
                <w:rFonts w:ascii="Times New Roman" w:hAnsi="Times New Roman" w:cs="Times New Roman"/>
                <w:noProof/>
              </w:rPr>
              <w:t>2.2. Inventory Management in Small Scale Retail</w:t>
            </w:r>
            <w:r>
              <w:rPr>
                <w:noProof/>
                <w:webHidden/>
              </w:rPr>
              <w:tab/>
            </w:r>
            <w:r>
              <w:rPr>
                <w:noProof/>
                <w:webHidden/>
              </w:rPr>
              <w:fldChar w:fldCharType="begin"/>
            </w:r>
            <w:r>
              <w:rPr>
                <w:noProof/>
                <w:webHidden/>
              </w:rPr>
              <w:instrText xml:space="preserve"> PAGEREF _Toc236323109 \h </w:instrText>
            </w:r>
            <w:r>
              <w:rPr>
                <w:noProof/>
                <w:webHidden/>
              </w:rPr>
            </w:r>
            <w:r>
              <w:rPr>
                <w:noProof/>
                <w:webHidden/>
              </w:rPr>
              <w:fldChar w:fldCharType="separate"/>
            </w:r>
            <w:r>
              <w:rPr>
                <w:noProof/>
                <w:webHidden/>
              </w:rPr>
              <w:t>4</w:t>
            </w:r>
            <w:r>
              <w:rPr>
                <w:noProof/>
                <w:webHidden/>
              </w:rPr>
              <w:fldChar w:fldCharType="end"/>
            </w:r>
          </w:hyperlink>
        </w:p>
        <w:p w14:paraId="7A9E37FF" w14:textId="5F236A1D"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0" w:history="1">
            <w:r w:rsidRPr="001F1438">
              <w:rPr>
                <w:rStyle w:val="Hyperlink"/>
                <w:rFonts w:ascii="Times New Roman" w:hAnsi="Times New Roman" w:cs="Times New Roman"/>
                <w:noProof/>
              </w:rPr>
              <w:t>2.3. Demand Forecasting Using Machine Learning</w:t>
            </w:r>
            <w:r>
              <w:rPr>
                <w:noProof/>
                <w:webHidden/>
              </w:rPr>
              <w:tab/>
            </w:r>
            <w:r>
              <w:rPr>
                <w:noProof/>
                <w:webHidden/>
              </w:rPr>
              <w:fldChar w:fldCharType="begin"/>
            </w:r>
            <w:r>
              <w:rPr>
                <w:noProof/>
                <w:webHidden/>
              </w:rPr>
              <w:instrText xml:space="preserve"> PAGEREF _Toc236323110 \h </w:instrText>
            </w:r>
            <w:r>
              <w:rPr>
                <w:noProof/>
                <w:webHidden/>
              </w:rPr>
            </w:r>
            <w:r>
              <w:rPr>
                <w:noProof/>
                <w:webHidden/>
              </w:rPr>
              <w:fldChar w:fldCharType="separate"/>
            </w:r>
            <w:r>
              <w:rPr>
                <w:noProof/>
                <w:webHidden/>
              </w:rPr>
              <w:t>7</w:t>
            </w:r>
            <w:r>
              <w:rPr>
                <w:noProof/>
                <w:webHidden/>
              </w:rPr>
              <w:fldChar w:fldCharType="end"/>
            </w:r>
          </w:hyperlink>
        </w:p>
        <w:p w14:paraId="22D734C3" w14:textId="6E5D5B72"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1" w:history="1">
            <w:r w:rsidRPr="001F1438">
              <w:rPr>
                <w:rStyle w:val="Hyperlink"/>
                <w:rFonts w:ascii="Times New Roman" w:hAnsi="Times New Roman" w:cs="Times New Roman"/>
                <w:noProof/>
              </w:rPr>
              <w:t>2.4. Inventory Optimization Techniques</w:t>
            </w:r>
            <w:r>
              <w:rPr>
                <w:noProof/>
                <w:webHidden/>
              </w:rPr>
              <w:tab/>
            </w:r>
            <w:r>
              <w:rPr>
                <w:noProof/>
                <w:webHidden/>
              </w:rPr>
              <w:fldChar w:fldCharType="begin"/>
            </w:r>
            <w:r>
              <w:rPr>
                <w:noProof/>
                <w:webHidden/>
              </w:rPr>
              <w:instrText xml:space="preserve"> PAGEREF _Toc236323111 \h </w:instrText>
            </w:r>
            <w:r>
              <w:rPr>
                <w:noProof/>
                <w:webHidden/>
              </w:rPr>
            </w:r>
            <w:r>
              <w:rPr>
                <w:noProof/>
                <w:webHidden/>
              </w:rPr>
              <w:fldChar w:fldCharType="separate"/>
            </w:r>
            <w:r>
              <w:rPr>
                <w:noProof/>
                <w:webHidden/>
              </w:rPr>
              <w:t>10</w:t>
            </w:r>
            <w:r>
              <w:rPr>
                <w:noProof/>
                <w:webHidden/>
              </w:rPr>
              <w:fldChar w:fldCharType="end"/>
            </w:r>
          </w:hyperlink>
        </w:p>
        <w:p w14:paraId="350FF1E2" w14:textId="63A31F0B"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2" w:history="1">
            <w:r w:rsidRPr="001F1438">
              <w:rPr>
                <w:rStyle w:val="Hyperlink"/>
                <w:rFonts w:ascii="Times New Roman" w:hAnsi="Times New Roman" w:cs="Times New Roman"/>
                <w:noProof/>
              </w:rPr>
              <w:t>2.5. Conversational AI and WhatsApp-Based System Deployment</w:t>
            </w:r>
            <w:r>
              <w:rPr>
                <w:noProof/>
                <w:webHidden/>
              </w:rPr>
              <w:tab/>
            </w:r>
            <w:r>
              <w:rPr>
                <w:noProof/>
                <w:webHidden/>
              </w:rPr>
              <w:fldChar w:fldCharType="begin"/>
            </w:r>
            <w:r>
              <w:rPr>
                <w:noProof/>
                <w:webHidden/>
              </w:rPr>
              <w:instrText xml:space="preserve"> PAGEREF _Toc236323112 \h </w:instrText>
            </w:r>
            <w:r>
              <w:rPr>
                <w:noProof/>
                <w:webHidden/>
              </w:rPr>
            </w:r>
            <w:r>
              <w:rPr>
                <w:noProof/>
                <w:webHidden/>
              </w:rPr>
              <w:fldChar w:fldCharType="separate"/>
            </w:r>
            <w:r>
              <w:rPr>
                <w:noProof/>
                <w:webHidden/>
              </w:rPr>
              <w:t>11</w:t>
            </w:r>
            <w:r>
              <w:rPr>
                <w:noProof/>
                <w:webHidden/>
              </w:rPr>
              <w:fldChar w:fldCharType="end"/>
            </w:r>
          </w:hyperlink>
        </w:p>
        <w:p w14:paraId="3FBF4B29" w14:textId="608EF9EC"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3" w:history="1">
            <w:r w:rsidRPr="001F1438">
              <w:rPr>
                <w:rStyle w:val="Hyperlink"/>
                <w:rFonts w:ascii="Times New Roman" w:hAnsi="Times New Roman" w:cs="Times New Roman"/>
                <w:noProof/>
              </w:rPr>
              <w:t>2.6. Conclusion</w:t>
            </w:r>
            <w:r>
              <w:rPr>
                <w:noProof/>
                <w:webHidden/>
              </w:rPr>
              <w:tab/>
            </w:r>
            <w:r>
              <w:rPr>
                <w:noProof/>
                <w:webHidden/>
              </w:rPr>
              <w:fldChar w:fldCharType="begin"/>
            </w:r>
            <w:r>
              <w:rPr>
                <w:noProof/>
                <w:webHidden/>
              </w:rPr>
              <w:instrText xml:space="preserve"> PAGEREF _Toc236323113 \h </w:instrText>
            </w:r>
            <w:r>
              <w:rPr>
                <w:noProof/>
                <w:webHidden/>
              </w:rPr>
            </w:r>
            <w:r>
              <w:rPr>
                <w:noProof/>
                <w:webHidden/>
              </w:rPr>
              <w:fldChar w:fldCharType="separate"/>
            </w:r>
            <w:r>
              <w:rPr>
                <w:noProof/>
                <w:webHidden/>
              </w:rPr>
              <w:t>12</w:t>
            </w:r>
            <w:r>
              <w:rPr>
                <w:noProof/>
                <w:webHidden/>
              </w:rPr>
              <w:fldChar w:fldCharType="end"/>
            </w:r>
          </w:hyperlink>
        </w:p>
        <w:p w14:paraId="28B3387E" w14:textId="4968AF41" w:rsidR="00964A9B" w:rsidRDefault="00964A9B">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4" w:history="1">
            <w:r w:rsidRPr="001F1438">
              <w:rPr>
                <w:rStyle w:val="Hyperlink"/>
                <w:rFonts w:ascii="Times New Roman" w:hAnsi="Times New Roman" w:cs="Times New Roman"/>
                <w:noProof/>
              </w:rPr>
              <w:t>Chapter Three</w:t>
            </w:r>
            <w:r>
              <w:rPr>
                <w:noProof/>
                <w:webHidden/>
              </w:rPr>
              <w:tab/>
            </w:r>
            <w:r>
              <w:rPr>
                <w:noProof/>
                <w:webHidden/>
              </w:rPr>
              <w:fldChar w:fldCharType="begin"/>
            </w:r>
            <w:r>
              <w:rPr>
                <w:noProof/>
                <w:webHidden/>
              </w:rPr>
              <w:instrText xml:space="preserve"> PAGEREF _Toc236323114 \h </w:instrText>
            </w:r>
            <w:r>
              <w:rPr>
                <w:noProof/>
                <w:webHidden/>
              </w:rPr>
            </w:r>
            <w:r>
              <w:rPr>
                <w:noProof/>
                <w:webHidden/>
              </w:rPr>
              <w:fldChar w:fldCharType="separate"/>
            </w:r>
            <w:r>
              <w:rPr>
                <w:noProof/>
                <w:webHidden/>
              </w:rPr>
              <w:t>13</w:t>
            </w:r>
            <w:r>
              <w:rPr>
                <w:noProof/>
                <w:webHidden/>
              </w:rPr>
              <w:fldChar w:fldCharType="end"/>
            </w:r>
          </w:hyperlink>
        </w:p>
        <w:p w14:paraId="7E8AF005" w14:textId="4B048B98"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5" w:history="1">
            <w:r w:rsidRPr="001F1438">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_Toc236323115 \h </w:instrText>
            </w:r>
            <w:r>
              <w:rPr>
                <w:noProof/>
                <w:webHidden/>
              </w:rPr>
            </w:r>
            <w:r>
              <w:rPr>
                <w:noProof/>
                <w:webHidden/>
              </w:rPr>
              <w:fldChar w:fldCharType="separate"/>
            </w:r>
            <w:r>
              <w:rPr>
                <w:noProof/>
                <w:webHidden/>
              </w:rPr>
              <w:t>13</w:t>
            </w:r>
            <w:r>
              <w:rPr>
                <w:noProof/>
                <w:webHidden/>
              </w:rPr>
              <w:fldChar w:fldCharType="end"/>
            </w:r>
          </w:hyperlink>
        </w:p>
        <w:p w14:paraId="3326DD23" w14:textId="39F96FE3"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6" w:history="1">
            <w:r w:rsidRPr="001F1438">
              <w:rPr>
                <w:rStyle w:val="Hyperlink"/>
                <w:rFonts w:ascii="Times New Roman" w:hAnsi="Times New Roman" w:cs="Times New Roman"/>
                <w:noProof/>
              </w:rPr>
              <w:t>3.1. System Development Methodology</w:t>
            </w:r>
            <w:r>
              <w:rPr>
                <w:noProof/>
                <w:webHidden/>
              </w:rPr>
              <w:tab/>
            </w:r>
            <w:r>
              <w:rPr>
                <w:noProof/>
                <w:webHidden/>
              </w:rPr>
              <w:fldChar w:fldCharType="begin"/>
            </w:r>
            <w:r>
              <w:rPr>
                <w:noProof/>
                <w:webHidden/>
              </w:rPr>
              <w:instrText xml:space="preserve"> PAGEREF _Toc236323116 \h </w:instrText>
            </w:r>
            <w:r>
              <w:rPr>
                <w:noProof/>
                <w:webHidden/>
              </w:rPr>
            </w:r>
            <w:r>
              <w:rPr>
                <w:noProof/>
                <w:webHidden/>
              </w:rPr>
              <w:fldChar w:fldCharType="separate"/>
            </w:r>
            <w:r>
              <w:rPr>
                <w:noProof/>
                <w:webHidden/>
              </w:rPr>
              <w:t>13</w:t>
            </w:r>
            <w:r>
              <w:rPr>
                <w:noProof/>
                <w:webHidden/>
              </w:rPr>
              <w:fldChar w:fldCharType="end"/>
            </w:r>
          </w:hyperlink>
        </w:p>
        <w:p w14:paraId="74FE6226" w14:textId="694F1800"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7" w:history="1">
            <w:r w:rsidRPr="001F1438">
              <w:rPr>
                <w:rStyle w:val="Hyperlink"/>
                <w:rFonts w:ascii="Times New Roman" w:hAnsi="Times New Roman" w:cs="Times New Roman"/>
                <w:noProof/>
              </w:rPr>
              <w:t>3.2 Requirements Gathering</w:t>
            </w:r>
            <w:r>
              <w:rPr>
                <w:noProof/>
                <w:webHidden/>
              </w:rPr>
              <w:tab/>
            </w:r>
            <w:r>
              <w:rPr>
                <w:noProof/>
                <w:webHidden/>
              </w:rPr>
              <w:fldChar w:fldCharType="begin"/>
            </w:r>
            <w:r>
              <w:rPr>
                <w:noProof/>
                <w:webHidden/>
              </w:rPr>
              <w:instrText xml:space="preserve"> PAGEREF _Toc236323117 \h </w:instrText>
            </w:r>
            <w:r>
              <w:rPr>
                <w:noProof/>
                <w:webHidden/>
              </w:rPr>
            </w:r>
            <w:r>
              <w:rPr>
                <w:noProof/>
                <w:webHidden/>
              </w:rPr>
              <w:fldChar w:fldCharType="separate"/>
            </w:r>
            <w:r>
              <w:rPr>
                <w:noProof/>
                <w:webHidden/>
              </w:rPr>
              <w:t>14</w:t>
            </w:r>
            <w:r>
              <w:rPr>
                <w:noProof/>
                <w:webHidden/>
              </w:rPr>
              <w:fldChar w:fldCharType="end"/>
            </w:r>
          </w:hyperlink>
        </w:p>
        <w:p w14:paraId="5E085539" w14:textId="58DBD1D8"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8" w:history="1">
            <w:r w:rsidRPr="001F1438">
              <w:rPr>
                <w:rStyle w:val="Hyperlink"/>
                <w:rFonts w:ascii="Times New Roman" w:hAnsi="Times New Roman" w:cs="Times New Roman"/>
                <w:noProof/>
              </w:rPr>
              <w:t>3.3 System Design</w:t>
            </w:r>
            <w:r>
              <w:rPr>
                <w:noProof/>
                <w:webHidden/>
              </w:rPr>
              <w:tab/>
            </w:r>
            <w:r>
              <w:rPr>
                <w:noProof/>
                <w:webHidden/>
              </w:rPr>
              <w:fldChar w:fldCharType="begin"/>
            </w:r>
            <w:r>
              <w:rPr>
                <w:noProof/>
                <w:webHidden/>
              </w:rPr>
              <w:instrText xml:space="preserve"> PAGEREF _Toc236323118 \h </w:instrText>
            </w:r>
            <w:r>
              <w:rPr>
                <w:noProof/>
                <w:webHidden/>
              </w:rPr>
            </w:r>
            <w:r>
              <w:rPr>
                <w:noProof/>
                <w:webHidden/>
              </w:rPr>
              <w:fldChar w:fldCharType="separate"/>
            </w:r>
            <w:r>
              <w:rPr>
                <w:noProof/>
                <w:webHidden/>
              </w:rPr>
              <w:t>18</w:t>
            </w:r>
            <w:r>
              <w:rPr>
                <w:noProof/>
                <w:webHidden/>
              </w:rPr>
              <w:fldChar w:fldCharType="end"/>
            </w:r>
          </w:hyperlink>
        </w:p>
        <w:p w14:paraId="00BA4AA5" w14:textId="31F008E0"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19" w:history="1">
            <w:r w:rsidRPr="001F1438">
              <w:rPr>
                <w:rStyle w:val="Hyperlink"/>
                <w:rFonts w:ascii="Times New Roman" w:hAnsi="Times New Roman" w:cs="Times New Roman"/>
                <w:noProof/>
              </w:rPr>
              <w:t>3.4 Technical Requirements</w:t>
            </w:r>
            <w:r>
              <w:rPr>
                <w:noProof/>
                <w:webHidden/>
              </w:rPr>
              <w:tab/>
            </w:r>
            <w:r>
              <w:rPr>
                <w:noProof/>
                <w:webHidden/>
              </w:rPr>
              <w:fldChar w:fldCharType="begin"/>
            </w:r>
            <w:r>
              <w:rPr>
                <w:noProof/>
                <w:webHidden/>
              </w:rPr>
              <w:instrText xml:space="preserve"> PAGEREF _Toc236323119 \h </w:instrText>
            </w:r>
            <w:r>
              <w:rPr>
                <w:noProof/>
                <w:webHidden/>
              </w:rPr>
            </w:r>
            <w:r>
              <w:rPr>
                <w:noProof/>
                <w:webHidden/>
              </w:rPr>
              <w:fldChar w:fldCharType="separate"/>
            </w:r>
            <w:r>
              <w:rPr>
                <w:noProof/>
                <w:webHidden/>
              </w:rPr>
              <w:t>25</w:t>
            </w:r>
            <w:r>
              <w:rPr>
                <w:noProof/>
                <w:webHidden/>
              </w:rPr>
              <w:fldChar w:fldCharType="end"/>
            </w:r>
          </w:hyperlink>
        </w:p>
        <w:p w14:paraId="05CE54BE" w14:textId="40802A2E"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20" w:history="1">
            <w:r w:rsidRPr="001F1438">
              <w:rPr>
                <w:rStyle w:val="Hyperlink"/>
                <w:rFonts w:ascii="Times New Roman" w:hAnsi="Times New Roman" w:cs="Times New Roman"/>
                <w:noProof/>
              </w:rPr>
              <w:t>3.5 Project Budget</w:t>
            </w:r>
            <w:r>
              <w:rPr>
                <w:noProof/>
                <w:webHidden/>
              </w:rPr>
              <w:tab/>
            </w:r>
            <w:r>
              <w:rPr>
                <w:noProof/>
                <w:webHidden/>
              </w:rPr>
              <w:fldChar w:fldCharType="begin"/>
            </w:r>
            <w:r>
              <w:rPr>
                <w:noProof/>
                <w:webHidden/>
              </w:rPr>
              <w:instrText xml:space="preserve"> PAGEREF _Toc236323120 \h </w:instrText>
            </w:r>
            <w:r>
              <w:rPr>
                <w:noProof/>
                <w:webHidden/>
              </w:rPr>
            </w:r>
            <w:r>
              <w:rPr>
                <w:noProof/>
                <w:webHidden/>
              </w:rPr>
              <w:fldChar w:fldCharType="separate"/>
            </w:r>
            <w:r>
              <w:rPr>
                <w:noProof/>
                <w:webHidden/>
              </w:rPr>
              <w:t>29</w:t>
            </w:r>
            <w:r>
              <w:rPr>
                <w:noProof/>
                <w:webHidden/>
              </w:rPr>
              <w:fldChar w:fldCharType="end"/>
            </w:r>
          </w:hyperlink>
        </w:p>
        <w:p w14:paraId="5795A45C" w14:textId="7A58850E"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21" w:history="1">
            <w:r w:rsidRPr="001F1438">
              <w:rPr>
                <w:rStyle w:val="Hyperlink"/>
                <w:rFonts w:ascii="Times New Roman" w:hAnsi="Times New Roman" w:cs="Times New Roman"/>
                <w:noProof/>
              </w:rPr>
              <w:t>3.6 PROJECT TIMELINE (GANTT CHART)</w:t>
            </w:r>
            <w:r>
              <w:rPr>
                <w:noProof/>
                <w:webHidden/>
              </w:rPr>
              <w:tab/>
            </w:r>
            <w:r>
              <w:rPr>
                <w:noProof/>
                <w:webHidden/>
              </w:rPr>
              <w:fldChar w:fldCharType="begin"/>
            </w:r>
            <w:r>
              <w:rPr>
                <w:noProof/>
                <w:webHidden/>
              </w:rPr>
              <w:instrText xml:space="preserve"> PAGEREF _Toc236323121 \h </w:instrText>
            </w:r>
            <w:r>
              <w:rPr>
                <w:noProof/>
                <w:webHidden/>
              </w:rPr>
            </w:r>
            <w:r>
              <w:rPr>
                <w:noProof/>
                <w:webHidden/>
              </w:rPr>
              <w:fldChar w:fldCharType="separate"/>
            </w:r>
            <w:r>
              <w:rPr>
                <w:noProof/>
                <w:webHidden/>
              </w:rPr>
              <w:t>31</w:t>
            </w:r>
            <w:r>
              <w:rPr>
                <w:noProof/>
                <w:webHidden/>
              </w:rPr>
              <w:fldChar w:fldCharType="end"/>
            </w:r>
          </w:hyperlink>
        </w:p>
        <w:p w14:paraId="22CF509F" w14:textId="4F12EC0D"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22" w:history="1">
            <w:r w:rsidRPr="001F143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_Toc236323122 \h </w:instrText>
            </w:r>
            <w:r>
              <w:rPr>
                <w:noProof/>
                <w:webHidden/>
              </w:rPr>
            </w:r>
            <w:r>
              <w:rPr>
                <w:noProof/>
                <w:webHidden/>
              </w:rPr>
              <w:fldChar w:fldCharType="separate"/>
            </w:r>
            <w:r>
              <w:rPr>
                <w:noProof/>
                <w:webHidden/>
              </w:rPr>
              <w:t>31</w:t>
            </w:r>
            <w:r>
              <w:rPr>
                <w:noProof/>
                <w:webHidden/>
              </w:rPr>
              <w:fldChar w:fldCharType="end"/>
            </w:r>
          </w:hyperlink>
        </w:p>
        <w:p w14:paraId="0654AD45" w14:textId="42CAFA87" w:rsidR="00964A9B" w:rsidRDefault="00964A9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6323123" w:history="1">
            <w:r w:rsidRPr="001F1438">
              <w:rPr>
                <w:rStyle w:val="Hyperlink"/>
                <w:rFonts w:ascii="Times New Roman" w:hAnsi="Times New Roman" w:cs="Times New Roman"/>
                <w:noProof/>
              </w:rPr>
              <w:t>APPENDIX A: STRUCTURED OBSERVATION NOTES</w:t>
            </w:r>
            <w:r>
              <w:rPr>
                <w:noProof/>
                <w:webHidden/>
              </w:rPr>
              <w:tab/>
            </w:r>
            <w:r>
              <w:rPr>
                <w:noProof/>
                <w:webHidden/>
              </w:rPr>
              <w:fldChar w:fldCharType="begin"/>
            </w:r>
            <w:r>
              <w:rPr>
                <w:noProof/>
                <w:webHidden/>
              </w:rPr>
              <w:instrText xml:space="preserve"> PAGEREF _Toc236323123 \h </w:instrText>
            </w:r>
            <w:r>
              <w:rPr>
                <w:noProof/>
                <w:webHidden/>
              </w:rPr>
            </w:r>
            <w:r>
              <w:rPr>
                <w:noProof/>
                <w:webHidden/>
              </w:rPr>
              <w:fldChar w:fldCharType="separate"/>
            </w:r>
            <w:r>
              <w:rPr>
                <w:noProof/>
                <w:webHidden/>
              </w:rPr>
              <w:t>33</w:t>
            </w:r>
            <w:r>
              <w:rPr>
                <w:noProof/>
                <w:webHidden/>
              </w:rPr>
              <w:fldChar w:fldCharType="end"/>
            </w:r>
          </w:hyperlink>
        </w:p>
        <w:p w14:paraId="3A8A1739" w14:textId="7987EACF" w:rsidR="008E2C51" w:rsidRPr="00A47CA4" w:rsidRDefault="008E2C51">
          <w:pPr>
            <w:rPr>
              <w:rFonts w:ascii="Times New Roman" w:hAnsi="Times New Roman" w:cs="Times New Roman"/>
            </w:rPr>
          </w:pPr>
          <w:r w:rsidRPr="00A47CA4">
            <w:rPr>
              <w:rFonts w:ascii="Times New Roman" w:hAnsi="Times New Roman" w:cs="Times New Roman"/>
              <w:b/>
              <w:bCs/>
              <w:noProof/>
            </w:rPr>
            <w:fldChar w:fldCharType="end"/>
          </w:r>
        </w:p>
      </w:sdtContent>
    </w:sdt>
    <w:p w14:paraId="48637A63" w14:textId="77777777" w:rsidR="00D5486D" w:rsidRPr="00A47CA4" w:rsidRDefault="00D5486D" w:rsidP="00D5486D">
      <w:pPr>
        <w:rPr>
          <w:rFonts w:ascii="Times New Roman" w:hAnsi="Times New Roman" w:cs="Times New Roman"/>
        </w:rPr>
      </w:pPr>
    </w:p>
    <w:p w14:paraId="5DF686C8" w14:textId="77777777" w:rsidR="00D5486D" w:rsidRPr="00A47CA4" w:rsidRDefault="00D5486D" w:rsidP="00D5486D">
      <w:pPr>
        <w:rPr>
          <w:rFonts w:ascii="Times New Roman" w:hAnsi="Times New Roman" w:cs="Times New Roman"/>
        </w:rPr>
      </w:pPr>
    </w:p>
    <w:p w14:paraId="18A77F2C" w14:textId="77777777" w:rsidR="00D5486D" w:rsidRPr="00A47CA4" w:rsidRDefault="00D5486D" w:rsidP="00D5486D">
      <w:pPr>
        <w:rPr>
          <w:rFonts w:ascii="Times New Roman" w:hAnsi="Times New Roman" w:cs="Times New Roman"/>
        </w:rPr>
      </w:pPr>
    </w:p>
    <w:p w14:paraId="12B97FDB" w14:textId="77777777" w:rsidR="00D5486D" w:rsidRPr="00A47CA4" w:rsidRDefault="00D5486D" w:rsidP="00D5486D">
      <w:pPr>
        <w:rPr>
          <w:rFonts w:ascii="Times New Roman" w:hAnsi="Times New Roman" w:cs="Times New Roman"/>
        </w:rPr>
      </w:pPr>
    </w:p>
    <w:p w14:paraId="7138282C" w14:textId="2F4113AF" w:rsidR="00AD60AC" w:rsidRPr="00A47CA4" w:rsidRDefault="00F132C3" w:rsidP="00D5486D">
      <w:pPr>
        <w:pStyle w:val="Heading2"/>
        <w:rPr>
          <w:rFonts w:ascii="Times New Roman" w:hAnsi="Times New Roman" w:cs="Times New Roman"/>
          <w:sz w:val="24"/>
          <w:szCs w:val="24"/>
        </w:rPr>
      </w:pPr>
      <w:bookmarkStart w:id="2" w:name="_Toc236323098"/>
      <w:r>
        <w:rPr>
          <w:rFonts w:ascii="Times New Roman" w:hAnsi="Times New Roman" w:cs="Times New Roman"/>
          <w:sz w:val="24"/>
          <w:szCs w:val="24"/>
        </w:rPr>
        <w:lastRenderedPageBreak/>
        <w:t>D</w:t>
      </w:r>
      <w:r w:rsidR="00D5486D" w:rsidRPr="00A47CA4">
        <w:rPr>
          <w:rFonts w:ascii="Times New Roman" w:hAnsi="Times New Roman" w:cs="Times New Roman"/>
          <w:sz w:val="24"/>
          <w:szCs w:val="24"/>
        </w:rPr>
        <w:t>EFINITION OF TERMS</w:t>
      </w:r>
      <w:bookmarkEnd w:id="2"/>
    </w:p>
    <w:p w14:paraId="706734FE"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ARIMA (</w:t>
      </w:r>
      <w:r w:rsidRPr="00DE255C">
        <w:rPr>
          <w:rFonts w:ascii="Times New Roman" w:hAnsi="Times New Roman" w:cs="Times New Roman"/>
          <w:sz w:val="24"/>
          <w:szCs w:val="24"/>
          <w:lang w:val="en-US"/>
        </w:rPr>
        <w:t>Autoregressive Integrated Moving Average) – A statistical model used in SokoSmart to predict future sales from past sales data.</w:t>
      </w:r>
    </w:p>
    <w:p w14:paraId="4268F2FA"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 xml:space="preserve">Dynamic Reorder Point </w:t>
      </w:r>
      <w:r w:rsidRPr="00DE255C">
        <w:rPr>
          <w:rFonts w:ascii="Times New Roman" w:hAnsi="Times New Roman" w:cs="Times New Roman"/>
          <w:sz w:val="24"/>
          <w:szCs w:val="24"/>
          <w:lang w:val="en-US"/>
        </w:rPr>
        <w:t>(ROP) – A stock level that changes according to expected demand and is used to decide when to reorder.</w:t>
      </w:r>
    </w:p>
    <w:p w14:paraId="4F3E40A7"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EOQ</w:t>
      </w:r>
      <w:r w:rsidRPr="00DE255C">
        <w:rPr>
          <w:rFonts w:ascii="Times New Roman" w:hAnsi="Times New Roman" w:cs="Times New Roman"/>
          <w:sz w:val="24"/>
          <w:szCs w:val="24"/>
          <w:lang w:val="en-US"/>
        </w:rPr>
        <w:t xml:space="preserve"> (Economic Order Quantity) – A method used to estimate an appropriate quantity of stock to order while considering ordering and storage costs.</w:t>
      </w:r>
    </w:p>
    <w:p w14:paraId="22432CB9"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Flask</w:t>
      </w:r>
      <w:r w:rsidRPr="00DE255C">
        <w:rPr>
          <w:rFonts w:ascii="Times New Roman" w:hAnsi="Times New Roman" w:cs="Times New Roman"/>
          <w:sz w:val="24"/>
          <w:szCs w:val="24"/>
          <w:lang w:val="en-US"/>
        </w:rPr>
        <w:t xml:space="preserve"> – A Python framework used to build the backend of SokoSmart.</w:t>
      </w:r>
    </w:p>
    <w:p w14:paraId="061777D2"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LSTM</w:t>
      </w:r>
      <w:r w:rsidRPr="00DE255C">
        <w:rPr>
          <w:rFonts w:ascii="Times New Roman" w:hAnsi="Times New Roman" w:cs="Times New Roman"/>
          <w:sz w:val="24"/>
          <w:szCs w:val="24"/>
          <w:lang w:val="en-US"/>
        </w:rPr>
        <w:t xml:space="preserve"> (Long Short-Term Memory) – A neural network model used to identify patterns in sales data over time.</w:t>
      </w:r>
    </w:p>
    <w:p w14:paraId="4D5C791F"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 xml:space="preserve">Machine Learning </w:t>
      </w:r>
      <w:r w:rsidRPr="00DE255C">
        <w:rPr>
          <w:rFonts w:ascii="Times New Roman" w:hAnsi="Times New Roman" w:cs="Times New Roman"/>
          <w:sz w:val="24"/>
          <w:szCs w:val="24"/>
          <w:lang w:val="en-US"/>
        </w:rPr>
        <w:t>– The use of data to identify patterns and make predictions. SokoSmart uses it for demand forecasting.</w:t>
      </w:r>
    </w:p>
    <w:p w14:paraId="6F9F7F30"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MAE</w:t>
      </w:r>
      <w:r w:rsidRPr="00DE255C">
        <w:rPr>
          <w:rFonts w:ascii="Times New Roman" w:hAnsi="Times New Roman" w:cs="Times New Roman"/>
          <w:sz w:val="24"/>
          <w:szCs w:val="24"/>
          <w:lang w:val="en-US"/>
        </w:rPr>
        <w:t xml:space="preserve"> (Mean Absolute Error) – A measure of the average difference between predicted and actual sales values.</w:t>
      </w:r>
    </w:p>
    <w:p w14:paraId="54DF47FA"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MAPE</w:t>
      </w:r>
      <w:r w:rsidRPr="00DE255C">
        <w:rPr>
          <w:rFonts w:ascii="Times New Roman" w:hAnsi="Times New Roman" w:cs="Times New Roman"/>
          <w:sz w:val="24"/>
          <w:szCs w:val="24"/>
          <w:lang w:val="en-US"/>
        </w:rPr>
        <w:t xml:space="preserve"> (Mean Absolute Percentage Error) – A measure of forecasting error expressed as a percentage.</w:t>
      </w:r>
    </w:p>
    <w:p w14:paraId="14D91F42"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RMSE</w:t>
      </w:r>
      <w:r w:rsidRPr="00DE255C">
        <w:rPr>
          <w:rFonts w:ascii="Times New Roman" w:hAnsi="Times New Roman" w:cs="Times New Roman"/>
          <w:sz w:val="24"/>
          <w:szCs w:val="24"/>
          <w:lang w:val="en-US"/>
        </w:rPr>
        <w:t xml:space="preserve"> (Root Mean Square Error) – A forecasting error measure that gives more weight to larger prediction errors.</w:t>
      </w:r>
    </w:p>
    <w:p w14:paraId="6890EDDB"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 xml:space="preserve">Safety Stock </w:t>
      </w:r>
      <w:r w:rsidRPr="00DE255C">
        <w:rPr>
          <w:rFonts w:ascii="Times New Roman" w:hAnsi="Times New Roman" w:cs="Times New Roman"/>
          <w:sz w:val="24"/>
          <w:szCs w:val="24"/>
          <w:lang w:val="en-US"/>
        </w:rPr>
        <w:t>– Extra stock kept to reduce the chance of running out of a product.</w:t>
      </w:r>
    </w:p>
    <w:p w14:paraId="1B01E452"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 xml:space="preserve">Scrum </w:t>
      </w:r>
      <w:r w:rsidRPr="00DE255C">
        <w:rPr>
          <w:rFonts w:ascii="Times New Roman" w:hAnsi="Times New Roman" w:cs="Times New Roman"/>
          <w:sz w:val="24"/>
          <w:szCs w:val="24"/>
          <w:lang w:val="en-US"/>
        </w:rPr>
        <w:t xml:space="preserve">– The Agile framework used to </w:t>
      </w:r>
      <w:proofErr w:type="spellStart"/>
      <w:r w:rsidRPr="00DE255C">
        <w:rPr>
          <w:rFonts w:ascii="Times New Roman" w:hAnsi="Times New Roman" w:cs="Times New Roman"/>
          <w:sz w:val="24"/>
          <w:szCs w:val="24"/>
          <w:lang w:val="en-US"/>
        </w:rPr>
        <w:t>organise</w:t>
      </w:r>
      <w:proofErr w:type="spellEnd"/>
      <w:r w:rsidRPr="00DE255C">
        <w:rPr>
          <w:rFonts w:ascii="Times New Roman" w:hAnsi="Times New Roman" w:cs="Times New Roman"/>
          <w:sz w:val="24"/>
          <w:szCs w:val="24"/>
          <w:lang w:val="en-US"/>
        </w:rPr>
        <w:t xml:space="preserve"> the development of SokoSmart into sprints.</w:t>
      </w:r>
    </w:p>
    <w:p w14:paraId="32A0D7A3"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SokoSmart</w:t>
      </w:r>
      <w:r w:rsidRPr="00DE255C">
        <w:rPr>
          <w:rFonts w:ascii="Times New Roman" w:hAnsi="Times New Roman" w:cs="Times New Roman"/>
          <w:sz w:val="24"/>
          <w:szCs w:val="24"/>
          <w:lang w:val="en-US"/>
        </w:rPr>
        <w:t xml:space="preserve"> – The system developed in this project to forecast product demand and provide inventory alerts to fashion vendors through WhatsApp.</w:t>
      </w:r>
    </w:p>
    <w:p w14:paraId="5F7D4461"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Stockout</w:t>
      </w:r>
      <w:r w:rsidRPr="00DE255C">
        <w:rPr>
          <w:rFonts w:ascii="Times New Roman" w:hAnsi="Times New Roman" w:cs="Times New Roman"/>
          <w:sz w:val="24"/>
          <w:szCs w:val="24"/>
          <w:lang w:val="en-US"/>
        </w:rPr>
        <w:t xml:space="preserve"> – A situation where a product is unavailable when a customer wants to buy it.</w:t>
      </w:r>
    </w:p>
    <w:p w14:paraId="63B537F8" w14:textId="77777777" w:rsidR="00DE255C" w:rsidRPr="00DE255C" w:rsidRDefault="00DE255C" w:rsidP="00DE255C">
      <w:pPr>
        <w:rPr>
          <w:rFonts w:ascii="Times New Roman" w:hAnsi="Times New Roman" w:cs="Times New Roman"/>
          <w:sz w:val="24"/>
          <w:szCs w:val="24"/>
          <w:lang w:val="en-US"/>
        </w:rPr>
      </w:pPr>
      <w:r w:rsidRPr="00DE255C">
        <w:rPr>
          <w:rFonts w:ascii="Times New Roman" w:hAnsi="Times New Roman" w:cs="Times New Roman"/>
          <w:sz w:val="24"/>
          <w:szCs w:val="24"/>
          <w:lang w:val="en-US"/>
        </w:rPr>
        <w:t>Twilio WhatsApp Business API – The service used to connect SokoSmart with WhatsApp.</w:t>
      </w:r>
    </w:p>
    <w:p w14:paraId="3A31132A" w14:textId="77777777" w:rsidR="00DE255C" w:rsidRPr="00DE255C" w:rsidRDefault="00DE255C" w:rsidP="00DE255C">
      <w:pPr>
        <w:rPr>
          <w:rFonts w:ascii="Times New Roman" w:hAnsi="Times New Roman" w:cs="Times New Roman"/>
          <w:sz w:val="24"/>
          <w:szCs w:val="24"/>
          <w:lang w:val="en-US"/>
        </w:rPr>
      </w:pPr>
      <w:r w:rsidRPr="003C359D">
        <w:rPr>
          <w:rFonts w:ascii="Times New Roman" w:hAnsi="Times New Roman" w:cs="Times New Roman"/>
          <w:b/>
          <w:bCs/>
          <w:sz w:val="24"/>
          <w:szCs w:val="24"/>
          <w:lang w:val="en-US"/>
        </w:rPr>
        <w:t>Webhook</w:t>
      </w:r>
      <w:r w:rsidRPr="00DE255C">
        <w:rPr>
          <w:rFonts w:ascii="Times New Roman" w:hAnsi="Times New Roman" w:cs="Times New Roman"/>
          <w:sz w:val="24"/>
          <w:szCs w:val="24"/>
          <w:lang w:val="en-US"/>
        </w:rPr>
        <w:t xml:space="preserve"> – A method used to send incoming WhatsApp messages from Twilio to the SokoSmart backend.</w:t>
      </w:r>
    </w:p>
    <w:p w14:paraId="07B90595" w14:textId="77777777" w:rsidR="00DE255C" w:rsidRPr="00DE255C" w:rsidRDefault="00DE255C" w:rsidP="00DE255C">
      <w:pPr>
        <w:rPr>
          <w:rFonts w:ascii="Times New Roman" w:hAnsi="Times New Roman" w:cs="Times New Roman"/>
          <w:b/>
          <w:bCs/>
          <w:sz w:val="24"/>
          <w:szCs w:val="24"/>
          <w:lang w:val="en-US"/>
        </w:rPr>
      </w:pPr>
      <w:r w:rsidRPr="003C359D">
        <w:rPr>
          <w:rFonts w:ascii="Times New Roman" w:hAnsi="Times New Roman" w:cs="Times New Roman"/>
          <w:b/>
          <w:bCs/>
          <w:sz w:val="24"/>
          <w:szCs w:val="24"/>
          <w:lang w:val="en-US"/>
        </w:rPr>
        <w:t>XGBoost</w:t>
      </w:r>
      <w:r w:rsidRPr="00DE255C">
        <w:rPr>
          <w:rFonts w:ascii="Times New Roman" w:hAnsi="Times New Roman" w:cs="Times New Roman"/>
          <w:sz w:val="24"/>
          <w:szCs w:val="24"/>
          <w:lang w:val="en-US"/>
        </w:rPr>
        <w:t xml:space="preserve"> (Extreme Gradient Boosting) – A machine learning model used to predict sales by combining several decision trees</w:t>
      </w:r>
      <w:r w:rsidRPr="00DE255C">
        <w:rPr>
          <w:rFonts w:ascii="Times New Roman" w:hAnsi="Times New Roman" w:cs="Times New Roman"/>
          <w:b/>
          <w:bCs/>
          <w:sz w:val="24"/>
          <w:szCs w:val="24"/>
          <w:lang w:val="en-US"/>
        </w:rPr>
        <w:t>.</w:t>
      </w:r>
    </w:p>
    <w:p w14:paraId="671324BA" w14:textId="697C96F4" w:rsidR="00D5486D" w:rsidRPr="00A47CA4" w:rsidRDefault="00D5486D" w:rsidP="00D5486D">
      <w:pPr>
        <w:rPr>
          <w:rFonts w:ascii="Times New Roman" w:hAnsi="Times New Roman" w:cs="Times New Roman"/>
          <w:sz w:val="24"/>
          <w:szCs w:val="24"/>
          <w:lang w:val="en-US"/>
        </w:rPr>
      </w:pPr>
    </w:p>
    <w:p w14:paraId="6FE24BFD" w14:textId="77777777" w:rsidR="00D5486D" w:rsidRPr="00A47CA4" w:rsidRDefault="00D5486D" w:rsidP="00D5486D">
      <w:pPr>
        <w:rPr>
          <w:rFonts w:ascii="Times New Roman" w:hAnsi="Times New Roman" w:cs="Times New Roman"/>
          <w:sz w:val="24"/>
          <w:szCs w:val="24"/>
        </w:rPr>
      </w:pPr>
    </w:p>
    <w:p w14:paraId="169B0E3C" w14:textId="7191A7C6" w:rsidR="00B2483C" w:rsidRPr="00A47CA4" w:rsidRDefault="00B2483C">
      <w:pPr>
        <w:rPr>
          <w:rFonts w:ascii="Times New Roman" w:hAnsi="Times New Roman" w:cs="Times New Roman"/>
          <w:sz w:val="24"/>
          <w:szCs w:val="24"/>
        </w:rPr>
      </w:pPr>
      <w:r w:rsidRPr="00A47CA4">
        <w:rPr>
          <w:rFonts w:ascii="Times New Roman" w:hAnsi="Times New Roman" w:cs="Times New Roman"/>
          <w:sz w:val="24"/>
          <w:szCs w:val="24"/>
        </w:rPr>
        <w:br w:type="page"/>
      </w:r>
    </w:p>
    <w:p w14:paraId="7BDE5E3F" w14:textId="610A25DD" w:rsidR="00D5486D" w:rsidRPr="00A47CA4" w:rsidRDefault="00B2483C" w:rsidP="00B2483C">
      <w:pPr>
        <w:pStyle w:val="Heading2"/>
        <w:rPr>
          <w:rFonts w:ascii="Times New Roman" w:hAnsi="Times New Roman" w:cs="Times New Roman"/>
          <w:sz w:val="24"/>
          <w:szCs w:val="24"/>
        </w:rPr>
      </w:pPr>
      <w:bookmarkStart w:id="3" w:name="_Toc236323099"/>
      <w:r w:rsidRPr="00A47CA4">
        <w:rPr>
          <w:rFonts w:ascii="Times New Roman" w:hAnsi="Times New Roman" w:cs="Times New Roman"/>
          <w:sz w:val="24"/>
          <w:szCs w:val="24"/>
        </w:rPr>
        <w:lastRenderedPageBreak/>
        <w:t>LIST OF ABBREVIATIONS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254"/>
      </w:tblGrid>
      <w:tr w:rsidR="00B2483C" w:rsidRPr="00A47CA4" w14:paraId="68E9E6EF" w14:textId="77777777">
        <w:trPr>
          <w:tblHeader/>
          <w:tblCellSpacing w:w="15" w:type="dxa"/>
        </w:trPr>
        <w:tc>
          <w:tcPr>
            <w:tcW w:w="0" w:type="auto"/>
            <w:vAlign w:val="center"/>
            <w:hideMark/>
          </w:tcPr>
          <w:p w14:paraId="0B5B4CF8" w14:textId="77777777" w:rsidR="00B2483C" w:rsidRPr="00A47CA4" w:rsidRDefault="00B2483C" w:rsidP="00B2483C">
            <w:pPr>
              <w:rPr>
                <w:rFonts w:ascii="Times New Roman" w:hAnsi="Times New Roman" w:cs="Times New Roman"/>
                <w:b/>
                <w:bCs/>
                <w:sz w:val="24"/>
                <w:szCs w:val="24"/>
                <w:lang w:val="en-US"/>
              </w:rPr>
            </w:pPr>
            <w:r w:rsidRPr="00A47CA4">
              <w:rPr>
                <w:rFonts w:ascii="Times New Roman" w:hAnsi="Times New Roman" w:cs="Times New Roman"/>
                <w:b/>
                <w:bCs/>
                <w:sz w:val="24"/>
                <w:szCs w:val="24"/>
                <w:lang w:val="en-US"/>
              </w:rPr>
              <w:t>Abbreviation</w:t>
            </w:r>
          </w:p>
        </w:tc>
        <w:tc>
          <w:tcPr>
            <w:tcW w:w="0" w:type="auto"/>
            <w:vAlign w:val="center"/>
            <w:hideMark/>
          </w:tcPr>
          <w:p w14:paraId="48A47A05" w14:textId="77777777" w:rsidR="00B2483C" w:rsidRPr="00A47CA4" w:rsidRDefault="00B2483C" w:rsidP="00B2483C">
            <w:pPr>
              <w:rPr>
                <w:rFonts w:ascii="Times New Roman" w:hAnsi="Times New Roman" w:cs="Times New Roman"/>
                <w:b/>
                <w:bCs/>
                <w:sz w:val="24"/>
                <w:szCs w:val="24"/>
                <w:lang w:val="en-US"/>
              </w:rPr>
            </w:pPr>
            <w:r w:rsidRPr="00A47CA4">
              <w:rPr>
                <w:rFonts w:ascii="Times New Roman" w:hAnsi="Times New Roman" w:cs="Times New Roman"/>
                <w:b/>
                <w:bCs/>
                <w:sz w:val="24"/>
                <w:szCs w:val="24"/>
                <w:lang w:val="en-US"/>
              </w:rPr>
              <w:t>Full Term</w:t>
            </w:r>
          </w:p>
        </w:tc>
      </w:tr>
      <w:tr w:rsidR="00B2483C" w:rsidRPr="00A47CA4" w14:paraId="04EEA212" w14:textId="77777777">
        <w:trPr>
          <w:tblCellSpacing w:w="15" w:type="dxa"/>
        </w:trPr>
        <w:tc>
          <w:tcPr>
            <w:tcW w:w="0" w:type="auto"/>
            <w:vAlign w:val="center"/>
            <w:hideMark/>
          </w:tcPr>
          <w:p w14:paraId="4C8F0A59"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API</w:t>
            </w:r>
          </w:p>
        </w:tc>
        <w:tc>
          <w:tcPr>
            <w:tcW w:w="0" w:type="auto"/>
            <w:vAlign w:val="center"/>
            <w:hideMark/>
          </w:tcPr>
          <w:p w14:paraId="268CDC5D"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Application Programming Interface</w:t>
            </w:r>
          </w:p>
        </w:tc>
      </w:tr>
      <w:tr w:rsidR="00B2483C" w:rsidRPr="00A47CA4" w14:paraId="42CE02CE" w14:textId="77777777">
        <w:trPr>
          <w:tblCellSpacing w:w="15" w:type="dxa"/>
        </w:trPr>
        <w:tc>
          <w:tcPr>
            <w:tcW w:w="0" w:type="auto"/>
            <w:vAlign w:val="center"/>
            <w:hideMark/>
          </w:tcPr>
          <w:p w14:paraId="51CC4E8D"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ARIMA</w:t>
            </w:r>
          </w:p>
        </w:tc>
        <w:tc>
          <w:tcPr>
            <w:tcW w:w="0" w:type="auto"/>
            <w:vAlign w:val="center"/>
            <w:hideMark/>
          </w:tcPr>
          <w:p w14:paraId="25EE520A"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Autoregressive Integrated Moving Average</w:t>
            </w:r>
          </w:p>
        </w:tc>
      </w:tr>
      <w:tr w:rsidR="00B2483C" w:rsidRPr="00A47CA4" w14:paraId="7AACDCA1" w14:textId="77777777">
        <w:trPr>
          <w:tblCellSpacing w:w="15" w:type="dxa"/>
        </w:trPr>
        <w:tc>
          <w:tcPr>
            <w:tcW w:w="0" w:type="auto"/>
            <w:vAlign w:val="center"/>
            <w:hideMark/>
          </w:tcPr>
          <w:p w14:paraId="744E6303"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CAK</w:t>
            </w:r>
          </w:p>
        </w:tc>
        <w:tc>
          <w:tcPr>
            <w:tcW w:w="0" w:type="auto"/>
            <w:vAlign w:val="center"/>
            <w:hideMark/>
          </w:tcPr>
          <w:p w14:paraId="7E39638C"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Communications Authority of Kenya</w:t>
            </w:r>
          </w:p>
        </w:tc>
      </w:tr>
      <w:tr w:rsidR="00B2483C" w:rsidRPr="00A47CA4" w14:paraId="5AE225AE" w14:textId="77777777">
        <w:trPr>
          <w:tblCellSpacing w:w="15" w:type="dxa"/>
        </w:trPr>
        <w:tc>
          <w:tcPr>
            <w:tcW w:w="0" w:type="auto"/>
            <w:vAlign w:val="center"/>
            <w:hideMark/>
          </w:tcPr>
          <w:p w14:paraId="5499068C"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CBD</w:t>
            </w:r>
          </w:p>
        </w:tc>
        <w:tc>
          <w:tcPr>
            <w:tcW w:w="0" w:type="auto"/>
            <w:vAlign w:val="center"/>
            <w:hideMark/>
          </w:tcPr>
          <w:p w14:paraId="0D9CFEA8"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Central Business District</w:t>
            </w:r>
          </w:p>
        </w:tc>
      </w:tr>
      <w:tr w:rsidR="00B2483C" w:rsidRPr="00A47CA4" w14:paraId="7B8C19E8" w14:textId="77777777">
        <w:trPr>
          <w:tblCellSpacing w:w="15" w:type="dxa"/>
        </w:trPr>
        <w:tc>
          <w:tcPr>
            <w:tcW w:w="0" w:type="auto"/>
            <w:vAlign w:val="center"/>
            <w:hideMark/>
          </w:tcPr>
          <w:p w14:paraId="30CC7C52"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DFD</w:t>
            </w:r>
          </w:p>
        </w:tc>
        <w:tc>
          <w:tcPr>
            <w:tcW w:w="0" w:type="auto"/>
            <w:vAlign w:val="center"/>
            <w:hideMark/>
          </w:tcPr>
          <w:p w14:paraId="2FCA3626"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Data Flow Diagram</w:t>
            </w:r>
          </w:p>
        </w:tc>
      </w:tr>
      <w:tr w:rsidR="00B2483C" w:rsidRPr="00A47CA4" w14:paraId="1AD8293F" w14:textId="77777777">
        <w:trPr>
          <w:tblCellSpacing w:w="15" w:type="dxa"/>
        </w:trPr>
        <w:tc>
          <w:tcPr>
            <w:tcW w:w="0" w:type="auto"/>
            <w:vAlign w:val="center"/>
            <w:hideMark/>
          </w:tcPr>
          <w:p w14:paraId="48CACBC5"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EAT</w:t>
            </w:r>
          </w:p>
        </w:tc>
        <w:tc>
          <w:tcPr>
            <w:tcW w:w="0" w:type="auto"/>
            <w:vAlign w:val="center"/>
            <w:hideMark/>
          </w:tcPr>
          <w:p w14:paraId="26F83363"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East Africa Time</w:t>
            </w:r>
          </w:p>
        </w:tc>
      </w:tr>
      <w:tr w:rsidR="00B2483C" w:rsidRPr="00A47CA4" w14:paraId="460C88EC" w14:textId="77777777">
        <w:trPr>
          <w:tblCellSpacing w:w="15" w:type="dxa"/>
        </w:trPr>
        <w:tc>
          <w:tcPr>
            <w:tcW w:w="0" w:type="auto"/>
            <w:vAlign w:val="center"/>
            <w:hideMark/>
          </w:tcPr>
          <w:p w14:paraId="71B305EA"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EOQ</w:t>
            </w:r>
          </w:p>
        </w:tc>
        <w:tc>
          <w:tcPr>
            <w:tcW w:w="0" w:type="auto"/>
            <w:vAlign w:val="center"/>
            <w:hideMark/>
          </w:tcPr>
          <w:p w14:paraId="7BF6CC67"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Economic Order Quantity</w:t>
            </w:r>
          </w:p>
        </w:tc>
      </w:tr>
      <w:tr w:rsidR="00B2483C" w:rsidRPr="00A47CA4" w14:paraId="0118504D" w14:textId="77777777">
        <w:trPr>
          <w:tblCellSpacing w:w="15" w:type="dxa"/>
        </w:trPr>
        <w:tc>
          <w:tcPr>
            <w:tcW w:w="0" w:type="auto"/>
            <w:vAlign w:val="center"/>
            <w:hideMark/>
          </w:tcPr>
          <w:p w14:paraId="69EDA929"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ERP</w:t>
            </w:r>
          </w:p>
        </w:tc>
        <w:tc>
          <w:tcPr>
            <w:tcW w:w="0" w:type="auto"/>
            <w:vAlign w:val="center"/>
            <w:hideMark/>
          </w:tcPr>
          <w:p w14:paraId="5D7F8B85"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Enterprise Resource Planning</w:t>
            </w:r>
          </w:p>
        </w:tc>
      </w:tr>
      <w:tr w:rsidR="00B2483C" w:rsidRPr="00A47CA4" w14:paraId="6B94239E" w14:textId="77777777">
        <w:trPr>
          <w:tblCellSpacing w:w="15" w:type="dxa"/>
        </w:trPr>
        <w:tc>
          <w:tcPr>
            <w:tcW w:w="0" w:type="auto"/>
            <w:vAlign w:val="center"/>
            <w:hideMark/>
          </w:tcPr>
          <w:p w14:paraId="1CCD4B6E"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ERD</w:t>
            </w:r>
          </w:p>
        </w:tc>
        <w:tc>
          <w:tcPr>
            <w:tcW w:w="0" w:type="auto"/>
            <w:vAlign w:val="center"/>
            <w:hideMark/>
          </w:tcPr>
          <w:p w14:paraId="0AD369F2"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Entity Relationship Diagram</w:t>
            </w:r>
          </w:p>
        </w:tc>
      </w:tr>
      <w:tr w:rsidR="00B2483C" w:rsidRPr="00A47CA4" w14:paraId="3AF474ED" w14:textId="77777777">
        <w:trPr>
          <w:tblCellSpacing w:w="15" w:type="dxa"/>
        </w:trPr>
        <w:tc>
          <w:tcPr>
            <w:tcW w:w="0" w:type="auto"/>
            <w:vAlign w:val="center"/>
            <w:hideMark/>
          </w:tcPr>
          <w:p w14:paraId="2D275D86"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FR</w:t>
            </w:r>
          </w:p>
        </w:tc>
        <w:tc>
          <w:tcPr>
            <w:tcW w:w="0" w:type="auto"/>
            <w:vAlign w:val="center"/>
            <w:hideMark/>
          </w:tcPr>
          <w:p w14:paraId="5A3B95F3"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Functional Requirement</w:t>
            </w:r>
          </w:p>
        </w:tc>
      </w:tr>
      <w:tr w:rsidR="00B2483C" w:rsidRPr="00A47CA4" w14:paraId="6392BFF8" w14:textId="77777777">
        <w:trPr>
          <w:tblCellSpacing w:w="15" w:type="dxa"/>
        </w:trPr>
        <w:tc>
          <w:tcPr>
            <w:tcW w:w="0" w:type="auto"/>
            <w:vAlign w:val="center"/>
            <w:hideMark/>
          </w:tcPr>
          <w:p w14:paraId="4F368648"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GDP</w:t>
            </w:r>
          </w:p>
        </w:tc>
        <w:tc>
          <w:tcPr>
            <w:tcW w:w="0" w:type="auto"/>
            <w:vAlign w:val="center"/>
            <w:hideMark/>
          </w:tcPr>
          <w:p w14:paraId="79CA5E5B"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Gross Domestic Product</w:t>
            </w:r>
          </w:p>
        </w:tc>
      </w:tr>
      <w:tr w:rsidR="00B2483C" w:rsidRPr="00A47CA4" w14:paraId="50D012A8" w14:textId="77777777">
        <w:trPr>
          <w:tblCellSpacing w:w="15" w:type="dxa"/>
        </w:trPr>
        <w:tc>
          <w:tcPr>
            <w:tcW w:w="0" w:type="auto"/>
            <w:vAlign w:val="center"/>
            <w:hideMark/>
          </w:tcPr>
          <w:p w14:paraId="0FDB7120"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HTTP</w:t>
            </w:r>
          </w:p>
        </w:tc>
        <w:tc>
          <w:tcPr>
            <w:tcW w:w="0" w:type="auto"/>
            <w:vAlign w:val="center"/>
            <w:hideMark/>
          </w:tcPr>
          <w:p w14:paraId="708F9EE8"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Hypertext Transfer Protocol</w:t>
            </w:r>
          </w:p>
        </w:tc>
      </w:tr>
      <w:tr w:rsidR="00B2483C" w:rsidRPr="00A47CA4" w14:paraId="351DB96F" w14:textId="77777777">
        <w:trPr>
          <w:tblCellSpacing w:w="15" w:type="dxa"/>
        </w:trPr>
        <w:tc>
          <w:tcPr>
            <w:tcW w:w="0" w:type="auto"/>
            <w:vAlign w:val="center"/>
            <w:hideMark/>
          </w:tcPr>
          <w:p w14:paraId="596891EB"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HTTPS</w:t>
            </w:r>
          </w:p>
        </w:tc>
        <w:tc>
          <w:tcPr>
            <w:tcW w:w="0" w:type="auto"/>
            <w:vAlign w:val="center"/>
            <w:hideMark/>
          </w:tcPr>
          <w:p w14:paraId="1BB2CAE0"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Hypertext Transfer Protocol Secure</w:t>
            </w:r>
          </w:p>
        </w:tc>
      </w:tr>
      <w:tr w:rsidR="00B2483C" w:rsidRPr="00A47CA4" w14:paraId="79B78024" w14:textId="77777777">
        <w:trPr>
          <w:tblCellSpacing w:w="15" w:type="dxa"/>
        </w:trPr>
        <w:tc>
          <w:tcPr>
            <w:tcW w:w="0" w:type="auto"/>
            <w:vAlign w:val="center"/>
            <w:hideMark/>
          </w:tcPr>
          <w:p w14:paraId="505FAACB"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IHL</w:t>
            </w:r>
          </w:p>
        </w:tc>
        <w:tc>
          <w:tcPr>
            <w:tcW w:w="0" w:type="auto"/>
            <w:vAlign w:val="center"/>
            <w:hideMark/>
          </w:tcPr>
          <w:p w14:paraId="012814ED"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Inventory Holding Loss</w:t>
            </w:r>
          </w:p>
        </w:tc>
      </w:tr>
      <w:tr w:rsidR="00B2483C" w:rsidRPr="00A47CA4" w14:paraId="186325CC" w14:textId="77777777">
        <w:trPr>
          <w:tblCellSpacing w:w="15" w:type="dxa"/>
        </w:trPr>
        <w:tc>
          <w:tcPr>
            <w:tcW w:w="0" w:type="auto"/>
            <w:vAlign w:val="center"/>
            <w:hideMark/>
          </w:tcPr>
          <w:p w14:paraId="0FBBE031"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KES</w:t>
            </w:r>
          </w:p>
        </w:tc>
        <w:tc>
          <w:tcPr>
            <w:tcW w:w="0" w:type="auto"/>
            <w:vAlign w:val="center"/>
            <w:hideMark/>
          </w:tcPr>
          <w:p w14:paraId="3594613D"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Kenyan Shillings</w:t>
            </w:r>
          </w:p>
        </w:tc>
      </w:tr>
      <w:tr w:rsidR="00B2483C" w:rsidRPr="00A47CA4" w14:paraId="51D8B937" w14:textId="77777777">
        <w:trPr>
          <w:tblCellSpacing w:w="15" w:type="dxa"/>
        </w:trPr>
        <w:tc>
          <w:tcPr>
            <w:tcW w:w="0" w:type="auto"/>
            <w:vAlign w:val="center"/>
            <w:hideMark/>
          </w:tcPr>
          <w:p w14:paraId="2EADC546"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KNBS</w:t>
            </w:r>
          </w:p>
        </w:tc>
        <w:tc>
          <w:tcPr>
            <w:tcW w:w="0" w:type="auto"/>
            <w:vAlign w:val="center"/>
            <w:hideMark/>
          </w:tcPr>
          <w:p w14:paraId="5B75D0D1"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Kenya National Bureau of Statistics</w:t>
            </w:r>
          </w:p>
        </w:tc>
      </w:tr>
      <w:tr w:rsidR="00B2483C" w:rsidRPr="00A47CA4" w14:paraId="44835F89" w14:textId="77777777">
        <w:trPr>
          <w:tblCellSpacing w:w="15" w:type="dxa"/>
        </w:trPr>
        <w:tc>
          <w:tcPr>
            <w:tcW w:w="0" w:type="auto"/>
            <w:vAlign w:val="center"/>
            <w:hideMark/>
          </w:tcPr>
          <w:p w14:paraId="02466447"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LSTM</w:t>
            </w:r>
          </w:p>
        </w:tc>
        <w:tc>
          <w:tcPr>
            <w:tcW w:w="0" w:type="auto"/>
            <w:vAlign w:val="center"/>
            <w:hideMark/>
          </w:tcPr>
          <w:p w14:paraId="61819D7B"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Long Short-Term Memory</w:t>
            </w:r>
          </w:p>
        </w:tc>
      </w:tr>
      <w:tr w:rsidR="00B2483C" w:rsidRPr="00A47CA4" w14:paraId="651015A4" w14:textId="77777777">
        <w:trPr>
          <w:tblCellSpacing w:w="15" w:type="dxa"/>
        </w:trPr>
        <w:tc>
          <w:tcPr>
            <w:tcW w:w="0" w:type="auto"/>
            <w:vAlign w:val="center"/>
            <w:hideMark/>
          </w:tcPr>
          <w:p w14:paraId="7EF4F22B"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MAE</w:t>
            </w:r>
          </w:p>
        </w:tc>
        <w:tc>
          <w:tcPr>
            <w:tcW w:w="0" w:type="auto"/>
            <w:vAlign w:val="center"/>
            <w:hideMark/>
          </w:tcPr>
          <w:p w14:paraId="15FB4EF0"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Mean Absolute Error</w:t>
            </w:r>
          </w:p>
        </w:tc>
      </w:tr>
      <w:tr w:rsidR="00B2483C" w:rsidRPr="00A47CA4" w14:paraId="6F97C7B1" w14:textId="77777777">
        <w:trPr>
          <w:tblCellSpacing w:w="15" w:type="dxa"/>
        </w:trPr>
        <w:tc>
          <w:tcPr>
            <w:tcW w:w="0" w:type="auto"/>
            <w:vAlign w:val="center"/>
            <w:hideMark/>
          </w:tcPr>
          <w:p w14:paraId="351B2738"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MAPE</w:t>
            </w:r>
          </w:p>
        </w:tc>
        <w:tc>
          <w:tcPr>
            <w:tcW w:w="0" w:type="auto"/>
            <w:vAlign w:val="center"/>
            <w:hideMark/>
          </w:tcPr>
          <w:p w14:paraId="6DBC65BC"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Mean Absolute Percentage Error</w:t>
            </w:r>
          </w:p>
        </w:tc>
      </w:tr>
      <w:tr w:rsidR="00B2483C" w:rsidRPr="00A47CA4" w14:paraId="03B9C7D3" w14:textId="77777777">
        <w:trPr>
          <w:tblCellSpacing w:w="15" w:type="dxa"/>
        </w:trPr>
        <w:tc>
          <w:tcPr>
            <w:tcW w:w="0" w:type="auto"/>
            <w:vAlign w:val="center"/>
            <w:hideMark/>
          </w:tcPr>
          <w:p w14:paraId="2AE03DDD"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MSME</w:t>
            </w:r>
          </w:p>
        </w:tc>
        <w:tc>
          <w:tcPr>
            <w:tcW w:w="0" w:type="auto"/>
            <w:vAlign w:val="center"/>
            <w:hideMark/>
          </w:tcPr>
          <w:p w14:paraId="77B206BF"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Micro, Small and Medium Enterprise</w:t>
            </w:r>
          </w:p>
        </w:tc>
      </w:tr>
      <w:tr w:rsidR="00B2483C" w:rsidRPr="00A47CA4" w14:paraId="7779EBB7" w14:textId="77777777">
        <w:trPr>
          <w:tblCellSpacing w:w="15" w:type="dxa"/>
        </w:trPr>
        <w:tc>
          <w:tcPr>
            <w:tcW w:w="0" w:type="auto"/>
            <w:vAlign w:val="center"/>
            <w:hideMark/>
          </w:tcPr>
          <w:p w14:paraId="093395A4"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NFR</w:t>
            </w:r>
          </w:p>
        </w:tc>
        <w:tc>
          <w:tcPr>
            <w:tcW w:w="0" w:type="auto"/>
            <w:vAlign w:val="center"/>
            <w:hideMark/>
          </w:tcPr>
          <w:p w14:paraId="1B005998"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Non-Functional Requirement</w:t>
            </w:r>
          </w:p>
        </w:tc>
      </w:tr>
      <w:tr w:rsidR="00B2483C" w:rsidRPr="00A47CA4" w14:paraId="2F0485EA" w14:textId="77777777">
        <w:trPr>
          <w:tblCellSpacing w:w="15" w:type="dxa"/>
        </w:trPr>
        <w:tc>
          <w:tcPr>
            <w:tcW w:w="0" w:type="auto"/>
            <w:vAlign w:val="center"/>
            <w:hideMark/>
          </w:tcPr>
          <w:p w14:paraId="1B54C0F8"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ORM</w:t>
            </w:r>
          </w:p>
        </w:tc>
        <w:tc>
          <w:tcPr>
            <w:tcW w:w="0" w:type="auto"/>
            <w:vAlign w:val="center"/>
            <w:hideMark/>
          </w:tcPr>
          <w:p w14:paraId="1D7BBCBE"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Object Relational Mapper</w:t>
            </w:r>
          </w:p>
        </w:tc>
      </w:tr>
      <w:tr w:rsidR="00B2483C" w:rsidRPr="00A47CA4" w14:paraId="5F43AA65" w14:textId="77777777">
        <w:trPr>
          <w:tblCellSpacing w:w="15" w:type="dxa"/>
        </w:trPr>
        <w:tc>
          <w:tcPr>
            <w:tcW w:w="0" w:type="auto"/>
            <w:vAlign w:val="center"/>
            <w:hideMark/>
          </w:tcPr>
          <w:p w14:paraId="5B922105"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POS</w:t>
            </w:r>
          </w:p>
        </w:tc>
        <w:tc>
          <w:tcPr>
            <w:tcW w:w="0" w:type="auto"/>
            <w:vAlign w:val="center"/>
            <w:hideMark/>
          </w:tcPr>
          <w:p w14:paraId="1009B3CE"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Point of Sale</w:t>
            </w:r>
          </w:p>
        </w:tc>
      </w:tr>
      <w:tr w:rsidR="00B2483C" w:rsidRPr="00A47CA4" w14:paraId="0F2D2866" w14:textId="77777777">
        <w:trPr>
          <w:tblCellSpacing w:w="15" w:type="dxa"/>
        </w:trPr>
        <w:tc>
          <w:tcPr>
            <w:tcW w:w="0" w:type="auto"/>
            <w:vAlign w:val="center"/>
            <w:hideMark/>
          </w:tcPr>
          <w:p w14:paraId="41ECC640"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RAD</w:t>
            </w:r>
          </w:p>
        </w:tc>
        <w:tc>
          <w:tcPr>
            <w:tcW w:w="0" w:type="auto"/>
            <w:vAlign w:val="center"/>
            <w:hideMark/>
          </w:tcPr>
          <w:p w14:paraId="337E4BC2"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Rapid Application Development</w:t>
            </w:r>
          </w:p>
        </w:tc>
      </w:tr>
      <w:tr w:rsidR="00B2483C" w:rsidRPr="00A47CA4" w14:paraId="6B092446" w14:textId="77777777">
        <w:trPr>
          <w:tblCellSpacing w:w="15" w:type="dxa"/>
        </w:trPr>
        <w:tc>
          <w:tcPr>
            <w:tcW w:w="0" w:type="auto"/>
            <w:vAlign w:val="center"/>
            <w:hideMark/>
          </w:tcPr>
          <w:p w14:paraId="52737924"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RMSE</w:t>
            </w:r>
          </w:p>
        </w:tc>
        <w:tc>
          <w:tcPr>
            <w:tcW w:w="0" w:type="auto"/>
            <w:vAlign w:val="center"/>
            <w:hideMark/>
          </w:tcPr>
          <w:p w14:paraId="32FB3ABD"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Root Mean Square Error</w:t>
            </w:r>
          </w:p>
        </w:tc>
      </w:tr>
      <w:tr w:rsidR="00B2483C" w:rsidRPr="00A47CA4" w14:paraId="2759CD22" w14:textId="77777777">
        <w:trPr>
          <w:tblCellSpacing w:w="15" w:type="dxa"/>
        </w:trPr>
        <w:tc>
          <w:tcPr>
            <w:tcW w:w="0" w:type="auto"/>
            <w:vAlign w:val="center"/>
            <w:hideMark/>
          </w:tcPr>
          <w:p w14:paraId="58C1736F"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ROP</w:t>
            </w:r>
          </w:p>
        </w:tc>
        <w:tc>
          <w:tcPr>
            <w:tcW w:w="0" w:type="auto"/>
            <w:vAlign w:val="center"/>
            <w:hideMark/>
          </w:tcPr>
          <w:p w14:paraId="107659A5"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Reorder Point</w:t>
            </w:r>
          </w:p>
        </w:tc>
      </w:tr>
      <w:tr w:rsidR="00B2483C" w:rsidRPr="00A47CA4" w14:paraId="54A36CAF" w14:textId="77777777">
        <w:trPr>
          <w:tblCellSpacing w:w="15" w:type="dxa"/>
        </w:trPr>
        <w:tc>
          <w:tcPr>
            <w:tcW w:w="0" w:type="auto"/>
            <w:vAlign w:val="center"/>
            <w:hideMark/>
          </w:tcPr>
          <w:p w14:paraId="3B1F620D"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SDK</w:t>
            </w:r>
          </w:p>
        </w:tc>
        <w:tc>
          <w:tcPr>
            <w:tcW w:w="0" w:type="auto"/>
            <w:vAlign w:val="center"/>
            <w:hideMark/>
          </w:tcPr>
          <w:p w14:paraId="3E015840"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Software Development Kit</w:t>
            </w:r>
          </w:p>
        </w:tc>
      </w:tr>
      <w:tr w:rsidR="00B2483C" w:rsidRPr="00A47CA4" w14:paraId="77BC4AC7" w14:textId="77777777">
        <w:trPr>
          <w:tblCellSpacing w:w="15" w:type="dxa"/>
        </w:trPr>
        <w:tc>
          <w:tcPr>
            <w:tcW w:w="0" w:type="auto"/>
            <w:vAlign w:val="center"/>
            <w:hideMark/>
          </w:tcPr>
          <w:p w14:paraId="1C8D62D2"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SHA</w:t>
            </w:r>
          </w:p>
        </w:tc>
        <w:tc>
          <w:tcPr>
            <w:tcW w:w="0" w:type="auto"/>
            <w:vAlign w:val="center"/>
            <w:hideMark/>
          </w:tcPr>
          <w:p w14:paraId="7714E5AE"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Secure Hash Algorithm</w:t>
            </w:r>
          </w:p>
        </w:tc>
      </w:tr>
      <w:tr w:rsidR="00B2483C" w:rsidRPr="00A47CA4" w14:paraId="3604E2C7" w14:textId="77777777">
        <w:trPr>
          <w:tblCellSpacing w:w="15" w:type="dxa"/>
        </w:trPr>
        <w:tc>
          <w:tcPr>
            <w:tcW w:w="0" w:type="auto"/>
            <w:vAlign w:val="center"/>
            <w:hideMark/>
          </w:tcPr>
          <w:p w14:paraId="0D8DBD31"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SME</w:t>
            </w:r>
          </w:p>
        </w:tc>
        <w:tc>
          <w:tcPr>
            <w:tcW w:w="0" w:type="auto"/>
            <w:vAlign w:val="center"/>
            <w:hideMark/>
          </w:tcPr>
          <w:p w14:paraId="119FAEE3"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Small and Medium Enterprise</w:t>
            </w:r>
          </w:p>
        </w:tc>
      </w:tr>
      <w:tr w:rsidR="00B2483C" w:rsidRPr="00A47CA4" w14:paraId="3C627B18" w14:textId="77777777">
        <w:trPr>
          <w:tblCellSpacing w:w="15" w:type="dxa"/>
        </w:trPr>
        <w:tc>
          <w:tcPr>
            <w:tcW w:w="0" w:type="auto"/>
            <w:vAlign w:val="center"/>
            <w:hideMark/>
          </w:tcPr>
          <w:p w14:paraId="747CBB7D"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SQL</w:t>
            </w:r>
          </w:p>
        </w:tc>
        <w:tc>
          <w:tcPr>
            <w:tcW w:w="0" w:type="auto"/>
            <w:vAlign w:val="center"/>
            <w:hideMark/>
          </w:tcPr>
          <w:p w14:paraId="7031AA63"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Structured Query Language</w:t>
            </w:r>
          </w:p>
        </w:tc>
      </w:tr>
      <w:tr w:rsidR="00B2483C" w:rsidRPr="00A47CA4" w14:paraId="6909A7A8" w14:textId="77777777">
        <w:trPr>
          <w:tblCellSpacing w:w="15" w:type="dxa"/>
        </w:trPr>
        <w:tc>
          <w:tcPr>
            <w:tcW w:w="0" w:type="auto"/>
            <w:vAlign w:val="center"/>
            <w:hideMark/>
          </w:tcPr>
          <w:p w14:paraId="29192D8C"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TLS</w:t>
            </w:r>
          </w:p>
        </w:tc>
        <w:tc>
          <w:tcPr>
            <w:tcW w:w="0" w:type="auto"/>
            <w:vAlign w:val="center"/>
            <w:hideMark/>
          </w:tcPr>
          <w:p w14:paraId="45F527EE"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Transport Layer Security</w:t>
            </w:r>
          </w:p>
        </w:tc>
      </w:tr>
      <w:tr w:rsidR="00B2483C" w:rsidRPr="00A47CA4" w14:paraId="3C60DB6C" w14:textId="77777777">
        <w:trPr>
          <w:tblCellSpacing w:w="15" w:type="dxa"/>
        </w:trPr>
        <w:tc>
          <w:tcPr>
            <w:tcW w:w="0" w:type="auto"/>
            <w:vAlign w:val="center"/>
            <w:hideMark/>
          </w:tcPr>
          <w:p w14:paraId="3271BBD6"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XGBoost</w:t>
            </w:r>
          </w:p>
        </w:tc>
        <w:tc>
          <w:tcPr>
            <w:tcW w:w="0" w:type="auto"/>
            <w:vAlign w:val="center"/>
            <w:hideMark/>
          </w:tcPr>
          <w:p w14:paraId="503FD87C" w14:textId="77777777" w:rsidR="00B2483C" w:rsidRPr="00A47CA4" w:rsidRDefault="00B2483C" w:rsidP="00B2483C">
            <w:pPr>
              <w:rPr>
                <w:rFonts w:ascii="Times New Roman" w:hAnsi="Times New Roman" w:cs="Times New Roman"/>
                <w:sz w:val="24"/>
                <w:szCs w:val="24"/>
                <w:lang w:val="en-US"/>
              </w:rPr>
            </w:pPr>
            <w:r w:rsidRPr="00A47CA4">
              <w:rPr>
                <w:rFonts w:ascii="Times New Roman" w:hAnsi="Times New Roman" w:cs="Times New Roman"/>
                <w:sz w:val="24"/>
                <w:szCs w:val="24"/>
                <w:lang w:val="en-US"/>
              </w:rPr>
              <w:t>Extreme Gradient Boosting</w:t>
            </w:r>
          </w:p>
        </w:tc>
      </w:tr>
    </w:tbl>
    <w:p w14:paraId="5E9C10D1" w14:textId="744C66C6" w:rsidR="00B2483C" w:rsidRPr="00A47CA4" w:rsidRDefault="00B2483C">
      <w:pPr>
        <w:rPr>
          <w:rFonts w:ascii="Times New Roman" w:hAnsi="Times New Roman" w:cs="Times New Roman"/>
          <w:sz w:val="32"/>
          <w:szCs w:val="32"/>
        </w:rPr>
      </w:pPr>
    </w:p>
    <w:p w14:paraId="7CB70A87" w14:textId="75DEBBFF" w:rsidR="004207D4" w:rsidRPr="00A47CA4" w:rsidRDefault="004207D4" w:rsidP="004207D4">
      <w:pPr>
        <w:pStyle w:val="Heading2"/>
        <w:rPr>
          <w:rFonts w:ascii="Times New Roman" w:hAnsi="Times New Roman" w:cs="Times New Roman"/>
          <w:sz w:val="24"/>
          <w:szCs w:val="24"/>
        </w:rPr>
      </w:pPr>
      <w:bookmarkStart w:id="4" w:name="_Toc236323100"/>
      <w:r w:rsidRPr="00A47CA4">
        <w:rPr>
          <w:rFonts w:ascii="Times New Roman" w:hAnsi="Times New Roman" w:cs="Times New Roman"/>
          <w:sz w:val="24"/>
          <w:szCs w:val="24"/>
        </w:rPr>
        <w:t>LIST OF FIGURES</w:t>
      </w:r>
      <w:bookmarkEnd w:id="4"/>
    </w:p>
    <w:p w14:paraId="7CF420F4" w14:textId="66BF6B11" w:rsidR="00082A30" w:rsidRPr="00A47CA4" w:rsidRDefault="004207D4">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r w:rsidRPr="00A47CA4">
        <w:rPr>
          <w:rFonts w:ascii="Times New Roman" w:hAnsi="Times New Roman" w:cs="Times New Roman"/>
        </w:rPr>
        <w:fldChar w:fldCharType="begin"/>
      </w:r>
      <w:r w:rsidRPr="00A47CA4">
        <w:rPr>
          <w:rFonts w:ascii="Times New Roman" w:hAnsi="Times New Roman" w:cs="Times New Roman"/>
        </w:rPr>
        <w:instrText xml:space="preserve"> TOC \h \z \c "Figure" </w:instrText>
      </w:r>
      <w:r w:rsidRPr="00A47CA4">
        <w:rPr>
          <w:rFonts w:ascii="Times New Roman" w:hAnsi="Times New Roman" w:cs="Times New Roman"/>
        </w:rPr>
        <w:fldChar w:fldCharType="separate"/>
      </w:r>
      <w:hyperlink w:anchor="_Toc236220740" w:history="1">
        <w:r w:rsidR="00082A30" w:rsidRPr="00A47CA4">
          <w:rPr>
            <w:rStyle w:val="Hyperlink"/>
            <w:rFonts w:ascii="Times New Roman" w:hAnsi="Times New Roman" w:cs="Times New Roman"/>
            <w:noProof/>
          </w:rPr>
          <w:t>Figure 1 use case diagram</w:t>
        </w:r>
        <w:r w:rsidR="00082A30" w:rsidRPr="00A47CA4">
          <w:rPr>
            <w:rFonts w:ascii="Times New Roman" w:hAnsi="Times New Roman" w:cs="Times New Roman"/>
            <w:noProof/>
            <w:webHidden/>
          </w:rPr>
          <w:tab/>
        </w:r>
        <w:r w:rsidR="00082A30" w:rsidRPr="00A47CA4">
          <w:rPr>
            <w:rFonts w:ascii="Times New Roman" w:hAnsi="Times New Roman" w:cs="Times New Roman"/>
            <w:noProof/>
            <w:webHidden/>
          </w:rPr>
          <w:fldChar w:fldCharType="begin"/>
        </w:r>
        <w:r w:rsidR="00082A30" w:rsidRPr="00A47CA4">
          <w:rPr>
            <w:rFonts w:ascii="Times New Roman" w:hAnsi="Times New Roman" w:cs="Times New Roman"/>
            <w:noProof/>
            <w:webHidden/>
          </w:rPr>
          <w:instrText xml:space="preserve"> PAGEREF _Toc236220740 \h </w:instrText>
        </w:r>
        <w:r w:rsidR="00082A30" w:rsidRPr="00A47CA4">
          <w:rPr>
            <w:rFonts w:ascii="Times New Roman" w:hAnsi="Times New Roman" w:cs="Times New Roman"/>
            <w:noProof/>
            <w:webHidden/>
          </w:rPr>
        </w:r>
        <w:r w:rsidR="00082A30" w:rsidRPr="00A47CA4">
          <w:rPr>
            <w:rFonts w:ascii="Times New Roman" w:hAnsi="Times New Roman" w:cs="Times New Roman"/>
            <w:noProof/>
            <w:webHidden/>
          </w:rPr>
          <w:fldChar w:fldCharType="separate"/>
        </w:r>
        <w:r w:rsidR="00082A30" w:rsidRPr="00A47CA4">
          <w:rPr>
            <w:rFonts w:ascii="Times New Roman" w:hAnsi="Times New Roman" w:cs="Times New Roman"/>
            <w:noProof/>
            <w:webHidden/>
          </w:rPr>
          <w:t>32</w:t>
        </w:r>
        <w:r w:rsidR="00082A30" w:rsidRPr="00A47CA4">
          <w:rPr>
            <w:rFonts w:ascii="Times New Roman" w:hAnsi="Times New Roman" w:cs="Times New Roman"/>
            <w:noProof/>
            <w:webHidden/>
          </w:rPr>
          <w:fldChar w:fldCharType="end"/>
        </w:r>
      </w:hyperlink>
    </w:p>
    <w:p w14:paraId="3CA138F0" w14:textId="0E77C095"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41" w:history="1">
        <w:r w:rsidRPr="00A47CA4">
          <w:rPr>
            <w:rStyle w:val="Hyperlink"/>
            <w:rFonts w:ascii="Times New Roman" w:hAnsi="Times New Roman" w:cs="Times New Roman"/>
            <w:noProof/>
          </w:rPr>
          <w:t>Figure 2 Block diagram</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_Toc236220741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33</w:t>
        </w:r>
        <w:r w:rsidRPr="00A47CA4">
          <w:rPr>
            <w:rFonts w:ascii="Times New Roman" w:hAnsi="Times New Roman" w:cs="Times New Roman"/>
            <w:noProof/>
            <w:webHidden/>
          </w:rPr>
          <w:fldChar w:fldCharType="end"/>
        </w:r>
      </w:hyperlink>
    </w:p>
    <w:p w14:paraId="10121240" w14:textId="2F4B6FDE"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42" w:history="1">
        <w:r w:rsidRPr="00A47CA4">
          <w:rPr>
            <w:rStyle w:val="Hyperlink"/>
            <w:rFonts w:ascii="Times New Roman" w:hAnsi="Times New Roman" w:cs="Times New Roman"/>
            <w:noProof/>
          </w:rPr>
          <w:t>Figure 3 Data Flow Diagram</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_Toc236220742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34</w:t>
        </w:r>
        <w:r w:rsidRPr="00A47CA4">
          <w:rPr>
            <w:rFonts w:ascii="Times New Roman" w:hAnsi="Times New Roman" w:cs="Times New Roman"/>
            <w:noProof/>
            <w:webHidden/>
          </w:rPr>
          <w:fldChar w:fldCharType="end"/>
        </w:r>
      </w:hyperlink>
    </w:p>
    <w:p w14:paraId="2052EA88" w14:textId="77F774C7"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43" w:history="1">
        <w:r w:rsidRPr="00A47CA4">
          <w:rPr>
            <w:rStyle w:val="Hyperlink"/>
            <w:rFonts w:ascii="Times New Roman" w:hAnsi="Times New Roman" w:cs="Times New Roman"/>
            <w:noProof/>
          </w:rPr>
          <w:t>Figure 4 Entity relationship diagram</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_Toc236220743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35</w:t>
        </w:r>
        <w:r w:rsidRPr="00A47CA4">
          <w:rPr>
            <w:rFonts w:ascii="Times New Roman" w:hAnsi="Times New Roman" w:cs="Times New Roman"/>
            <w:noProof/>
            <w:webHidden/>
          </w:rPr>
          <w:fldChar w:fldCharType="end"/>
        </w:r>
      </w:hyperlink>
    </w:p>
    <w:p w14:paraId="256C6F0C" w14:textId="27FC2F9C" w:rsidR="004207D4" w:rsidRPr="00A47CA4" w:rsidRDefault="004207D4" w:rsidP="004207D4">
      <w:pPr>
        <w:rPr>
          <w:rFonts w:ascii="Times New Roman" w:hAnsi="Times New Roman" w:cs="Times New Roman"/>
        </w:rPr>
      </w:pPr>
      <w:r w:rsidRPr="00A47CA4">
        <w:rPr>
          <w:rFonts w:ascii="Times New Roman" w:hAnsi="Times New Roman" w:cs="Times New Roman"/>
        </w:rPr>
        <w:fldChar w:fldCharType="end"/>
      </w:r>
    </w:p>
    <w:p w14:paraId="5DD1EA80" w14:textId="77777777" w:rsidR="004207D4" w:rsidRPr="00A47CA4" w:rsidRDefault="004207D4">
      <w:pPr>
        <w:rPr>
          <w:rFonts w:ascii="Times New Roman" w:hAnsi="Times New Roman" w:cs="Times New Roman"/>
        </w:rPr>
      </w:pPr>
      <w:r w:rsidRPr="00A47CA4">
        <w:rPr>
          <w:rFonts w:ascii="Times New Roman" w:hAnsi="Times New Roman" w:cs="Times New Roman"/>
        </w:rPr>
        <w:br w:type="page"/>
      </w:r>
    </w:p>
    <w:p w14:paraId="1F05DC80" w14:textId="4F1189FD" w:rsidR="004207D4" w:rsidRPr="00A47CA4" w:rsidRDefault="004207D4" w:rsidP="004207D4">
      <w:pPr>
        <w:pStyle w:val="Heading2"/>
        <w:rPr>
          <w:rFonts w:ascii="Times New Roman" w:hAnsi="Times New Roman" w:cs="Times New Roman"/>
          <w:sz w:val="24"/>
          <w:szCs w:val="24"/>
        </w:rPr>
      </w:pPr>
      <w:bookmarkStart w:id="5" w:name="_Toc236323101"/>
      <w:r w:rsidRPr="00A47CA4">
        <w:rPr>
          <w:rFonts w:ascii="Times New Roman" w:hAnsi="Times New Roman" w:cs="Times New Roman"/>
          <w:sz w:val="24"/>
          <w:szCs w:val="24"/>
        </w:rPr>
        <w:lastRenderedPageBreak/>
        <w:t>LIST OF TABLES</w:t>
      </w:r>
      <w:bookmarkEnd w:id="5"/>
    </w:p>
    <w:p w14:paraId="3D65E726" w14:textId="7B1008CC" w:rsidR="00082A30" w:rsidRPr="00A47CA4" w:rsidRDefault="004207D4">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r w:rsidRPr="00A47CA4">
        <w:rPr>
          <w:rFonts w:ascii="Times New Roman" w:hAnsi="Times New Roman" w:cs="Times New Roman"/>
        </w:rPr>
        <w:fldChar w:fldCharType="begin"/>
      </w:r>
      <w:r w:rsidRPr="00A47CA4">
        <w:rPr>
          <w:rFonts w:ascii="Times New Roman" w:hAnsi="Times New Roman" w:cs="Times New Roman"/>
        </w:rPr>
        <w:instrText xml:space="preserve"> TOC \h \z \c "Table" </w:instrText>
      </w:r>
      <w:r w:rsidRPr="00A47CA4">
        <w:rPr>
          <w:rFonts w:ascii="Times New Roman" w:hAnsi="Times New Roman" w:cs="Times New Roman"/>
        </w:rPr>
        <w:fldChar w:fldCharType="separate"/>
      </w:r>
      <w:hyperlink w:anchor="_Toc236220766" w:history="1">
        <w:r w:rsidR="00082A30" w:rsidRPr="00A47CA4">
          <w:rPr>
            <w:rStyle w:val="Hyperlink"/>
            <w:rFonts w:ascii="Times New Roman" w:hAnsi="Times New Roman" w:cs="Times New Roman"/>
            <w:noProof/>
          </w:rPr>
          <w:t>Table 1 Characteristics of all the three models</w:t>
        </w:r>
        <w:r w:rsidR="00082A30" w:rsidRPr="00A47CA4">
          <w:rPr>
            <w:rFonts w:ascii="Times New Roman" w:hAnsi="Times New Roman" w:cs="Times New Roman"/>
            <w:noProof/>
            <w:webHidden/>
          </w:rPr>
          <w:tab/>
        </w:r>
        <w:r w:rsidR="00082A30" w:rsidRPr="00A47CA4">
          <w:rPr>
            <w:rFonts w:ascii="Times New Roman" w:hAnsi="Times New Roman" w:cs="Times New Roman"/>
            <w:noProof/>
            <w:webHidden/>
          </w:rPr>
          <w:fldChar w:fldCharType="begin"/>
        </w:r>
        <w:r w:rsidR="00082A30" w:rsidRPr="00A47CA4">
          <w:rPr>
            <w:rFonts w:ascii="Times New Roman" w:hAnsi="Times New Roman" w:cs="Times New Roman"/>
            <w:noProof/>
            <w:webHidden/>
          </w:rPr>
          <w:instrText xml:space="preserve"> PAGEREF _Toc236220766 \h </w:instrText>
        </w:r>
        <w:r w:rsidR="00082A30" w:rsidRPr="00A47CA4">
          <w:rPr>
            <w:rFonts w:ascii="Times New Roman" w:hAnsi="Times New Roman" w:cs="Times New Roman"/>
            <w:noProof/>
            <w:webHidden/>
          </w:rPr>
        </w:r>
        <w:r w:rsidR="00082A30" w:rsidRPr="00A47CA4">
          <w:rPr>
            <w:rFonts w:ascii="Times New Roman" w:hAnsi="Times New Roman" w:cs="Times New Roman"/>
            <w:noProof/>
            <w:webHidden/>
          </w:rPr>
          <w:fldChar w:fldCharType="separate"/>
        </w:r>
        <w:r w:rsidR="00082A30" w:rsidRPr="00A47CA4">
          <w:rPr>
            <w:rFonts w:ascii="Times New Roman" w:hAnsi="Times New Roman" w:cs="Times New Roman"/>
            <w:noProof/>
            <w:webHidden/>
          </w:rPr>
          <w:t>22</w:t>
        </w:r>
        <w:r w:rsidR="00082A30" w:rsidRPr="00A47CA4">
          <w:rPr>
            <w:rFonts w:ascii="Times New Roman" w:hAnsi="Times New Roman" w:cs="Times New Roman"/>
            <w:noProof/>
            <w:webHidden/>
          </w:rPr>
          <w:fldChar w:fldCharType="end"/>
        </w:r>
      </w:hyperlink>
    </w:p>
    <w:p w14:paraId="09616783" w14:textId="5C45A132"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67" w:history="1">
        <w:r w:rsidRPr="00A47CA4">
          <w:rPr>
            <w:rStyle w:val="Hyperlink"/>
            <w:rFonts w:ascii="Times New Roman" w:hAnsi="Times New Roman" w:cs="Times New Roman"/>
            <w:noProof/>
          </w:rPr>
          <w:t>Table 2 organization of the sprints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_Toc236220767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27</w:t>
        </w:r>
        <w:r w:rsidRPr="00A47CA4">
          <w:rPr>
            <w:rFonts w:ascii="Times New Roman" w:hAnsi="Times New Roman" w:cs="Times New Roman"/>
            <w:noProof/>
            <w:webHidden/>
          </w:rPr>
          <w:fldChar w:fldCharType="end"/>
        </w:r>
      </w:hyperlink>
    </w:p>
    <w:p w14:paraId="78CCC3BC" w14:textId="6FC17C44"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68" w:history="1">
        <w:r w:rsidRPr="00A47CA4">
          <w:rPr>
            <w:rStyle w:val="Hyperlink"/>
            <w:rFonts w:ascii="Times New Roman" w:hAnsi="Times New Roman" w:cs="Times New Roman"/>
            <w:noProof/>
          </w:rPr>
          <w:t>Table 3 identified non-functional requirements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_Toc236220768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28</w:t>
        </w:r>
        <w:r w:rsidRPr="00A47CA4">
          <w:rPr>
            <w:rFonts w:ascii="Times New Roman" w:hAnsi="Times New Roman" w:cs="Times New Roman"/>
            <w:noProof/>
            <w:webHidden/>
          </w:rPr>
          <w:fldChar w:fldCharType="end"/>
        </w:r>
      </w:hyperlink>
    </w:p>
    <w:p w14:paraId="627DF782" w14:textId="7D55377E"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69" w:history="1">
        <w:r w:rsidRPr="00A47CA4">
          <w:rPr>
            <w:rStyle w:val="Hyperlink"/>
            <w:rFonts w:ascii="Times New Roman" w:hAnsi="Times New Roman" w:cs="Times New Roman"/>
            <w:noProof/>
          </w:rPr>
          <w:t>Table 4 identtified functional requirements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_Toc236220769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30</w:t>
        </w:r>
        <w:r w:rsidRPr="00A47CA4">
          <w:rPr>
            <w:rFonts w:ascii="Times New Roman" w:hAnsi="Times New Roman" w:cs="Times New Roman"/>
            <w:noProof/>
            <w:webHidden/>
          </w:rPr>
          <w:fldChar w:fldCharType="end"/>
        </w:r>
      </w:hyperlink>
    </w:p>
    <w:p w14:paraId="158D2BF1" w14:textId="0BB5F450"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0" w:history="1">
        <w:r w:rsidRPr="00A47CA4">
          <w:rPr>
            <w:rStyle w:val="Hyperlink"/>
            <w:rFonts w:ascii="Times New Roman" w:hAnsi="Times New Roman" w:cs="Times New Roman"/>
            <w:noProof/>
          </w:rPr>
          <w:t>Table 5 Data Dictionary</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_Toc236220770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36</w:t>
        </w:r>
        <w:r w:rsidRPr="00A47CA4">
          <w:rPr>
            <w:rFonts w:ascii="Times New Roman" w:hAnsi="Times New Roman" w:cs="Times New Roman"/>
            <w:noProof/>
            <w:webHidden/>
          </w:rPr>
          <w:fldChar w:fldCharType="end"/>
        </w:r>
      </w:hyperlink>
    </w:p>
    <w:p w14:paraId="63DB7DBD" w14:textId="2FF7E6C8"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1" w:history="1">
        <w:r w:rsidRPr="00A47CA4">
          <w:rPr>
            <w:rStyle w:val="Hyperlink"/>
            <w:rFonts w:ascii="Times New Roman" w:hAnsi="Times New Roman" w:cs="Times New Roman"/>
            <w:noProof/>
          </w:rPr>
          <w:t>Table 6 Hardware Requirements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_Toc236220771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39</w:t>
        </w:r>
        <w:r w:rsidRPr="00A47CA4">
          <w:rPr>
            <w:rFonts w:ascii="Times New Roman" w:hAnsi="Times New Roman" w:cs="Times New Roman"/>
            <w:noProof/>
            <w:webHidden/>
          </w:rPr>
          <w:fldChar w:fldCharType="end"/>
        </w:r>
      </w:hyperlink>
    </w:p>
    <w:p w14:paraId="7673968C" w14:textId="1A2F7DA2"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2" w:history="1">
        <w:r w:rsidRPr="00A47CA4">
          <w:rPr>
            <w:rStyle w:val="Hyperlink"/>
            <w:rFonts w:ascii="Times New Roman" w:hAnsi="Times New Roman" w:cs="Times New Roman"/>
            <w:noProof/>
          </w:rPr>
          <w:t>Table 7 programming languages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_Toc236220772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39</w:t>
        </w:r>
        <w:r w:rsidRPr="00A47CA4">
          <w:rPr>
            <w:rFonts w:ascii="Times New Roman" w:hAnsi="Times New Roman" w:cs="Times New Roman"/>
            <w:noProof/>
            <w:webHidden/>
          </w:rPr>
          <w:fldChar w:fldCharType="end"/>
        </w:r>
      </w:hyperlink>
    </w:p>
    <w:p w14:paraId="4B635F5C" w14:textId="5A7D8DEA"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3" w:history="1">
        <w:r w:rsidRPr="00A47CA4">
          <w:rPr>
            <w:rStyle w:val="Hyperlink"/>
            <w:rFonts w:ascii="Times New Roman" w:hAnsi="Times New Roman" w:cs="Times New Roman"/>
            <w:noProof/>
          </w:rPr>
          <w:t>Table 8 Frameworks and Libraries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_Toc236220773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39</w:t>
        </w:r>
        <w:r w:rsidRPr="00A47CA4">
          <w:rPr>
            <w:rFonts w:ascii="Times New Roman" w:hAnsi="Times New Roman" w:cs="Times New Roman"/>
            <w:noProof/>
            <w:webHidden/>
          </w:rPr>
          <w:fldChar w:fldCharType="end"/>
        </w:r>
      </w:hyperlink>
    </w:p>
    <w:p w14:paraId="3E4E38D8" w14:textId="09572980"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4" w:history="1">
        <w:r w:rsidRPr="00A47CA4">
          <w:rPr>
            <w:rStyle w:val="Hyperlink"/>
            <w:rFonts w:ascii="Times New Roman" w:hAnsi="Times New Roman" w:cs="Times New Roman"/>
            <w:noProof/>
          </w:rPr>
          <w:t>Table 9 Development Tools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_Toc236220774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40</w:t>
        </w:r>
        <w:r w:rsidRPr="00A47CA4">
          <w:rPr>
            <w:rFonts w:ascii="Times New Roman" w:hAnsi="Times New Roman" w:cs="Times New Roman"/>
            <w:noProof/>
            <w:webHidden/>
          </w:rPr>
          <w:fldChar w:fldCharType="end"/>
        </w:r>
      </w:hyperlink>
    </w:p>
    <w:p w14:paraId="59E789F0" w14:textId="74EA2D1F"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5" w:history="1">
        <w:r w:rsidRPr="00A47CA4">
          <w:rPr>
            <w:rStyle w:val="Hyperlink"/>
            <w:rFonts w:ascii="Times New Roman" w:hAnsi="Times New Roman" w:cs="Times New Roman"/>
            <w:noProof/>
          </w:rPr>
          <w:t>Table 10 Cloud Deployment Tools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_Toc236220775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40</w:t>
        </w:r>
        <w:r w:rsidRPr="00A47CA4">
          <w:rPr>
            <w:rFonts w:ascii="Times New Roman" w:hAnsi="Times New Roman" w:cs="Times New Roman"/>
            <w:noProof/>
            <w:webHidden/>
          </w:rPr>
          <w:fldChar w:fldCharType="end"/>
        </w:r>
      </w:hyperlink>
    </w:p>
    <w:p w14:paraId="22A3A35E" w14:textId="4FE57AF2"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6" w:history="1">
        <w:r w:rsidRPr="00A47CA4">
          <w:rPr>
            <w:rStyle w:val="Hyperlink"/>
            <w:rFonts w:ascii="Times New Roman" w:hAnsi="Times New Roman" w:cs="Times New Roman"/>
            <w:noProof/>
          </w:rPr>
          <w:t>Table 11 Hardware requirements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_Toc236220776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41</w:t>
        </w:r>
        <w:r w:rsidRPr="00A47CA4">
          <w:rPr>
            <w:rFonts w:ascii="Times New Roman" w:hAnsi="Times New Roman" w:cs="Times New Roman"/>
            <w:noProof/>
            <w:webHidden/>
          </w:rPr>
          <w:fldChar w:fldCharType="end"/>
        </w:r>
      </w:hyperlink>
    </w:p>
    <w:p w14:paraId="7ABF0531" w14:textId="713DBFEA"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7" w:history="1">
        <w:r w:rsidRPr="00A47CA4">
          <w:rPr>
            <w:rStyle w:val="Hyperlink"/>
            <w:rFonts w:ascii="Times New Roman" w:hAnsi="Times New Roman" w:cs="Times New Roman"/>
            <w:noProof/>
          </w:rPr>
          <w:t>Table 12 Software Requirements</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_Toc236220777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41</w:t>
        </w:r>
        <w:r w:rsidRPr="00A47CA4">
          <w:rPr>
            <w:rFonts w:ascii="Times New Roman" w:hAnsi="Times New Roman" w:cs="Times New Roman"/>
            <w:noProof/>
            <w:webHidden/>
          </w:rPr>
          <w:fldChar w:fldCharType="end"/>
        </w:r>
      </w:hyperlink>
    </w:p>
    <w:p w14:paraId="0D3723E9" w14:textId="1C028AA6"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8" w:history="1">
        <w:r w:rsidRPr="00A47CA4">
          <w:rPr>
            <w:rStyle w:val="Hyperlink"/>
            <w:rFonts w:ascii="Times New Roman" w:hAnsi="Times New Roman" w:cs="Times New Roman"/>
            <w:noProof/>
          </w:rPr>
          <w:t>Table 13 Budget</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_Toc236220778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42</w:t>
        </w:r>
        <w:r w:rsidRPr="00A47CA4">
          <w:rPr>
            <w:rFonts w:ascii="Times New Roman" w:hAnsi="Times New Roman" w:cs="Times New Roman"/>
            <w:noProof/>
            <w:webHidden/>
          </w:rPr>
          <w:fldChar w:fldCharType="end"/>
        </w:r>
      </w:hyperlink>
    </w:p>
    <w:p w14:paraId="176965E8" w14:textId="61A892A0" w:rsidR="00082A30" w:rsidRPr="00A47CA4" w:rsidRDefault="00082A30">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236220779" w:history="1">
        <w:r w:rsidRPr="00A47CA4">
          <w:rPr>
            <w:rStyle w:val="Hyperlink"/>
            <w:rFonts w:ascii="Times New Roman" w:hAnsi="Times New Roman" w:cs="Times New Roman"/>
            <w:noProof/>
          </w:rPr>
          <w:t>Table 14 Gantt Chart SokoSmart Development Schedule</w:t>
        </w:r>
        <w:r w:rsidRPr="00A47CA4">
          <w:rPr>
            <w:rFonts w:ascii="Times New Roman" w:hAnsi="Times New Roman" w:cs="Times New Roman"/>
            <w:noProof/>
            <w:webHidden/>
          </w:rPr>
          <w:tab/>
        </w:r>
        <w:r w:rsidRPr="00A47CA4">
          <w:rPr>
            <w:rFonts w:ascii="Times New Roman" w:hAnsi="Times New Roman" w:cs="Times New Roman"/>
            <w:noProof/>
            <w:webHidden/>
          </w:rPr>
          <w:fldChar w:fldCharType="begin"/>
        </w:r>
        <w:r w:rsidRPr="00A47CA4">
          <w:rPr>
            <w:rFonts w:ascii="Times New Roman" w:hAnsi="Times New Roman" w:cs="Times New Roman"/>
            <w:noProof/>
            <w:webHidden/>
          </w:rPr>
          <w:instrText xml:space="preserve"> PAGEREF _Toc236220779 \h </w:instrText>
        </w:r>
        <w:r w:rsidRPr="00A47CA4">
          <w:rPr>
            <w:rFonts w:ascii="Times New Roman" w:hAnsi="Times New Roman" w:cs="Times New Roman"/>
            <w:noProof/>
            <w:webHidden/>
          </w:rPr>
        </w:r>
        <w:r w:rsidRPr="00A47CA4">
          <w:rPr>
            <w:rFonts w:ascii="Times New Roman" w:hAnsi="Times New Roman" w:cs="Times New Roman"/>
            <w:noProof/>
            <w:webHidden/>
          </w:rPr>
          <w:fldChar w:fldCharType="separate"/>
        </w:r>
        <w:r w:rsidRPr="00A47CA4">
          <w:rPr>
            <w:rFonts w:ascii="Times New Roman" w:hAnsi="Times New Roman" w:cs="Times New Roman"/>
            <w:noProof/>
            <w:webHidden/>
          </w:rPr>
          <w:t>43</w:t>
        </w:r>
        <w:r w:rsidRPr="00A47CA4">
          <w:rPr>
            <w:rFonts w:ascii="Times New Roman" w:hAnsi="Times New Roman" w:cs="Times New Roman"/>
            <w:noProof/>
            <w:webHidden/>
          </w:rPr>
          <w:fldChar w:fldCharType="end"/>
        </w:r>
      </w:hyperlink>
    </w:p>
    <w:p w14:paraId="2EDFD65C" w14:textId="41773AF7" w:rsidR="00B2483C" w:rsidRPr="00A47CA4" w:rsidRDefault="004207D4" w:rsidP="008520A1">
      <w:pPr>
        <w:pStyle w:val="Heading2"/>
        <w:rPr>
          <w:rFonts w:ascii="Times New Roman" w:hAnsi="Times New Roman" w:cs="Times New Roman"/>
        </w:rPr>
      </w:pPr>
      <w:r w:rsidRPr="00A47CA4">
        <w:rPr>
          <w:rFonts w:ascii="Times New Roman" w:hAnsi="Times New Roman" w:cs="Times New Roman"/>
        </w:rPr>
        <w:fldChar w:fldCharType="end"/>
      </w:r>
    </w:p>
    <w:p w14:paraId="4D3D5E71" w14:textId="77777777" w:rsidR="00723820" w:rsidRPr="00A47CA4" w:rsidRDefault="00723820">
      <w:pPr>
        <w:rPr>
          <w:rFonts w:ascii="Times New Roman" w:hAnsi="Times New Roman" w:cs="Times New Roman"/>
          <w:sz w:val="32"/>
          <w:szCs w:val="32"/>
        </w:rPr>
      </w:pPr>
      <w:r w:rsidRPr="00A47CA4">
        <w:rPr>
          <w:rFonts w:ascii="Times New Roman" w:hAnsi="Times New Roman" w:cs="Times New Roman"/>
        </w:rPr>
        <w:br w:type="page"/>
      </w:r>
    </w:p>
    <w:p w14:paraId="176CB7BE" w14:textId="77777777" w:rsidR="001B4F6A" w:rsidRPr="00A47CA4" w:rsidRDefault="001B4F6A" w:rsidP="008520A1">
      <w:pPr>
        <w:pStyle w:val="Heading2"/>
        <w:rPr>
          <w:rFonts w:ascii="Times New Roman" w:hAnsi="Times New Roman" w:cs="Times New Roman"/>
        </w:rPr>
        <w:sectPr w:rsidR="001B4F6A" w:rsidRPr="00A47CA4" w:rsidSect="001B4F6A">
          <w:footerReference w:type="default" r:id="rId10"/>
          <w:pgSz w:w="12240" w:h="15840"/>
          <w:pgMar w:top="1440" w:right="1440" w:bottom="1440" w:left="1440" w:header="720" w:footer="720" w:gutter="0"/>
          <w:pgNumType w:fmt="lowerRoman"/>
          <w:cols w:space="720"/>
          <w:titlePg/>
          <w:docGrid w:linePitch="299"/>
        </w:sectPr>
      </w:pPr>
    </w:p>
    <w:p w14:paraId="55BD00DF" w14:textId="463C71FD" w:rsidR="00DA73BC" w:rsidRPr="003C359D" w:rsidRDefault="003C359D" w:rsidP="005915F6">
      <w:pPr>
        <w:pStyle w:val="Heading2"/>
        <w:jc w:val="center"/>
        <w:rPr>
          <w:rFonts w:ascii="Times New Roman" w:hAnsi="Times New Roman" w:cs="Times New Roman"/>
          <w:b/>
          <w:bCs/>
        </w:rPr>
      </w:pPr>
      <w:bookmarkStart w:id="6" w:name="_Toc236323102"/>
      <w:r w:rsidRPr="003C359D">
        <w:rPr>
          <w:rFonts w:ascii="Times New Roman" w:hAnsi="Times New Roman" w:cs="Times New Roman"/>
          <w:b/>
          <w:bCs/>
        </w:rPr>
        <w:lastRenderedPageBreak/>
        <w:t xml:space="preserve">CHAPTER </w:t>
      </w:r>
      <w:bookmarkEnd w:id="1"/>
      <w:r w:rsidRPr="003C359D">
        <w:rPr>
          <w:rFonts w:ascii="Times New Roman" w:hAnsi="Times New Roman" w:cs="Times New Roman"/>
          <w:b/>
          <w:bCs/>
        </w:rPr>
        <w:t>ONE</w:t>
      </w:r>
      <w:bookmarkEnd w:id="6"/>
    </w:p>
    <w:p w14:paraId="4ED741DA" w14:textId="370ED69F" w:rsidR="00DA73BC" w:rsidRPr="00A47CA4" w:rsidRDefault="00000000" w:rsidP="008520A1">
      <w:pPr>
        <w:pStyle w:val="Heading3"/>
        <w:rPr>
          <w:rFonts w:ascii="Times New Roman" w:hAnsi="Times New Roman" w:cs="Times New Roman"/>
        </w:rPr>
      </w:pPr>
      <w:bookmarkStart w:id="7" w:name="_Toc236131881"/>
      <w:bookmarkStart w:id="8" w:name="_Toc236323103"/>
      <w:r w:rsidRPr="00A47CA4">
        <w:rPr>
          <w:rFonts w:ascii="Times New Roman" w:hAnsi="Times New Roman" w:cs="Times New Roman"/>
        </w:rPr>
        <w:t>1.1. Problem Statement</w:t>
      </w:r>
      <w:bookmarkEnd w:id="7"/>
      <w:bookmarkEnd w:id="8"/>
    </w:p>
    <w:p w14:paraId="51EDD7F4" w14:textId="77777777" w:rsidR="0005289C" w:rsidRPr="00A47CA4" w:rsidRDefault="0005289C" w:rsidP="0005289C">
      <w:pPr>
        <w:rPr>
          <w:rFonts w:ascii="Times New Roman" w:hAnsi="Times New Roman" w:cs="Times New Roman"/>
          <w:sz w:val="24"/>
          <w:szCs w:val="24"/>
          <w:lang w:val="en-US"/>
        </w:rPr>
      </w:pPr>
      <w:bookmarkStart w:id="9" w:name="_Toc236131882"/>
      <w:r w:rsidRPr="00A47CA4">
        <w:rPr>
          <w:rFonts w:ascii="Times New Roman" w:hAnsi="Times New Roman" w:cs="Times New Roman"/>
          <w:sz w:val="24"/>
          <w:szCs w:val="24"/>
          <w:lang w:val="en-US"/>
        </w:rPr>
        <w:t>Small-scale fashion vendors in Gikomba, Eastleigh, Toi Market, and the Nairobi CBD run businesses shaped by demand patterns they can observe but cannot easily predict. Demand may increase before schools reopen, rise around end-of-month salary periods, or fall when a particular fashion trend loses popularity. Many vendors still track their stock using notebooks, basic phone notes, or memory. Ideally, vendors should be able to use their own sales history to anticipate demand and make better decisions about when and what to restock.</w:t>
      </w:r>
    </w:p>
    <w:p w14:paraId="2C828136" w14:textId="77777777" w:rsidR="0005289C" w:rsidRPr="00A47CA4" w:rsidRDefault="0005289C" w:rsidP="0005289C">
      <w:pPr>
        <w:rPr>
          <w:rFonts w:ascii="Times New Roman" w:hAnsi="Times New Roman" w:cs="Times New Roman"/>
          <w:sz w:val="24"/>
          <w:szCs w:val="24"/>
          <w:lang w:val="en-US"/>
        </w:rPr>
      </w:pPr>
      <w:r w:rsidRPr="00A47CA4">
        <w:rPr>
          <w:rFonts w:ascii="Times New Roman" w:hAnsi="Times New Roman" w:cs="Times New Roman"/>
          <w:sz w:val="24"/>
          <w:szCs w:val="24"/>
          <w:lang w:val="en-US"/>
        </w:rPr>
        <w:t>The problem is that few existing tools provide this ability in a form that is practical for small informal vendors. Platforms such as Shopify and QuickBooks provide inventory management features, but they are generally designed for businesses with access to computers, reliable internet, and users who are comfortable working with digital dashboards. These conditions may not reflect the situation of many vendors in Nairobi's informal markets. Without an affordable and accessible forecasting tool, vendors have to rely mainly on their own judgement when deciding how much stock to purchase. Overstocking can tie up limited working capital, while stockouts can result in lost sales when customers purchase the same products from nearby competitors. Globally, inventory mismanagement is estimated to cost retailers approximately $1.75 trillion annually (IHL Group, 2023).</w:t>
      </w:r>
    </w:p>
    <w:p w14:paraId="1DFF7A36" w14:textId="4D09D6AA" w:rsidR="00B26A10" w:rsidRPr="00A47CA4" w:rsidRDefault="00B26A10" w:rsidP="00F55E7F">
      <w:pPr>
        <w:rPr>
          <w:rFonts w:ascii="Times New Roman" w:hAnsi="Times New Roman" w:cs="Times New Roman"/>
          <w:sz w:val="24"/>
          <w:szCs w:val="24"/>
          <w:lang w:val="en-US"/>
        </w:rPr>
      </w:pPr>
    </w:p>
    <w:p w14:paraId="08CDF25B" w14:textId="2387D079" w:rsidR="00DA73BC" w:rsidRPr="00A47CA4" w:rsidRDefault="00000000" w:rsidP="008520A1">
      <w:pPr>
        <w:pStyle w:val="Heading3"/>
        <w:rPr>
          <w:rFonts w:ascii="Times New Roman" w:hAnsi="Times New Roman" w:cs="Times New Roman"/>
        </w:rPr>
      </w:pPr>
      <w:bookmarkStart w:id="10" w:name="_Toc236323104"/>
      <w:r w:rsidRPr="00A47CA4">
        <w:rPr>
          <w:rFonts w:ascii="Times New Roman" w:hAnsi="Times New Roman" w:cs="Times New Roman"/>
        </w:rPr>
        <w:t>1.2.  Objectives of the Study</w:t>
      </w:r>
      <w:bookmarkEnd w:id="9"/>
      <w:bookmarkEnd w:id="10"/>
    </w:p>
    <w:p w14:paraId="5FD730A6" w14:textId="77777777" w:rsidR="00DA73BC" w:rsidRPr="00A47CA4" w:rsidRDefault="00000000" w:rsidP="0006576C">
      <w:pPr>
        <w:pStyle w:val="Heading4"/>
        <w:rPr>
          <w:rFonts w:ascii="Times New Roman" w:hAnsi="Times New Roman" w:cs="Times New Roman"/>
        </w:rPr>
      </w:pPr>
      <w:r w:rsidRPr="00A47CA4">
        <w:rPr>
          <w:rFonts w:ascii="Times New Roman" w:hAnsi="Times New Roman" w:cs="Times New Roman"/>
        </w:rPr>
        <w:t>1.2.1.</w:t>
      </w:r>
      <w:r w:rsidRPr="00A47CA4">
        <w:rPr>
          <w:rFonts w:ascii="Times New Roman" w:hAnsi="Times New Roman" w:cs="Times New Roman"/>
          <w:sz w:val="14"/>
          <w:szCs w:val="14"/>
        </w:rPr>
        <w:t xml:space="preserve">      </w:t>
      </w:r>
      <w:r w:rsidRPr="00A47CA4">
        <w:rPr>
          <w:rFonts w:ascii="Times New Roman" w:hAnsi="Times New Roman" w:cs="Times New Roman"/>
        </w:rPr>
        <w:t>General Objective</w:t>
      </w:r>
    </w:p>
    <w:p w14:paraId="0A290327" w14:textId="77777777" w:rsidR="0005289C" w:rsidRPr="00A47CA4" w:rsidRDefault="0005289C" w:rsidP="009E0ABE">
      <w:pPr>
        <w:pStyle w:val="Heading4"/>
        <w:rPr>
          <w:rFonts w:ascii="Times New Roman" w:eastAsia="Times New Roman" w:hAnsi="Times New Roman" w:cs="Times New Roman"/>
          <w:color w:val="auto"/>
        </w:rPr>
      </w:pPr>
      <w:r w:rsidRPr="00A47CA4">
        <w:rPr>
          <w:rFonts w:ascii="Times New Roman" w:eastAsia="Times New Roman" w:hAnsi="Times New Roman" w:cs="Times New Roman"/>
          <w:color w:val="auto"/>
        </w:rPr>
        <w:t>To develop a machine learning-based demand forecasting and inventory management system for small-scale fashion vendors in Nairobi, Kenya, using a WhatsApp chatbot interface.</w:t>
      </w:r>
    </w:p>
    <w:p w14:paraId="2DAABF9E" w14:textId="73652428" w:rsidR="009E0ABE" w:rsidRPr="00A47CA4" w:rsidRDefault="00000000" w:rsidP="009E0ABE">
      <w:pPr>
        <w:pStyle w:val="Heading4"/>
        <w:rPr>
          <w:rFonts w:ascii="Times New Roman" w:hAnsi="Times New Roman" w:cs="Times New Roman"/>
        </w:rPr>
      </w:pPr>
      <w:r w:rsidRPr="00A47CA4">
        <w:rPr>
          <w:rFonts w:ascii="Times New Roman" w:hAnsi="Times New Roman" w:cs="Times New Roman"/>
        </w:rPr>
        <w:t>1.2.2.  Specific Objectives</w:t>
      </w:r>
    </w:p>
    <w:p w14:paraId="1965A127" w14:textId="22DCFEDF" w:rsidR="0005289C" w:rsidRPr="00A47CA4" w:rsidRDefault="0005289C" w:rsidP="0005289C">
      <w:pPr>
        <w:numPr>
          <w:ilvl w:val="0"/>
          <w:numId w:val="2"/>
        </w:numPr>
        <w:rPr>
          <w:rFonts w:ascii="Times New Roman" w:hAnsi="Times New Roman" w:cs="Times New Roman"/>
          <w:lang w:val="en-US"/>
        </w:rPr>
      </w:pPr>
      <w:r w:rsidRPr="00A47CA4">
        <w:rPr>
          <w:rFonts w:ascii="Times New Roman" w:hAnsi="Times New Roman" w:cs="Times New Roman"/>
          <w:lang w:val="en-US"/>
        </w:rPr>
        <w:t xml:space="preserve">To identify the inventory management challenges and information needs of small-scale fashion vendors in selected Nairobi markets through literature review and market observation. </w:t>
      </w:r>
    </w:p>
    <w:p w14:paraId="6AE41E25" w14:textId="0CDA7641" w:rsidR="0005289C" w:rsidRPr="00A47CA4" w:rsidRDefault="0005289C" w:rsidP="0005289C">
      <w:pPr>
        <w:numPr>
          <w:ilvl w:val="0"/>
          <w:numId w:val="2"/>
        </w:numPr>
        <w:rPr>
          <w:rFonts w:ascii="Times New Roman" w:hAnsi="Times New Roman" w:cs="Times New Roman"/>
          <w:lang w:val="en-US"/>
        </w:rPr>
      </w:pPr>
      <w:r w:rsidRPr="00A47CA4">
        <w:rPr>
          <w:rFonts w:ascii="Times New Roman" w:hAnsi="Times New Roman" w:cs="Times New Roman"/>
          <w:lang w:val="en-US"/>
        </w:rPr>
        <w:t xml:space="preserve">To develop SokoSmart using ARIMA, XGBoost, and LSTM forecasting models, reorder-point calculations, inventory alerts, and a WhatsApp chatbot interface using Twilio and Flask. </w:t>
      </w:r>
    </w:p>
    <w:p w14:paraId="4C656E7F" w14:textId="2EF91092" w:rsidR="0005289C" w:rsidRPr="00A47CA4" w:rsidRDefault="0005289C" w:rsidP="0005289C">
      <w:pPr>
        <w:numPr>
          <w:ilvl w:val="0"/>
          <w:numId w:val="2"/>
        </w:numPr>
        <w:rPr>
          <w:rFonts w:ascii="Times New Roman" w:hAnsi="Times New Roman" w:cs="Times New Roman"/>
          <w:lang w:val="en-US"/>
        </w:rPr>
      </w:pPr>
      <w:r w:rsidRPr="00A47CA4">
        <w:rPr>
          <w:rFonts w:ascii="Times New Roman" w:hAnsi="Times New Roman" w:cs="Times New Roman"/>
          <w:lang w:val="en-US"/>
        </w:rPr>
        <w:t xml:space="preserve">To evaluate the forecasting performance of the implemented models using RMSE, MAE, and MAPE. </w:t>
      </w:r>
    </w:p>
    <w:p w14:paraId="4E7DB793" w14:textId="66446D9A" w:rsidR="009E0ABE" w:rsidRPr="00A47CA4" w:rsidRDefault="0005289C" w:rsidP="0005289C">
      <w:pPr>
        <w:numPr>
          <w:ilvl w:val="0"/>
          <w:numId w:val="2"/>
        </w:numPr>
        <w:rPr>
          <w:rFonts w:ascii="Times New Roman" w:hAnsi="Times New Roman" w:cs="Times New Roman"/>
          <w:lang w:val="en-US"/>
        </w:rPr>
      </w:pPr>
      <w:r w:rsidRPr="00A47CA4">
        <w:rPr>
          <w:rFonts w:ascii="Times New Roman" w:hAnsi="Times New Roman" w:cs="Times New Roman"/>
          <w:lang w:val="en-US"/>
        </w:rPr>
        <w:t>To assess the usability of the SokoSmart WhatsApp chatbot through user testing.</w:t>
      </w:r>
    </w:p>
    <w:p w14:paraId="181CD538" w14:textId="58902A11" w:rsidR="00DA73BC" w:rsidRPr="00A47CA4" w:rsidRDefault="00000000" w:rsidP="008520A1">
      <w:pPr>
        <w:pStyle w:val="Heading3"/>
        <w:rPr>
          <w:rFonts w:ascii="Times New Roman" w:hAnsi="Times New Roman" w:cs="Times New Roman"/>
        </w:rPr>
      </w:pPr>
      <w:bookmarkStart w:id="11" w:name="_Toc236131883"/>
      <w:bookmarkStart w:id="12" w:name="_Toc236323105"/>
      <w:r w:rsidRPr="00A47CA4">
        <w:rPr>
          <w:rFonts w:ascii="Times New Roman" w:hAnsi="Times New Roman" w:cs="Times New Roman"/>
        </w:rPr>
        <w:lastRenderedPageBreak/>
        <w:t xml:space="preserve">1.3. </w:t>
      </w:r>
      <w:r w:rsidR="00EC2859" w:rsidRPr="00A47CA4">
        <w:rPr>
          <w:rFonts w:ascii="Times New Roman" w:hAnsi="Times New Roman" w:cs="Times New Roman"/>
        </w:rPr>
        <w:t>J</w:t>
      </w:r>
      <w:r w:rsidRPr="00A47CA4">
        <w:rPr>
          <w:rFonts w:ascii="Times New Roman" w:hAnsi="Times New Roman" w:cs="Times New Roman"/>
        </w:rPr>
        <w:t>ustification</w:t>
      </w:r>
      <w:bookmarkEnd w:id="11"/>
      <w:bookmarkEnd w:id="12"/>
    </w:p>
    <w:p w14:paraId="65EB837F" w14:textId="593E06F9" w:rsidR="00103BE2" w:rsidRPr="00A47CA4" w:rsidRDefault="00103BE2" w:rsidP="00103BE2">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Kenya's informal fashion retail sector makes an important contribution to the country's economy, yet many vendors still rely on manual methods to manage inventory. Most make stocking decisions using notebooks, memory, or experience because affordable forecasting tools are not available to them. This creates unnecessary financial losses. Globally, inventory mismanagement is estimated to cost retailers about </w:t>
      </w:r>
      <w:r w:rsidRPr="00A47CA4">
        <w:rPr>
          <w:rFonts w:ascii="Times New Roman" w:eastAsia="Times New Roman" w:hAnsi="Times New Roman" w:cs="Times New Roman"/>
          <w:b/>
          <w:bCs/>
          <w:sz w:val="24"/>
          <w:szCs w:val="24"/>
          <w:lang w:val="en-US"/>
        </w:rPr>
        <w:t>$1.75 trillion</w:t>
      </w:r>
      <w:r w:rsidRPr="00A47CA4">
        <w:rPr>
          <w:rFonts w:ascii="Times New Roman" w:eastAsia="Times New Roman" w:hAnsi="Times New Roman" w:cs="Times New Roman"/>
          <w:sz w:val="24"/>
          <w:szCs w:val="24"/>
          <w:lang w:val="en-US"/>
        </w:rPr>
        <w:t xml:space="preserve"> each year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{"citationItems":[{"id":"ITEM-1","itemData":{"author":[{"dropping-particle":"","family":"IHL Group","given":"","non-dropping-particle":"","parse-names":false,"suffix":""}],"id":"ITEM-1","issued":{"date-parts":[["2023"]]},"title":"Retail's $1.75 trillion problem: The impact of out-of-stocks and overstocks","type":"report"},"uris":["http://www.mendeley.com/documents/?uuid=0d1d87f8-efa1-4d23-9cbd-9b367fb78f62"]}],"mendeley":{"formattedCitation":"(IHL Group, 2023)","plainTextFormattedCitation":"(IHL Group, 2023)","previouslyFormattedCitation":"(IHL Group, 2023)"},"properties":{"noteIndex":0},"schema":"https://github.com/citation-style-language/schema/raw/master/csl-citation.json"}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(IHL Group, 2023)</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and the impact is often greater for micro-enterprises because they have limited working capital and fewer resources to recover from poor inventory decisions.</w:t>
      </w:r>
    </w:p>
    <w:p w14:paraId="17207E00" w14:textId="771CE9DA" w:rsidR="00103BE2" w:rsidRPr="00A47CA4" w:rsidRDefault="00103BE2" w:rsidP="00103BE2">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Research has shown that machine learning-based forecasting can reduce inventory-related costs by </w:t>
      </w:r>
      <w:r w:rsidRPr="00A47CA4">
        <w:rPr>
          <w:rFonts w:ascii="Times New Roman" w:eastAsia="Times New Roman" w:hAnsi="Times New Roman" w:cs="Times New Roman"/>
          <w:b/>
          <w:bCs/>
          <w:sz w:val="24"/>
          <w:szCs w:val="24"/>
          <w:lang w:val="en-US"/>
        </w:rPr>
        <w:t>20–50%</w:t>
      </w:r>
      <w:r w:rsidRPr="00A47CA4">
        <w:rPr>
          <w:rFonts w:ascii="Times New Roman" w:eastAsia="Times New Roman" w:hAnsi="Times New Roman" w:cs="Times New Roman"/>
          <w:sz w:val="24"/>
          <w:szCs w:val="24"/>
          <w:lang w:val="en-US"/>
        </w:rPr>
        <w:t xml:space="preserve"> in comparable retail environments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10.1016/j.ijforecast.2019.06.004","author":[{"dropping-particle":"","family":"Fildes","given":"R.","non-dropping-particle":"","parse-names":false,"suffix":""},{"dropping-particle":"","family":"Ma","given":"S.","non-dropping-particle":"","parse-names":false,"suffix":""},{"dropping-particle":"","family":"Kolassa","given":"S.","non-dropping-particle":"","parse-names":false,"suffix":""}],"container-title":"International Journal of Forecasting","id":"ITEM-1","issue":"4","issued":{"date-parts":[["2022"]]},"page":"1283–1318","title":"Retail forecasting: Research and practice","type":"article-journal","volume":"38"},"uris":["http://www.mendeley.com/documents/?uuid=484795e8-20ab-41b8-9539-d66ab15e139b"]}],"mendeley":{"formattedCitation":"(Fildes et al., 2022)","plainTextFormattedCitation":"(Fildes et al., 2022)","previouslyFormattedCitation":"(Fildes et al., 2022)"},"properties":{"noteIndex":0},"schema":"https://github.com/citation-style-language/schema/raw/master/csl-citation.json"}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(Fildes et al., 2022)</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However, that capability has not reached most Kenyan fashion micro-vendors. Existing commercial platforms such as Shopify and QuickBooks remain difficult to adopt because of their cost and technical complexity. This project responds to that gap by developing </w:t>
      </w:r>
      <w:r w:rsidRPr="00A47CA4">
        <w:rPr>
          <w:rFonts w:ascii="Times New Roman" w:eastAsia="Times New Roman" w:hAnsi="Times New Roman" w:cs="Times New Roman"/>
          <w:b/>
          <w:bCs/>
          <w:sz w:val="24"/>
          <w:szCs w:val="24"/>
          <w:lang w:val="en-US"/>
        </w:rPr>
        <w:t>SokoSmart</w:t>
      </w:r>
      <w:r w:rsidRPr="00A47CA4">
        <w:rPr>
          <w:rFonts w:ascii="Times New Roman" w:eastAsia="Times New Roman" w:hAnsi="Times New Roman" w:cs="Times New Roman"/>
          <w:sz w:val="24"/>
          <w:szCs w:val="24"/>
          <w:lang w:val="en-US"/>
        </w:rPr>
        <w:t xml:space="preserve">, which delivers machine learning-powered forecasting through WhatsApp. Since most vendors already use WhatsApp in their daily business activities, the system does not require additional hardware, separate software installation, or </w:t>
      </w:r>
      <w:proofErr w:type="spellStart"/>
      <w:r w:rsidRPr="00A47CA4">
        <w:rPr>
          <w:rFonts w:ascii="Times New Roman" w:eastAsia="Times New Roman" w:hAnsi="Times New Roman" w:cs="Times New Roman"/>
          <w:sz w:val="24"/>
          <w:szCs w:val="24"/>
          <w:lang w:val="en-US"/>
        </w:rPr>
        <w:t>specialised</w:t>
      </w:r>
      <w:proofErr w:type="spellEnd"/>
      <w:r w:rsidRPr="00A47CA4">
        <w:rPr>
          <w:rFonts w:ascii="Times New Roman" w:eastAsia="Times New Roman" w:hAnsi="Times New Roman" w:cs="Times New Roman"/>
          <w:sz w:val="24"/>
          <w:szCs w:val="24"/>
          <w:lang w:val="en-US"/>
        </w:rPr>
        <w:t xml:space="preserve"> technical training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(Communications Authority of Kenya, 2024)</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w:t>
      </w:r>
    </w:p>
    <w:p w14:paraId="548E77D4" w14:textId="77777777" w:rsidR="00103BE2" w:rsidRPr="00A47CA4" w:rsidRDefault="00103BE2" w:rsidP="00103BE2">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This study is justified for three main reasons. First, the financial impact of poor inventory management is well documented and affects many small businesses. Second, machine learning forecasting has already proven effective in improving inventory decisions in comparable retail settings. Finally, delivering the solution through WhatsApp increases the likelihood that small-scale fashion vendors can use the technology without changing how they already operate their businesses.</w:t>
      </w:r>
    </w:p>
    <w:p w14:paraId="0D1F156A" w14:textId="210C0A15" w:rsidR="00DA73BC" w:rsidRPr="00A47CA4" w:rsidRDefault="00DA73BC">
      <w:pPr>
        <w:spacing w:after="160"/>
        <w:rPr>
          <w:rFonts w:ascii="Times New Roman" w:eastAsia="Times New Roman" w:hAnsi="Times New Roman" w:cs="Times New Roman"/>
          <w:sz w:val="24"/>
          <w:szCs w:val="24"/>
        </w:rPr>
      </w:pPr>
    </w:p>
    <w:p w14:paraId="7C854285" w14:textId="73D4E884" w:rsidR="00DA73BC" w:rsidRPr="00A47CA4" w:rsidRDefault="00000000" w:rsidP="008520A1">
      <w:pPr>
        <w:pStyle w:val="Heading3"/>
        <w:rPr>
          <w:rFonts w:ascii="Times New Roman" w:hAnsi="Times New Roman" w:cs="Times New Roman"/>
        </w:rPr>
      </w:pPr>
      <w:bookmarkStart w:id="13" w:name="_Toc236131884"/>
      <w:bookmarkStart w:id="14" w:name="_Toc236323106"/>
      <w:r w:rsidRPr="00A47CA4">
        <w:rPr>
          <w:rFonts w:ascii="Times New Roman" w:hAnsi="Times New Roman" w:cs="Times New Roman"/>
        </w:rPr>
        <w:t>1.4. Scope</w:t>
      </w:r>
      <w:bookmarkEnd w:id="13"/>
      <w:bookmarkEnd w:id="14"/>
    </w:p>
    <w:p w14:paraId="20B079C1" w14:textId="794F078B" w:rsidR="00D260BA" w:rsidRPr="00A47CA4" w:rsidRDefault="00D260BA" w:rsidP="00D260BA">
      <w:pPr>
        <w:spacing w:before="240" w:after="240"/>
        <w:ind w:left="3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SokoSmart does not cover everything, but it covers the following. In terms of functionality, the system covers </w:t>
      </w:r>
      <w:r w:rsidRPr="00A47CA4">
        <w:rPr>
          <w:rFonts w:ascii="Times New Roman" w:eastAsia="Times New Roman" w:hAnsi="Times New Roman" w:cs="Times New Roman"/>
          <w:b/>
          <w:bCs/>
          <w:sz w:val="24"/>
          <w:szCs w:val="24"/>
          <w:lang w:val="en-US"/>
        </w:rPr>
        <w:t>demand forecasting and automated inventory reorder alerts only</w:t>
      </w:r>
      <w:r w:rsidRPr="00A47CA4">
        <w:rPr>
          <w:rFonts w:ascii="Times New Roman" w:eastAsia="Times New Roman" w:hAnsi="Times New Roman" w:cs="Times New Roman"/>
          <w:sz w:val="24"/>
          <w:szCs w:val="24"/>
          <w:lang w:val="en-US"/>
        </w:rPr>
        <w:t>. Payment processing, supplier management, POS hardware, and financial reporting are excluded from the project.</w:t>
      </w:r>
    </w:p>
    <w:p w14:paraId="2D3B92CB" w14:textId="1469BF3F" w:rsidR="00D260BA" w:rsidRPr="00A47CA4" w:rsidRDefault="00D260BA" w:rsidP="00D260BA">
      <w:pPr>
        <w:spacing w:before="240" w:after="240"/>
        <w:ind w:left="3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For data, training and evaluation it will use </w:t>
      </w:r>
      <w:r w:rsidRPr="00A47CA4">
        <w:rPr>
          <w:rFonts w:ascii="Times New Roman" w:eastAsia="Times New Roman" w:hAnsi="Times New Roman" w:cs="Times New Roman"/>
          <w:b/>
          <w:bCs/>
          <w:sz w:val="24"/>
          <w:szCs w:val="24"/>
          <w:lang w:val="en-US"/>
        </w:rPr>
        <w:t>publicly available fashion retail sales datasets augmented with locally relevant parameters</w:t>
      </w:r>
      <w:r w:rsidRPr="00A47CA4">
        <w:rPr>
          <w:rFonts w:ascii="Times New Roman" w:eastAsia="Times New Roman" w:hAnsi="Times New Roman" w:cs="Times New Roman"/>
          <w:sz w:val="24"/>
          <w:szCs w:val="24"/>
          <w:lang w:val="en-US"/>
        </w:rPr>
        <w:t>. The collection of live vendor transaction data is not within the scope of the project.</w:t>
      </w:r>
    </w:p>
    <w:p w14:paraId="617B39A1" w14:textId="77777777" w:rsidR="00D260BA" w:rsidRPr="00A47CA4" w:rsidRDefault="00D260BA" w:rsidP="00D260BA">
      <w:pPr>
        <w:spacing w:before="240" w:after="240"/>
        <w:ind w:left="3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Regarding the interface, the WhatsApp chatbot supports </w:t>
      </w:r>
      <w:r w:rsidRPr="00A47CA4">
        <w:rPr>
          <w:rFonts w:ascii="Times New Roman" w:eastAsia="Times New Roman" w:hAnsi="Times New Roman" w:cs="Times New Roman"/>
          <w:b/>
          <w:bCs/>
          <w:sz w:val="24"/>
          <w:szCs w:val="24"/>
          <w:lang w:val="en-US"/>
        </w:rPr>
        <w:t>text-based interactions only</w:t>
      </w:r>
      <w:r w:rsidRPr="00A47CA4">
        <w:rPr>
          <w:rFonts w:ascii="Times New Roman" w:eastAsia="Times New Roman" w:hAnsi="Times New Roman" w:cs="Times New Roman"/>
          <w:sz w:val="24"/>
          <w:szCs w:val="24"/>
          <w:lang w:val="en-US"/>
        </w:rPr>
        <w:t>. Voice input, image-based stock capture, and multi-language support beyond English are excluded from the current system.</w:t>
      </w:r>
    </w:p>
    <w:p w14:paraId="4F5EC50E" w14:textId="77777777" w:rsidR="00D260BA" w:rsidRPr="00A47CA4" w:rsidRDefault="00D260BA" w:rsidP="00D260BA">
      <w:pPr>
        <w:spacing w:before="240" w:after="240"/>
        <w:ind w:left="3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lastRenderedPageBreak/>
        <w:t xml:space="preserve">From a technology perspective, the system uses </w:t>
      </w:r>
      <w:r w:rsidRPr="00A47CA4">
        <w:rPr>
          <w:rFonts w:ascii="Times New Roman" w:eastAsia="Times New Roman" w:hAnsi="Times New Roman" w:cs="Times New Roman"/>
          <w:b/>
          <w:bCs/>
          <w:sz w:val="24"/>
          <w:szCs w:val="24"/>
          <w:lang w:val="en-US"/>
        </w:rPr>
        <w:t>Python open-source libraries</w:t>
      </w:r>
      <w:r w:rsidRPr="00A47CA4">
        <w:rPr>
          <w:rFonts w:ascii="Times New Roman" w:eastAsia="Times New Roman" w:hAnsi="Times New Roman" w:cs="Times New Roman"/>
          <w:sz w:val="24"/>
          <w:szCs w:val="24"/>
          <w:lang w:val="en-US"/>
        </w:rPr>
        <w:t xml:space="preserve">, including scikit-learn, TensorFlow, and </w:t>
      </w:r>
      <w:proofErr w:type="spellStart"/>
      <w:r w:rsidRPr="00A47CA4">
        <w:rPr>
          <w:rFonts w:ascii="Times New Roman" w:eastAsia="Times New Roman" w:hAnsi="Times New Roman" w:cs="Times New Roman"/>
          <w:sz w:val="24"/>
          <w:szCs w:val="24"/>
          <w:lang w:val="en-US"/>
        </w:rPr>
        <w:t>statsmodels</w:t>
      </w:r>
      <w:proofErr w:type="spellEnd"/>
      <w:r w:rsidRPr="00A47CA4">
        <w:rPr>
          <w:rFonts w:ascii="Times New Roman" w:eastAsia="Times New Roman" w:hAnsi="Times New Roman" w:cs="Times New Roman"/>
          <w:sz w:val="24"/>
          <w:szCs w:val="24"/>
          <w:lang w:val="en-US"/>
        </w:rPr>
        <w:t>, together with a Flask backend and the Twilio WhatsApp Business API. The system will be deployed using Render or Railway cloud hosting.</w:t>
      </w:r>
    </w:p>
    <w:p w14:paraId="01BA95B0" w14:textId="77777777" w:rsidR="00D260BA" w:rsidRPr="00A47CA4" w:rsidRDefault="00D260BA" w:rsidP="00D260BA">
      <w:pPr>
        <w:spacing w:before="240" w:after="240"/>
        <w:ind w:left="3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Geographically, the project focuses on </w:t>
      </w:r>
      <w:r w:rsidRPr="00A47CA4">
        <w:rPr>
          <w:rFonts w:ascii="Times New Roman" w:eastAsia="Times New Roman" w:hAnsi="Times New Roman" w:cs="Times New Roman"/>
          <w:b/>
          <w:bCs/>
          <w:sz w:val="24"/>
          <w:szCs w:val="24"/>
          <w:lang w:val="en-US"/>
        </w:rPr>
        <w:t>Nairobi County, Kenya</w:t>
      </w:r>
      <w:r w:rsidRPr="00A47CA4">
        <w:rPr>
          <w:rFonts w:ascii="Times New Roman" w:eastAsia="Times New Roman" w:hAnsi="Times New Roman" w:cs="Times New Roman"/>
          <w:sz w:val="24"/>
          <w:szCs w:val="24"/>
          <w:lang w:val="en-US"/>
        </w:rPr>
        <w:t xml:space="preserve">, specifically targeting fashion vendors operating in </w:t>
      </w:r>
      <w:r w:rsidRPr="00A47CA4">
        <w:rPr>
          <w:rFonts w:ascii="Times New Roman" w:eastAsia="Times New Roman" w:hAnsi="Times New Roman" w:cs="Times New Roman"/>
          <w:b/>
          <w:bCs/>
          <w:sz w:val="24"/>
          <w:szCs w:val="24"/>
          <w:lang w:val="en-US"/>
        </w:rPr>
        <w:t>Gikomba, Eastleigh, Toi Market, and the Nairobi CBD</w:t>
      </w:r>
      <w:r w:rsidRPr="00A47CA4">
        <w:rPr>
          <w:rFonts w:ascii="Times New Roman" w:eastAsia="Times New Roman" w:hAnsi="Times New Roman" w:cs="Times New Roman"/>
          <w:sz w:val="24"/>
          <w:szCs w:val="24"/>
          <w:lang w:val="en-US"/>
        </w:rPr>
        <w:t>. The intended users are individual fashion micro-vendors who operate their businesses through smartphones with standard mobile data. No prior technical background is required to use the system.</w:t>
      </w:r>
    </w:p>
    <w:p w14:paraId="6E0D2E1E" w14:textId="77777777" w:rsidR="00D260BA" w:rsidRPr="00A47CA4" w:rsidRDefault="00D260BA" w:rsidP="00D260BA">
      <w:pPr>
        <w:spacing w:before="240" w:after="240"/>
        <w:ind w:left="3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Finally, the success of the system will be measured using </w:t>
      </w:r>
      <w:r w:rsidRPr="00A47CA4">
        <w:rPr>
          <w:rFonts w:ascii="Times New Roman" w:eastAsia="Times New Roman" w:hAnsi="Times New Roman" w:cs="Times New Roman"/>
          <w:b/>
          <w:bCs/>
          <w:sz w:val="24"/>
          <w:szCs w:val="24"/>
          <w:lang w:val="en-US"/>
        </w:rPr>
        <w:t>RMSE, MAE, and MAPE</w:t>
      </w:r>
      <w:r w:rsidRPr="00A47CA4">
        <w:rPr>
          <w:rFonts w:ascii="Times New Roman" w:eastAsia="Times New Roman" w:hAnsi="Times New Roman" w:cs="Times New Roman"/>
          <w:sz w:val="24"/>
          <w:szCs w:val="24"/>
          <w:lang w:val="en-US"/>
        </w:rPr>
        <w:t xml:space="preserve"> to evaluate forecasting accuracy. The usability of the WhatsApp interface will also be assessed through structured testing with representative users.</w:t>
      </w:r>
    </w:p>
    <w:p w14:paraId="77A84416" w14:textId="2541AD46" w:rsidR="00DA73BC" w:rsidRPr="00A47CA4" w:rsidRDefault="00DA73BC" w:rsidP="00D260BA">
      <w:pPr>
        <w:spacing w:before="240" w:after="240"/>
        <w:rPr>
          <w:rFonts w:ascii="Times New Roman" w:eastAsia="Times New Roman" w:hAnsi="Times New Roman" w:cs="Times New Roman"/>
          <w:sz w:val="24"/>
          <w:szCs w:val="24"/>
        </w:rPr>
      </w:pPr>
    </w:p>
    <w:p w14:paraId="0D48F4BC" w14:textId="38750FF6" w:rsidR="0082255C" w:rsidRPr="00A47CA4" w:rsidRDefault="0082255C">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br w:type="page"/>
      </w:r>
    </w:p>
    <w:p w14:paraId="0EE3B3F3" w14:textId="55EE1CAE" w:rsidR="00DA73BC" w:rsidRPr="003C359D" w:rsidRDefault="003C359D" w:rsidP="005915F6">
      <w:pPr>
        <w:pStyle w:val="Heading2"/>
        <w:jc w:val="center"/>
        <w:rPr>
          <w:rFonts w:ascii="Times New Roman" w:hAnsi="Times New Roman" w:cs="Times New Roman"/>
          <w:b/>
          <w:bCs/>
        </w:rPr>
      </w:pPr>
      <w:bookmarkStart w:id="15" w:name="_Toc236131885"/>
      <w:bookmarkStart w:id="16" w:name="_Toc236323107"/>
      <w:r w:rsidRPr="003C359D">
        <w:rPr>
          <w:rFonts w:ascii="Times New Roman" w:hAnsi="Times New Roman" w:cs="Times New Roman"/>
          <w:b/>
          <w:bCs/>
        </w:rPr>
        <w:lastRenderedPageBreak/>
        <w:t xml:space="preserve">CHAPTER </w:t>
      </w:r>
      <w:bookmarkEnd w:id="15"/>
      <w:r w:rsidRPr="003C359D">
        <w:rPr>
          <w:rFonts w:ascii="Times New Roman" w:hAnsi="Times New Roman" w:cs="Times New Roman"/>
          <w:b/>
          <w:bCs/>
        </w:rPr>
        <w:t>TWO</w:t>
      </w:r>
      <w:bookmarkEnd w:id="16"/>
    </w:p>
    <w:p w14:paraId="507B3C5B" w14:textId="77777777" w:rsidR="00DA73BC" w:rsidRPr="00A47CA4" w:rsidRDefault="00000000" w:rsidP="008520A1">
      <w:pPr>
        <w:pStyle w:val="Heading3"/>
        <w:rPr>
          <w:rFonts w:ascii="Times New Roman" w:hAnsi="Times New Roman" w:cs="Times New Roman"/>
        </w:rPr>
      </w:pPr>
      <w:bookmarkStart w:id="17" w:name="_Toc236131886"/>
      <w:bookmarkStart w:id="18" w:name="_Toc236323108"/>
      <w:r w:rsidRPr="00A47CA4">
        <w:rPr>
          <w:rFonts w:ascii="Times New Roman" w:hAnsi="Times New Roman" w:cs="Times New Roman"/>
        </w:rPr>
        <w:t>2.1. Introduction</w:t>
      </w:r>
      <w:bookmarkEnd w:id="17"/>
      <w:bookmarkEnd w:id="18"/>
    </w:p>
    <w:p w14:paraId="60E6C236" w14:textId="77777777" w:rsidR="00D4737F" w:rsidRPr="00D4737F" w:rsidRDefault="00D4737F" w:rsidP="00D4737F">
      <w:pPr>
        <w:spacing w:before="240" w:after="240"/>
        <w:rPr>
          <w:rFonts w:ascii="Times New Roman" w:eastAsia="Times New Roman" w:hAnsi="Times New Roman" w:cs="Times New Roman"/>
          <w:sz w:val="24"/>
          <w:szCs w:val="24"/>
          <w:lang w:val="en-US"/>
        </w:rPr>
      </w:pPr>
      <w:r w:rsidRPr="00D4737F">
        <w:rPr>
          <w:rFonts w:ascii="Times New Roman" w:eastAsia="Times New Roman" w:hAnsi="Times New Roman" w:cs="Times New Roman"/>
          <w:sz w:val="24"/>
          <w:szCs w:val="24"/>
          <w:lang w:val="en-US"/>
        </w:rPr>
        <w:t>The development of SokoSmart, a machine learning-based demand forecasting and inventory management system for small-scale fashion vendors in Nairobi, Kenya, brings together several areas of research and applied computer science. Developing the system required looking at the challenges faced by small retailers as well as the technologies that could be used to address some of those challenges. This chapter reviews the literature that forms the theoretical and technical basis of the study.</w:t>
      </w:r>
    </w:p>
    <w:p w14:paraId="72687A3C" w14:textId="77777777" w:rsidR="00103BE2" w:rsidRPr="00A47CA4" w:rsidRDefault="00103BE2">
      <w:pPr>
        <w:spacing w:before="240" w:after="240"/>
        <w:rPr>
          <w:rFonts w:ascii="Times New Roman" w:eastAsia="Times New Roman" w:hAnsi="Times New Roman" w:cs="Times New Roman"/>
          <w:sz w:val="24"/>
          <w:szCs w:val="24"/>
          <w:lang w:val="en-US"/>
        </w:rPr>
      </w:pPr>
    </w:p>
    <w:p w14:paraId="192FF880" w14:textId="29B31BAD" w:rsidR="00DA73BC" w:rsidRPr="00A47CA4" w:rsidRDefault="00000000" w:rsidP="008520A1">
      <w:pPr>
        <w:pStyle w:val="Heading3"/>
        <w:rPr>
          <w:rFonts w:ascii="Times New Roman" w:hAnsi="Times New Roman" w:cs="Times New Roman"/>
        </w:rPr>
      </w:pPr>
      <w:bookmarkStart w:id="19" w:name="_atu9k38bu9gg" w:colFirst="0" w:colLast="0"/>
      <w:bookmarkStart w:id="20" w:name="_Toc236131887"/>
      <w:bookmarkStart w:id="21" w:name="_Toc236323109"/>
      <w:bookmarkEnd w:id="19"/>
      <w:r w:rsidRPr="00A47CA4">
        <w:rPr>
          <w:rFonts w:ascii="Times New Roman" w:hAnsi="Times New Roman" w:cs="Times New Roman"/>
        </w:rPr>
        <w:t>2.2</w:t>
      </w:r>
      <w:r w:rsidR="0088133C" w:rsidRPr="00A47CA4">
        <w:rPr>
          <w:rFonts w:ascii="Times New Roman" w:hAnsi="Times New Roman" w:cs="Times New Roman"/>
        </w:rPr>
        <w:t>.</w:t>
      </w:r>
      <w:r w:rsidRPr="00A47CA4">
        <w:rPr>
          <w:rFonts w:ascii="Times New Roman" w:hAnsi="Times New Roman" w:cs="Times New Roman"/>
        </w:rPr>
        <w:t xml:space="preserve"> Inventory Management in Small Scale Retail</w:t>
      </w:r>
      <w:bookmarkEnd w:id="20"/>
      <w:bookmarkEnd w:id="21"/>
    </w:p>
    <w:p w14:paraId="585D628B" w14:textId="77777777" w:rsidR="00103BE2" w:rsidRPr="00A47CA4" w:rsidRDefault="00103BE2" w:rsidP="00103BE2">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Inventory management is a core function of every retail business. It involves ordering, storing, tracking, and controlling stock so that customer demand can be met while keeping inventory costs under control. Large retailers usually rely on enterprise resource planning (ERP) systems and dedicated supply chain teams to manage these activities. In contrast, small and micro-scale retailers, particularly those operating in informal economies, often depend on manual record keeping, personal experience, and intuition. Their inventory decisions are therefore more reactive than predictive, making it harder to respond to changes in demand. This difference has a direct impact on business performance, profitability, and long-term sustainability.</w:t>
      </w:r>
    </w:p>
    <w:p w14:paraId="119A61E4" w14:textId="34739316" w:rsidR="00103BE2" w:rsidRPr="00A47CA4" w:rsidRDefault="00103BE2" w:rsidP="00103BE2">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main challenge for small retailers is balancing two competing risks. The first is overstocking, where more inventory is purchased than customers are likely to buy. This ties up working capital, increases storage costs, and, in fashion retail, creates the additional risk of products becoming outdated as trends change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{"citationItems":[{"id":"ITEM-1","itemData":{"DOI":"10.1007/s10479-019-03148-8","author":[{"dropping-particle":"","family":"Ren","given":"S.","non-dropping-particle":"","parse-names":false,"suffix":""},{"dropping-particle":"","family":"Chan","given":"H. L.","non-dropping-particle":"","parse-names":false,"suffix":""},{"dropping-particle":"","family":"Siqin","given":"T.","non-dropping-particle":"","parse-names":false,"suffix":""}],"container-title":"Annals of Operations Research","id":"ITEM-1","issued":{"date-parts":[["2020"]]},"page":"761–777","title":"Demand forecasting in retail operations for fashionable products: Methods, practices, and real case study","type":"article-journal","volume":"291"},"uris":["http://www.mendeley.com/documents/?uuid=1adbf7d1-c09d-47a6-8791-3ff0d660e1fd"]}],"mendeley":{"formattedCitation":"(Ren et al., 2020)","plainTextFormattedCitation":"(Ren et al., 2020)","previouslyFormattedCitation":"(Ren et al., 2020)"},"properties":{"noteIndex":0},"schema":"https://github.com/citation-style-language/schema/raw/master/csl-citation.json"}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(Ren et al., 2020)</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The second is understocking, which occurs when demand exceeds the available stock. Stock shortages lead to lost sales, dissatisfied customers, and increased competition from nearby businesses. According to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{"citationItems":[{"id":"ITEM-1","itemData":{"DOI":"10.1007/s10479-020-03666-w","author":[{"dropping-particle":"","family":"Kharfan","given":"M.","non-dropping-particle":"","parse-names":false,"suffix":""},{"dropping-particle":"","family":"Chan","given":"V. W. K.","non-dropping-particle":"","parse-names":false,"suffix":""},{"dropping-particle":"","family":"Okumus","given":"F.","non-dropping-particle":"","parse-names":false,"suffix":""}],"container-title":"Annals of Operations Research","id":"ITEM-1","issued":{"date-parts":[["2020"]]},"page":"159-187","title":"A data-driven forecasting approach for newly launched seasonal products by leveraging machine-learning approaches","type":"article-journal","volume":"303"},"uris":["http://www.mendeley.com/documents/?uuid=2f0b2db3-6dd0-4b4a-9dfb-62f8a1a32185"]}],"mendeley":{"formattedCitation":"(Kharfan et al., 2020)","manualFormatting":"Kharfan et al. (2020)","plainTextFormattedCitation":"(Kharfan et al., 2020)","previouslyFormattedCitation":"(Kharfan et al., 2020)"},"properties":{"noteIndex":0},"schema":"https://github.com/citation-style-language/schema/raw/master/csl-citation.json"}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Kharfan et al. (2020)</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these challenges are even greater in fashion retail because demand changes quickly with seasons and consumer preferences. Missing the right time to restock can mean losing sales for an entire season. For small vendors operating with limited capital and restricted access to credit, either situation can have serious financial consequences.</w:t>
      </w:r>
    </w:p>
    <w:p w14:paraId="6AAA10D0" w14:textId="485C1CCA" w:rsidR="00103BE2" w:rsidRPr="00A47CA4" w:rsidRDefault="00103BE2" w:rsidP="00103BE2">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Traditional inventory management practices in small retail include periodic manual stock counts, rule-of-thumb reorder decisions, and experience gained through years of trading. While these approaches remain useful in day-to-day operations, they are less effective in environments where demand changes frequently, product ranges are large, and seasonal buying patterns are common. This creates a clear disadvantage for small retailers because important inventory decisions are made without analytical support. </w:t>
      </w:r>
      <w:r w:rsidRPr="00A47CA4">
        <w:rPr>
          <w:rFonts w:ascii="Times New Roman" w:eastAsia="Times New Roman" w:hAnsi="Times New Roman" w:cs="Times New Roman"/>
          <w:sz w:val="24"/>
          <w:szCs w:val="24"/>
          <w:lang w:val="en-US"/>
        </w:rPr>
        <w:fldChar w:fldCharType="begin" w:fldLock="1"/>
      </w:r>
      <w:r w:rsidR="0095401C" w:rsidRPr="00A47CA4">
        <w:rPr>
          <w:rFonts w:ascii="Times New Roman" w:eastAsia="Times New Roman" w:hAnsi="Times New Roman" w:cs="Times New Roman"/>
          <w:sz w:val="24"/>
          <w:szCs w:val="24"/>
          <w:lang w:val="en-US"/>
        </w:rPr>
        <w:instrText>ADDIN CSL_CITATION {"citationItems":[{"id":"ITEM-1","itemData":{"DOI":"10.1287/msom.2015.0561","author":[{"dropping-particle":"","family":"Ferreira","given":"K.","non-dropping-particle":"","parse-names":false,"suffix":""},{"dropping-particle":"","family":"Lee","given":"B.","non-dropping-particle":"","parse-names":false,"suffix":""},{"dropping-particle":"","family":"Simchi-Levi","given":"D.","non-dropping-particle":"","parse-names":false,"suffix":""}],"container-title":"Manufacturing &amp; Service Operations Management","id":"ITEM-1","issue":"1","issued":{"date-parts":[["2016"]]},"page":"69-88","title":"Analytics for an online retailer: Demand forecasting and price optimization","type":"article-journal","volume":"18"},"uris":["http://www.mendeley.com/documents/?uuid=f88698eb-d38f-466c-8812-c4433fa1d8d1"]}],"mendeley":{"formattedCitation":"(Ferreira et al., 2016)","manualFormatting":"Ferreira et al. (2016)","plainTextFormattedCitation":"(Ferreira et al., 2016)","previouslyFormattedCitation":"(Ferreira et al., 2016)"},"properties":{"noteIndex":0},"schema":"https://github.com/citation-style-language/schema/raw/master/csl-citation.json"}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Ferreira et al. (2016)</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demonstrated the benefits of data-driven </w:t>
      </w:r>
      <w:r w:rsidRPr="00A47CA4">
        <w:rPr>
          <w:rFonts w:ascii="Times New Roman" w:eastAsia="Times New Roman" w:hAnsi="Times New Roman" w:cs="Times New Roman"/>
          <w:sz w:val="24"/>
          <w:szCs w:val="24"/>
          <w:lang w:val="en-US"/>
        </w:rPr>
        <w:lastRenderedPageBreak/>
        <w:t>inventory management using an online retailer with extensive transaction records. However, whether similar methods can achieve comparable results for micro-vendors who maintain only limited manual records remains an important research question and provides part of the motivation for this study.</w:t>
      </w:r>
    </w:p>
    <w:p w14:paraId="515878B4" w14:textId="107CD010" w:rsidR="00DA73BC" w:rsidRPr="00A47CA4" w:rsidRDefault="00000000" w:rsidP="0006576C">
      <w:pPr>
        <w:pStyle w:val="Heading4"/>
        <w:rPr>
          <w:rFonts w:ascii="Times New Roman" w:hAnsi="Times New Roman" w:cs="Times New Roman"/>
        </w:rPr>
      </w:pPr>
      <w:bookmarkStart w:id="22" w:name="_n66mjhz85kbl" w:colFirst="0" w:colLast="0"/>
      <w:bookmarkEnd w:id="22"/>
      <w:r w:rsidRPr="00A47CA4">
        <w:rPr>
          <w:rFonts w:ascii="Times New Roman" w:hAnsi="Times New Roman" w:cs="Times New Roman"/>
        </w:rPr>
        <w:t>2.2.1</w:t>
      </w:r>
      <w:r w:rsidR="0088133C" w:rsidRPr="00A47CA4">
        <w:rPr>
          <w:rFonts w:ascii="Times New Roman" w:hAnsi="Times New Roman" w:cs="Times New Roman"/>
        </w:rPr>
        <w:t>.</w:t>
      </w:r>
      <w:r w:rsidRPr="00A47CA4">
        <w:rPr>
          <w:rFonts w:ascii="Times New Roman" w:hAnsi="Times New Roman" w:cs="Times New Roman"/>
        </w:rPr>
        <w:t xml:space="preserve"> Inventory Management Challenges in Developing Economy Retail</w:t>
      </w:r>
    </w:p>
    <w:p w14:paraId="1BA9D241" w14:textId="607EF379" w:rsidR="0095401C" w:rsidRPr="00A47CA4" w:rsidRDefault="0095401C" w:rsidP="00F55E7F">
      <w:pPr>
        <w:rPr>
          <w:rFonts w:ascii="Times New Roman" w:hAnsi="Times New Roman" w:cs="Times New Roman"/>
          <w:lang w:val="en-US"/>
        </w:rPr>
      </w:pPr>
      <w:bookmarkStart w:id="23" w:name="_5cx7d8mn3tg5" w:colFirst="0" w:colLast="0"/>
      <w:bookmarkStart w:id="24" w:name="_Toc236131888"/>
      <w:bookmarkEnd w:id="23"/>
      <w:r w:rsidRPr="00A47CA4">
        <w:rPr>
          <w:rFonts w:ascii="Times New Roman" w:hAnsi="Times New Roman" w:cs="Times New Roman"/>
          <w:lang w:val="en-US"/>
        </w:rPr>
        <w:t xml:space="preserve">The inventory management challenges faced by small retailers in developing economies differ from those reported in high-income countries. In Sub-Saharan Africa, and particularly in Kenya, small fashion vendors deal with more than demand fluctuations and seasonal changes. They also face practical challenges such as unreliable electricity, limited internet connectivity, high mobile data costs, and the absence of formal point-of-sale systems that can generate the transaction data needed for informed inventory decisions </w:t>
      </w:r>
      <w:r w:rsidRPr="00A47CA4">
        <w:rPr>
          <w:rFonts w:ascii="Times New Roman" w:hAnsi="Times New Roman" w:cs="Times New Roman"/>
          <w:lang w:val="en-US"/>
        </w:rPr>
        <w:fldChar w:fldCharType="begin" w:fldLock="1"/>
      </w:r>
      <w:r w:rsidRPr="00A47CA4">
        <w:rPr>
          <w:rFonts w:ascii="Times New Roman" w:hAnsi="Times New Roman" w:cs="Times New Roman"/>
          <w:lang w:val="en-US"/>
        </w:rPr>
        <w:instrText>ADDIN CSL_CITATION {"citationItems":[{"id":"ITEM-1","itemData":{"DOI":"10.9790/487X-2301024558","author":[{"dropping-particle":"","family":"Wanjiru","given":"R.","non-dropping-particle":"","parse-names":false,"suffix":""},{"dropping-particle":"","family":"Ngugi","given":"B.","non-dropping-particle":"","parse-names":false,"suffix":""}],"container-title":"Journal of Business and Management","id":"ITEM-1","issued":{"date-parts":[["2021"]]},"page":"45-58","title":"Inventory management practices and financial performance of small and medium enterprises in Nairobi County, Kenya","type":"article-journal","volume":"23(1)"},"uris":["http://www.mendeley.com/documents/?uuid=4e140ddd-ff1d-44c4-a194-63f2b86e9078"]}],"mendeley":{"formattedCitation":"(Wanjiru &amp; Ngugi, 2021)","plainTextFormattedCitation":"(Wanjiru &amp; Ngugi, 2021)","previouslyFormattedCitation":"(Wanjiru &amp; Ngugi, 2021)"},"properties":{"noteIndex":0},"schema":"https://github.com/citation-style-language/schema/raw/master/csl-citation.json"}</w:instrText>
      </w:r>
      <w:r w:rsidRPr="00A47CA4">
        <w:rPr>
          <w:rFonts w:ascii="Times New Roman" w:hAnsi="Times New Roman" w:cs="Times New Roman"/>
          <w:lang w:val="en-US"/>
        </w:rPr>
        <w:fldChar w:fldCharType="separate"/>
      </w:r>
      <w:r w:rsidRPr="00A47CA4">
        <w:rPr>
          <w:rFonts w:ascii="Times New Roman" w:hAnsi="Times New Roman" w:cs="Times New Roman"/>
          <w:noProof/>
          <w:lang w:val="en-US"/>
        </w:rPr>
        <w:t>(Wanjiru &amp; Ngugi, 2021)</w:t>
      </w:r>
      <w:r w:rsidRPr="00A47CA4">
        <w:rPr>
          <w:rFonts w:ascii="Times New Roman" w:hAnsi="Times New Roman" w:cs="Times New Roman"/>
          <w:lang w:val="en-US"/>
        </w:rPr>
        <w:fldChar w:fldCharType="end"/>
      </w:r>
      <w:r w:rsidRPr="00A47CA4">
        <w:rPr>
          <w:rFonts w:ascii="Times New Roman" w:hAnsi="Times New Roman" w:cs="Times New Roman"/>
          <w:lang w:val="en-US"/>
        </w:rPr>
        <w:t>.</w:t>
      </w:r>
    </w:p>
    <w:p w14:paraId="5CF3B698" w14:textId="77777777" w:rsidR="0095401C" w:rsidRPr="00A47CA4" w:rsidRDefault="0095401C" w:rsidP="00F55E7F">
      <w:pPr>
        <w:rPr>
          <w:rFonts w:ascii="Times New Roman" w:hAnsi="Times New Roman" w:cs="Times New Roman"/>
          <w:lang w:val="en-US"/>
        </w:rPr>
      </w:pPr>
      <w:r w:rsidRPr="00A47CA4">
        <w:rPr>
          <w:rFonts w:ascii="Times New Roman" w:hAnsi="Times New Roman" w:cs="Times New Roman"/>
          <w:lang w:val="en-US"/>
        </w:rPr>
        <w:t>Wanjiru and Ngugi (2021) examined inventory management practices among SMEs in Nairobi County and found that most small retailers still relied on notebooks or simple mobile phone reminders to monitor stock levels. Their study also reported that structured inventory management practices were positively associated with better financial performance, showing that poor inventory practices have measurable economic consequences for small businesses. However, the study focused on observing existing practices rather than testing whether digital tools could improve inventory management.</w:t>
      </w:r>
    </w:p>
    <w:p w14:paraId="0CB0BACA" w14:textId="0C21FF2C" w:rsidR="0095401C" w:rsidRPr="00A47CA4" w:rsidRDefault="0095401C" w:rsidP="00F55E7F">
      <w:pPr>
        <w:rPr>
          <w:rFonts w:ascii="Times New Roman" w:hAnsi="Times New Roman" w:cs="Times New Roman"/>
          <w:lang w:val="en-US"/>
        </w:rPr>
      </w:pPr>
      <w:r w:rsidRPr="00A47CA4">
        <w:rPr>
          <w:rFonts w:ascii="Times New Roman" w:hAnsi="Times New Roman" w:cs="Times New Roman"/>
          <w:lang w:val="en-US"/>
        </w:rPr>
        <w:t xml:space="preserve">The informal retail environment in Nairobi introduces additional challenges. Vendors operating in markets such as Gikomba, Eastleigh, Toi Market, and the CBD serve diverse customer groups whose purchasing </w:t>
      </w:r>
      <w:proofErr w:type="spellStart"/>
      <w:r w:rsidRPr="00A47CA4">
        <w:rPr>
          <w:rFonts w:ascii="Times New Roman" w:hAnsi="Times New Roman" w:cs="Times New Roman"/>
          <w:lang w:val="en-US"/>
        </w:rPr>
        <w:t>behaviour</w:t>
      </w:r>
      <w:proofErr w:type="spellEnd"/>
      <w:r w:rsidRPr="00A47CA4">
        <w:rPr>
          <w:rFonts w:ascii="Times New Roman" w:hAnsi="Times New Roman" w:cs="Times New Roman"/>
          <w:lang w:val="en-US"/>
        </w:rPr>
        <w:t xml:space="preserve"> changes throughout the year. Demand is influenced not only by seasonal trends but also by salary payment cycles, school calendars, and the presence of nearby competitors </w:t>
      </w:r>
      <w:r w:rsidRPr="00A47CA4">
        <w:rPr>
          <w:rFonts w:ascii="Times New Roman" w:hAnsi="Times New Roman" w:cs="Times New Roman"/>
          <w:lang w:val="en-US"/>
        </w:rPr>
        <w:fldChar w:fldCharType="begin" w:fldLock="1"/>
      </w:r>
      <w:r w:rsidRPr="00A47CA4">
        <w:rPr>
          <w:rFonts w:ascii="Times New Roman" w:hAnsi="Times New Roman" w:cs="Times New Roman"/>
          <w:lang w:val="en-US"/>
        </w:rPr>
        <w:instrText>ADDIN CSL_CITATION {"citationItems":[{"id":"ITEM-1","itemData":{"DOI":"10.31920/1750-4562/2020/v15n2a6","author":[{"dropping-particle":"","family":"Omwenga","given":"E.","non-dropping-particle":"","parse-names":false,"suffix":""},{"dropping-particle":"","family":"Waweru","given":"M.","non-dropping-particle":"","parse-names":false,"suffix":""},{"dropping-particle":"","family":"Kamau","given":"J.","non-dropping-particle":"","parse-names":false,"suffix":""}],"container-title":"African Journal of Business and Economic Research","id":"ITEM-1","issue":"2","issued":{"date-parts":[["2020"]]},"page":"112-130","title":"Competitive dynamics and survival strategies among micro-retailers in the Nairobi Central Business District","type":"article-journal","volume":"15"},"uris":["http://www.mendeley.com/documents/?uuid=e145399c-c5d2-4a0b-b9e6-8046de9cc357"]}],"mendeley":{"formattedCitation":"(Omwenga et al., 2020)","plainTextFormattedCitation":"(Omwenga et al., 2020)","previouslyFormattedCitation":"(Omwenga et al., 2020)"},"properties":{"noteIndex":0},"schema":"https://github.com/citation-style-language/schema/raw/master/csl-citation.json"}</w:instrText>
      </w:r>
      <w:r w:rsidRPr="00A47CA4">
        <w:rPr>
          <w:rFonts w:ascii="Times New Roman" w:hAnsi="Times New Roman" w:cs="Times New Roman"/>
          <w:lang w:val="en-US"/>
        </w:rPr>
        <w:fldChar w:fldCharType="separate"/>
      </w:r>
      <w:r w:rsidRPr="00A47CA4">
        <w:rPr>
          <w:rFonts w:ascii="Times New Roman" w:hAnsi="Times New Roman" w:cs="Times New Roman"/>
          <w:noProof/>
          <w:lang w:val="en-US"/>
        </w:rPr>
        <w:t>(Omwenga et al., 2020)</w:t>
      </w:r>
      <w:r w:rsidRPr="00A47CA4">
        <w:rPr>
          <w:rFonts w:ascii="Times New Roman" w:hAnsi="Times New Roman" w:cs="Times New Roman"/>
          <w:lang w:val="en-US"/>
        </w:rPr>
        <w:fldChar w:fldCharType="end"/>
      </w:r>
      <w:r w:rsidRPr="00A47CA4">
        <w:rPr>
          <w:rFonts w:ascii="Times New Roman" w:hAnsi="Times New Roman" w:cs="Times New Roman"/>
          <w:lang w:val="en-US"/>
        </w:rPr>
        <w:t>. These local factors are rarely represented in forecasting models developed using retail data from high-income countries. This highlights the need for a forecasting system that reflects the realities of Kenya's informal fashion retail sector. Although Omwenga et al. (2020) identified these local demand patterns, their study did not develop or evaluate a technical solution that vendors could use through smartphones.</w:t>
      </w:r>
    </w:p>
    <w:p w14:paraId="72FA9B7D" w14:textId="64BCA9DC" w:rsidR="0095401C" w:rsidRPr="00A47CA4" w:rsidRDefault="0095401C" w:rsidP="00F55E7F">
      <w:pPr>
        <w:rPr>
          <w:rFonts w:ascii="Times New Roman" w:hAnsi="Times New Roman" w:cs="Times New Roman"/>
          <w:lang w:val="en-US"/>
        </w:rPr>
      </w:pPr>
      <w:r w:rsidRPr="00A47CA4">
        <w:rPr>
          <w:rFonts w:ascii="Times New Roman" w:hAnsi="Times New Roman" w:cs="Times New Roman"/>
          <w:lang w:val="en-US"/>
        </w:rPr>
        <w:t xml:space="preserve">Another challenge is the digital divide within Kenya's informal retail sector. Many existing inventory management systems assume that businesses have access to desktop computers, reliable broadband internet, or staff with technical skills. These assumptions do not reflect the reality faced by many small vendors. The </w:t>
      </w:r>
      <w:r w:rsidRPr="00A47CA4">
        <w:rPr>
          <w:rFonts w:ascii="Times New Roman" w:hAnsi="Times New Roman" w:cs="Times New Roman"/>
          <w:lang w:val="en-US"/>
        </w:rPr>
        <w:fldChar w:fldCharType="begin" w:fldLock="1"/>
      </w:r>
      <w:r w:rsidRPr="00A47CA4">
        <w:rPr>
          <w:rFonts w:ascii="Times New Roman" w:hAnsi="Times New Roman" w:cs="Times New Roman"/>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2024)","manualFormatting":"Communications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Pr="00A47CA4">
        <w:rPr>
          <w:rFonts w:ascii="Times New Roman" w:hAnsi="Times New Roman" w:cs="Times New Roman"/>
          <w:lang w:val="en-US"/>
        </w:rPr>
        <w:fldChar w:fldCharType="separate"/>
      </w:r>
      <w:r w:rsidRPr="00A47CA4">
        <w:rPr>
          <w:rFonts w:ascii="Times New Roman" w:hAnsi="Times New Roman" w:cs="Times New Roman"/>
          <w:noProof/>
          <w:lang w:val="en-US"/>
        </w:rPr>
        <w:t>Communications Authority of Kenya (2024)</w:t>
      </w:r>
      <w:r w:rsidRPr="00A47CA4">
        <w:rPr>
          <w:rFonts w:ascii="Times New Roman" w:hAnsi="Times New Roman" w:cs="Times New Roman"/>
          <w:lang w:val="en-US"/>
        </w:rPr>
        <w:fldChar w:fldCharType="end"/>
      </w:r>
      <w:r w:rsidRPr="00A47CA4">
        <w:rPr>
          <w:rFonts w:ascii="Times New Roman" w:hAnsi="Times New Roman" w:cs="Times New Roman"/>
          <w:lang w:val="en-US"/>
        </w:rPr>
        <w:t xml:space="preserve"> reports that smartphone ownership and WhatsApp use are widespread among informal traders in Nairobi, whereas laptop ownership and fixed broadband access remain limited. For this reason, SokoSmart is designed to operate entirely through smartphones using WhatsApp. However, the CAK report measures access to devices rather than how vendors use them for business activities. High WhatsApp adoption does not necessarily mean that vendors will automatically use a chatbot for inventory management, making user acceptance an important consideration for this study.</w:t>
      </w:r>
    </w:p>
    <w:p w14:paraId="2168455C" w14:textId="1F46B32E" w:rsidR="00DA73BC" w:rsidRPr="00A47CA4" w:rsidRDefault="00000000" w:rsidP="008520A1">
      <w:pPr>
        <w:pStyle w:val="Heading3"/>
        <w:rPr>
          <w:rFonts w:ascii="Times New Roman" w:hAnsi="Times New Roman" w:cs="Times New Roman"/>
        </w:rPr>
      </w:pPr>
      <w:bookmarkStart w:id="25" w:name="_Toc236323110"/>
      <w:r w:rsidRPr="00A47CA4">
        <w:rPr>
          <w:rFonts w:ascii="Times New Roman" w:hAnsi="Times New Roman" w:cs="Times New Roman"/>
        </w:rPr>
        <w:lastRenderedPageBreak/>
        <w:t>2.3</w:t>
      </w:r>
      <w:r w:rsidR="0088133C" w:rsidRPr="00A47CA4">
        <w:rPr>
          <w:rFonts w:ascii="Times New Roman" w:hAnsi="Times New Roman" w:cs="Times New Roman"/>
        </w:rPr>
        <w:t>.</w:t>
      </w:r>
      <w:r w:rsidRPr="00A47CA4">
        <w:rPr>
          <w:rFonts w:ascii="Times New Roman" w:hAnsi="Times New Roman" w:cs="Times New Roman"/>
        </w:rPr>
        <w:t xml:space="preserve"> Demand Forecasting Using Machine Learning</w:t>
      </w:r>
      <w:bookmarkEnd w:id="24"/>
      <w:bookmarkEnd w:id="25"/>
    </w:p>
    <w:p w14:paraId="49281C35" w14:textId="372E827F" w:rsidR="0095401C" w:rsidRPr="00A47CA4" w:rsidRDefault="0095401C" w:rsidP="0095401C">
      <w:pPr>
        <w:pStyle w:val="Heading4"/>
        <w:rPr>
          <w:rFonts w:ascii="Times New Roman" w:eastAsia="Times New Roman" w:hAnsi="Times New Roman" w:cs="Times New Roman"/>
          <w:color w:val="auto"/>
          <w:lang w:val="en-US"/>
        </w:rPr>
      </w:pPr>
      <w:r w:rsidRPr="00A47CA4">
        <w:rPr>
          <w:rFonts w:ascii="Times New Roman" w:eastAsia="Times New Roman" w:hAnsi="Times New Roman" w:cs="Times New Roman"/>
          <w:color w:val="auto"/>
          <w:lang w:val="en-US"/>
        </w:rPr>
        <w:t>Demand forecasting in retail has changed considerably over the last two decades. Classical statistical methods such as simple moving averages, exponential smoothing, and Autoregressive Integrated Moving Average (ARIMA) models were widely used during the 1990s and 2000s, especially in retail environments with relatively stable demand patterns. However, these methods are less effective in fashion retail, where trends can change quickly and demand spikes such as those occurring around salary periods often differ sharply from normal sales patterns.</w:t>
      </w:r>
    </w:p>
    <w:p w14:paraId="22CEFD3D" w14:textId="77777777" w:rsidR="0095401C" w:rsidRPr="00A47CA4" w:rsidRDefault="0095401C" w:rsidP="0095401C">
      <w:pPr>
        <w:pStyle w:val="Heading4"/>
        <w:rPr>
          <w:rFonts w:ascii="Times New Roman" w:eastAsia="Times New Roman" w:hAnsi="Times New Roman" w:cs="Times New Roman"/>
          <w:color w:val="auto"/>
          <w:lang w:val="en-US"/>
        </w:rPr>
      </w:pPr>
      <w:r w:rsidRPr="00A47CA4">
        <w:rPr>
          <w:rFonts w:ascii="Times New Roman" w:eastAsia="Times New Roman" w:hAnsi="Times New Roman" w:cs="Times New Roman"/>
          <w:color w:val="auto"/>
          <w:lang w:val="en-US"/>
        </w:rPr>
        <w:t>As retail datasets became larger and computing power became more accessible, machine learning and deep learning approaches began to compete with, and often outperform, traditional statistical methods. This is particularly evident in environments characterized by non-linear demand patterns, multiple influencing factors, and a high variety of products. Even so, most of the reported performance advantages have been demonstrated in data-rich settings, and it remains uncertain how well these models perform when historical records are limited.</w:t>
      </w:r>
    </w:p>
    <w:p w14:paraId="79D5DAC8" w14:textId="7516E62A" w:rsidR="0095401C" w:rsidRPr="00A47CA4" w:rsidRDefault="0095401C" w:rsidP="0095401C">
      <w:pPr>
        <w:pStyle w:val="Heading4"/>
        <w:rPr>
          <w:rFonts w:ascii="Times New Roman" w:eastAsia="Times New Roman" w:hAnsi="Times New Roman" w:cs="Times New Roman"/>
          <w:color w:val="auto"/>
          <w:lang w:val="en-US"/>
        </w:rPr>
      </w:pPr>
      <w:r w:rsidRPr="00A47CA4">
        <w:rPr>
          <w:rFonts w:ascii="Times New Roman" w:eastAsia="Times New Roman" w:hAnsi="Times New Roman" w:cs="Times New Roman"/>
          <w:color w:val="auto"/>
          <w:lang w:val="en-US"/>
        </w:rPr>
        <w:fldChar w:fldCharType="begin" w:fldLock="1"/>
      </w:r>
      <w:r w:rsidRPr="00A47CA4">
        <w:rPr>
          <w:rFonts w:ascii="Times New Roman" w:eastAsia="Times New Roman" w:hAnsi="Times New Roman" w:cs="Times New Roman"/>
          <w:color w:val="auto"/>
          <w:lang w:val="en-US"/>
        </w:rPr>
        <w:instrText>ADDIN CSL_CITATION {"citationItems":[{"id":"ITEM-1","itemData":{"DOI":"10.1016/j.ijforecast.2022.08.001","author":[{"dropping-particle":"","family":"Swaminathan","given":"Krishnan","non-dropping-particle":"","parse-names":false,"suffix":""},{"dropping-particle":"","family":"Wang","given":"Xiao","non-dropping-particle":"","parse-names":false,"suffix":""},{"dropping-particle":"","family":"Goh","given":"Mark","non-dropping-particle":"","parse-names":false,"suffix":""},{"dropping-particle":"","family":"Li","given":"Jing","non-dropping-particle":"","parse-names":false,"suffix":""},{"dropping-particle":"","family":"Zhang","given":"Shuya","non-dropping-particle":"","parse-names":false,"suffix":""},{"dropping-particle":"","family":"Liu","given":"Yang","non-dropping-particle":"","parse-names":false,"suffix":""},{"dropping-particle":"","family":"Zheng","given":"Shuyun","non-dropping-particle":"","parse-names":false,"suffix":""},{"dropping-particle":"","family":"Chen","given":"Shihua","non-dropping-particle":"","parse-names":false,"suffix":""}],"container-title":"International Journal of Forecasting","id":"ITEM-1","issued":{"date-parts":[["2023"]]},"title":"Demand forecasting for fashion products: A systematic review","type":"article-journal"},"uris":["http://www.mendeley.com/documents/?uuid=e3ce71e3-a972-49a2-80ee-a65b43a9002c"]}],"mendeley":{"formattedCitation":"(Swaminathan et al., 2023)","manualFormatting":"Swaminathan et al. (2023)","plainTextFormattedCitation":"(Swaminathan et al., 2023)","previouslyFormattedCitation":"(Swaminathan et al., 2023)"},"properties":{"noteIndex":0},"schema":"https://github.com/citation-style-language/schema/raw/master/csl-citation.json"}</w:instrText>
      </w:r>
      <w:r w:rsidRPr="00A47CA4">
        <w:rPr>
          <w:rFonts w:ascii="Times New Roman" w:eastAsia="Times New Roman" w:hAnsi="Times New Roman" w:cs="Times New Roman"/>
          <w:color w:val="auto"/>
          <w:lang w:val="en-US"/>
        </w:rPr>
        <w:fldChar w:fldCharType="separate"/>
      </w:r>
      <w:r w:rsidRPr="00A47CA4">
        <w:rPr>
          <w:rFonts w:ascii="Times New Roman" w:eastAsia="Times New Roman" w:hAnsi="Times New Roman" w:cs="Times New Roman"/>
          <w:noProof/>
          <w:color w:val="auto"/>
          <w:lang w:val="en-US"/>
        </w:rPr>
        <w:t>Swaminathan et al. (2023)</w:t>
      </w:r>
      <w:r w:rsidRPr="00A47CA4">
        <w:rPr>
          <w:rFonts w:ascii="Times New Roman" w:eastAsia="Times New Roman" w:hAnsi="Times New Roman" w:cs="Times New Roman"/>
          <w:color w:val="auto"/>
          <w:lang w:val="en-US"/>
        </w:rPr>
        <w:fldChar w:fldCharType="end"/>
      </w:r>
      <w:r w:rsidRPr="00A47CA4">
        <w:rPr>
          <w:rFonts w:ascii="Times New Roman" w:eastAsia="Times New Roman" w:hAnsi="Times New Roman" w:cs="Times New Roman"/>
          <w:color w:val="auto"/>
          <w:lang w:val="en-US"/>
        </w:rPr>
        <w:t>, in a systematic review of demand forecasting methods for fashion products published in the International Journal of Forecasting, found that machine learning and deep learning models consistently outperformed classical statistical approaches across several fashion retail datasets. The performance gap became larger as product variety and demand volatility increased. The authors identified LSTM neural networks and gradient boosting methods as among the strongest-performing model families for fashion-specific forecasting tasks, noting that their ability to capture non-linear relationships and complex seasonal patterns gave them an advantage over ARIMA-type models in volatile retail environments. However, the review was based mainly on studies conducted in developed markets with strong data infrastructure, making it unclear whether the same advantage is maintained under data-scarce conditions.</w:t>
      </w:r>
    </w:p>
    <w:p w14:paraId="1C3731C1" w14:textId="19ABA8F3" w:rsidR="0095401C" w:rsidRPr="00A47CA4" w:rsidRDefault="0095401C" w:rsidP="0095401C">
      <w:pPr>
        <w:pStyle w:val="Heading4"/>
        <w:rPr>
          <w:rFonts w:ascii="Times New Roman" w:eastAsia="Times New Roman" w:hAnsi="Times New Roman" w:cs="Times New Roman"/>
          <w:color w:val="auto"/>
          <w:lang w:val="en-US"/>
        </w:rPr>
      </w:pPr>
      <w:r w:rsidRPr="00A47CA4">
        <w:rPr>
          <w:rFonts w:ascii="Times New Roman" w:eastAsia="Times New Roman" w:hAnsi="Times New Roman" w:cs="Times New Roman"/>
          <w:color w:val="auto"/>
          <w:lang w:val="en-US"/>
        </w:rPr>
        <w:fldChar w:fldCharType="begin" w:fldLock="1"/>
      </w:r>
      <w:r w:rsidR="006C7200" w:rsidRPr="00A47CA4">
        <w:rPr>
          <w:rFonts w:ascii="Times New Roman" w:eastAsia="Times New Roman" w:hAnsi="Times New Roman" w:cs="Times New Roman"/>
          <w:color w:val="auto"/>
          <w:lang w:val="en-US"/>
        </w:rPr>
        <w:instrText>ADDIN CSL_CITATION {"citationItems":[{"id":"ITEM-1","itemData":{"DOI":"10.1007/s10479-019-03148-8","author":[{"dropping-particle":"","family":"Ren","given":"S.","non-dropping-particle":"","parse-names":false,"suffix":""},{"dropping-particle":"","family":"Chan","given":"H. L.","non-dropping-particle":"","parse-names":false,"suffix":""},{"dropping-particle":"","family":"Siqin","given":"T.","non-dropping-particle":"","parse-names":false,"suffix":""}],"container-title":"Annals of Operations Research","id":"ITEM-1","issued":{"date-parts":[["2020"]]},"page":"761–777","title":"Demand forecasting in retail operations for fashionable products: Methods, practices, and real case study","type":"article-journal","volume":"291"},"uris":["http://www.mendeley.com/documents/?uuid=1adbf7d1-c09d-47a6-8791-3ff0d660e1fd"]}],"mendeley":{"formattedCitation":"(Ren et al., 2020)","manualFormatting":"Ren et al. (2020","plainTextFormattedCitation":"(Ren et al., 2020)","previouslyFormattedCitation":"(Ren et al., 2020)"},"properties":{"noteIndex":0},"schema":"https://github.com/citation-style-language/schema/raw/master/csl-citation.json"}</w:instrText>
      </w:r>
      <w:r w:rsidRPr="00A47CA4">
        <w:rPr>
          <w:rFonts w:ascii="Times New Roman" w:eastAsia="Times New Roman" w:hAnsi="Times New Roman" w:cs="Times New Roman"/>
          <w:color w:val="auto"/>
          <w:lang w:val="en-US"/>
        </w:rPr>
        <w:fldChar w:fldCharType="separate"/>
      </w:r>
      <w:r w:rsidRPr="00A47CA4">
        <w:rPr>
          <w:rFonts w:ascii="Times New Roman" w:eastAsia="Times New Roman" w:hAnsi="Times New Roman" w:cs="Times New Roman"/>
          <w:noProof/>
          <w:color w:val="auto"/>
          <w:lang w:val="en-US"/>
        </w:rPr>
        <w:t>Ren et al. (2020</w:t>
      </w:r>
      <w:r w:rsidRPr="00A47CA4">
        <w:rPr>
          <w:rFonts w:ascii="Times New Roman" w:eastAsia="Times New Roman" w:hAnsi="Times New Roman" w:cs="Times New Roman"/>
          <w:color w:val="auto"/>
          <w:lang w:val="en-US"/>
        </w:rPr>
        <w:fldChar w:fldCharType="end"/>
      </w:r>
      <w:r w:rsidRPr="00A47CA4">
        <w:rPr>
          <w:rFonts w:ascii="Times New Roman" w:eastAsia="Times New Roman" w:hAnsi="Times New Roman" w:cs="Times New Roman"/>
          <w:color w:val="auto"/>
          <w:lang w:val="en-US"/>
        </w:rPr>
        <w:t>) examined demand forecasting for fashionable products in retail operations and found that integrating additional data sources such as social media trend signals, weather data, and promotional calendars into machine learning models produced substantially more accurate forecasts than relying on historical sales data alone. Their findings highlight both the potential of machine learning-based forecasting and the practical challenge faced by micro-vendors who do not have access to such enriched datasets. For SokoSmart, this creates an important design challenge: the forecasting system must still produce useful results even when only limited historical data is available.</w:t>
      </w:r>
    </w:p>
    <w:p w14:paraId="4A233ADD" w14:textId="7654BC7B" w:rsidR="00DA73BC" w:rsidRPr="00A47CA4" w:rsidRDefault="00000000" w:rsidP="0006576C">
      <w:pPr>
        <w:pStyle w:val="Heading4"/>
        <w:rPr>
          <w:rFonts w:ascii="Times New Roman" w:hAnsi="Times New Roman" w:cs="Times New Roman"/>
        </w:rPr>
      </w:pPr>
      <w:r w:rsidRPr="00A47CA4">
        <w:rPr>
          <w:rFonts w:ascii="Times New Roman" w:hAnsi="Times New Roman" w:cs="Times New Roman"/>
        </w:rPr>
        <w:t>2.3.1</w:t>
      </w:r>
      <w:r w:rsidR="0088133C" w:rsidRPr="00A47CA4">
        <w:rPr>
          <w:rFonts w:ascii="Times New Roman" w:hAnsi="Times New Roman" w:cs="Times New Roman"/>
        </w:rPr>
        <w:t>.</w:t>
      </w:r>
      <w:r w:rsidRPr="00A47CA4">
        <w:rPr>
          <w:rFonts w:ascii="Times New Roman" w:hAnsi="Times New Roman" w:cs="Times New Roman"/>
        </w:rPr>
        <w:t xml:space="preserve"> Comparative Analysis of Forecasting Models: ARIMA, XGBoost, and LSTM</w:t>
      </w:r>
    </w:p>
    <w:p w14:paraId="388A5805" w14:textId="676F892C" w:rsidR="006C7200" w:rsidRPr="00A47CA4" w:rsidRDefault="006C7200" w:rsidP="006C7200">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SokoSmart uses three forecasting models ARIMA, XGBoost, and LSTM to represent different approaches to demand forecasting, ranging from traditional statistical techniques to modern </w:t>
      </w:r>
      <w:r w:rsidRPr="00A47CA4">
        <w:rPr>
          <w:rFonts w:ascii="Times New Roman" w:eastAsia="Times New Roman" w:hAnsi="Times New Roman" w:cs="Times New Roman"/>
          <w:sz w:val="24"/>
          <w:szCs w:val="24"/>
          <w:lang w:val="en-US"/>
        </w:rPr>
        <w:lastRenderedPageBreak/>
        <w:t>machine learning and deep learning methods. Comparing these models helps explain why they were selected for the system and provides a basis for interpreting the forecasting results presented later in this study.</w:t>
      </w:r>
    </w:p>
    <w:p w14:paraId="2E5F7D34" w14:textId="19B6D698" w:rsidR="006C7200" w:rsidRPr="00A47CA4" w:rsidRDefault="006C7200" w:rsidP="006C7200">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ARIMA (Autoregressive Integrated Moving Average)</w:t>
      </w:r>
      <w:r w:rsidRPr="00A47CA4">
        <w:rPr>
          <w:rFonts w:ascii="Times New Roman" w:eastAsia="Times New Roman" w:hAnsi="Times New Roman" w:cs="Times New Roman"/>
          <w:sz w:val="24"/>
          <w:szCs w:val="24"/>
          <w:lang w:val="en-US"/>
        </w:rPr>
        <w:t xml:space="preserve"> is one of the most widely used statistical models for time series forecasting. It predicts future values by </w:t>
      </w:r>
      <w:proofErr w:type="spellStart"/>
      <w:r w:rsidRPr="00A47CA4">
        <w:rPr>
          <w:rFonts w:ascii="Times New Roman" w:eastAsia="Times New Roman" w:hAnsi="Times New Roman" w:cs="Times New Roman"/>
          <w:sz w:val="24"/>
          <w:szCs w:val="24"/>
          <w:lang w:val="en-US"/>
        </w:rPr>
        <w:t>analysing</w:t>
      </w:r>
      <w:proofErr w:type="spellEnd"/>
      <w:r w:rsidRPr="00A47CA4">
        <w:rPr>
          <w:rFonts w:ascii="Times New Roman" w:eastAsia="Times New Roman" w:hAnsi="Times New Roman" w:cs="Times New Roman"/>
          <w:sz w:val="24"/>
          <w:szCs w:val="24"/>
          <w:lang w:val="en-US"/>
        </w:rPr>
        <w:t xml:space="preserve"> patterns in historical sales data through autoregressive and moving average components. Because of its simplicity, interpretability, and relatively low computational requirements, ARIMA continues to be used in many retail forecasting applications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10.1371/journal.pone.0194889","author":[{"dropping-particle":"","family":"Makridakis","given":"S.","non-dropping-particle":"","parse-names":false,"suffix":""},{"dropping-particle":"","family":"Spiliotis","given":"E.","non-dropping-particle":"","parse-names":false,"suffix":""},{"dropping-particle":"","family":"Assimakopoulos","given":"V.","non-dropping-particle":"","parse-names":false,"suffix":""}],"container-title":"PLOS ONE","id":"ITEM-1","issue":"3","issued":{"date-parts":[["2018"]]},"page":"e0194889","title":"Statistical and machine learning forecasting methods: Concerns and ways forward","type":"article-journal","volume":"13"},"uris":["http://www.mendeley.com/documents/?uuid=d57835fe-4afc-4490-8a2f-26282df2f954"]}],"mendeley":{"formattedCitation":"(Makridakis et al., 2018)","plainTextFormattedCitation":"(Makridakis et al., 2018)","previouslyFormattedCitation":"(Makridakis et al., 2018)"},"properties":{"noteIndex":0},"schema":"https://github.com/citation-style-language/schema/raw/master/csl-citation.json"}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(Makridakis et al., 2018)</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Its main limitation is the assumption that relationships within the data are largely linear. In fashion retail, where demand is influenced by changing trends, promotions, and other external factors, this assumption can reduce forecasting accuracy. Within SokoSmart, ARIMA provides a baseline against which the machine learning models are evaluated. Its performance also depends on the availability of clean and consistent historical sales records, something that many vendors using manual record-keeping may not have.</w:t>
      </w:r>
    </w:p>
    <w:p w14:paraId="2052EF03" w14:textId="22BEEBC5" w:rsidR="006C7200" w:rsidRPr="00A47CA4" w:rsidRDefault="006C7200" w:rsidP="006C7200">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Unlike ARIMA, </w:t>
      </w:r>
      <w:r w:rsidRPr="00A47CA4">
        <w:rPr>
          <w:rFonts w:ascii="Times New Roman" w:eastAsia="Times New Roman" w:hAnsi="Times New Roman" w:cs="Times New Roman"/>
          <w:b/>
          <w:bCs/>
          <w:sz w:val="24"/>
          <w:szCs w:val="24"/>
          <w:lang w:val="en-US"/>
        </w:rPr>
        <w:t>XGBoost (Extreme Gradient Boosting)</w:t>
      </w:r>
      <w:r w:rsidRPr="00A47CA4">
        <w:rPr>
          <w:rFonts w:ascii="Times New Roman" w:eastAsia="Times New Roman" w:hAnsi="Times New Roman" w:cs="Times New Roman"/>
          <w:sz w:val="24"/>
          <w:szCs w:val="24"/>
          <w:lang w:val="en-US"/>
        </w:rPr>
        <w:t xml:space="preserve"> is a machine learning algorithm that combines multiple decision trees to improve prediction accuracy. Each new tree is built to reduce the errors made by the previous ones, allowing the model to learn complex relationships within structured data.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10.1016/j.ijforecast.2022.08.001","author":[{"dropping-particle":"","family":"Swaminathan","given":"Krishnan","non-dropping-particle":"","parse-names":false,"suffix":""},{"dropping-particle":"","family":"Wang","given":"Xiao","non-dropping-particle":"","parse-names":false,"suffix":""},{"dropping-particle":"","family":"Goh","given":"Mark","non-dropping-particle":"","parse-names":false,"suffix":""},{"dropping-particle":"","family":"Li","given":"Jing","non-dropping-particle":"","parse-names":false,"suffix":""},{"dropping-particle":"","family":"Zhang","given":"Shuya","non-dropping-particle":"","parse-names":false,"suffix":""},{"dropping-particle":"","family":"Liu","given":"Yang","non-dropping-particle":"","parse-names":false,"suffix":""},{"dropping-particle":"","family":"Zheng","given":"Shuyun","non-dropping-particle":"","parse-names":false,"suffix":""},{"dropping-particle":"","family":"Chen","given":"Shihua","non-dropping-particle":"","parse-names":false,"suffix":""}],"container-title":"International Journal of Forecasting","id":"ITEM-1","issued":{"date-parts":[["2023"]]},"title":"Demand forecasting for fashion products: A systematic review","type":"article-journal"},"uris":["http://www.mendeley.com/documents/?uuid=e3ce71e3-a972-49a2-80ee-a65b43a9002c"]}],"mendeley":{"formattedCitation":"(Swaminathan et al., 2023)","manualFormatting":"Swaminathan et al. (2023)","plainTextFormattedCitation":"(Swaminathan et al., 2023)","previouslyFormattedCitation":"(Swaminathan et al., 2023)"},"properties":{"noteIndex":0},"schema":"https://github.com/citation-style-language/schema/raw/master/csl-citation.json"}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Swaminathan et al. (2023)</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identified gradient boosting techniques among the strongest-performing approaches for fashion demand forecasting because they can use multiple variables at the same time.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{"citationItems":[{"id":"ITEM-1","itemData":{"DOI":"10.1016/j.dss.2018.08.010","author":[{"dropping-particle":"","family":"Loureiro","given":"Ana Lúcia","non-dropping-particle":"","parse-names":false,"suffix":""},{"dropping-particle":"","family":"Miguéis","given":"Vera Lúcia","non-dropping-particle":"","parse-names":false,"suffix":""},{"dropping-particle":"","family":"Silva","given":"Luís Filipe","non-dropping-particle":"Da","parse-names":false,"suffix":""}],"container-title":"Decision Support Systems","id":"ITEM-1","issued":{"date-parts":[["2018"]]},"page":"81-93","title":"Exploring the use of deep neural networks for sales forecasting in fashion retail","type":"article-journal","volume":"114"},"uris":["http://www.mendeley.com/documents/?uuid=d4b50de7-91b5-43c8-8515-a3a502f1053c"]}],"mendeley":{"formattedCitation":"(Loureiro et al., 2018)","manualFormatting":"Loureiro et al. (2018)","plainTextFormattedCitation":"(Loureiro et al., 2018)","previouslyFormattedCitation":"(Loureiro et al., 2018)"},"properties":{"noteIndex":0},"schema":"https://github.com/citation-style-language/schema/raw/master/csl-citation.json"}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Loureiro et al. (2018)</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also demonstrated that advanced learning models can improve sales forecasting accuracy in fashion retail, suggesting that structured ensemble methods such as XGBoost are well suited to similar forecasting tasks. For SokoSmart, this flexibility is important because the model can incorporate factors such as the day of the week, month, promotional activities, and product category when generating forecasts.</w:t>
      </w:r>
    </w:p>
    <w:p w14:paraId="28A805A1" w14:textId="54B09825" w:rsidR="006C7200" w:rsidRPr="00A47CA4" w:rsidRDefault="006C7200" w:rsidP="006C7200">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LSTM (Long Short-Term Memory)</w:t>
      </w:r>
      <w:r w:rsidRPr="00A47CA4">
        <w:rPr>
          <w:rFonts w:ascii="Times New Roman" w:eastAsia="Times New Roman" w:hAnsi="Times New Roman" w:cs="Times New Roman"/>
          <w:sz w:val="24"/>
          <w:szCs w:val="24"/>
          <w:lang w:val="en-US"/>
        </w:rPr>
        <w:t xml:space="preserve"> networks represent the deep learning approach used in this project. As a </w:t>
      </w:r>
      <w:proofErr w:type="spellStart"/>
      <w:r w:rsidRPr="00A47CA4">
        <w:rPr>
          <w:rFonts w:ascii="Times New Roman" w:eastAsia="Times New Roman" w:hAnsi="Times New Roman" w:cs="Times New Roman"/>
          <w:sz w:val="24"/>
          <w:szCs w:val="24"/>
          <w:lang w:val="en-US"/>
        </w:rPr>
        <w:t>specialised</w:t>
      </w:r>
      <w:proofErr w:type="spellEnd"/>
      <w:r w:rsidRPr="00A47CA4">
        <w:rPr>
          <w:rFonts w:ascii="Times New Roman" w:eastAsia="Times New Roman" w:hAnsi="Times New Roman" w:cs="Times New Roman"/>
          <w:sz w:val="24"/>
          <w:szCs w:val="24"/>
          <w:lang w:val="en-US"/>
        </w:rPr>
        <w:t xml:space="preserve"> form of recurrent neural network, LSTM is designed to learn long-term patterns within sequential data, making it suitable for forecasting demand that changes over time.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10.3390/forecast4020031","author":[{"dropping-particle":"","family":"Giri","given":"C.","non-dropping-particle":"","parse-names":false,"suffix":""},{"dropping-particle":"","family":"Jain","given":"S.","non-dropping-particle":"","parse-names":false,"suffix":""},{"dropping-particle":"","family":"Zeng","given":"X.","non-dropping-particle":"","parse-names":false,"suffix":""},{"dropping-particle":"","family":"Bruniaux","given":"P.","non-dropping-particle":"","parse-names":false,"suffix":""}],"container-title":"Forecasting","id":"ITEM-1","issue":"2","issued":{"date-parts":[["2022"]]},"page":"565–581","title":"Deep learning for demand forecasting in the fashion and apparel retail industry","type":"article-journal","volume":"4"},"uris":["http://www.mendeley.com/documents/?uuid=f046126e-d70f-4616-8a39-80d67f0ccd69"]}],"mendeley":{"formattedCitation":"(Giri et al., 2022)","manualFormatting":"Giri et al. (2022)","plainTextFormattedCitation":"(Giri et al., 2022)","previouslyFormattedCitation":"(Giri et al., 2022)"},"properties":{"noteIndex":0},"schema":"https://github.com/citation-style-language/schema/raw/master/csl-citation.json"}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Giri et al. (2022)</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reported that LSTM models captured complex seasonal </w:t>
      </w:r>
      <w:proofErr w:type="spellStart"/>
      <w:r w:rsidRPr="00A47CA4">
        <w:rPr>
          <w:rFonts w:ascii="Times New Roman" w:eastAsia="Times New Roman" w:hAnsi="Times New Roman" w:cs="Times New Roman"/>
          <w:sz w:val="24"/>
          <w:szCs w:val="24"/>
          <w:lang w:val="en-US"/>
        </w:rPr>
        <w:t>behaviour</w:t>
      </w:r>
      <w:proofErr w:type="spellEnd"/>
      <w:r w:rsidRPr="00A47CA4">
        <w:rPr>
          <w:rFonts w:ascii="Times New Roman" w:eastAsia="Times New Roman" w:hAnsi="Times New Roman" w:cs="Times New Roman"/>
          <w:sz w:val="24"/>
          <w:szCs w:val="24"/>
          <w:lang w:val="en-US"/>
        </w:rPr>
        <w:t xml:space="preserve"> and irregular demand patterns more effectively than both ARIMA and traditional machine learning methods in fashion forecasting simulations. Similarly, </w:t>
      </w: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10.1016/j.sca.2023.100024","author":[{"dropping-particle":"","family":"Seyedan","given":"M.","non-dropping-particle":"","parse-names":false,"suffix":""},{"dropping-particle":"","family":"Mafakheri","given":"F.","non-dropping-particle":"","parse-names":false,"suffix":""},{"dropping-particle":"","family":"Wang","given":"C.","non-dropping-particle":"","parse-names":false,"suffix":""}],"container-title":"Supply Chain Analytics","id":"ITEM-1","issued":{"date-parts":[["2023"]]},"page":"100024","title":"Order-up-to-level inventory optimization model using time-series demand forecasting with ensemble deep learning","type":"article-journal","volume":"3"},"uris":["http://www.mendeley.com/documents/?uuid=a9d67ef2-f4c7-4704-8d23-1a28aa4d173f"]}],"mendeley":{"formattedCitation":"(Seyedan et al., 2023)","manualFormatting":"Seyedan et al. (2023)","plainTextFormattedCitation":"(Seyedan et al., 2023)","previouslyFormattedCitation":"(Seyedan et al., 2023)"},"properties":{"noteIndex":0},"schema":"https://github.com/citation-style-language/schema/raw/master/csl-citation.json"}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Seyedan et al. (2023)</w:t>
      </w:r>
      <w:r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found that deep learning models incorporating LSTM components produced greater reductions in inventory costs than non-deep learning alternatives in online retail environments. The trade-off is that LSTM requires more computational resources and larger volumes of historical data during training. Although this does not affect real-time forecasting after deployment, it may reduce performance when vendors have only limited historical sales records.</w:t>
      </w:r>
    </w:p>
    <w:p w14:paraId="23ADFC94" w14:textId="2B58D8DE" w:rsidR="00DA73BC" w:rsidRPr="00A47CA4" w:rsidRDefault="006C7200">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table </w:t>
      </w:r>
      <w:proofErr w:type="spellStart"/>
      <w:r w:rsidRPr="00A47CA4">
        <w:rPr>
          <w:rFonts w:ascii="Times New Roman" w:eastAsia="Times New Roman" w:hAnsi="Times New Roman" w:cs="Times New Roman"/>
          <w:sz w:val="24"/>
          <w:szCs w:val="24"/>
          <w:lang w:val="en-US"/>
        </w:rPr>
        <w:t>summarises</w:t>
      </w:r>
      <w:proofErr w:type="spellEnd"/>
      <w:r w:rsidRPr="00A47CA4">
        <w:rPr>
          <w:rFonts w:ascii="Times New Roman" w:eastAsia="Times New Roman" w:hAnsi="Times New Roman" w:cs="Times New Roman"/>
          <w:sz w:val="24"/>
          <w:szCs w:val="24"/>
          <w:lang w:val="en-US"/>
        </w:rPr>
        <w:t xml:space="preserve"> the main characteristics of the three forecasting models, highlighting their strengths, limitations, and suitability for the operational requirements of SokoSmart.</w:t>
      </w:r>
    </w:p>
    <w:p w14:paraId="60BE6DD3" w14:textId="3500E8F3" w:rsidR="00D14988" w:rsidRPr="00A47CA4" w:rsidRDefault="00D14988" w:rsidP="00D14988">
      <w:pPr>
        <w:pStyle w:val="Caption"/>
        <w:rPr>
          <w:rFonts w:ascii="Times New Roman" w:eastAsia="Times New Roman" w:hAnsi="Times New Roman" w:cs="Times New Roman"/>
          <w:sz w:val="24"/>
          <w:szCs w:val="24"/>
        </w:rPr>
      </w:pPr>
      <w:bookmarkStart w:id="26" w:name="_Toc236220766"/>
      <w:r w:rsidRPr="00A47CA4">
        <w:rPr>
          <w:rFonts w:ascii="Times New Roman" w:hAnsi="Times New Roman" w:cs="Times New Roman"/>
        </w:rPr>
        <w:lastRenderedPageBreak/>
        <w:t xml:space="preserve">Table </w:t>
      </w:r>
      <w:r w:rsidR="00242728" w:rsidRPr="00A47CA4">
        <w:rPr>
          <w:rFonts w:ascii="Times New Roman" w:hAnsi="Times New Roman" w:cs="Times New Roman"/>
        </w:rPr>
        <w:fldChar w:fldCharType="begin"/>
      </w:r>
      <w:r w:rsidR="00242728" w:rsidRPr="00A47CA4">
        <w:rPr>
          <w:rFonts w:ascii="Times New Roman" w:hAnsi="Times New Roman" w:cs="Times New Roman"/>
        </w:rPr>
        <w:instrText xml:space="preserve"> SEQ Table \* ARABIC </w:instrText>
      </w:r>
      <w:r w:rsidR="00242728" w:rsidRPr="00A47CA4">
        <w:rPr>
          <w:rFonts w:ascii="Times New Roman" w:hAnsi="Times New Roman" w:cs="Times New Roman"/>
        </w:rPr>
        <w:fldChar w:fldCharType="separate"/>
      </w:r>
      <w:r w:rsidR="00242728" w:rsidRPr="00A47CA4">
        <w:rPr>
          <w:rFonts w:ascii="Times New Roman" w:hAnsi="Times New Roman" w:cs="Times New Roman"/>
          <w:noProof/>
        </w:rPr>
        <w:t>1</w:t>
      </w:r>
      <w:r w:rsidR="00242728" w:rsidRPr="00A47CA4">
        <w:rPr>
          <w:rFonts w:ascii="Times New Roman" w:hAnsi="Times New Roman" w:cs="Times New Roman"/>
          <w:noProof/>
        </w:rPr>
        <w:fldChar w:fldCharType="end"/>
      </w:r>
      <w:r w:rsidRPr="00A47CA4">
        <w:rPr>
          <w:rFonts w:ascii="Times New Roman" w:hAnsi="Times New Roman" w:cs="Times New Roman"/>
        </w:rPr>
        <w:t xml:space="preserve"> Characteristics of all the three models</w:t>
      </w:r>
      <w:bookmarkEnd w:id="26"/>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1"/>
        <w:gridCol w:w="1759"/>
        <w:gridCol w:w="2300"/>
        <w:gridCol w:w="2300"/>
      </w:tblGrid>
      <w:tr w:rsidR="00DA73BC" w:rsidRPr="00A47CA4" w14:paraId="15A5609C" w14:textId="77777777" w:rsidTr="006C7200">
        <w:trPr>
          <w:trHeight w:val="60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4BF77A8" w14:textId="77777777" w:rsidR="00DA73BC" w:rsidRPr="00A47CA4" w:rsidRDefault="00000000">
            <w:pPr>
              <w:spacing w:before="240" w:after="240"/>
              <w:jc w:val="center"/>
              <w:rPr>
                <w:rFonts w:ascii="Times New Roman" w:eastAsia="Times New Roman" w:hAnsi="Times New Roman" w:cs="Times New Roman"/>
                <w:sz w:val="24"/>
                <w:szCs w:val="24"/>
              </w:rPr>
            </w:pPr>
            <w:r w:rsidRPr="00A47CA4">
              <w:rPr>
                <w:rFonts w:ascii="Times New Roman" w:eastAsia="Times New Roman" w:hAnsi="Times New Roman" w:cs="Times New Roman"/>
                <w:b/>
                <w:bCs/>
                <w:sz w:val="24"/>
                <w:szCs w:val="24"/>
              </w:rPr>
              <w:t>Dimension</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205E4339" w14:textId="77777777" w:rsidR="00DA73BC" w:rsidRPr="00A47CA4" w:rsidRDefault="00000000">
            <w:pPr>
              <w:spacing w:before="240" w:after="240"/>
              <w:jc w:val="center"/>
              <w:rPr>
                <w:rFonts w:ascii="Times New Roman" w:eastAsia="Times New Roman" w:hAnsi="Times New Roman" w:cs="Times New Roman"/>
                <w:sz w:val="24"/>
                <w:szCs w:val="24"/>
              </w:rPr>
            </w:pPr>
            <w:r w:rsidRPr="00A47CA4">
              <w:rPr>
                <w:rFonts w:ascii="Times New Roman" w:eastAsia="Times New Roman" w:hAnsi="Times New Roman" w:cs="Times New Roman"/>
                <w:b/>
                <w:bCs/>
                <w:sz w:val="24"/>
                <w:szCs w:val="24"/>
              </w:rPr>
              <w:t>ARIMA</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B45975B" w14:textId="77777777" w:rsidR="00DA73BC" w:rsidRPr="00A47CA4" w:rsidRDefault="00000000">
            <w:pPr>
              <w:spacing w:before="240" w:after="240"/>
              <w:jc w:val="center"/>
              <w:rPr>
                <w:rFonts w:ascii="Times New Roman" w:eastAsia="Times New Roman" w:hAnsi="Times New Roman" w:cs="Times New Roman"/>
                <w:sz w:val="24"/>
                <w:szCs w:val="24"/>
              </w:rPr>
            </w:pPr>
            <w:r w:rsidRPr="00A47CA4">
              <w:rPr>
                <w:rFonts w:ascii="Times New Roman" w:eastAsia="Times New Roman" w:hAnsi="Times New Roman" w:cs="Times New Roman"/>
                <w:b/>
                <w:bCs/>
                <w:sz w:val="24"/>
                <w:szCs w:val="24"/>
              </w:rPr>
              <w:t>XGBoost</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17CC5A00" w14:textId="77777777" w:rsidR="00DA73BC" w:rsidRPr="00A47CA4" w:rsidRDefault="00000000">
            <w:pPr>
              <w:spacing w:before="240" w:after="240"/>
              <w:jc w:val="center"/>
              <w:rPr>
                <w:rFonts w:ascii="Times New Roman" w:eastAsia="Times New Roman" w:hAnsi="Times New Roman" w:cs="Times New Roman"/>
                <w:sz w:val="24"/>
                <w:szCs w:val="24"/>
              </w:rPr>
            </w:pPr>
            <w:r w:rsidRPr="00A47CA4">
              <w:rPr>
                <w:rFonts w:ascii="Times New Roman" w:eastAsia="Times New Roman" w:hAnsi="Times New Roman" w:cs="Times New Roman"/>
                <w:b/>
                <w:bCs/>
                <w:sz w:val="24"/>
                <w:szCs w:val="24"/>
              </w:rPr>
              <w:t>LSTM</w:t>
            </w:r>
          </w:p>
        </w:tc>
      </w:tr>
      <w:tr w:rsidR="00DA73BC" w:rsidRPr="00A47CA4" w14:paraId="6EF5822E" w14:textId="77777777" w:rsidTr="006C7200">
        <w:trPr>
          <w:trHeight w:val="60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477F367"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Model type</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8C168C6"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Statistical</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EDD29CD"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Ensemble ML</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5998E52"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Deep learning</w:t>
            </w:r>
          </w:p>
        </w:tc>
      </w:tr>
      <w:tr w:rsidR="00DA73BC" w:rsidRPr="00A47CA4" w14:paraId="569844C5" w14:textId="77777777" w:rsidTr="006C7200">
        <w:trPr>
          <w:trHeight w:val="60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B9006DC"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Handles non-linearity</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3F641258"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No</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D208D6F"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Yes</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4DEE8DD"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Yes</w:t>
            </w:r>
          </w:p>
        </w:tc>
      </w:tr>
      <w:tr w:rsidR="00DA73BC" w:rsidRPr="00A47CA4" w14:paraId="15EB06D5" w14:textId="77777777" w:rsidTr="006C7200">
        <w:trPr>
          <w:trHeight w:val="60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2A931548"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Multi-variable input</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7A42B38"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Limited</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201AE8CD"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Yes</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361B1B3"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Yes</w:t>
            </w:r>
          </w:p>
        </w:tc>
      </w:tr>
      <w:tr w:rsidR="00DA73BC" w:rsidRPr="00A47CA4" w14:paraId="33F05A46" w14:textId="77777777" w:rsidTr="006C7200">
        <w:trPr>
          <w:trHeight w:val="99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471D4F2"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Captures long-term patterns</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E033143"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Partially</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B85C02A"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Partially</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529E986"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Yes</w:t>
            </w:r>
          </w:p>
        </w:tc>
      </w:tr>
      <w:tr w:rsidR="00DA73BC" w:rsidRPr="00A47CA4" w14:paraId="17A0869E" w14:textId="77777777" w:rsidTr="006C7200">
        <w:trPr>
          <w:trHeight w:val="60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26C409CC"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Interpretability</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9B88CD5"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High</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7FFAA49"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Moderate</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3634835E"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Low</w:t>
            </w:r>
          </w:p>
        </w:tc>
      </w:tr>
      <w:tr w:rsidR="00DA73BC" w:rsidRPr="00A47CA4" w14:paraId="33116AB2" w14:textId="77777777" w:rsidTr="006C7200">
        <w:trPr>
          <w:trHeight w:val="60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4590A3C"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Data requirement</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6EA4110"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Low</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3CEF587"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Moderate</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5AE1967"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High</w:t>
            </w:r>
          </w:p>
        </w:tc>
      </w:tr>
      <w:tr w:rsidR="00DA73BC" w:rsidRPr="00A47CA4" w14:paraId="3174E9F2" w14:textId="77777777" w:rsidTr="006C7200">
        <w:trPr>
          <w:trHeight w:val="60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3E370641"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Computational cost</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FF7D26A"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Low</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1500E70"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Moderate</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3746C80A"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High</w:t>
            </w:r>
          </w:p>
        </w:tc>
      </w:tr>
      <w:tr w:rsidR="00DA73BC" w:rsidRPr="00A47CA4" w14:paraId="6DD9874A" w14:textId="77777777" w:rsidTr="006C7200">
        <w:trPr>
          <w:trHeight w:val="60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D3FB93C"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Fashion retail performance</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0B22836"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Baseline</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DBD6B60"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Strong</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36CCE77D"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Strongest</w:t>
            </w:r>
          </w:p>
        </w:tc>
      </w:tr>
      <w:tr w:rsidR="00DA73BC" w:rsidRPr="00A47CA4" w14:paraId="4AF34176" w14:textId="77777777" w:rsidTr="006C7200">
        <w:trPr>
          <w:trHeight w:val="995"/>
        </w:trPr>
        <w:tc>
          <w:tcPr>
            <w:tcW w:w="30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D281CC4"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Suitable for SokoSmart</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16E460D9"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As baseline</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2642FE9"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Primary candidate</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88ED7A2" w14:textId="77777777" w:rsidR="00DA73BC" w:rsidRPr="00A47CA4" w:rsidRDefault="000000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Primary candidate</w:t>
            </w:r>
          </w:p>
        </w:tc>
      </w:tr>
    </w:tbl>
    <w:p w14:paraId="71231D03" w14:textId="5BBF8B5E" w:rsidR="00DA73BC" w:rsidRPr="00A47CA4" w:rsidRDefault="006C7200">
      <w:pPr>
        <w:spacing w:before="240" w:after="24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The comparison shows that each forecasting model has different strengths and limitations depending on the data and forecasting conditions. For this reason, SokoSmart does not rely on a single model. Instead, the system evaluates ARIMA, XGBoost, and LSTM using RMSE, MAE, and MAPE, then selects the model that provides the most accurate results for deployment. This </w:t>
      </w:r>
      <w:r w:rsidRPr="00A47CA4">
        <w:rPr>
          <w:rFonts w:ascii="Times New Roman" w:eastAsia="Times New Roman" w:hAnsi="Times New Roman" w:cs="Times New Roman"/>
          <w:sz w:val="24"/>
          <w:szCs w:val="24"/>
        </w:rPr>
        <w:lastRenderedPageBreak/>
        <w:t xml:space="preserve">approach follows the evaluation framework recommended by </w:t>
      </w:r>
      <w:r w:rsidRPr="00A47CA4">
        <w:rPr>
          <w:rFonts w:ascii="Times New Roman" w:eastAsia="Times New Roman" w:hAnsi="Times New Roman" w:cs="Times New Roman"/>
          <w:sz w:val="24"/>
          <w:szCs w:val="24"/>
        </w:rPr>
        <w:fldChar w:fldCharType="begin" w:fldLock="1"/>
      </w:r>
      <w:r w:rsidR="00FF0918" w:rsidRPr="00A47CA4">
        <w:rPr>
          <w:rFonts w:ascii="Times New Roman" w:eastAsia="Times New Roman" w:hAnsi="Times New Roman" w:cs="Times New Roman"/>
          <w:sz w:val="24"/>
          <w:szCs w:val="24"/>
        </w:rPr>
        <w:instrText>ADDIN CSL_CITATION {"citationItems":[{"id":"ITEM-1","itemData":{"DOI":"10.1371/journal.pone.0194889","author":[{"dropping-particle":"","family":"Makridakis","given":"S.","non-dropping-particle":"","parse-names":false,"suffix":""},{"dropping-particle":"","family":"Spiliotis","given":"E.","non-dropping-particle":"","parse-names":false,"suffix":""},{"dropping-particle":"","family":"Assimakopoulos","given":"V.","non-dropping-particle":"","parse-names":false,"suffix":""}],"container-title":"PLOS ONE","id":"ITEM-1","issue":"3","issued":{"date-parts":[["2018"]]},"page":"e0194889","title":"Statistical and machine learning forecasting methods: Concerns and ways forward","type":"article-journal","volume":"13"},"uris":["http://www.mendeley.com/documents/?uuid=d57835fe-4afc-4490-8a2f-26282df2f954"]}],"mendeley":{"formattedCitation":"(Makridakis et al., 2018)","plainTextFormattedCitation":"(Makridakis et al., 2018)","previouslyFormattedCitation":"(Makridakis et al., 2018)"},"properties":{"noteIndex":0},"schema":"https://github.com/citation-style-language/schema/raw/master/csl-citation.json"}</w:instrText>
      </w:r>
      <w:r w:rsidRPr="00A47CA4">
        <w:rPr>
          <w:rFonts w:ascii="Times New Roman" w:eastAsia="Times New Roman" w:hAnsi="Times New Roman" w:cs="Times New Roman"/>
          <w:sz w:val="24"/>
          <w:szCs w:val="24"/>
        </w:rPr>
        <w:fldChar w:fldCharType="separate"/>
      </w:r>
      <w:r w:rsidRPr="00A47CA4">
        <w:rPr>
          <w:rFonts w:ascii="Times New Roman" w:eastAsia="Times New Roman" w:hAnsi="Times New Roman" w:cs="Times New Roman"/>
          <w:noProof/>
          <w:sz w:val="24"/>
          <w:szCs w:val="24"/>
        </w:rPr>
        <w:t>(Makridakis et al., 2018)</w:t>
      </w:r>
      <w:r w:rsidRPr="00A47CA4">
        <w:rPr>
          <w:rFonts w:ascii="Times New Roman" w:eastAsia="Times New Roman" w:hAnsi="Times New Roman" w:cs="Times New Roman"/>
          <w:sz w:val="24"/>
          <w:szCs w:val="24"/>
        </w:rPr>
        <w:fldChar w:fldCharType="end"/>
      </w:r>
      <w:r w:rsidRPr="00A47CA4">
        <w:rPr>
          <w:rFonts w:ascii="Times New Roman" w:eastAsia="Times New Roman" w:hAnsi="Times New Roman" w:cs="Times New Roman"/>
          <w:sz w:val="24"/>
          <w:szCs w:val="24"/>
        </w:rPr>
        <w:t xml:space="preserve"> for assessing forecasting models in retail environments.</w:t>
      </w:r>
    </w:p>
    <w:p w14:paraId="6B1CF16D" w14:textId="77777777" w:rsidR="00DA73BC" w:rsidRPr="00A47CA4" w:rsidRDefault="00DA73BC">
      <w:pPr>
        <w:spacing w:before="240" w:after="240"/>
        <w:rPr>
          <w:rFonts w:ascii="Times New Roman" w:eastAsia="Times New Roman" w:hAnsi="Times New Roman" w:cs="Times New Roman"/>
          <w:sz w:val="24"/>
          <w:szCs w:val="24"/>
        </w:rPr>
      </w:pPr>
    </w:p>
    <w:p w14:paraId="5066CDD2" w14:textId="2BCFB38B" w:rsidR="00DA73BC" w:rsidRPr="00A47CA4" w:rsidRDefault="00000000" w:rsidP="008520A1">
      <w:pPr>
        <w:pStyle w:val="Heading3"/>
        <w:rPr>
          <w:rFonts w:ascii="Times New Roman" w:hAnsi="Times New Roman" w:cs="Times New Roman"/>
        </w:rPr>
      </w:pPr>
      <w:bookmarkStart w:id="27" w:name="_au5srw35as4f" w:colFirst="0" w:colLast="0"/>
      <w:bookmarkStart w:id="28" w:name="_Toc236131889"/>
      <w:bookmarkStart w:id="29" w:name="_Toc236323111"/>
      <w:bookmarkEnd w:id="27"/>
      <w:r w:rsidRPr="00A47CA4">
        <w:rPr>
          <w:rFonts w:ascii="Times New Roman" w:hAnsi="Times New Roman" w:cs="Times New Roman"/>
        </w:rPr>
        <w:t>2.4</w:t>
      </w:r>
      <w:r w:rsidR="0088133C" w:rsidRPr="00A47CA4">
        <w:rPr>
          <w:rFonts w:ascii="Times New Roman" w:hAnsi="Times New Roman" w:cs="Times New Roman"/>
        </w:rPr>
        <w:t>.</w:t>
      </w:r>
      <w:r w:rsidRPr="00A47CA4">
        <w:rPr>
          <w:rFonts w:ascii="Times New Roman" w:hAnsi="Times New Roman" w:cs="Times New Roman"/>
        </w:rPr>
        <w:t xml:space="preserve"> Inventory Optimization Techniques</w:t>
      </w:r>
      <w:bookmarkEnd w:id="28"/>
      <w:bookmarkEnd w:id="29"/>
    </w:p>
    <w:p w14:paraId="5BD5ADD2" w14:textId="117C2602" w:rsidR="003C359D" w:rsidRPr="003C359D" w:rsidRDefault="003C359D" w:rsidP="003C359D">
      <w:pPr>
        <w:spacing w:before="240" w:after="240"/>
        <w:rPr>
          <w:rFonts w:ascii="Times New Roman" w:eastAsia="Times New Roman" w:hAnsi="Times New Roman" w:cs="Times New Roman"/>
          <w:sz w:val="24"/>
          <w:szCs w:val="24"/>
          <w:lang w:val="en-US"/>
        </w:rPr>
      </w:pPr>
      <w:r w:rsidRPr="003C359D">
        <w:rPr>
          <w:rFonts w:ascii="Times New Roman" w:eastAsia="Times New Roman" w:hAnsi="Times New Roman" w:cs="Times New Roman"/>
          <w:sz w:val="24"/>
          <w:szCs w:val="24"/>
          <w:lang w:val="en-US"/>
        </w:rPr>
        <w:t>Forecasting demand is only part of</w:t>
      </w:r>
      <w:r w:rsidR="006B4FC1">
        <w:rPr>
          <w:rFonts w:ascii="Times New Roman" w:eastAsia="Times New Roman" w:hAnsi="Times New Roman" w:cs="Times New Roman"/>
          <w:sz w:val="24"/>
          <w:szCs w:val="24"/>
          <w:lang w:val="en-US"/>
        </w:rPr>
        <w:t xml:space="preserve"> the inventory management</w:t>
      </w:r>
      <w:r w:rsidRPr="003C359D">
        <w:rPr>
          <w:rFonts w:ascii="Times New Roman" w:eastAsia="Times New Roman" w:hAnsi="Times New Roman" w:cs="Times New Roman"/>
          <w:sz w:val="24"/>
          <w:szCs w:val="24"/>
          <w:lang w:val="en-US"/>
        </w:rPr>
        <w:t xml:space="preserve">. Vendors also need to decide when to buy more stock and how much to buy. Inventory optimization deals with these decisions. It uses methods from operations research and </w:t>
      </w:r>
      <w:r w:rsidR="006B4FC1">
        <w:rPr>
          <w:rFonts w:ascii="Times New Roman" w:eastAsia="Times New Roman" w:hAnsi="Times New Roman" w:cs="Times New Roman"/>
          <w:sz w:val="24"/>
          <w:szCs w:val="24"/>
          <w:lang w:val="en-US"/>
        </w:rPr>
        <w:t>ML</w:t>
      </w:r>
      <w:r w:rsidRPr="003C359D">
        <w:rPr>
          <w:rFonts w:ascii="Times New Roman" w:eastAsia="Times New Roman" w:hAnsi="Times New Roman" w:cs="Times New Roman"/>
          <w:sz w:val="24"/>
          <w:szCs w:val="24"/>
          <w:lang w:val="en-US"/>
        </w:rPr>
        <w:t xml:space="preserve"> to help with stock management. Two common methods are the Economic Order Quantity (EOQ) model and the Reorder Point (ROP) model. Using these methods together with demand forecasts can make inventory decisions more responsive to changes in demand </w:t>
      </w:r>
      <w:r>
        <w:rPr>
          <w:rFonts w:ascii="Times New Roman" w:eastAsia="Times New Roman" w:hAnsi="Times New Roman" w:cs="Times New Roman"/>
          <w:sz w:val="24"/>
          <w:szCs w:val="24"/>
          <w:lang w:val="en-US"/>
        </w:rPr>
        <w:fldChar w:fldCharType="begin" w:fldLock="1"/>
      </w:r>
      <w:r>
        <w:rPr>
          <w:rFonts w:ascii="Times New Roman" w:eastAsia="Times New Roman" w:hAnsi="Times New Roman" w:cs="Times New Roman"/>
          <w:sz w:val="24"/>
          <w:szCs w:val="24"/>
          <w:lang w:val="en-US"/>
        </w:rPr>
        <w:instrText>ADDIN CSL_CITATION {"citationItems":[{"id":"ITEM-1","itemData":{"DOI":"10.1016/j.sca.2023.100024","author":[{"dropping-particle":"","family":"Seyedan","given":"M.","non-dropping-particle":"","parse-names":false,"suffix":""},{"dropping-particle":"","family":"Mafakheri","given":"F.","non-dropping-particle":"","parse-names":false,"suffix":""},{"dropping-particle":"","family":"Wang","given":"C.","non-dropping-particle":"","parse-names":false,"suffix":""}],"container-title":"Supply Chain Analytics","id":"ITEM-1","issued":{"date-parts":[["2023"]]},"page":"100024","title":"Order-up-to-level inventory optimization model using time-series demand forecasting with ensemble deep learning","type":"article-journal","volume":"3"},"uris":["http://www.mendeley.com/documents/?uuid=a9d67ef2-f4c7-4704-8d23-1a28aa4d173f"]}],"mendeley":{"formattedCitation":"(Seyedan et al., 2023)","plainTextFormattedCitation":"(Seyedan et al., 2023)","previouslyFormattedCitation":"(Seyedan et al., 2023)"},"properties":{"noteIndex":0},"schema":"https://github.com/citation-style-language/schema/raw/master/csl-citation.json"}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Pr="003C359D">
        <w:rPr>
          <w:rFonts w:ascii="Times New Roman" w:eastAsia="Times New Roman" w:hAnsi="Times New Roman" w:cs="Times New Roman"/>
          <w:noProof/>
          <w:sz w:val="24"/>
          <w:szCs w:val="24"/>
          <w:lang w:val="en-US"/>
        </w:rPr>
        <w:t>(Seyedan et al., 2023)</w:t>
      </w:r>
      <w:r>
        <w:rPr>
          <w:rFonts w:ascii="Times New Roman" w:eastAsia="Times New Roman" w:hAnsi="Times New Roman" w:cs="Times New Roman"/>
          <w:sz w:val="24"/>
          <w:szCs w:val="24"/>
          <w:lang w:val="en-US"/>
        </w:rPr>
        <w:fldChar w:fldCharType="end"/>
      </w:r>
      <w:r w:rsidRPr="003C359D">
        <w:rPr>
          <w:rFonts w:ascii="Times New Roman" w:eastAsia="Times New Roman" w:hAnsi="Times New Roman" w:cs="Times New Roman"/>
          <w:sz w:val="24"/>
          <w:szCs w:val="24"/>
          <w:lang w:val="en-US"/>
        </w:rPr>
        <w:t>.</w:t>
      </w:r>
    </w:p>
    <w:p w14:paraId="2F7A4A86" w14:textId="11154C4D" w:rsidR="003C359D" w:rsidRPr="003C359D" w:rsidRDefault="003C359D" w:rsidP="003C359D">
      <w:pPr>
        <w:spacing w:before="240" w:after="240"/>
        <w:rPr>
          <w:rFonts w:ascii="Times New Roman" w:eastAsia="Times New Roman" w:hAnsi="Times New Roman" w:cs="Times New Roman"/>
          <w:sz w:val="24"/>
          <w:szCs w:val="24"/>
          <w:lang w:val="en-US"/>
        </w:rPr>
      </w:pPr>
      <w:r w:rsidRPr="003C359D">
        <w:rPr>
          <w:rFonts w:ascii="Times New Roman" w:eastAsia="Times New Roman" w:hAnsi="Times New Roman" w:cs="Times New Roman"/>
          <w:sz w:val="24"/>
          <w:szCs w:val="24"/>
          <w:lang w:val="en-US"/>
        </w:rPr>
        <w:t xml:space="preserve">The Economic Order Quantity (EOQ) model is used to find an order quantity by considering ordering costs and holding costs. One limitation of the model is that it assumes demand is constant and predictable. This may not work as well for small retail businesses where demand can change because of seasonal trends and unpredictable buying patterns. </w:t>
      </w:r>
      <w:r>
        <w:rPr>
          <w:rFonts w:ascii="Times New Roman" w:eastAsia="Times New Roman" w:hAnsi="Times New Roman" w:cs="Times New Roman"/>
          <w:sz w:val="24"/>
          <w:szCs w:val="24"/>
          <w:lang w:val="en-US"/>
        </w:rPr>
        <w:fldChar w:fldCharType="begin" w:fldLock="1"/>
      </w:r>
      <w:r>
        <w:rPr>
          <w:rFonts w:ascii="Times New Roman" w:eastAsia="Times New Roman" w:hAnsi="Times New Roman" w:cs="Times New Roman"/>
          <w:sz w:val="24"/>
          <w:szCs w:val="24"/>
          <w:lang w:val="en-US"/>
        </w:rPr>
        <w:instrText>ADDIN CSL_CITATION {"citationItems":[{"id":"ITEM-1","itemData":{"DOI":"10.1080/00207543.2018.1530476","author":[{"dropping-particle":"","family":"Baryannis","given":"George","non-dropping-particle":"","parse-names":false,"suffix":""},{"dropping-particle":"","family":"Validi","given":"Sahar","non-dropping-particle":"","parse-names":false,"suffix":""},{"dropping-particle":"","family":"Dani","given":"Samir","non-dropping-particle":"","parse-names":false,"suffix":""},{"dropping-particle":"","family":"Antoniou","given":"Grigoris","non-dropping-particle":"","parse-names":false,"suffix":""}],"container-title":"International Journal of Production Research","id":"ITEM-1","issue":"7","issued":{"date-parts":[["2019"]]},"page":"2179-2202","title":"Supply chain risk management and artificial intelligence: State of the art and future research directions","type":"article-journal","volume":"57"},"uris":["http://www.mendeley.com/documents/?uuid=bdf032db-c21f-4cb7-9d64-1a2dd2cbfc88"]}],"mendeley":{"formattedCitation":"(Baryannis et al., 2019)","manualFormatting":"Baryannis et al. (2019)","plainTextFormattedCitation":"(Baryannis et al., 2019)","previouslyFormattedCitation":"(Baryannis et al., 2019)"},"properties":{"noteIndex":0},"schema":"https://github.com/citation-style-language/schema/raw/master/csl-citation.json"}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Pr="003C359D">
        <w:rPr>
          <w:rFonts w:ascii="Times New Roman" w:eastAsia="Times New Roman" w:hAnsi="Times New Roman" w:cs="Times New Roman"/>
          <w:noProof/>
          <w:sz w:val="24"/>
          <w:szCs w:val="24"/>
          <w:lang w:val="en-US"/>
        </w:rPr>
        <w:t xml:space="preserve">Baryannis et al. </w:t>
      </w:r>
      <w:r>
        <w:rPr>
          <w:rFonts w:ascii="Times New Roman" w:eastAsia="Times New Roman" w:hAnsi="Times New Roman" w:cs="Times New Roman"/>
          <w:noProof/>
          <w:sz w:val="24"/>
          <w:szCs w:val="24"/>
          <w:lang w:val="en-US"/>
        </w:rPr>
        <w:t>(</w:t>
      </w:r>
      <w:r w:rsidRPr="003C359D">
        <w:rPr>
          <w:rFonts w:ascii="Times New Roman" w:eastAsia="Times New Roman" w:hAnsi="Times New Roman" w:cs="Times New Roman"/>
          <w:noProof/>
          <w:sz w:val="24"/>
          <w:szCs w:val="24"/>
          <w:lang w:val="en-US"/>
        </w:rPr>
        <w:t>2019)</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sidRPr="003C359D">
        <w:rPr>
          <w:rFonts w:ascii="Times New Roman" w:eastAsia="Times New Roman" w:hAnsi="Times New Roman" w:cs="Times New Roman"/>
          <w:sz w:val="24"/>
          <w:szCs w:val="24"/>
          <w:lang w:val="en-US"/>
        </w:rPr>
        <w:t xml:space="preserve">found that </w:t>
      </w:r>
      <w:r w:rsidR="006B4FC1">
        <w:rPr>
          <w:rFonts w:ascii="Times New Roman" w:eastAsia="Times New Roman" w:hAnsi="Times New Roman" w:cs="Times New Roman"/>
          <w:sz w:val="24"/>
          <w:szCs w:val="24"/>
          <w:lang w:val="en-US"/>
        </w:rPr>
        <w:t xml:space="preserve">ML </w:t>
      </w:r>
      <w:r w:rsidRPr="003C359D">
        <w:rPr>
          <w:rFonts w:ascii="Times New Roman" w:eastAsia="Times New Roman" w:hAnsi="Times New Roman" w:cs="Times New Roman"/>
          <w:sz w:val="24"/>
          <w:szCs w:val="24"/>
          <w:lang w:val="en-US"/>
        </w:rPr>
        <w:t>based forecasting generally performed better than static models when demand was highly uncertain. However, their review did not specifically look at micro-retail businesses.</w:t>
      </w:r>
    </w:p>
    <w:p w14:paraId="0189CC7A" w14:textId="6F0CBB23" w:rsidR="003C359D" w:rsidRPr="003C359D" w:rsidRDefault="003C359D" w:rsidP="003C359D">
      <w:pPr>
        <w:spacing w:before="240" w:after="240"/>
        <w:rPr>
          <w:rFonts w:ascii="Times New Roman" w:eastAsia="Times New Roman" w:hAnsi="Times New Roman" w:cs="Times New Roman"/>
          <w:sz w:val="24"/>
          <w:szCs w:val="24"/>
          <w:lang w:val="en-US"/>
        </w:rPr>
      </w:pPr>
      <w:r w:rsidRPr="003C359D">
        <w:rPr>
          <w:rFonts w:ascii="Times New Roman" w:eastAsia="Times New Roman" w:hAnsi="Times New Roman" w:cs="Times New Roman"/>
          <w:sz w:val="24"/>
          <w:szCs w:val="24"/>
          <w:lang w:val="en-US"/>
        </w:rPr>
        <w:t>Reorder Point (ROP) model is used to decide when a new order should be made. The traditional calculation uses average daily demand, lead time, and safety stock to reduce the chance of running out of stock. In a system that uses demand forecasts, the reorder point can be changed as the expected demand changes. SokoSmart uses this approach by updating the reorder threshold after each forecasting cycle. The low-stock alert can therefore be based on the current demand pattern instead of using one fixed stock level for every situation.</w:t>
      </w:r>
    </w:p>
    <w:p w14:paraId="6514B3F1" w14:textId="183D14C4" w:rsidR="00DA73BC" w:rsidRPr="00A47CA4" w:rsidRDefault="003C359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fldChar w:fldCharType="begin" w:fldLock="1"/>
      </w:r>
      <w:r w:rsidR="006B4FC1">
        <w:rPr>
          <w:rFonts w:ascii="Times New Roman" w:eastAsia="Times New Roman" w:hAnsi="Times New Roman" w:cs="Times New Roman"/>
          <w:sz w:val="24"/>
          <w:szCs w:val="24"/>
          <w:lang w:val="en-US"/>
        </w:rPr>
        <w:instrText>ADDIN CSL_CITATION {"citationItems":[{"id":"ITEM-1","itemData":{"author":[{"dropping-particle":"","family":"Hollupathirage","given":"Imaka.","non-dropping-particle":"","parse-names":false,"suffix":""}],"id":"ITEM-1","issued":{"date-parts":[["2025"]]},"publisher":"Master's thesis, University of Vaasa","title":"A digital twin system for retail inventory and sales management","type":"thesis"},"uris":["http://www.mendeley.com/documents/?uuid=8eb2b5fd-e9cd-445c-af53-110a00838020"]}],"mendeley":{"formattedCitation":"(Hollupathirage, 2025)","manualFormatting":"Hollupathirage (2025)","plainTextFormattedCitation":"(Hollupathirage, 2025)"},"properties":{"noteIndex":0},"schema":"https://github.com/citation-style-language/schema/raw/master/csl-citation.json"}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Pr="003C359D">
        <w:rPr>
          <w:rFonts w:ascii="Times New Roman" w:eastAsia="Times New Roman" w:hAnsi="Times New Roman" w:cs="Times New Roman"/>
          <w:noProof/>
          <w:sz w:val="24"/>
          <w:szCs w:val="24"/>
          <w:lang w:val="en-US"/>
        </w:rPr>
        <w:t>Hollupathirage</w:t>
      </w:r>
      <w:r>
        <w:rPr>
          <w:rFonts w:ascii="Times New Roman" w:eastAsia="Times New Roman" w:hAnsi="Times New Roman" w:cs="Times New Roman"/>
          <w:noProof/>
          <w:sz w:val="24"/>
          <w:szCs w:val="24"/>
          <w:lang w:val="en-US"/>
        </w:rPr>
        <w:t xml:space="preserve"> (</w:t>
      </w:r>
      <w:r w:rsidRPr="003C359D">
        <w:rPr>
          <w:rFonts w:ascii="Times New Roman" w:eastAsia="Times New Roman" w:hAnsi="Times New Roman" w:cs="Times New Roman"/>
          <w:noProof/>
          <w:sz w:val="24"/>
          <w:szCs w:val="24"/>
          <w:lang w:val="en-US"/>
        </w:rPr>
        <w:t>2025)</w:t>
      </w:r>
      <w:r>
        <w:rPr>
          <w:rFonts w:ascii="Times New Roman" w:eastAsia="Times New Roman" w:hAnsi="Times New Roman" w:cs="Times New Roman"/>
          <w:sz w:val="24"/>
          <w:szCs w:val="24"/>
          <w:lang w:val="en-US"/>
        </w:rPr>
        <w:fldChar w:fldCharType="end"/>
      </w:r>
      <w:r w:rsidRPr="003C359D">
        <w:rPr>
          <w:rFonts w:ascii="Times New Roman" w:eastAsia="Times New Roman" w:hAnsi="Times New Roman" w:cs="Times New Roman"/>
          <w:sz w:val="24"/>
          <w:szCs w:val="24"/>
          <w:lang w:val="en-US"/>
        </w:rPr>
        <w:t>studied a prototype digital twin system for retail inventory and sales management and found that AI-supported reorder point systems with real-time monitoring reduced stockouts compared with manual inventory tracking. The study also reported a reduction in excess inventory. The digital twin system used in the study is more advanced than the approach used in SokoSmart, so its results cannot be used to directly prove that SokoSmart will produce the same results. However, the findings are relevant to the idea of using forecasts to make reorder decisions instead of depending only on manual stock tracking. This is the approach used for the low-stock alert feature in SokoSmart.</w:t>
      </w:r>
    </w:p>
    <w:p w14:paraId="6648225A" w14:textId="77777777" w:rsidR="00DA73BC" w:rsidRPr="00A47CA4" w:rsidRDefault="00DA73BC">
      <w:pPr>
        <w:spacing w:before="240" w:after="240"/>
        <w:rPr>
          <w:rFonts w:ascii="Times New Roman" w:eastAsia="Times New Roman" w:hAnsi="Times New Roman" w:cs="Times New Roman"/>
          <w:sz w:val="24"/>
          <w:szCs w:val="24"/>
        </w:rPr>
      </w:pPr>
    </w:p>
    <w:p w14:paraId="785AD5EC" w14:textId="5A27B4E2" w:rsidR="00DA73BC" w:rsidRPr="00A47CA4" w:rsidRDefault="00000000" w:rsidP="008520A1">
      <w:pPr>
        <w:pStyle w:val="Heading3"/>
        <w:rPr>
          <w:rFonts w:ascii="Times New Roman" w:hAnsi="Times New Roman" w:cs="Times New Roman"/>
        </w:rPr>
      </w:pPr>
      <w:bookmarkStart w:id="30" w:name="_htninxrmx53d" w:colFirst="0" w:colLast="0"/>
      <w:bookmarkStart w:id="31" w:name="_Toc236131890"/>
      <w:bookmarkStart w:id="32" w:name="_Toc236323112"/>
      <w:bookmarkEnd w:id="30"/>
      <w:r w:rsidRPr="00A47CA4">
        <w:rPr>
          <w:rFonts w:ascii="Times New Roman" w:hAnsi="Times New Roman" w:cs="Times New Roman"/>
        </w:rPr>
        <w:lastRenderedPageBreak/>
        <w:t>2.5</w:t>
      </w:r>
      <w:r w:rsidR="0088133C" w:rsidRPr="00A47CA4">
        <w:rPr>
          <w:rFonts w:ascii="Times New Roman" w:hAnsi="Times New Roman" w:cs="Times New Roman"/>
        </w:rPr>
        <w:t>.</w:t>
      </w:r>
      <w:r w:rsidRPr="00A47CA4">
        <w:rPr>
          <w:rFonts w:ascii="Times New Roman" w:hAnsi="Times New Roman" w:cs="Times New Roman"/>
        </w:rPr>
        <w:t xml:space="preserve"> Conversational AI and WhatsApp-Based System Deployment</w:t>
      </w:r>
      <w:bookmarkEnd w:id="31"/>
      <w:bookmarkEnd w:id="32"/>
    </w:p>
    <w:p w14:paraId="4776D104" w14:textId="4687E58B" w:rsidR="00DC5A8C" w:rsidRPr="00A47CA4" w:rsidRDefault="00DC5A8C" w:rsidP="00DC5A8C">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SokoSmart delivers its forecasting and inventory functions through a WhatsApp chatbot. </w:t>
      </w:r>
      <w:r w:rsidR="00A20D35" w:rsidRPr="00A47CA4">
        <w:rPr>
          <w:rFonts w:ascii="Times New Roman" w:eastAsia="Times New Roman" w:hAnsi="Times New Roman" w:cs="Times New Roman"/>
          <w:sz w:val="24"/>
          <w:szCs w:val="24"/>
        </w:rPr>
        <w:t>I made this choice based on what I observed during the sessions across the four target markets</w:t>
      </w:r>
      <w:r w:rsidRPr="00A47CA4">
        <w:rPr>
          <w:rFonts w:ascii="Times New Roman" w:eastAsia="Times New Roman" w:hAnsi="Times New Roman" w:cs="Times New Roman"/>
          <w:sz w:val="24"/>
          <w:szCs w:val="24"/>
          <w:lang w:val="en-US"/>
        </w:rPr>
        <w:t xml:space="preserve">: smartphones were universally </w:t>
      </w:r>
      <w:r w:rsidR="006B4FC1">
        <w:rPr>
          <w:rFonts w:ascii="Times New Roman" w:eastAsia="Times New Roman" w:hAnsi="Times New Roman" w:cs="Times New Roman"/>
          <w:sz w:val="24"/>
          <w:szCs w:val="24"/>
          <w:lang w:val="en-US"/>
        </w:rPr>
        <w:t>in use</w:t>
      </w:r>
      <w:r w:rsidRPr="00A47CA4">
        <w:rPr>
          <w:rFonts w:ascii="Times New Roman" w:eastAsia="Times New Roman" w:hAnsi="Times New Roman" w:cs="Times New Roman"/>
          <w:sz w:val="24"/>
          <w:szCs w:val="24"/>
          <w:lang w:val="en-US"/>
        </w:rPr>
        <w:t xml:space="preserve">, but most vendors were seen using no inventory application, spreadsheet, or point-of-sale system. WhatsApp, by contrast, appeared on almost every screen. </w:t>
      </w:r>
      <w:r w:rsidR="00A20D35" w:rsidRPr="00A47CA4">
        <w:rPr>
          <w:rFonts w:ascii="Times New Roman" w:eastAsia="Times New Roman" w:hAnsi="Times New Roman" w:cs="Times New Roman"/>
          <w:sz w:val="24"/>
          <w:szCs w:val="24"/>
        </w:rPr>
        <w:t>Based on these observations, I felt that requiring vendors to download and learn a separate application could create an unnecessary barrier</w:t>
      </w:r>
      <w:r w:rsidRPr="00A47CA4">
        <w:rPr>
          <w:rFonts w:ascii="Times New Roman" w:eastAsia="Times New Roman" w:hAnsi="Times New Roman" w:cs="Times New Roman"/>
          <w:sz w:val="24"/>
          <w:szCs w:val="24"/>
          <w:lang w:val="en-US"/>
        </w:rPr>
        <w:t>.</w:t>
      </w:r>
    </w:p>
    <w:p w14:paraId="343D5EF2" w14:textId="4EEE5916" w:rsidR="00DC5A8C" w:rsidRPr="00A47CA4" w:rsidRDefault="00E32C0B" w:rsidP="00DC5A8C">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fldChar w:fldCharType="begin" w:fldLock="1"/>
      </w:r>
      <w:r w:rsidRPr="00A47CA4">
        <w:rPr>
          <w:rFonts w:ascii="Times New Roman" w:eastAsia="Times New Roman" w:hAnsi="Times New Roman" w:cs="Times New Roman"/>
          <w:sz w:val="24"/>
          <w:szCs w:val="24"/>
          <w:lang w:val="en-US"/>
        </w:rPr>
        <w:instrText>ADDIN CSL_CITATION {"citationItems":[{"id":"ITEM-1","itemData":{"DOI":"10.1016/j.techsoc.2021.101685","author":[{"dropping-particle":"","family":"Selamat","given":"M. Arif Agam","non-dropping-particle":"","parse-names":false,"suffix":""},{"dropping-particle":"","family":"Windasari","given":"Nadia Aryani","non-dropping-particle":"","parse-names":false,"suffix":""}],"container-title":"Technology in Society","id":"ITEM-1","issued":{"date-parts":[["2021"]]},"page":"101685","title":"Chatbot for SMEs: Integrating customer and business owner perspectives","type":"article-journal","volume":"66"},"uris":["http://www.mendeley.com/documents/?uuid=40a5185a-ccae-4e70-bb98-6b8573d495ce"]}],"mendeley":{"formattedCitation":"(Selamat &amp; Windasari, 2021)","manualFormatting":"Selamat and Windasari (2021)","plainTextFormattedCitation":"(Selamat &amp; Windasari, 2021)","previouslyFormattedCitation":"(Selamat &amp; Windasari, 2021)"},"properties":{"noteIndex":0},"schema":"https://github.com/citation-style-language/schema/raw/master/csl-citation.json"}</w:instrText>
      </w:r>
      <w:r w:rsidRPr="00A47CA4">
        <w:rPr>
          <w:rFonts w:ascii="Times New Roman" w:eastAsia="Times New Roman" w:hAnsi="Times New Roman" w:cs="Times New Roman"/>
          <w:sz w:val="24"/>
          <w:szCs w:val="24"/>
          <w:lang w:val="en-US"/>
        </w:rPr>
        <w:fldChar w:fldCharType="separate"/>
      </w:r>
      <w:r w:rsidRPr="00A47CA4">
        <w:rPr>
          <w:rFonts w:ascii="Times New Roman" w:eastAsia="Times New Roman" w:hAnsi="Times New Roman" w:cs="Times New Roman"/>
          <w:noProof/>
          <w:sz w:val="24"/>
          <w:szCs w:val="24"/>
          <w:lang w:val="en-US"/>
        </w:rPr>
        <w:t>Selamat and Windasari (2021)</w:t>
      </w:r>
      <w:r w:rsidRPr="00A47CA4">
        <w:rPr>
          <w:rFonts w:ascii="Times New Roman" w:eastAsia="Times New Roman" w:hAnsi="Times New Roman" w:cs="Times New Roman"/>
          <w:sz w:val="24"/>
          <w:szCs w:val="24"/>
          <w:lang w:val="en-US"/>
        </w:rPr>
        <w:fldChar w:fldCharType="end"/>
      </w:r>
      <w:r w:rsidR="00DC5A8C" w:rsidRPr="00A47CA4">
        <w:rPr>
          <w:rFonts w:ascii="Times New Roman" w:eastAsia="Times New Roman" w:hAnsi="Times New Roman" w:cs="Times New Roman"/>
          <w:sz w:val="24"/>
          <w:szCs w:val="24"/>
          <w:lang w:val="en-US"/>
        </w:rPr>
        <w:t xml:space="preserve"> examined chatbot adoption among small business owners and found that natural language interaction lowered technology barriers for users without software training. Their research centered on customer service rather than stock control, yet the finding is transferable: when a system communicates through ordinary text rather than dashboards or forms, the user does not need to learn </w:t>
      </w:r>
      <w:r w:rsidR="006B4FC1">
        <w:rPr>
          <w:rFonts w:ascii="Times New Roman" w:eastAsia="Times New Roman" w:hAnsi="Times New Roman" w:cs="Times New Roman"/>
          <w:sz w:val="24"/>
          <w:szCs w:val="24"/>
          <w:lang w:val="en-US"/>
        </w:rPr>
        <w:t>any system conventions</w:t>
      </w:r>
      <w:r w:rsidR="00DC5A8C" w:rsidRPr="00A47CA4">
        <w:rPr>
          <w:rFonts w:ascii="Times New Roman" w:eastAsia="Times New Roman" w:hAnsi="Times New Roman" w:cs="Times New Roman"/>
          <w:sz w:val="24"/>
          <w:szCs w:val="24"/>
          <w:lang w:val="en-US"/>
        </w:rPr>
        <w:t xml:space="preserve">. A vendor who can read a message stating that her stock of a particular item will likely deplete within three days can act on that information immediately, without interpreting </w:t>
      </w:r>
      <w:r w:rsidRPr="00A47CA4">
        <w:rPr>
          <w:rFonts w:ascii="Times New Roman" w:eastAsia="Times New Roman" w:hAnsi="Times New Roman" w:cs="Times New Roman"/>
          <w:sz w:val="24"/>
          <w:szCs w:val="24"/>
          <w:lang w:val="en-US"/>
        </w:rPr>
        <w:t xml:space="preserve">or </w:t>
      </w:r>
      <w:r w:rsidR="00DC5A8C" w:rsidRPr="00A47CA4">
        <w:rPr>
          <w:rFonts w:ascii="Times New Roman" w:eastAsia="Times New Roman" w:hAnsi="Times New Roman" w:cs="Times New Roman"/>
          <w:sz w:val="24"/>
          <w:szCs w:val="24"/>
          <w:lang w:val="en-US"/>
        </w:rPr>
        <w:t>navigating menus</w:t>
      </w:r>
      <w:r w:rsidRPr="00A47CA4">
        <w:rPr>
          <w:rFonts w:ascii="Times New Roman" w:eastAsia="Times New Roman" w:hAnsi="Times New Roman" w:cs="Times New Roman"/>
          <w:sz w:val="24"/>
          <w:szCs w:val="24"/>
          <w:lang w:val="en-US"/>
        </w:rPr>
        <w:t xml:space="preserve"> and chats</w:t>
      </w:r>
      <w:r w:rsidR="00DC5A8C" w:rsidRPr="00A47CA4">
        <w:rPr>
          <w:rFonts w:ascii="Times New Roman" w:eastAsia="Times New Roman" w:hAnsi="Times New Roman" w:cs="Times New Roman"/>
          <w:sz w:val="24"/>
          <w:szCs w:val="24"/>
          <w:lang w:val="en-US"/>
        </w:rPr>
        <w:t>.</w:t>
      </w:r>
    </w:p>
    <w:p w14:paraId="3170313F" w14:textId="28DC8120" w:rsidR="00DC5A8C" w:rsidRPr="00A47CA4" w:rsidRDefault="00DC5A8C" w:rsidP="00DC5A8C">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WhatsApp's position in Kenyan informal </w:t>
      </w:r>
      <w:r w:rsidR="00E32C0B" w:rsidRPr="00A47CA4">
        <w:rPr>
          <w:rFonts w:ascii="Times New Roman" w:eastAsia="Times New Roman" w:hAnsi="Times New Roman" w:cs="Times New Roman"/>
          <w:sz w:val="24"/>
          <w:szCs w:val="24"/>
          <w:lang w:val="en-US"/>
        </w:rPr>
        <w:t>sectors</w:t>
      </w:r>
      <w:r w:rsidRPr="00A47CA4">
        <w:rPr>
          <w:rFonts w:ascii="Times New Roman" w:eastAsia="Times New Roman" w:hAnsi="Times New Roman" w:cs="Times New Roman"/>
          <w:sz w:val="24"/>
          <w:szCs w:val="24"/>
          <w:lang w:val="en-US"/>
        </w:rPr>
        <w:t xml:space="preserve"> makes this practical. The </w:t>
      </w:r>
      <w:r w:rsidR="00E32C0B" w:rsidRPr="00A47CA4">
        <w:rPr>
          <w:rFonts w:ascii="Times New Roman" w:eastAsia="Times New Roman" w:hAnsi="Times New Roman" w:cs="Times New Roman"/>
          <w:sz w:val="24"/>
          <w:szCs w:val="24"/>
          <w:lang w:val="en-US"/>
        </w:rPr>
        <w:fldChar w:fldCharType="begin" w:fldLock="1"/>
      </w:r>
      <w:r w:rsidR="00E32C0B" w:rsidRPr="00A47CA4">
        <w:rPr>
          <w:rFonts w:ascii="Times New Roman" w:eastAsia="Times New Roman" w:hAnsi="Times New Roman" w:cs="Times New Roman"/>
          <w:sz w:val="24"/>
          <w:szCs w:val="24"/>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2024)","manualFormatting":"Communications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E32C0B" w:rsidRPr="00A47CA4">
        <w:rPr>
          <w:rFonts w:ascii="Times New Roman" w:eastAsia="Times New Roman" w:hAnsi="Times New Roman" w:cs="Times New Roman"/>
          <w:sz w:val="24"/>
          <w:szCs w:val="24"/>
          <w:lang w:val="en-US"/>
        </w:rPr>
        <w:fldChar w:fldCharType="separate"/>
      </w:r>
      <w:r w:rsidR="00E32C0B" w:rsidRPr="00A47CA4">
        <w:rPr>
          <w:rFonts w:ascii="Times New Roman" w:eastAsia="Times New Roman" w:hAnsi="Times New Roman" w:cs="Times New Roman"/>
          <w:noProof/>
          <w:sz w:val="24"/>
          <w:szCs w:val="24"/>
          <w:lang w:val="en-US"/>
        </w:rPr>
        <w:t>Communications Authority of Kenya (2024)</w:t>
      </w:r>
      <w:r w:rsidR="00E32C0B"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documents near-universal WhatsApp usage among informal traders in Nairobi. </w:t>
      </w:r>
      <w:r w:rsidR="00E32C0B" w:rsidRPr="00A47CA4">
        <w:rPr>
          <w:rFonts w:ascii="Times New Roman" w:eastAsia="Times New Roman" w:hAnsi="Times New Roman" w:cs="Times New Roman"/>
          <w:sz w:val="24"/>
          <w:szCs w:val="24"/>
          <w:lang w:val="en-US"/>
        </w:rPr>
        <w:fldChar w:fldCharType="begin" w:fldLock="1"/>
      </w:r>
      <w:r w:rsidR="00E32C0B" w:rsidRPr="00A47CA4">
        <w:rPr>
          <w:rFonts w:ascii="Times New Roman" w:eastAsia="Times New Roman" w:hAnsi="Times New Roman" w:cs="Times New Roman"/>
          <w:sz w:val="24"/>
          <w:szCs w:val="24"/>
          <w:lang w:val="en-US"/>
        </w:rPr>
        <w:instrText>ADDIN CSL_CITATION {"citationItems":[{"id":"ITEM-1","itemData":{"DOI":"10.1257/aer.104.1.183","author":[{"dropping-particle":"","family":"Jack","given":"William","non-dropping-particle":"","parse-names":false,"suffix":""},{"dropping-particle":"","family":"Suri","given":"Tavneet","non-dropping-particle":"","parse-names":false,"suffix":""}],"container-title":"American Economic Review","id":"ITEM-1","issue":"1","issued":{"date-parts":[["2014"]]},"page":"183-223","title":"Risk sharing and transactions costs: Evidence from Kenya's mobile money revolution","type":"article-journal","volume":"104"},"uris":["http://www.mendeley.com/documents/?uuid=437ca712-bfd4-47bd-a3bf-df15aa3da6cd"]}],"mendeley":{"formattedCitation":"(Jack &amp; Suri, 2014)","manualFormatting":"Jack &amp; Suri (2014)","plainTextFormattedCitation":"(Jack &amp; Suri, 2014)","previouslyFormattedCitation":"(Jack &amp; Suri, 2014)"},"properties":{"noteIndex":0},"schema":"https://github.com/citation-style-language/schema/raw/master/csl-citation.json"}</w:instrText>
      </w:r>
      <w:r w:rsidR="00E32C0B" w:rsidRPr="00A47CA4">
        <w:rPr>
          <w:rFonts w:ascii="Times New Roman" w:eastAsia="Times New Roman" w:hAnsi="Times New Roman" w:cs="Times New Roman"/>
          <w:sz w:val="24"/>
          <w:szCs w:val="24"/>
          <w:lang w:val="en-US"/>
        </w:rPr>
        <w:fldChar w:fldCharType="separate"/>
      </w:r>
      <w:r w:rsidR="00E32C0B" w:rsidRPr="00A47CA4">
        <w:rPr>
          <w:rFonts w:ascii="Times New Roman" w:eastAsia="Times New Roman" w:hAnsi="Times New Roman" w:cs="Times New Roman"/>
          <w:noProof/>
          <w:sz w:val="24"/>
          <w:szCs w:val="24"/>
          <w:lang w:val="en-US"/>
        </w:rPr>
        <w:t>Jack &amp; Suri (2014)</w:t>
      </w:r>
      <w:r w:rsidR="00E32C0B"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traced how M-Pesa reached non-technical users by operating through the mobile phones they already owned; </w:t>
      </w:r>
      <w:r w:rsidR="00E32C0B" w:rsidRPr="00A47CA4">
        <w:rPr>
          <w:rFonts w:ascii="Times New Roman" w:eastAsia="Times New Roman" w:hAnsi="Times New Roman" w:cs="Times New Roman"/>
          <w:sz w:val="24"/>
          <w:szCs w:val="24"/>
          <w:lang w:val="en-US"/>
        </w:rPr>
        <w:fldChar w:fldCharType="begin" w:fldLock="1"/>
      </w:r>
      <w:r w:rsidR="00047F47">
        <w:rPr>
          <w:rFonts w:ascii="Times New Roman" w:eastAsia="Times New Roman" w:hAnsi="Times New Roman" w:cs="Times New Roman"/>
          <w:sz w:val="24"/>
          <w:szCs w:val="24"/>
          <w:lang w:val="en-US"/>
        </w:rPr>
        <w:instrText>ADDIN CSL_CITATION {"citationItems":[{"id":"ITEM-1","itemData":{"DOI":"10.1257/jep.24.3.207","author":[{"dropping-particle":"","family":"Aker","given":"Jenny C.","non-dropping-particle":"","parse-names":false,"suffix":""},{"dropping-particle":"","family":"Mbiti","given":"Isaac M.","non-dropping-particle":"","parse-names":false,"suffix":""}],"container-title":"Journal of Economic Perspectives","id":"ITEM-1","issue":"3","issued":{"date-parts":[["2010"]]},"page":"207-232","title":"Mobile phones and economic development in Africa","type":"article-journal","volume":"24"},"uris":["http://www.mendeley.com/documents/?uuid=829bfef7-0812-4fe7-8f01-9871eb643b91"]}],"mendeley":{"formattedCitation":"(Aker &amp; Mbiti, 2010)","manualFormatting":"Aker &amp; Mbiti (2010)","plainTextFormattedCitation":"(Aker &amp; Mbiti, 2010)","previouslyFormattedCitation":"(Aker &amp; Mbiti, 2010)"},"properties":{"noteIndex":0},"schema":"https://github.com/citation-style-language/schema/raw/master/csl-citation.json"}</w:instrText>
      </w:r>
      <w:r w:rsidR="00E32C0B" w:rsidRPr="00A47CA4">
        <w:rPr>
          <w:rFonts w:ascii="Times New Roman" w:eastAsia="Times New Roman" w:hAnsi="Times New Roman" w:cs="Times New Roman"/>
          <w:sz w:val="24"/>
          <w:szCs w:val="24"/>
          <w:lang w:val="en-US"/>
        </w:rPr>
        <w:fldChar w:fldCharType="separate"/>
      </w:r>
      <w:r w:rsidR="00E32C0B" w:rsidRPr="00A47CA4">
        <w:rPr>
          <w:rFonts w:ascii="Times New Roman" w:eastAsia="Times New Roman" w:hAnsi="Times New Roman" w:cs="Times New Roman"/>
          <w:noProof/>
          <w:sz w:val="24"/>
          <w:szCs w:val="24"/>
          <w:lang w:val="en-US"/>
        </w:rPr>
        <w:t>Aker &amp; Mbiti (2010)</w:t>
      </w:r>
      <w:r w:rsidR="00E32C0B" w:rsidRPr="00A47CA4">
        <w:rPr>
          <w:rFonts w:ascii="Times New Roman" w:eastAsia="Times New Roman" w:hAnsi="Times New Roman" w:cs="Times New Roman"/>
          <w:sz w:val="24"/>
          <w:szCs w:val="24"/>
          <w:lang w:val="en-US"/>
        </w:rPr>
        <w:fldChar w:fldCharType="end"/>
      </w:r>
      <w:r w:rsidR="006B4FC1">
        <w:rPr>
          <w:rFonts w:ascii="Times New Roman" w:eastAsia="Times New Roman" w:hAnsi="Times New Roman" w:cs="Times New Roman"/>
          <w:sz w:val="24"/>
          <w:szCs w:val="24"/>
          <w:lang w:val="en-US"/>
        </w:rPr>
        <w:t xml:space="preserve"> </w:t>
      </w:r>
      <w:r w:rsidRPr="00A47CA4">
        <w:rPr>
          <w:rFonts w:ascii="Times New Roman" w:eastAsia="Times New Roman" w:hAnsi="Times New Roman" w:cs="Times New Roman"/>
          <w:sz w:val="24"/>
          <w:szCs w:val="24"/>
          <w:lang w:val="en-US"/>
        </w:rPr>
        <w:t>noted that mobile platforms across sub-Saharan Africa succeeded precisely because they did not require users to acquire new devices or skills. SokoSmart follows that precedent by placing inventory forecasting inside an application that vendors already check repeatedly throughout the trading day.</w:t>
      </w:r>
    </w:p>
    <w:p w14:paraId="381E14BB" w14:textId="0D814488" w:rsidR="00DC5A8C" w:rsidRPr="00A47CA4" w:rsidRDefault="00A20D35" w:rsidP="00DC5A8C">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rPr>
        <w:t xml:space="preserve">This integration is intended to address the stock management problem directly. With manual systems, a vendor may only </w:t>
      </w:r>
      <w:proofErr w:type="spellStart"/>
      <w:r w:rsidRPr="00A47CA4">
        <w:rPr>
          <w:rFonts w:ascii="Times New Roman" w:eastAsia="Times New Roman" w:hAnsi="Times New Roman" w:cs="Times New Roman"/>
          <w:sz w:val="24"/>
          <w:szCs w:val="24"/>
        </w:rPr>
        <w:t>realise</w:t>
      </w:r>
      <w:proofErr w:type="spellEnd"/>
      <w:r w:rsidRPr="00A47CA4">
        <w:rPr>
          <w:rFonts w:ascii="Times New Roman" w:eastAsia="Times New Roman" w:hAnsi="Times New Roman" w:cs="Times New Roman"/>
          <w:sz w:val="24"/>
          <w:szCs w:val="24"/>
        </w:rPr>
        <w:t xml:space="preserve"> that an item is running out when a customer asks for it or when a physical stock count shows that it is no longer available. The WhatsApp chatbot changes this process by using the available stock information to generate forecasts and send alerts before the predicted depletion point. Since the warning appears in the same application the vendor already uses to communicate with suppliers, the vendor can act on it without having to switch to another system</w:t>
      </w:r>
      <w:r w:rsidR="00DC5A8C" w:rsidRPr="00A47CA4">
        <w:rPr>
          <w:rFonts w:ascii="Times New Roman" w:eastAsia="Times New Roman" w:hAnsi="Times New Roman" w:cs="Times New Roman"/>
          <w:sz w:val="24"/>
          <w:szCs w:val="24"/>
          <w:lang w:val="en-US"/>
        </w:rPr>
        <w:t>.</w:t>
      </w:r>
    </w:p>
    <w:p w14:paraId="750E116A" w14:textId="77777777" w:rsidR="00DC5A8C" w:rsidRPr="00A47CA4" w:rsidRDefault="00DC5A8C" w:rsidP="00DC5A8C">
      <w:pPr>
        <w:spacing w:before="240" w:after="24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The Twilio WhatsApp Business API provides the messaging infrastructure, routing vendor inputs to the Flask backend and returning system responses. Development can proceed within Twilio's sandbox environment, avoiding the need for a verified business account during the prototype phase. Deployment on Render or Railway supplies cloud hosting at low cost, though existing literature has not yet documented this particular combination of technologies for inventory management in informal retail settings.</w:t>
      </w:r>
    </w:p>
    <w:p w14:paraId="3451FBEF" w14:textId="0C8D6697" w:rsidR="007E3743" w:rsidRPr="00A47CA4" w:rsidRDefault="00C463EC" w:rsidP="008520A1">
      <w:pPr>
        <w:pStyle w:val="Heading4"/>
        <w:rPr>
          <w:rFonts w:ascii="Times New Roman" w:hAnsi="Times New Roman" w:cs="Times New Roman"/>
        </w:rPr>
      </w:pPr>
      <w:r w:rsidRPr="00A47CA4">
        <w:rPr>
          <w:rFonts w:ascii="Times New Roman" w:hAnsi="Times New Roman" w:cs="Times New Roman"/>
        </w:rPr>
        <w:lastRenderedPageBreak/>
        <w:t>2.5.1 Mobile</w:t>
      </w:r>
      <w:r w:rsidR="00C0257E" w:rsidRPr="00A47CA4">
        <w:rPr>
          <w:rFonts w:ascii="Times New Roman" w:hAnsi="Times New Roman" w:cs="Times New Roman"/>
        </w:rPr>
        <w:t xml:space="preserve"> </w:t>
      </w:r>
      <w:r w:rsidRPr="00A47CA4">
        <w:rPr>
          <w:rFonts w:ascii="Times New Roman" w:hAnsi="Times New Roman" w:cs="Times New Roman"/>
        </w:rPr>
        <w:t>First Systems in Kenyan Informal Retail</w:t>
      </w:r>
    </w:p>
    <w:p w14:paraId="4DB14C93" w14:textId="3C7D52F8" w:rsidR="007A04B8" w:rsidRPr="00A47CA4" w:rsidRDefault="007A04B8" w:rsidP="0082255C">
      <w:pPr>
        <w:rPr>
          <w:rFonts w:ascii="Times New Roman" w:hAnsi="Times New Roman" w:cs="Times New Roman"/>
        </w:rPr>
      </w:pPr>
      <w:r w:rsidRPr="00A47CA4">
        <w:rPr>
          <w:rFonts w:ascii="Times New Roman" w:hAnsi="Times New Roman" w:cs="Times New Roman"/>
        </w:rPr>
        <w:t xml:space="preserve">Kenya's informal economy has already shown that mobile-first platforms can work. M-Pesa proved this back in 2007 it spread to non-technical users who did not even own smartphones at the time, and later grew into smartphone-based business tools </w:t>
      </w:r>
      <w:r w:rsidR="00585233" w:rsidRPr="00A47CA4">
        <w:rPr>
          <w:rFonts w:ascii="Times New Roman" w:hAnsi="Times New Roman" w:cs="Times New Roman"/>
        </w:rPr>
        <w:fldChar w:fldCharType="begin" w:fldLock="1"/>
      </w:r>
      <w:r w:rsidR="00585233" w:rsidRPr="00A47CA4">
        <w:rPr>
          <w:rFonts w:ascii="Times New Roman" w:hAnsi="Times New Roman" w:cs="Times New Roman"/>
        </w:rPr>
        <w:instrText>ADDIN CSL_CITATION {"citationItems":[{"id":"ITEM-1","itemData":{"DOI":"10.1257/aer.104.1.183","author":[{"dropping-particle":"","family":"Jack","given":"William","non-dropping-particle":"","parse-names":false,"suffix":""},{"dropping-particle":"","family":"Suri","given":"Tavneet","non-dropping-particle":"","parse-names":false,"suffix":""}],"container-title":"American Economic Review","id":"ITEM-1","issue":"1","issued":{"date-parts":[["2014"]]},"page":"183-223","title":"Risk sharing and transactions costs: Evidence from Kenya's mobile money revolution","type":"article-journal","volume":"104"},"uris":["http://www.mendeley.com/documents/?uuid=437ca712-bfd4-47bd-a3bf-df15aa3da6cd"]}],"mendeley":{"formattedCitation":"(Jack &amp; Suri, 2014)","plainTextFormattedCitation":"(Jack &amp; Suri, 2014)","previouslyFormattedCitation":"(Jack &amp; Suri, 2014)"},"properties":{"noteIndex":0},"schema":"https://github.com/citation-style-language/schema/raw/master/csl-citation.json"}</w:instrText>
      </w:r>
      <w:r w:rsidR="00585233" w:rsidRPr="00A47CA4">
        <w:rPr>
          <w:rFonts w:ascii="Times New Roman" w:hAnsi="Times New Roman" w:cs="Times New Roman"/>
        </w:rPr>
        <w:fldChar w:fldCharType="separate"/>
      </w:r>
      <w:r w:rsidR="00585233" w:rsidRPr="00A47CA4">
        <w:rPr>
          <w:rFonts w:ascii="Times New Roman" w:hAnsi="Times New Roman" w:cs="Times New Roman"/>
          <w:noProof/>
        </w:rPr>
        <w:t>(Jack &amp; Suri, 2014)</w:t>
      </w:r>
      <w:r w:rsidR="00585233" w:rsidRPr="00A47CA4">
        <w:rPr>
          <w:rFonts w:ascii="Times New Roman" w:hAnsi="Times New Roman" w:cs="Times New Roman"/>
        </w:rPr>
        <w:fldChar w:fldCharType="end"/>
      </w:r>
      <w:r w:rsidRPr="00A47CA4">
        <w:rPr>
          <w:rFonts w:ascii="Times New Roman" w:hAnsi="Times New Roman" w:cs="Times New Roman"/>
        </w:rPr>
        <w:t xml:space="preserve">. </w:t>
      </w:r>
      <w:r w:rsidR="00585233" w:rsidRPr="00A47CA4">
        <w:rPr>
          <w:rFonts w:ascii="Times New Roman" w:hAnsi="Times New Roman" w:cs="Times New Roman"/>
        </w:rPr>
        <w:fldChar w:fldCharType="begin" w:fldLock="1"/>
      </w:r>
      <w:r w:rsidR="00585233" w:rsidRPr="00A47CA4">
        <w:rPr>
          <w:rFonts w:ascii="Times New Roman" w:hAnsi="Times New Roman" w:cs="Times New Roman"/>
        </w:rPr>
        <w:instrText>ADDIN CSL_CITATION {"citationItems":[{"id":"ITEM-1","itemData":{"DOI":"10.1257/jep.24.3.207","author":[{"dropping-particle":"","family":"Aker","given":"Jenny C.","non-dropping-particle":"","parse-names":false,"suffix":""},{"dropping-particle":"","family":"Mbiti","given":"Isaac M.","non-dropping-particle":"","parse-names":false,"suffix":""}],"container-title":"Journal of Economic Perspectives","id":"ITEM-1","issue":"3","issued":{"date-parts":[["2010"]]},"page":"207-232","title":"Mobile phones and economic development in Africa","type":"article-journal","volume":"24"},"uris":["http://www.mendeley.com/documents/?uuid=829bfef7-0812-4fe7-8f01-9871eb643b91"]}],"mendeley":{"formattedCitation":"(Aker &amp; Mbiti, 2010)","manualFormatting":"Aker and Mbiti (2010)","plainTextFormattedCitation":"(Aker &amp; Mbiti, 2010)","previouslyFormattedCitation":"(Aker &amp; Mbiti, 2010)"},"properties":{"noteIndex":0},"schema":"https://github.com/citation-style-language/schema/raw/master/csl-citation.json"}</w:instrText>
      </w:r>
      <w:r w:rsidR="00585233" w:rsidRPr="00A47CA4">
        <w:rPr>
          <w:rFonts w:ascii="Times New Roman" w:hAnsi="Times New Roman" w:cs="Times New Roman"/>
        </w:rPr>
        <w:fldChar w:fldCharType="separate"/>
      </w:r>
      <w:r w:rsidR="00585233" w:rsidRPr="00A47CA4">
        <w:rPr>
          <w:rFonts w:ascii="Times New Roman" w:hAnsi="Times New Roman" w:cs="Times New Roman"/>
          <w:noProof/>
        </w:rPr>
        <w:t>Aker and Mbiti (2010)</w:t>
      </w:r>
      <w:r w:rsidR="00585233" w:rsidRPr="00A47CA4">
        <w:rPr>
          <w:rFonts w:ascii="Times New Roman" w:hAnsi="Times New Roman" w:cs="Times New Roman"/>
        </w:rPr>
        <w:fldChar w:fldCharType="end"/>
      </w:r>
      <w:r w:rsidRPr="00A47CA4">
        <w:rPr>
          <w:rFonts w:ascii="Times New Roman" w:hAnsi="Times New Roman" w:cs="Times New Roman"/>
        </w:rPr>
        <w:t xml:space="preserve"> make a similar point: mobile phones across sub-Saharan Africa cut transaction costs and opened markets that small traders could not previously reach. The </w:t>
      </w:r>
      <w:r w:rsidR="00585233" w:rsidRPr="00A47CA4">
        <w:rPr>
          <w:rFonts w:ascii="Times New Roman" w:hAnsi="Times New Roman" w:cs="Times New Roman"/>
        </w:rPr>
        <w:fldChar w:fldCharType="begin" w:fldLock="1"/>
      </w:r>
      <w:r w:rsidR="00585233" w:rsidRPr="00A47CA4">
        <w:rPr>
          <w:rFonts w:ascii="Times New Roman" w:hAnsi="Times New Roman" w:cs="Times New Roman"/>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2024)","manualFormatting":"Communications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585233" w:rsidRPr="00A47CA4">
        <w:rPr>
          <w:rFonts w:ascii="Times New Roman" w:hAnsi="Times New Roman" w:cs="Times New Roman"/>
        </w:rPr>
        <w:fldChar w:fldCharType="separate"/>
      </w:r>
      <w:r w:rsidR="00585233" w:rsidRPr="00A47CA4">
        <w:rPr>
          <w:rFonts w:ascii="Times New Roman" w:hAnsi="Times New Roman" w:cs="Times New Roman"/>
          <w:noProof/>
        </w:rPr>
        <w:t>Communications Authority of Kenya (2024)</w:t>
      </w:r>
      <w:r w:rsidR="00585233" w:rsidRPr="00A47CA4">
        <w:rPr>
          <w:rFonts w:ascii="Times New Roman" w:hAnsi="Times New Roman" w:cs="Times New Roman"/>
        </w:rPr>
        <w:fldChar w:fldCharType="end"/>
      </w:r>
      <w:r w:rsidR="00585233" w:rsidRPr="00A47CA4">
        <w:rPr>
          <w:rFonts w:ascii="Times New Roman" w:hAnsi="Times New Roman" w:cs="Times New Roman"/>
        </w:rPr>
        <w:t xml:space="preserve"> </w:t>
      </w:r>
      <w:r w:rsidRPr="00A47CA4">
        <w:rPr>
          <w:rFonts w:ascii="Times New Roman" w:hAnsi="Times New Roman" w:cs="Times New Roman"/>
        </w:rPr>
        <w:t>shows this trend has held almost every informal trader in Nairobi now has a smartphone and uses WhatsApp. But here is the problem Wanjiru and Ngugi (2021) identify: having a phone has not changed how vendors manage stock. They still use notebooks and memory, even though the device in their pocket could do far more. That gap between owning the technology and using it for business operations is exactly where SokoSmart sits. M-Pesa handled money. WhatsApp handled messaging. Nobody has built a mobile-first tool for demand forecasting and inventory control aimed at these vendors. SokoSmart tries to fill that space.</w:t>
      </w:r>
    </w:p>
    <w:p w14:paraId="6F5DFA11" w14:textId="384F1A50" w:rsidR="00DA73BC" w:rsidRPr="00A47CA4" w:rsidRDefault="00000000" w:rsidP="008520A1">
      <w:pPr>
        <w:pStyle w:val="Heading3"/>
        <w:rPr>
          <w:rFonts w:ascii="Times New Roman" w:hAnsi="Times New Roman" w:cs="Times New Roman"/>
        </w:rPr>
      </w:pPr>
      <w:bookmarkStart w:id="33" w:name="_Toc236131891"/>
      <w:bookmarkStart w:id="34" w:name="_Toc236323113"/>
      <w:r w:rsidRPr="00A47CA4">
        <w:rPr>
          <w:rFonts w:ascii="Times New Roman" w:hAnsi="Times New Roman" w:cs="Times New Roman"/>
        </w:rPr>
        <w:t>2.6</w:t>
      </w:r>
      <w:r w:rsidR="0088133C" w:rsidRPr="00A47CA4">
        <w:rPr>
          <w:rFonts w:ascii="Times New Roman" w:hAnsi="Times New Roman" w:cs="Times New Roman"/>
        </w:rPr>
        <w:t>.</w:t>
      </w:r>
      <w:r w:rsidRPr="00A47CA4">
        <w:rPr>
          <w:rFonts w:ascii="Times New Roman" w:hAnsi="Times New Roman" w:cs="Times New Roman"/>
        </w:rPr>
        <w:t xml:space="preserve"> Conclusion</w:t>
      </w:r>
      <w:bookmarkEnd w:id="33"/>
      <w:bookmarkEnd w:id="34"/>
    </w:p>
    <w:p w14:paraId="34E5C5EE" w14:textId="77777777" w:rsidR="00E52CFE" w:rsidRPr="00A47CA4" w:rsidRDefault="00E52CFE" w:rsidP="00E52CFE">
      <w:pPr>
        <w:rPr>
          <w:rFonts w:ascii="Times New Roman" w:hAnsi="Times New Roman" w:cs="Times New Roman"/>
          <w:lang w:val="en-US"/>
        </w:rPr>
      </w:pPr>
      <w:r w:rsidRPr="00A47CA4">
        <w:rPr>
          <w:rFonts w:ascii="Times New Roman" w:hAnsi="Times New Roman" w:cs="Times New Roman"/>
          <w:lang w:val="en-US"/>
        </w:rPr>
        <w:t>This chapter reviewed four main areas related to the development of SokoSmart: inventory management practices among small retailers, machine learning approaches to demand forecasting, reorder point models for inventory decisions, and the use of chatbots to improve system accessibility. The review shows that these areas have been studied extensively, but much of the existing work focuses on businesses with reliable data, better digital infrastructure, and access to technical expertise. These conditions are different from those faced by many small vendors operating in Nairobi's informal markets.</w:t>
      </w:r>
    </w:p>
    <w:p w14:paraId="6DE715BF" w14:textId="4FB8681B" w:rsidR="00E52CFE" w:rsidRPr="00A47CA4" w:rsidRDefault="00E52CFE" w:rsidP="00E52CFE">
      <w:pPr>
        <w:rPr>
          <w:rFonts w:ascii="Times New Roman" w:hAnsi="Times New Roman" w:cs="Times New Roman"/>
          <w:lang w:val="en-US"/>
        </w:rPr>
      </w:pPr>
      <w:r w:rsidRPr="00A47CA4">
        <w:rPr>
          <w:rFonts w:ascii="Times New Roman" w:hAnsi="Times New Roman" w:cs="Times New Roman"/>
          <w:lang w:val="en-US"/>
        </w:rPr>
        <w:t>The literature reviewed also shows that machine learning can provide better demand forecasts than traditional approaches. However, many of these studies use large and well-</w:t>
      </w:r>
      <w:proofErr w:type="spellStart"/>
      <w:r w:rsidRPr="00A47CA4">
        <w:rPr>
          <w:rFonts w:ascii="Times New Roman" w:hAnsi="Times New Roman" w:cs="Times New Roman"/>
          <w:lang w:val="en-US"/>
        </w:rPr>
        <w:t>organised</w:t>
      </w:r>
      <w:proofErr w:type="spellEnd"/>
      <w:r w:rsidRPr="00A47CA4">
        <w:rPr>
          <w:rFonts w:ascii="Times New Roman" w:hAnsi="Times New Roman" w:cs="Times New Roman"/>
          <w:lang w:val="en-US"/>
        </w:rPr>
        <w:t xml:space="preserve"> transaction datasets. This leaves a question about how well models such as LSTM and gradient boosting will work when the available records are small, incomplete, or irregular, as is common with manual record keeping.</w:t>
      </w:r>
    </w:p>
    <w:p w14:paraId="553A3BDE" w14:textId="3918ED0A" w:rsidR="00E52CFE" w:rsidRPr="00A47CA4" w:rsidRDefault="00E52CFE" w:rsidP="00E52CFE">
      <w:pPr>
        <w:rPr>
          <w:rFonts w:ascii="Times New Roman" w:hAnsi="Times New Roman" w:cs="Times New Roman"/>
          <w:lang w:val="en-US"/>
        </w:rPr>
      </w:pPr>
      <w:r w:rsidRPr="00A47CA4">
        <w:rPr>
          <w:rFonts w:ascii="Times New Roman" w:hAnsi="Times New Roman" w:cs="Times New Roman"/>
          <w:lang w:val="en-US"/>
        </w:rPr>
        <w:t>The same issue appears in inventory optimization. Dynamic reorder point methods can support better stock decisions, but existing implementations often depend on systems and infrastructure that may not be practical for informal retailers. Chatbots offer another possible way of making digital systems easier to access, but their use for inventory management among informal retailers in African markets has received limited attention.</w:t>
      </w:r>
    </w:p>
    <w:p w14:paraId="6F349AC8" w14:textId="4FBD9F95" w:rsidR="00585233" w:rsidRPr="00A47CA4" w:rsidRDefault="00E52CFE" w:rsidP="0082255C">
      <w:pPr>
        <w:rPr>
          <w:rFonts w:ascii="Times New Roman" w:hAnsi="Times New Roman" w:cs="Times New Roman"/>
          <w:lang w:val="en-US"/>
        </w:rPr>
      </w:pPr>
      <w:r w:rsidRPr="00A47CA4">
        <w:rPr>
          <w:rFonts w:ascii="Times New Roman" w:hAnsi="Times New Roman" w:cs="Times New Roman"/>
          <w:lang w:val="en-US"/>
        </w:rPr>
        <w:t xml:space="preserve">From the review, the main gap identified is the lack of a single system that brings together demand forecasting, inventory optimization, and chatbot interaction for small-scale fashion vendors in a developing-economy setting. </w:t>
      </w:r>
      <w:r w:rsidRPr="00A47CA4">
        <w:rPr>
          <w:rFonts w:ascii="Times New Roman" w:hAnsi="Times New Roman" w:cs="Times New Roman"/>
          <w:b/>
          <w:bCs/>
          <w:lang w:val="en-US"/>
        </w:rPr>
        <w:t>SokoSmart was developed in response to this gap.</w:t>
      </w:r>
      <w:r w:rsidRPr="00A47CA4">
        <w:rPr>
          <w:rFonts w:ascii="Times New Roman" w:hAnsi="Times New Roman" w:cs="Times New Roman"/>
          <w:lang w:val="en-US"/>
        </w:rPr>
        <w:t xml:space="preserve"> The system combines these components and makes them available through WhatsApp, with the intention of making demand forecasting and inventory decisions easier for vendors who may not have access to more complex digital systems.</w:t>
      </w:r>
    </w:p>
    <w:p w14:paraId="66E69F2B" w14:textId="77777777" w:rsidR="0082255C" w:rsidRPr="00A47CA4" w:rsidRDefault="0082255C">
      <w:pPr>
        <w:rPr>
          <w:rFonts w:ascii="Times New Roman" w:hAnsi="Times New Roman" w:cs="Times New Roman"/>
          <w:sz w:val="32"/>
          <w:szCs w:val="32"/>
        </w:rPr>
      </w:pPr>
      <w:r w:rsidRPr="00A47CA4">
        <w:rPr>
          <w:rFonts w:ascii="Times New Roman" w:hAnsi="Times New Roman" w:cs="Times New Roman"/>
        </w:rPr>
        <w:br w:type="page"/>
      </w:r>
    </w:p>
    <w:p w14:paraId="4C9EA8EF" w14:textId="45F83484" w:rsidR="00E26186" w:rsidRPr="003C359D" w:rsidRDefault="003C359D" w:rsidP="005915F6">
      <w:pPr>
        <w:pStyle w:val="Heading2"/>
        <w:jc w:val="center"/>
        <w:rPr>
          <w:rFonts w:ascii="Times New Roman" w:hAnsi="Times New Roman" w:cs="Times New Roman"/>
          <w:b/>
          <w:bCs/>
        </w:rPr>
      </w:pPr>
      <w:bookmarkStart w:id="35" w:name="_Toc236131892"/>
      <w:bookmarkStart w:id="36" w:name="_Toc236323114"/>
      <w:r w:rsidRPr="003C359D">
        <w:rPr>
          <w:rFonts w:ascii="Times New Roman" w:hAnsi="Times New Roman" w:cs="Times New Roman"/>
          <w:b/>
          <w:bCs/>
        </w:rPr>
        <w:lastRenderedPageBreak/>
        <w:t xml:space="preserve">CHAPTER </w:t>
      </w:r>
      <w:bookmarkEnd w:id="35"/>
      <w:r w:rsidRPr="003C359D">
        <w:rPr>
          <w:rFonts w:ascii="Times New Roman" w:hAnsi="Times New Roman" w:cs="Times New Roman"/>
          <w:b/>
          <w:bCs/>
        </w:rPr>
        <w:t>THREE</w:t>
      </w:r>
      <w:bookmarkEnd w:id="36"/>
    </w:p>
    <w:p w14:paraId="42127835" w14:textId="77777777" w:rsidR="009949A2" w:rsidRPr="00A47CA4" w:rsidRDefault="005C2FB0" w:rsidP="008520A1">
      <w:pPr>
        <w:pStyle w:val="Heading3"/>
        <w:rPr>
          <w:rFonts w:ascii="Times New Roman" w:hAnsi="Times New Roman" w:cs="Times New Roman"/>
        </w:rPr>
      </w:pPr>
      <w:bookmarkStart w:id="37" w:name="_Toc236131893"/>
      <w:bookmarkStart w:id="38" w:name="_Toc236323115"/>
      <w:r w:rsidRPr="00A47CA4">
        <w:rPr>
          <w:rFonts w:ascii="Times New Roman" w:hAnsi="Times New Roman" w:cs="Times New Roman"/>
        </w:rPr>
        <w:t>3.0. Introduction</w:t>
      </w:r>
      <w:bookmarkEnd w:id="37"/>
      <w:bookmarkEnd w:id="38"/>
    </w:p>
    <w:p w14:paraId="3C1AD5CC" w14:textId="77777777" w:rsidR="00047F47" w:rsidRPr="00047F47" w:rsidRDefault="00047F47" w:rsidP="00047F47">
      <w:pPr>
        <w:rPr>
          <w:rFonts w:ascii="Times New Roman" w:hAnsi="Times New Roman" w:cs="Times New Roman"/>
          <w:lang w:val="en-US"/>
        </w:rPr>
      </w:pPr>
      <w:r w:rsidRPr="00047F47">
        <w:rPr>
          <w:rFonts w:ascii="Times New Roman" w:hAnsi="Times New Roman" w:cs="Times New Roman"/>
          <w:lang w:val="en-US"/>
        </w:rPr>
        <w:t>This chapter explains how SokoSmart is being designed and developed. It is divided into six sections. The first section explains the choice of Agile Scrum as the development methodology. The second covers the requirements, including how they were collected and the functional and non-functional requirements identified from the process.</w:t>
      </w:r>
    </w:p>
    <w:p w14:paraId="6C88B964" w14:textId="77777777" w:rsidR="00047F47" w:rsidRPr="00047F47" w:rsidRDefault="00047F47" w:rsidP="00047F47">
      <w:pPr>
        <w:rPr>
          <w:rFonts w:ascii="Times New Roman" w:hAnsi="Times New Roman" w:cs="Times New Roman"/>
          <w:lang w:val="en-US"/>
        </w:rPr>
      </w:pPr>
      <w:r w:rsidRPr="00047F47">
        <w:rPr>
          <w:rFonts w:ascii="Times New Roman" w:hAnsi="Times New Roman" w:cs="Times New Roman"/>
          <w:lang w:val="en-US"/>
        </w:rPr>
        <w:t>The third section presents the system design using four diagrams: the block diagram, data flow diagram, entity relationship diagram, and use case diagram. Each diagram is explained in relation to the system. The fourth describes the hardware, software, and security requirements needed during development and for the end user. The fifth presents the project budget, while the sixth provides the ten-week timeline using a Gantt chart.</w:t>
      </w:r>
    </w:p>
    <w:p w14:paraId="239CAD31" w14:textId="5D6BF532" w:rsidR="009949A2" w:rsidRPr="00047F47" w:rsidRDefault="00047F47" w:rsidP="0082255C">
      <w:pPr>
        <w:rPr>
          <w:rFonts w:ascii="Times New Roman" w:hAnsi="Times New Roman" w:cs="Times New Roman"/>
          <w:lang w:val="en-US"/>
        </w:rPr>
      </w:pPr>
      <w:r w:rsidRPr="00047F47">
        <w:rPr>
          <w:rFonts w:ascii="Times New Roman" w:hAnsi="Times New Roman" w:cs="Times New Roman"/>
          <w:lang w:val="en-US"/>
        </w:rPr>
        <w:t>Together, these sections describe how SokoSmart is structured and how it is expected to be developed, while taking into account the conditions and needs of fashion vendors in Nairobi.</w:t>
      </w:r>
    </w:p>
    <w:p w14:paraId="68858677" w14:textId="633FDA0A" w:rsidR="00FE5A5F" w:rsidRPr="00A47CA4" w:rsidRDefault="00FE5A5F" w:rsidP="008520A1">
      <w:pPr>
        <w:pStyle w:val="Heading3"/>
        <w:rPr>
          <w:rFonts w:ascii="Times New Roman" w:hAnsi="Times New Roman" w:cs="Times New Roman"/>
        </w:rPr>
      </w:pPr>
      <w:bookmarkStart w:id="39" w:name="_Toc236131894"/>
      <w:bookmarkStart w:id="40" w:name="_Toc236323116"/>
      <w:r w:rsidRPr="00A47CA4">
        <w:rPr>
          <w:rFonts w:ascii="Times New Roman" w:hAnsi="Times New Roman" w:cs="Times New Roman"/>
        </w:rPr>
        <w:t>3.1. System Development Methodology</w:t>
      </w:r>
      <w:bookmarkEnd w:id="39"/>
      <w:bookmarkEnd w:id="40"/>
    </w:p>
    <w:p w14:paraId="3F760D35" w14:textId="57A33733" w:rsidR="006B7F1F" w:rsidRPr="00A47CA4" w:rsidRDefault="006B7F1F" w:rsidP="006B7F1F">
      <w:pPr>
        <w:rPr>
          <w:rFonts w:ascii="Times New Roman" w:hAnsi="Times New Roman" w:cs="Times New Roman"/>
          <w:sz w:val="24"/>
          <w:szCs w:val="24"/>
          <w:lang w:val="en-US"/>
        </w:rPr>
      </w:pPr>
      <w:r w:rsidRPr="00A47CA4">
        <w:rPr>
          <w:rFonts w:ascii="Times New Roman" w:hAnsi="Times New Roman" w:cs="Times New Roman"/>
          <w:sz w:val="24"/>
          <w:szCs w:val="24"/>
          <w:lang w:val="en-US"/>
        </w:rPr>
        <w:t xml:space="preserve">System development methodologies provide a structured way of planning, developing, testing, improving, and deploying software. For SokoSmart, </w:t>
      </w:r>
      <w:r w:rsidRPr="00A47CA4">
        <w:rPr>
          <w:rFonts w:ascii="Times New Roman" w:hAnsi="Times New Roman" w:cs="Times New Roman"/>
          <w:b/>
          <w:bCs/>
          <w:sz w:val="24"/>
          <w:szCs w:val="24"/>
          <w:lang w:val="en-US"/>
        </w:rPr>
        <w:t>Agile using the Scrum framework</w:t>
      </w:r>
      <w:r w:rsidRPr="00A47CA4">
        <w:rPr>
          <w:rFonts w:ascii="Times New Roman" w:hAnsi="Times New Roman" w:cs="Times New Roman"/>
          <w:sz w:val="24"/>
          <w:szCs w:val="24"/>
          <w:lang w:val="en-US"/>
        </w:rPr>
        <w:t xml:space="preserve"> was selected because the project has several components that need to be developed and tested in stages. These components include the demand forecasting models, inventory optimization module, Flask backend, and WhatsApp chatbot. Some parts of the system may also require changes as testing produces new results.</w:t>
      </w:r>
    </w:p>
    <w:p w14:paraId="06860C81" w14:textId="77777777" w:rsidR="006B7F1F" w:rsidRPr="00A47CA4" w:rsidRDefault="006B7F1F" w:rsidP="006B7F1F">
      <w:pPr>
        <w:rPr>
          <w:rFonts w:ascii="Times New Roman" w:hAnsi="Times New Roman" w:cs="Times New Roman"/>
          <w:sz w:val="24"/>
          <w:szCs w:val="24"/>
          <w:lang w:val="en-US"/>
        </w:rPr>
      </w:pPr>
    </w:p>
    <w:p w14:paraId="2EE59361" w14:textId="77777777" w:rsidR="006B7F1F" w:rsidRPr="00A47CA4" w:rsidRDefault="006B7F1F" w:rsidP="006B7F1F">
      <w:pPr>
        <w:rPr>
          <w:rFonts w:ascii="Times New Roman" w:hAnsi="Times New Roman" w:cs="Times New Roman"/>
          <w:b/>
          <w:bCs/>
          <w:sz w:val="24"/>
          <w:szCs w:val="24"/>
          <w:lang w:val="en-US"/>
        </w:rPr>
      </w:pPr>
      <w:r w:rsidRPr="00A47CA4">
        <w:rPr>
          <w:rFonts w:ascii="Times New Roman" w:hAnsi="Times New Roman" w:cs="Times New Roman"/>
          <w:b/>
          <w:bCs/>
          <w:sz w:val="24"/>
          <w:szCs w:val="24"/>
          <w:lang w:val="en-US"/>
        </w:rPr>
        <w:t>Selected Methodology: Agile Scrum</w:t>
      </w:r>
    </w:p>
    <w:p w14:paraId="3853C402" w14:textId="77777777" w:rsidR="006B7F1F" w:rsidRPr="00A47CA4" w:rsidRDefault="006B7F1F" w:rsidP="006B7F1F">
      <w:pPr>
        <w:rPr>
          <w:rFonts w:ascii="Times New Roman" w:hAnsi="Times New Roman" w:cs="Times New Roman"/>
          <w:sz w:val="24"/>
          <w:szCs w:val="24"/>
          <w:lang w:val="en-US"/>
        </w:rPr>
      </w:pPr>
      <w:r w:rsidRPr="00A47CA4">
        <w:rPr>
          <w:rFonts w:ascii="Times New Roman" w:hAnsi="Times New Roman" w:cs="Times New Roman"/>
          <w:sz w:val="24"/>
          <w:szCs w:val="24"/>
          <w:lang w:val="en-US"/>
        </w:rPr>
        <w:t>SokoSmart uses Agile with the Scrum framework. Development is carried out in short cycles, where a part of the system is developed, tested, reviewed, and improved before moving to the next stage. This approach fits SokoSmart because the machine learning component requires experimentation. ARIMA, XGBoost, and LSTM need to be trained and compared using RMSE, MAE, and MAPE before the most suitable model can be selected. The WhatsApp chatbot also requires testing to determine whether the interaction is clear and practical for the intended users.</w:t>
      </w:r>
    </w:p>
    <w:p w14:paraId="00935D6B" w14:textId="30440020" w:rsidR="006B7F1F" w:rsidRPr="00A47CA4" w:rsidRDefault="006B7F1F" w:rsidP="006B7F1F">
      <w:pPr>
        <w:rPr>
          <w:rFonts w:ascii="Times New Roman" w:hAnsi="Times New Roman" w:cs="Times New Roman"/>
          <w:sz w:val="24"/>
          <w:szCs w:val="24"/>
          <w:lang w:val="en-US"/>
        </w:rPr>
      </w:pPr>
      <w:r w:rsidRPr="00A47CA4">
        <w:rPr>
          <w:rFonts w:ascii="Times New Roman" w:hAnsi="Times New Roman" w:cs="Times New Roman"/>
          <w:sz w:val="24"/>
          <w:szCs w:val="24"/>
          <w:lang w:val="en-US"/>
        </w:rPr>
        <w:t>The development of SokoSmart was divided into four sprints, as shown below:</w:t>
      </w:r>
    </w:p>
    <w:p w14:paraId="6F8B0777" w14:textId="77777777" w:rsidR="006B7F1F" w:rsidRPr="00A47CA4" w:rsidRDefault="006B7F1F" w:rsidP="006B7F1F">
      <w:pPr>
        <w:rPr>
          <w:rFonts w:ascii="Times New Roman" w:hAnsi="Times New Roman" w:cs="Times New Roman"/>
          <w:sz w:val="24"/>
          <w:szCs w:val="24"/>
          <w:lang w:val="en-US"/>
        </w:rPr>
      </w:pPr>
    </w:p>
    <w:p w14:paraId="43AA51E6" w14:textId="77777777" w:rsidR="006B7F1F" w:rsidRPr="00A47CA4" w:rsidRDefault="006B7F1F" w:rsidP="006B7F1F">
      <w:pPr>
        <w:pStyle w:val="Caption"/>
        <w:rPr>
          <w:rFonts w:ascii="Times New Roman" w:hAnsi="Times New Roman" w:cs="Times New Roman"/>
          <w:sz w:val="24"/>
          <w:szCs w:val="24"/>
          <w:lang w:val="en-US"/>
        </w:rPr>
      </w:pPr>
      <w:r w:rsidRPr="00A47CA4">
        <w:rPr>
          <w:rFonts w:ascii="Times New Roman" w:hAnsi="Times New Roman" w:cs="Times New Roman"/>
          <w:sz w:val="24"/>
          <w:szCs w:val="24"/>
        </w:rPr>
        <w:t xml:space="preserve">Table </w:t>
      </w:r>
      <w:r w:rsidRPr="00A47CA4">
        <w:rPr>
          <w:rFonts w:ascii="Times New Roman" w:hAnsi="Times New Roman" w:cs="Times New Roman"/>
          <w:sz w:val="24"/>
          <w:szCs w:val="24"/>
        </w:rPr>
        <w:fldChar w:fldCharType="begin"/>
      </w:r>
      <w:r w:rsidRPr="00A47CA4">
        <w:rPr>
          <w:rFonts w:ascii="Times New Roman" w:hAnsi="Times New Roman" w:cs="Times New Roman"/>
          <w:sz w:val="24"/>
          <w:szCs w:val="24"/>
        </w:rPr>
        <w:instrText xml:space="preserve"> SEQ Table \* ARABIC </w:instrText>
      </w:r>
      <w:r w:rsidRPr="00A47CA4">
        <w:rPr>
          <w:rFonts w:ascii="Times New Roman" w:hAnsi="Times New Roman" w:cs="Times New Roman"/>
          <w:sz w:val="24"/>
          <w:szCs w:val="24"/>
        </w:rPr>
        <w:fldChar w:fldCharType="separate"/>
      </w:r>
      <w:r w:rsidRPr="00A47CA4">
        <w:rPr>
          <w:rFonts w:ascii="Times New Roman" w:hAnsi="Times New Roman" w:cs="Times New Roman"/>
          <w:noProof/>
          <w:sz w:val="24"/>
          <w:szCs w:val="24"/>
        </w:rPr>
        <w:t>2</w:t>
      </w:r>
      <w:r w:rsidRPr="00A47CA4">
        <w:rPr>
          <w:rFonts w:ascii="Times New Roman" w:hAnsi="Times New Roman" w:cs="Times New Roman"/>
          <w:noProof/>
          <w:sz w:val="24"/>
          <w:szCs w:val="24"/>
        </w:rPr>
        <w:fldChar w:fldCharType="end"/>
      </w:r>
      <w:r w:rsidRPr="00A47CA4">
        <w:rPr>
          <w:rFonts w:ascii="Times New Roman" w:hAnsi="Times New Roman" w:cs="Times New Roman"/>
          <w:sz w:val="24"/>
          <w:szCs w:val="24"/>
        </w:rPr>
        <w:t xml:space="preserve"> organization of the sprints</w:t>
      </w:r>
    </w:p>
    <w:p w14:paraId="7814AD28" w14:textId="77777777" w:rsidR="006B7F1F" w:rsidRPr="00A47CA4" w:rsidRDefault="006B7F1F" w:rsidP="006B7F1F">
      <w:pPr>
        <w:rPr>
          <w:rFonts w:ascii="Times New Roman" w:hAnsi="Times New Roman" w:cs="Times New Roman"/>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6939"/>
        <w:gridCol w:w="1019"/>
      </w:tblGrid>
      <w:tr w:rsidR="006B7F1F" w:rsidRPr="00A47CA4" w14:paraId="047CE34A" w14:textId="77777777" w:rsidTr="0049088E">
        <w:trPr>
          <w:tblHeader/>
          <w:tblCellSpacing w:w="15" w:type="dxa"/>
        </w:trPr>
        <w:tc>
          <w:tcPr>
            <w:tcW w:w="0" w:type="auto"/>
            <w:tcBorders>
              <w:top w:val="single" w:sz="4" w:space="0" w:color="000000"/>
              <w:left w:val="single" w:sz="4" w:space="0" w:color="000000"/>
              <w:bottom w:val="single" w:sz="4" w:space="0" w:color="000000"/>
            </w:tcBorders>
            <w:vAlign w:val="center"/>
            <w:hideMark/>
          </w:tcPr>
          <w:p w14:paraId="4C43D81C" w14:textId="77777777" w:rsidR="006B7F1F" w:rsidRPr="00A47CA4" w:rsidRDefault="006B7F1F" w:rsidP="0049088E">
            <w:pPr>
              <w:rPr>
                <w:rFonts w:ascii="Times New Roman" w:hAnsi="Times New Roman" w:cs="Times New Roman"/>
                <w:b/>
                <w:bCs/>
                <w:sz w:val="24"/>
                <w:szCs w:val="24"/>
                <w:lang w:val="en-US"/>
              </w:rPr>
            </w:pPr>
            <w:r w:rsidRPr="00A47CA4">
              <w:rPr>
                <w:rFonts w:ascii="Times New Roman" w:hAnsi="Times New Roman" w:cs="Times New Roman"/>
                <w:b/>
                <w:bCs/>
                <w:sz w:val="24"/>
                <w:szCs w:val="24"/>
                <w:lang w:val="en-US"/>
              </w:rPr>
              <w:t>Sprint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C67852" w14:textId="77777777" w:rsidR="006B7F1F" w:rsidRPr="00A47CA4" w:rsidRDefault="006B7F1F" w:rsidP="0049088E">
            <w:pPr>
              <w:rPr>
                <w:rFonts w:ascii="Times New Roman" w:hAnsi="Times New Roman" w:cs="Times New Roman"/>
                <w:b/>
                <w:bCs/>
                <w:sz w:val="24"/>
                <w:szCs w:val="24"/>
                <w:lang w:val="en-US"/>
              </w:rPr>
            </w:pPr>
            <w:r w:rsidRPr="00A47CA4">
              <w:rPr>
                <w:rFonts w:ascii="Times New Roman" w:hAnsi="Times New Roman" w:cs="Times New Roman"/>
                <w:b/>
                <w:bCs/>
                <w:sz w:val="24"/>
                <w:szCs w:val="24"/>
                <w:lang w:val="en-US"/>
              </w:rPr>
              <w:t>Focus</w:t>
            </w:r>
          </w:p>
        </w:tc>
        <w:tc>
          <w:tcPr>
            <w:tcW w:w="0" w:type="auto"/>
            <w:tcBorders>
              <w:top w:val="single" w:sz="4" w:space="0" w:color="000000"/>
              <w:bottom w:val="single" w:sz="4" w:space="0" w:color="000000"/>
              <w:right w:val="single" w:sz="4" w:space="0" w:color="000000"/>
            </w:tcBorders>
            <w:vAlign w:val="center"/>
            <w:hideMark/>
          </w:tcPr>
          <w:p w14:paraId="1602CCF0" w14:textId="77777777" w:rsidR="006B7F1F" w:rsidRPr="00A47CA4" w:rsidRDefault="006B7F1F" w:rsidP="0049088E">
            <w:pPr>
              <w:rPr>
                <w:rFonts w:ascii="Times New Roman" w:hAnsi="Times New Roman" w:cs="Times New Roman"/>
                <w:b/>
                <w:bCs/>
                <w:sz w:val="24"/>
                <w:szCs w:val="24"/>
                <w:lang w:val="en-US"/>
              </w:rPr>
            </w:pPr>
            <w:r w:rsidRPr="00A47CA4">
              <w:rPr>
                <w:rFonts w:ascii="Times New Roman" w:hAnsi="Times New Roman" w:cs="Times New Roman"/>
                <w:b/>
                <w:bCs/>
                <w:sz w:val="24"/>
                <w:szCs w:val="24"/>
                <w:lang w:val="en-US"/>
              </w:rPr>
              <w:t>Duration</w:t>
            </w:r>
          </w:p>
        </w:tc>
      </w:tr>
      <w:tr w:rsidR="006B7F1F" w:rsidRPr="00A47CA4" w14:paraId="7C624471" w14:textId="77777777" w:rsidTr="0049088E">
        <w:trPr>
          <w:tblCellSpacing w:w="15" w:type="dxa"/>
        </w:trPr>
        <w:tc>
          <w:tcPr>
            <w:tcW w:w="0" w:type="auto"/>
            <w:tcBorders>
              <w:top w:val="single" w:sz="4" w:space="0" w:color="000000"/>
              <w:left w:val="single" w:sz="4" w:space="0" w:color="000000"/>
              <w:bottom w:val="single" w:sz="4" w:space="0" w:color="000000"/>
            </w:tcBorders>
            <w:vAlign w:val="center"/>
            <w:hideMark/>
          </w:tcPr>
          <w:p w14:paraId="46284807"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Sprint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600C96"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Requirements gathering, system design, dataset sourcing</w:t>
            </w:r>
          </w:p>
        </w:tc>
        <w:tc>
          <w:tcPr>
            <w:tcW w:w="0" w:type="auto"/>
            <w:tcBorders>
              <w:top w:val="single" w:sz="4" w:space="0" w:color="000000"/>
              <w:bottom w:val="single" w:sz="4" w:space="0" w:color="000000"/>
              <w:right w:val="single" w:sz="4" w:space="0" w:color="000000"/>
            </w:tcBorders>
            <w:vAlign w:val="center"/>
            <w:hideMark/>
          </w:tcPr>
          <w:p w14:paraId="09CF9A61"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2 weeks</w:t>
            </w:r>
          </w:p>
        </w:tc>
      </w:tr>
      <w:tr w:rsidR="006B7F1F" w:rsidRPr="00A47CA4" w14:paraId="09DC0C1D" w14:textId="77777777" w:rsidTr="0049088E">
        <w:trPr>
          <w:tblCellSpacing w:w="15" w:type="dxa"/>
        </w:trPr>
        <w:tc>
          <w:tcPr>
            <w:tcW w:w="0" w:type="auto"/>
            <w:tcBorders>
              <w:left w:val="single" w:sz="4" w:space="0" w:color="000000"/>
              <w:bottom w:val="single" w:sz="4" w:space="0" w:color="000000"/>
            </w:tcBorders>
            <w:vAlign w:val="center"/>
            <w:hideMark/>
          </w:tcPr>
          <w:p w14:paraId="60E88EA5"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Sprint 2</w:t>
            </w:r>
          </w:p>
        </w:tc>
        <w:tc>
          <w:tcPr>
            <w:tcW w:w="0" w:type="auto"/>
            <w:tcBorders>
              <w:left w:val="single" w:sz="4" w:space="0" w:color="000000"/>
              <w:bottom w:val="single" w:sz="4" w:space="0" w:color="000000"/>
              <w:right w:val="single" w:sz="4" w:space="0" w:color="000000"/>
            </w:tcBorders>
            <w:vAlign w:val="center"/>
            <w:hideMark/>
          </w:tcPr>
          <w:p w14:paraId="54B549D9"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Data preprocessing, ARIMA, XGBoost and LSTM model development</w:t>
            </w:r>
          </w:p>
        </w:tc>
        <w:tc>
          <w:tcPr>
            <w:tcW w:w="0" w:type="auto"/>
            <w:tcBorders>
              <w:right w:val="single" w:sz="4" w:space="0" w:color="000000"/>
            </w:tcBorders>
            <w:vAlign w:val="center"/>
            <w:hideMark/>
          </w:tcPr>
          <w:p w14:paraId="49DEF7FA"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3 weeks</w:t>
            </w:r>
          </w:p>
        </w:tc>
      </w:tr>
      <w:tr w:rsidR="006B7F1F" w:rsidRPr="00A47CA4" w14:paraId="7F0FDEE2" w14:textId="77777777" w:rsidTr="0049088E">
        <w:trPr>
          <w:tblCellSpacing w:w="15" w:type="dxa"/>
        </w:trPr>
        <w:tc>
          <w:tcPr>
            <w:tcW w:w="0" w:type="auto"/>
            <w:tcBorders>
              <w:left w:val="single" w:sz="4" w:space="0" w:color="000000"/>
              <w:bottom w:val="single" w:sz="4" w:space="0" w:color="000000"/>
            </w:tcBorders>
            <w:vAlign w:val="center"/>
            <w:hideMark/>
          </w:tcPr>
          <w:p w14:paraId="59C9634A"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Sprint 3</w:t>
            </w:r>
          </w:p>
        </w:tc>
        <w:tc>
          <w:tcPr>
            <w:tcW w:w="0" w:type="auto"/>
            <w:tcBorders>
              <w:left w:val="single" w:sz="4" w:space="0" w:color="000000"/>
              <w:bottom w:val="single" w:sz="4" w:space="0" w:color="000000"/>
              <w:right w:val="single" w:sz="4" w:space="0" w:color="000000"/>
            </w:tcBorders>
            <w:vAlign w:val="center"/>
            <w:hideMark/>
          </w:tcPr>
          <w:p w14:paraId="1DF2F4E9"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Inventory optimization module and Flask API development</w:t>
            </w:r>
          </w:p>
        </w:tc>
        <w:tc>
          <w:tcPr>
            <w:tcW w:w="0" w:type="auto"/>
            <w:tcBorders>
              <w:top w:val="single" w:sz="4" w:space="0" w:color="000000"/>
              <w:bottom w:val="single" w:sz="4" w:space="0" w:color="000000"/>
              <w:right w:val="single" w:sz="4" w:space="0" w:color="000000"/>
            </w:tcBorders>
            <w:vAlign w:val="center"/>
            <w:hideMark/>
          </w:tcPr>
          <w:p w14:paraId="0CAA5F1F"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2 weeks</w:t>
            </w:r>
          </w:p>
        </w:tc>
      </w:tr>
      <w:tr w:rsidR="006B7F1F" w:rsidRPr="00A47CA4" w14:paraId="6233147F" w14:textId="77777777" w:rsidTr="0049088E">
        <w:trPr>
          <w:tblCellSpacing w:w="15" w:type="dxa"/>
        </w:trPr>
        <w:tc>
          <w:tcPr>
            <w:tcW w:w="0" w:type="auto"/>
            <w:tcBorders>
              <w:left w:val="single" w:sz="4" w:space="0" w:color="000000"/>
              <w:bottom w:val="single" w:sz="4" w:space="0" w:color="000000"/>
            </w:tcBorders>
            <w:vAlign w:val="center"/>
            <w:hideMark/>
          </w:tcPr>
          <w:p w14:paraId="1EE66DE7"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lastRenderedPageBreak/>
              <w:t>Sprint 4</w:t>
            </w:r>
          </w:p>
        </w:tc>
        <w:tc>
          <w:tcPr>
            <w:tcW w:w="0" w:type="auto"/>
            <w:tcBorders>
              <w:left w:val="single" w:sz="4" w:space="0" w:color="000000"/>
              <w:bottom w:val="single" w:sz="4" w:space="0" w:color="000000"/>
              <w:right w:val="single" w:sz="4" w:space="0" w:color="000000"/>
            </w:tcBorders>
            <w:vAlign w:val="center"/>
            <w:hideMark/>
          </w:tcPr>
          <w:p w14:paraId="0912FCAE"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WhatsApp chatbot integration, testing, evaluation and deployment</w:t>
            </w:r>
          </w:p>
        </w:tc>
        <w:tc>
          <w:tcPr>
            <w:tcW w:w="0" w:type="auto"/>
            <w:tcBorders>
              <w:bottom w:val="single" w:sz="4" w:space="0" w:color="000000"/>
              <w:right w:val="single" w:sz="4" w:space="0" w:color="000000"/>
            </w:tcBorders>
            <w:vAlign w:val="center"/>
            <w:hideMark/>
          </w:tcPr>
          <w:p w14:paraId="387456CF" w14:textId="77777777" w:rsidR="006B7F1F" w:rsidRPr="00A47CA4" w:rsidRDefault="006B7F1F" w:rsidP="0049088E">
            <w:pPr>
              <w:rPr>
                <w:rFonts w:ascii="Times New Roman" w:hAnsi="Times New Roman" w:cs="Times New Roman"/>
                <w:sz w:val="24"/>
                <w:szCs w:val="24"/>
                <w:lang w:val="en-US"/>
              </w:rPr>
            </w:pPr>
            <w:r w:rsidRPr="00A47CA4">
              <w:rPr>
                <w:rFonts w:ascii="Times New Roman" w:hAnsi="Times New Roman" w:cs="Times New Roman"/>
                <w:sz w:val="24"/>
                <w:szCs w:val="24"/>
                <w:lang w:val="en-US"/>
              </w:rPr>
              <w:t>3 weeks</w:t>
            </w:r>
          </w:p>
        </w:tc>
      </w:tr>
      <w:tr w:rsidR="006B7F1F" w:rsidRPr="00A47CA4" w14:paraId="7F5E21F1" w14:textId="77777777" w:rsidTr="0049088E">
        <w:trPr>
          <w:tblCellSpacing w:w="15" w:type="dxa"/>
        </w:trPr>
        <w:tc>
          <w:tcPr>
            <w:tcW w:w="0" w:type="auto"/>
            <w:vAlign w:val="center"/>
          </w:tcPr>
          <w:p w14:paraId="5CA6290C" w14:textId="77777777" w:rsidR="006B7F1F" w:rsidRPr="00A47CA4" w:rsidRDefault="006B7F1F" w:rsidP="0049088E">
            <w:pPr>
              <w:rPr>
                <w:rFonts w:ascii="Times New Roman" w:hAnsi="Times New Roman" w:cs="Times New Roman"/>
                <w:sz w:val="24"/>
                <w:szCs w:val="24"/>
                <w:lang w:val="en-US"/>
              </w:rPr>
            </w:pPr>
          </w:p>
        </w:tc>
        <w:tc>
          <w:tcPr>
            <w:tcW w:w="0" w:type="auto"/>
            <w:vAlign w:val="center"/>
          </w:tcPr>
          <w:p w14:paraId="6D819430" w14:textId="77777777" w:rsidR="006B7F1F" w:rsidRPr="00A47CA4" w:rsidRDefault="006B7F1F" w:rsidP="0049088E">
            <w:pPr>
              <w:rPr>
                <w:rFonts w:ascii="Times New Roman" w:hAnsi="Times New Roman" w:cs="Times New Roman"/>
                <w:sz w:val="24"/>
                <w:szCs w:val="24"/>
                <w:lang w:val="en-US"/>
              </w:rPr>
            </w:pPr>
          </w:p>
        </w:tc>
        <w:tc>
          <w:tcPr>
            <w:tcW w:w="0" w:type="auto"/>
            <w:vAlign w:val="center"/>
          </w:tcPr>
          <w:p w14:paraId="1F1EE5AF" w14:textId="77777777" w:rsidR="006B7F1F" w:rsidRPr="00A47CA4" w:rsidRDefault="006B7F1F" w:rsidP="0049088E">
            <w:pPr>
              <w:rPr>
                <w:rFonts w:ascii="Times New Roman" w:hAnsi="Times New Roman" w:cs="Times New Roman"/>
                <w:sz w:val="24"/>
                <w:szCs w:val="24"/>
                <w:lang w:val="en-US"/>
              </w:rPr>
            </w:pPr>
          </w:p>
        </w:tc>
      </w:tr>
    </w:tbl>
    <w:p w14:paraId="45A13244" w14:textId="77777777" w:rsidR="00047F47" w:rsidRPr="00047F47" w:rsidRDefault="00047F47" w:rsidP="00047F47">
      <w:pPr>
        <w:rPr>
          <w:rFonts w:ascii="Times New Roman" w:hAnsi="Times New Roman" w:cs="Times New Roman"/>
          <w:sz w:val="24"/>
          <w:szCs w:val="24"/>
          <w:lang w:val="en-US"/>
        </w:rPr>
      </w:pPr>
      <w:r w:rsidRPr="00047F47">
        <w:rPr>
          <w:rFonts w:ascii="Times New Roman" w:hAnsi="Times New Roman" w:cs="Times New Roman"/>
          <w:sz w:val="24"/>
          <w:szCs w:val="24"/>
          <w:lang w:val="en-US"/>
        </w:rPr>
        <w:t xml:space="preserve">During </w:t>
      </w:r>
      <w:r w:rsidRPr="00047F47">
        <w:rPr>
          <w:rFonts w:ascii="Times New Roman" w:hAnsi="Times New Roman" w:cs="Times New Roman"/>
          <w:b/>
          <w:bCs/>
          <w:sz w:val="24"/>
          <w:szCs w:val="24"/>
          <w:lang w:val="en-US"/>
        </w:rPr>
        <w:t>Sprint 1</w:t>
      </w:r>
      <w:r w:rsidRPr="00047F47">
        <w:rPr>
          <w:rFonts w:ascii="Times New Roman" w:hAnsi="Times New Roman" w:cs="Times New Roman"/>
          <w:sz w:val="24"/>
          <w:szCs w:val="24"/>
          <w:lang w:val="en-US"/>
        </w:rPr>
        <w:t>, the project focused on understanding the inventory management problem, collecting the system requirements, designing the initial system structure, and finding the datasets needed for forecasting. These activities provided the starting point for the rest of the development work.</w:t>
      </w:r>
    </w:p>
    <w:p w14:paraId="54122E2C" w14:textId="77777777" w:rsidR="00047F47" w:rsidRPr="00047F47" w:rsidRDefault="00047F47" w:rsidP="00047F47">
      <w:pPr>
        <w:rPr>
          <w:rFonts w:ascii="Times New Roman" w:hAnsi="Times New Roman" w:cs="Times New Roman"/>
          <w:sz w:val="24"/>
          <w:szCs w:val="24"/>
          <w:lang w:val="en-US"/>
        </w:rPr>
      </w:pPr>
      <w:r w:rsidRPr="00047F47">
        <w:rPr>
          <w:rFonts w:ascii="Times New Roman" w:hAnsi="Times New Roman" w:cs="Times New Roman"/>
          <w:b/>
          <w:bCs/>
          <w:sz w:val="24"/>
          <w:szCs w:val="24"/>
          <w:lang w:val="en-US"/>
        </w:rPr>
        <w:t>Sprint 2</w:t>
      </w:r>
      <w:r w:rsidRPr="00047F47">
        <w:rPr>
          <w:rFonts w:ascii="Times New Roman" w:hAnsi="Times New Roman" w:cs="Times New Roman"/>
          <w:sz w:val="24"/>
          <w:szCs w:val="24"/>
          <w:lang w:val="en-US"/>
        </w:rPr>
        <w:t xml:space="preserve"> focused on data preparation and demand forecasting. The datasets were prepared for modelling, and the ARIMA, XGBoost, and LSTM models were then developed and tested. Their performance was compared using RMSE, MAE, and MAPE. The results helped determine which forecasting model was most suitable for use in SokoSmart.</w:t>
      </w:r>
    </w:p>
    <w:p w14:paraId="58823529" w14:textId="77777777" w:rsidR="00047F47" w:rsidRPr="00047F47" w:rsidRDefault="00047F47" w:rsidP="00047F47">
      <w:pPr>
        <w:rPr>
          <w:rFonts w:ascii="Times New Roman" w:hAnsi="Times New Roman" w:cs="Times New Roman"/>
          <w:sz w:val="24"/>
          <w:szCs w:val="24"/>
          <w:lang w:val="en-US"/>
        </w:rPr>
      </w:pPr>
      <w:r w:rsidRPr="00047F47">
        <w:rPr>
          <w:rFonts w:ascii="Times New Roman" w:hAnsi="Times New Roman" w:cs="Times New Roman"/>
          <w:sz w:val="24"/>
          <w:szCs w:val="24"/>
          <w:lang w:val="en-US"/>
        </w:rPr>
        <w:t xml:space="preserve">In </w:t>
      </w:r>
      <w:r w:rsidRPr="00047F47">
        <w:rPr>
          <w:rFonts w:ascii="Times New Roman" w:hAnsi="Times New Roman" w:cs="Times New Roman"/>
          <w:b/>
          <w:bCs/>
          <w:sz w:val="24"/>
          <w:szCs w:val="24"/>
          <w:lang w:val="en-US"/>
        </w:rPr>
        <w:t>Sprint 3</w:t>
      </w:r>
      <w:r w:rsidRPr="00047F47">
        <w:rPr>
          <w:rFonts w:ascii="Times New Roman" w:hAnsi="Times New Roman" w:cs="Times New Roman"/>
          <w:sz w:val="24"/>
          <w:szCs w:val="24"/>
          <w:lang w:val="en-US"/>
        </w:rPr>
        <w:t>, the inventory optimization component and Flask API were developed. The forecasting results were linked to the inventory logic so that the system could identify when stock reached the reorder point. The Flask API handled the connection between the backend processes and the chatbot interface.</w:t>
      </w:r>
    </w:p>
    <w:p w14:paraId="163E444F" w14:textId="77777777" w:rsidR="00047F47" w:rsidRPr="00047F47" w:rsidRDefault="00047F47" w:rsidP="00047F47">
      <w:pPr>
        <w:rPr>
          <w:rFonts w:ascii="Times New Roman" w:hAnsi="Times New Roman" w:cs="Times New Roman"/>
          <w:sz w:val="24"/>
          <w:szCs w:val="24"/>
          <w:lang w:val="en-US"/>
        </w:rPr>
      </w:pPr>
      <w:r w:rsidRPr="00047F47">
        <w:rPr>
          <w:rFonts w:ascii="Times New Roman" w:hAnsi="Times New Roman" w:cs="Times New Roman"/>
          <w:b/>
          <w:bCs/>
          <w:sz w:val="24"/>
          <w:szCs w:val="24"/>
          <w:lang w:val="en-US"/>
        </w:rPr>
        <w:t>Sprint 4</w:t>
      </w:r>
      <w:r w:rsidRPr="00047F47">
        <w:rPr>
          <w:rFonts w:ascii="Times New Roman" w:hAnsi="Times New Roman" w:cs="Times New Roman"/>
          <w:sz w:val="24"/>
          <w:szCs w:val="24"/>
          <w:lang w:val="en-US"/>
        </w:rPr>
        <w:t xml:space="preserve"> focused on connecting the WhatsApp chatbot to the backend, followed by system testing, evaluation, and deployment. The different components were brought together at this stage, allowing a vendor to access the forecasting and inventory functions through WhatsApp.</w:t>
      </w:r>
    </w:p>
    <w:p w14:paraId="33373556" w14:textId="65BDD7F9" w:rsidR="006B7F1F" w:rsidRPr="00A47CA4" w:rsidRDefault="00047F47" w:rsidP="006B7F1F">
      <w:pPr>
        <w:rPr>
          <w:rFonts w:ascii="Times New Roman" w:hAnsi="Times New Roman" w:cs="Times New Roman"/>
          <w:sz w:val="24"/>
          <w:szCs w:val="24"/>
          <w:lang w:val="en-US"/>
        </w:rPr>
      </w:pPr>
      <w:r w:rsidRPr="00047F47">
        <w:rPr>
          <w:rFonts w:ascii="Times New Roman" w:hAnsi="Times New Roman" w:cs="Times New Roman"/>
          <w:sz w:val="24"/>
          <w:szCs w:val="24"/>
          <w:lang w:val="en-US"/>
        </w:rPr>
        <w:t>Agile Scrum was chosen because it allowed SokoSmart to be developed in smaller stages instead of waiting until the whole system was finished before testing it. Problems found during model evaluation or chatbot testing could then be addressed while development was still in progress. This approach was useful for SokoSmart because the forecasting component and the user interface require different types of testing, but both still have to work together as one system.</w:t>
      </w:r>
    </w:p>
    <w:p w14:paraId="5122EAB3" w14:textId="551E7004" w:rsidR="00C843EC" w:rsidRDefault="00C843EC" w:rsidP="00C843EC">
      <w:pPr>
        <w:rPr>
          <w:rFonts w:ascii="Times New Roman" w:hAnsi="Times New Roman" w:cs="Times New Roman"/>
          <w:sz w:val="24"/>
          <w:szCs w:val="24"/>
          <w:lang w:val="en-US"/>
        </w:rPr>
      </w:pPr>
    </w:p>
    <w:p w14:paraId="7A7F6FE1" w14:textId="77777777" w:rsidR="000F117E" w:rsidRDefault="000F117E" w:rsidP="00C843EC">
      <w:pPr>
        <w:rPr>
          <w:rFonts w:ascii="Times New Roman" w:hAnsi="Times New Roman" w:cs="Times New Roman"/>
          <w:sz w:val="24"/>
          <w:szCs w:val="24"/>
          <w:lang w:val="en-US"/>
        </w:rPr>
      </w:pPr>
    </w:p>
    <w:p w14:paraId="7F2947B9" w14:textId="77777777" w:rsidR="000F117E" w:rsidRDefault="000F117E" w:rsidP="00C843EC">
      <w:pPr>
        <w:rPr>
          <w:rFonts w:ascii="Times New Roman" w:hAnsi="Times New Roman" w:cs="Times New Roman"/>
          <w:sz w:val="24"/>
          <w:szCs w:val="24"/>
          <w:lang w:val="en-US"/>
        </w:rPr>
      </w:pPr>
    </w:p>
    <w:p w14:paraId="4F765334" w14:textId="77777777" w:rsidR="000F117E" w:rsidRDefault="000F117E" w:rsidP="00C843EC">
      <w:pPr>
        <w:rPr>
          <w:rFonts w:ascii="Times New Roman" w:hAnsi="Times New Roman" w:cs="Times New Roman"/>
          <w:sz w:val="24"/>
          <w:szCs w:val="24"/>
          <w:lang w:val="en-US"/>
        </w:rPr>
      </w:pPr>
    </w:p>
    <w:p w14:paraId="2D542070" w14:textId="77777777" w:rsidR="000F117E" w:rsidRDefault="000F117E" w:rsidP="00C843EC">
      <w:pPr>
        <w:rPr>
          <w:rFonts w:ascii="Times New Roman" w:hAnsi="Times New Roman" w:cs="Times New Roman"/>
          <w:sz w:val="24"/>
          <w:szCs w:val="24"/>
          <w:lang w:val="en-US"/>
        </w:rPr>
      </w:pPr>
    </w:p>
    <w:p w14:paraId="68BE7ED7" w14:textId="77777777" w:rsidR="000F117E" w:rsidRDefault="000F117E" w:rsidP="00C843EC">
      <w:pPr>
        <w:rPr>
          <w:rFonts w:ascii="Times New Roman" w:hAnsi="Times New Roman" w:cs="Times New Roman"/>
          <w:sz w:val="24"/>
          <w:szCs w:val="24"/>
          <w:lang w:val="en-US"/>
        </w:rPr>
      </w:pPr>
    </w:p>
    <w:p w14:paraId="112E083D" w14:textId="77777777" w:rsidR="000F117E" w:rsidRDefault="000F117E" w:rsidP="00C843EC">
      <w:pPr>
        <w:rPr>
          <w:rFonts w:ascii="Times New Roman" w:hAnsi="Times New Roman" w:cs="Times New Roman"/>
          <w:sz w:val="24"/>
          <w:szCs w:val="24"/>
          <w:lang w:val="en-US"/>
        </w:rPr>
      </w:pPr>
    </w:p>
    <w:p w14:paraId="23C80255" w14:textId="77777777" w:rsidR="000F117E" w:rsidRDefault="000F117E" w:rsidP="00C843EC">
      <w:pPr>
        <w:rPr>
          <w:rFonts w:ascii="Times New Roman" w:hAnsi="Times New Roman" w:cs="Times New Roman"/>
          <w:sz w:val="24"/>
          <w:szCs w:val="24"/>
          <w:lang w:val="en-US"/>
        </w:rPr>
      </w:pPr>
    </w:p>
    <w:p w14:paraId="7DF3C341" w14:textId="77777777" w:rsidR="000F117E" w:rsidRDefault="000F117E" w:rsidP="00C843EC">
      <w:pPr>
        <w:rPr>
          <w:rFonts w:ascii="Times New Roman" w:hAnsi="Times New Roman" w:cs="Times New Roman"/>
          <w:sz w:val="24"/>
          <w:szCs w:val="24"/>
          <w:lang w:val="en-US"/>
        </w:rPr>
      </w:pPr>
    </w:p>
    <w:p w14:paraId="2C30D828" w14:textId="77777777" w:rsidR="000F117E" w:rsidRDefault="000F117E" w:rsidP="00C843EC">
      <w:pPr>
        <w:rPr>
          <w:rFonts w:ascii="Times New Roman" w:hAnsi="Times New Roman" w:cs="Times New Roman"/>
          <w:sz w:val="24"/>
          <w:szCs w:val="24"/>
          <w:lang w:val="en-US"/>
        </w:rPr>
      </w:pPr>
    </w:p>
    <w:p w14:paraId="22B06DE8" w14:textId="77777777" w:rsidR="000F117E" w:rsidRDefault="000F117E" w:rsidP="00C843EC">
      <w:pPr>
        <w:rPr>
          <w:rFonts w:ascii="Times New Roman" w:hAnsi="Times New Roman" w:cs="Times New Roman"/>
          <w:sz w:val="24"/>
          <w:szCs w:val="24"/>
          <w:lang w:val="en-US"/>
        </w:rPr>
      </w:pPr>
    </w:p>
    <w:p w14:paraId="5AAB6AA2" w14:textId="77777777" w:rsidR="000F117E" w:rsidRDefault="000F117E" w:rsidP="00C843EC">
      <w:pPr>
        <w:rPr>
          <w:rFonts w:ascii="Times New Roman" w:hAnsi="Times New Roman" w:cs="Times New Roman"/>
          <w:sz w:val="24"/>
          <w:szCs w:val="24"/>
          <w:lang w:val="en-US"/>
        </w:rPr>
      </w:pPr>
    </w:p>
    <w:p w14:paraId="5124B07A" w14:textId="77777777" w:rsidR="000F117E" w:rsidRDefault="000F117E" w:rsidP="00C843EC">
      <w:pPr>
        <w:rPr>
          <w:rFonts w:ascii="Times New Roman" w:hAnsi="Times New Roman" w:cs="Times New Roman"/>
          <w:sz w:val="24"/>
          <w:szCs w:val="24"/>
          <w:lang w:val="en-US"/>
        </w:rPr>
      </w:pPr>
    </w:p>
    <w:p w14:paraId="3123B572" w14:textId="77777777" w:rsidR="000F117E" w:rsidRDefault="000F117E" w:rsidP="00C843EC">
      <w:pPr>
        <w:rPr>
          <w:rFonts w:ascii="Times New Roman" w:hAnsi="Times New Roman" w:cs="Times New Roman"/>
          <w:sz w:val="24"/>
          <w:szCs w:val="24"/>
          <w:lang w:val="en-US"/>
        </w:rPr>
      </w:pPr>
    </w:p>
    <w:p w14:paraId="61AA8FD6" w14:textId="77777777" w:rsidR="000F117E" w:rsidRDefault="000F117E" w:rsidP="00C843EC">
      <w:pPr>
        <w:rPr>
          <w:rFonts w:ascii="Times New Roman" w:hAnsi="Times New Roman" w:cs="Times New Roman"/>
          <w:sz w:val="24"/>
          <w:szCs w:val="24"/>
          <w:lang w:val="en-US"/>
        </w:rPr>
      </w:pPr>
    </w:p>
    <w:p w14:paraId="75125AEA" w14:textId="77777777" w:rsidR="000F117E" w:rsidRDefault="000F117E" w:rsidP="00C843EC">
      <w:pPr>
        <w:rPr>
          <w:rFonts w:ascii="Times New Roman" w:hAnsi="Times New Roman" w:cs="Times New Roman"/>
          <w:sz w:val="24"/>
          <w:szCs w:val="24"/>
          <w:lang w:val="en-US"/>
        </w:rPr>
      </w:pPr>
    </w:p>
    <w:p w14:paraId="385F693B" w14:textId="77777777" w:rsidR="000F117E" w:rsidRDefault="000F117E" w:rsidP="00C843EC">
      <w:pPr>
        <w:rPr>
          <w:rFonts w:ascii="Times New Roman" w:hAnsi="Times New Roman" w:cs="Times New Roman"/>
          <w:sz w:val="24"/>
          <w:szCs w:val="24"/>
          <w:lang w:val="en-US"/>
        </w:rPr>
      </w:pPr>
    </w:p>
    <w:p w14:paraId="3CC73B85" w14:textId="0809AABD" w:rsidR="000F117E" w:rsidRDefault="000F117E" w:rsidP="000F117E">
      <w:pPr>
        <w:pStyle w:val="Caption"/>
        <w:rPr>
          <w:rFonts w:ascii="Times New Roman" w:hAnsi="Times New Roman" w:cs="Times New Roman"/>
          <w:sz w:val="24"/>
          <w:szCs w:val="24"/>
          <w:lang w:val="en-US"/>
        </w:rPr>
      </w:pPr>
      <w:r>
        <w:lastRenderedPageBreak/>
        <w:t xml:space="preserve">Figure </w:t>
      </w:r>
      <w:fldSimple w:instr=" SEQ Figure \* ARABIC ">
        <w:r>
          <w:rPr>
            <w:noProof/>
          </w:rPr>
          <w:t>1</w:t>
        </w:r>
      </w:fldSimple>
      <w:r w:rsidRPr="00DB539C">
        <w:t>Agile Scrum Development Process for SokoSmart</w:t>
      </w:r>
    </w:p>
    <w:p w14:paraId="4230B869" w14:textId="7AD84690" w:rsidR="00FB0F09" w:rsidRPr="00A47CA4" w:rsidRDefault="000F117E" w:rsidP="00FB0F09">
      <w:pPr>
        <w:rPr>
          <w:rFonts w:ascii="Times New Roman" w:hAnsi="Times New Roman" w:cs="Times New Roman"/>
          <w:lang w:val="en-US"/>
        </w:rPr>
      </w:pPr>
      <w:r w:rsidRPr="000F117E">
        <w:rPr>
          <w:rFonts w:ascii="Times New Roman" w:hAnsi="Times New Roman" w:cs="Times New Roman"/>
          <w:noProof/>
          <w:lang w:val="en-US"/>
        </w:rPr>
        <w:drawing>
          <wp:inline distT="0" distB="0" distL="0" distR="0" wp14:anchorId="56180882" wp14:editId="730B495A">
            <wp:extent cx="5744377" cy="3572374"/>
            <wp:effectExtent l="0" t="0" r="8890" b="9525"/>
            <wp:docPr id="17494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8536" name=""/>
                    <pic:cNvPicPr/>
                  </pic:nvPicPr>
                  <pic:blipFill>
                    <a:blip r:embed="rId11"/>
                    <a:stretch>
                      <a:fillRect/>
                    </a:stretch>
                  </pic:blipFill>
                  <pic:spPr>
                    <a:xfrm>
                      <a:off x="0" y="0"/>
                      <a:ext cx="5744377" cy="3572374"/>
                    </a:xfrm>
                    <a:prstGeom prst="rect">
                      <a:avLst/>
                    </a:prstGeom>
                  </pic:spPr>
                </pic:pic>
              </a:graphicData>
            </a:graphic>
          </wp:inline>
        </w:drawing>
      </w:r>
    </w:p>
    <w:p w14:paraId="699A7BED" w14:textId="58E4EDA5" w:rsidR="00FB0F09" w:rsidRPr="00A47CA4" w:rsidRDefault="00FB0F09" w:rsidP="008520A1">
      <w:pPr>
        <w:pStyle w:val="Heading3"/>
        <w:rPr>
          <w:rFonts w:ascii="Times New Roman" w:hAnsi="Times New Roman" w:cs="Times New Roman"/>
        </w:rPr>
      </w:pPr>
      <w:bookmarkStart w:id="41" w:name="_Toc236131895"/>
      <w:bookmarkStart w:id="42" w:name="_Toc236323117"/>
      <w:r w:rsidRPr="00A47CA4">
        <w:rPr>
          <w:rFonts w:ascii="Times New Roman" w:hAnsi="Times New Roman" w:cs="Times New Roman"/>
        </w:rPr>
        <w:t>3.2 Requirements Gathering</w:t>
      </w:r>
      <w:bookmarkEnd w:id="41"/>
      <w:bookmarkEnd w:id="42"/>
    </w:p>
    <w:p w14:paraId="67D20C07" w14:textId="0E97C671" w:rsidR="00FB0F09" w:rsidRPr="00A47CA4" w:rsidRDefault="00FB0F09" w:rsidP="00C0257E">
      <w:pPr>
        <w:pStyle w:val="Heading4"/>
        <w:rPr>
          <w:rFonts w:ascii="Times New Roman" w:hAnsi="Times New Roman" w:cs="Times New Roman"/>
          <w:lang w:val="en-US"/>
        </w:rPr>
      </w:pPr>
      <w:r w:rsidRPr="00A47CA4">
        <w:rPr>
          <w:rFonts w:ascii="Times New Roman" w:hAnsi="Times New Roman" w:cs="Times New Roman"/>
          <w:lang w:val="en-US"/>
        </w:rPr>
        <w:t xml:space="preserve">3.2.1 </w:t>
      </w:r>
      <w:r w:rsidRPr="00A47CA4">
        <w:rPr>
          <w:rFonts w:ascii="Times New Roman" w:hAnsi="Times New Roman" w:cs="Times New Roman"/>
        </w:rPr>
        <w:t>Collection</w:t>
      </w:r>
      <w:r w:rsidRPr="00A47CA4">
        <w:rPr>
          <w:rFonts w:ascii="Times New Roman" w:hAnsi="Times New Roman" w:cs="Times New Roman"/>
          <w:lang w:val="en-US"/>
        </w:rPr>
        <w:t xml:space="preserve"> Method</w:t>
      </w:r>
    </w:p>
    <w:p w14:paraId="774F5776" w14:textId="77777777" w:rsidR="00285FA8" w:rsidRPr="00285FA8" w:rsidRDefault="00285FA8" w:rsidP="00285FA8">
      <w:pPr>
        <w:pStyle w:val="pdq2pgselectionanchorcontainer"/>
      </w:pPr>
      <w:r w:rsidRPr="00285FA8">
        <w:t>Requirements were gathered using two main approaches: structured observation of vendors in the target market areas and a review of published literature.</w:t>
      </w:r>
    </w:p>
    <w:p w14:paraId="39DB2F3F" w14:textId="77777777" w:rsidR="00285FA8" w:rsidRPr="00285FA8" w:rsidRDefault="00285FA8" w:rsidP="00285FA8">
      <w:pPr>
        <w:pStyle w:val="Heading3"/>
        <w:rPr>
          <w:rFonts w:ascii="Times New Roman" w:hAnsi="Times New Roman" w:cs="Times New Roman"/>
          <w:sz w:val="24"/>
          <w:szCs w:val="24"/>
        </w:rPr>
      </w:pPr>
      <w:r w:rsidRPr="00285FA8">
        <w:rPr>
          <w:rFonts w:ascii="Times New Roman" w:hAnsi="Times New Roman" w:cs="Times New Roman"/>
          <w:sz w:val="24"/>
          <w:szCs w:val="24"/>
        </w:rPr>
        <w:t>Structured Observation</w:t>
      </w:r>
    </w:p>
    <w:p w14:paraId="28B05496" w14:textId="77777777" w:rsidR="00285FA8" w:rsidRPr="00285FA8" w:rsidRDefault="00285FA8" w:rsidP="00285FA8">
      <w:pPr>
        <w:pStyle w:val="NormalWeb"/>
      </w:pPr>
      <w:r w:rsidRPr="00285FA8">
        <w:t xml:space="preserve">Direct observation was carried out across the four market areas: Gikomba, Eastleigh, Toi Market, and the Nairobi CBD. The purpose was to understand how small-scale fashion vendors manage their inventory in their day-to-day work. During the observation sessions, the researcher looked at the </w:t>
      </w:r>
      <w:proofErr w:type="gramStart"/>
      <w:r w:rsidRPr="00285FA8">
        <w:t>tools</w:t>
      </w:r>
      <w:proofErr w:type="gramEnd"/>
      <w:r w:rsidRPr="00285FA8">
        <w:t xml:space="preserve"> vendors used to keep track of stock, what caused them to restock, and some of the problems that could be seen when inventory was not managed well. These included piles of slow-moving items and empty displays when popular items had run out.</w:t>
      </w:r>
    </w:p>
    <w:p w14:paraId="0FA9CA06" w14:textId="77777777" w:rsidR="00285FA8" w:rsidRPr="00285FA8" w:rsidRDefault="00285FA8" w:rsidP="00285FA8">
      <w:pPr>
        <w:pStyle w:val="NormalWeb"/>
      </w:pPr>
      <w:r w:rsidRPr="00285FA8">
        <w:t>Several patterns were observed:</w:t>
      </w:r>
    </w:p>
    <w:p w14:paraId="7FB7FF40" w14:textId="77777777" w:rsidR="00285FA8" w:rsidRPr="00285FA8" w:rsidRDefault="00285FA8" w:rsidP="00285FA8">
      <w:pPr>
        <w:numPr>
          <w:ilvl w:val="0"/>
          <w:numId w:val="1"/>
        </w:numPr>
        <w:spacing w:before="100" w:beforeAutospacing="1" w:after="100" w:afterAutospacing="1" w:line="240" w:lineRule="auto"/>
        <w:rPr>
          <w:rFonts w:ascii="Times New Roman" w:hAnsi="Times New Roman" w:cs="Times New Roman"/>
          <w:sz w:val="24"/>
          <w:szCs w:val="24"/>
        </w:rPr>
      </w:pPr>
      <w:r w:rsidRPr="00285FA8">
        <w:rPr>
          <w:rStyle w:val="Strong"/>
          <w:rFonts w:ascii="Times New Roman" w:hAnsi="Times New Roman" w:cs="Times New Roman"/>
          <w:sz w:val="24"/>
          <w:szCs w:val="24"/>
        </w:rPr>
        <w:t>Stock tracking:</w:t>
      </w:r>
      <w:r w:rsidRPr="00285FA8">
        <w:rPr>
          <w:rFonts w:ascii="Times New Roman" w:hAnsi="Times New Roman" w:cs="Times New Roman"/>
          <w:sz w:val="24"/>
          <w:szCs w:val="24"/>
        </w:rPr>
        <w:t xml:space="preserve"> All observed vendors used manual methods such as handwritten notebooks, basic phone notes, or memory. No vendor was observed using a digital inventory tool or spreadsheet. </w:t>
      </w:r>
    </w:p>
    <w:p w14:paraId="50C8277F" w14:textId="77777777" w:rsidR="00285FA8" w:rsidRPr="00285FA8" w:rsidRDefault="00285FA8" w:rsidP="00285FA8">
      <w:pPr>
        <w:numPr>
          <w:ilvl w:val="0"/>
          <w:numId w:val="1"/>
        </w:numPr>
        <w:spacing w:before="100" w:beforeAutospacing="1" w:after="100" w:afterAutospacing="1" w:line="240" w:lineRule="auto"/>
        <w:rPr>
          <w:rFonts w:ascii="Times New Roman" w:hAnsi="Times New Roman" w:cs="Times New Roman"/>
          <w:sz w:val="24"/>
          <w:szCs w:val="24"/>
        </w:rPr>
      </w:pPr>
      <w:r w:rsidRPr="00285FA8">
        <w:rPr>
          <w:rStyle w:val="Strong"/>
          <w:rFonts w:ascii="Times New Roman" w:hAnsi="Times New Roman" w:cs="Times New Roman"/>
          <w:sz w:val="24"/>
          <w:szCs w:val="24"/>
        </w:rPr>
        <w:lastRenderedPageBreak/>
        <w:t>Restocking triggers:</w:t>
      </w:r>
      <w:r w:rsidRPr="00285FA8">
        <w:rPr>
          <w:rFonts w:ascii="Times New Roman" w:hAnsi="Times New Roman" w:cs="Times New Roman"/>
          <w:sz w:val="24"/>
          <w:szCs w:val="24"/>
        </w:rPr>
        <w:t xml:space="preserve"> Restocking was mainly based on seeing that stock was running low or having enough cash to purchase more stock. Vendors were observed counting the items they had left or estimating stock levels by looking at the items on display rather than using a calculated threshold or forecast. </w:t>
      </w:r>
    </w:p>
    <w:p w14:paraId="29A006AF" w14:textId="77777777" w:rsidR="00285FA8" w:rsidRPr="00285FA8" w:rsidRDefault="00285FA8" w:rsidP="00285FA8">
      <w:pPr>
        <w:numPr>
          <w:ilvl w:val="0"/>
          <w:numId w:val="1"/>
        </w:numPr>
        <w:spacing w:before="100" w:beforeAutospacing="1" w:after="100" w:afterAutospacing="1" w:line="240" w:lineRule="auto"/>
        <w:rPr>
          <w:rFonts w:ascii="Times New Roman" w:hAnsi="Times New Roman" w:cs="Times New Roman"/>
          <w:sz w:val="24"/>
          <w:szCs w:val="24"/>
        </w:rPr>
      </w:pPr>
      <w:r w:rsidRPr="00285FA8">
        <w:rPr>
          <w:rStyle w:val="Strong"/>
          <w:rFonts w:ascii="Times New Roman" w:hAnsi="Times New Roman" w:cs="Times New Roman"/>
          <w:sz w:val="24"/>
          <w:szCs w:val="24"/>
        </w:rPr>
        <w:t>Overstock evidence:</w:t>
      </w:r>
      <w:r w:rsidRPr="00285FA8">
        <w:rPr>
          <w:rFonts w:ascii="Times New Roman" w:hAnsi="Times New Roman" w:cs="Times New Roman"/>
          <w:sz w:val="24"/>
          <w:szCs w:val="24"/>
        </w:rPr>
        <w:t xml:space="preserve"> Several stalls had items from previous seasons being sold at reduced prices. This suggested that earlier purchasing decisions had not accounted for changes in demand. </w:t>
      </w:r>
    </w:p>
    <w:p w14:paraId="7B2D2F5A" w14:textId="77777777" w:rsidR="00285FA8" w:rsidRPr="00285FA8" w:rsidRDefault="00285FA8" w:rsidP="00285FA8">
      <w:pPr>
        <w:numPr>
          <w:ilvl w:val="0"/>
          <w:numId w:val="1"/>
        </w:numPr>
        <w:spacing w:before="100" w:beforeAutospacing="1" w:after="100" w:afterAutospacing="1" w:line="240" w:lineRule="auto"/>
        <w:rPr>
          <w:rFonts w:ascii="Times New Roman" w:hAnsi="Times New Roman" w:cs="Times New Roman"/>
          <w:sz w:val="24"/>
          <w:szCs w:val="24"/>
        </w:rPr>
      </w:pPr>
      <w:r w:rsidRPr="00285FA8">
        <w:rPr>
          <w:rStyle w:val="Strong"/>
          <w:rFonts w:ascii="Times New Roman" w:hAnsi="Times New Roman" w:cs="Times New Roman"/>
          <w:sz w:val="24"/>
          <w:szCs w:val="24"/>
        </w:rPr>
        <w:t>Stockout evidence:</w:t>
      </w:r>
      <w:r w:rsidRPr="00285FA8">
        <w:rPr>
          <w:rFonts w:ascii="Times New Roman" w:hAnsi="Times New Roman" w:cs="Times New Roman"/>
          <w:sz w:val="24"/>
          <w:szCs w:val="24"/>
        </w:rPr>
        <w:t xml:space="preserve"> Vendors were observed turning customers away or directing them to nearby stalls when particular sizes or </w:t>
      </w:r>
      <w:proofErr w:type="spellStart"/>
      <w:r w:rsidRPr="00285FA8">
        <w:rPr>
          <w:rFonts w:ascii="Times New Roman" w:hAnsi="Times New Roman" w:cs="Times New Roman"/>
          <w:sz w:val="24"/>
          <w:szCs w:val="24"/>
        </w:rPr>
        <w:t>colours</w:t>
      </w:r>
      <w:proofErr w:type="spellEnd"/>
      <w:r w:rsidRPr="00285FA8">
        <w:rPr>
          <w:rFonts w:ascii="Times New Roman" w:hAnsi="Times New Roman" w:cs="Times New Roman"/>
          <w:sz w:val="24"/>
          <w:szCs w:val="24"/>
        </w:rPr>
        <w:t xml:space="preserve"> were unavailable. </w:t>
      </w:r>
    </w:p>
    <w:p w14:paraId="600A3BDF" w14:textId="6D25C02D" w:rsidR="008A713D" w:rsidRPr="00285FA8" w:rsidRDefault="00285FA8" w:rsidP="00285FA8">
      <w:pPr>
        <w:numPr>
          <w:ilvl w:val="0"/>
          <w:numId w:val="1"/>
        </w:numPr>
        <w:spacing w:before="100" w:beforeAutospacing="1" w:after="100" w:afterAutospacing="1" w:line="240" w:lineRule="auto"/>
      </w:pPr>
      <w:r w:rsidRPr="00285FA8">
        <w:rPr>
          <w:rStyle w:val="Strong"/>
          <w:rFonts w:ascii="Times New Roman" w:hAnsi="Times New Roman" w:cs="Times New Roman"/>
          <w:sz w:val="24"/>
          <w:szCs w:val="24"/>
        </w:rPr>
        <w:t>Technology use:</w:t>
      </w:r>
      <w:r w:rsidRPr="00285FA8">
        <w:rPr>
          <w:rFonts w:ascii="Times New Roman" w:hAnsi="Times New Roman" w:cs="Times New Roman"/>
          <w:sz w:val="24"/>
          <w:szCs w:val="24"/>
        </w:rPr>
        <w:t xml:space="preserve"> All observed vendors used smartphones. WhatsApp was visible on the screens for supplier communication and customer orders. However, no vendor was observed using an inventory management or POS application</w:t>
      </w:r>
      <w:r>
        <w:t xml:space="preserve">. </w:t>
      </w:r>
    </w:p>
    <w:p w14:paraId="03A7C0D1" w14:textId="41A127D4"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 xml:space="preserve">These observations provided firsthand evidence that the manual, intuition driven inventory practices documented by </w:t>
      </w:r>
      <w:r w:rsidRPr="00A47CA4">
        <w:rPr>
          <w:rFonts w:ascii="Times New Roman" w:hAnsi="Times New Roman" w:cs="Times New Roman"/>
          <w:lang w:val="en-US"/>
        </w:rPr>
        <w:fldChar w:fldCharType="begin" w:fldLock="1"/>
      </w:r>
      <w:r w:rsidRPr="00A47CA4">
        <w:rPr>
          <w:rFonts w:ascii="Times New Roman" w:hAnsi="Times New Roman" w:cs="Times New Roman"/>
          <w:lang w:val="en-US"/>
        </w:rPr>
        <w:instrText>ADDIN CSL_CITATION {"citationItems":[{"id":"ITEM-1","itemData":{"DOI":"10.9790/487X-2301024558","author":[{"dropping-particle":"","family":"Wanjiru","given":"R.","non-dropping-particle":"","parse-names":false,"suffix":""},{"dropping-particle":"","family":"Ngugi","given":"B.","non-dropping-particle":"","parse-names":false,"suffix":""}],"container-title":"Journal of Business and Management","id":"ITEM-1","issued":{"date-parts":[["2021"]]},"page":"45-58","title":"Inventory management practices and financial performance of small and medium enterprises in Nairobi County, Kenya","type":"article-journal","volume":"23(1)"},"uris":["http://www.mendeley.com/documents/?uuid=4e140ddd-ff1d-44c4-a194-63f2b86e9078"]}],"mendeley":{"formattedCitation":"(Wanjiru &amp; Ngugi, 2021)","plainTextFormattedCitation":"(Wanjiru &amp; Ngugi, 2021)","previouslyFormattedCitation":"(Wanjiru &amp; Ngugi, 2021)"},"properties":{"noteIndex":0},"schema":"https://github.com/citation-style-language/schema/raw/master/csl-citation.json"}</w:instrText>
      </w:r>
      <w:r w:rsidRPr="00A47CA4">
        <w:rPr>
          <w:rFonts w:ascii="Times New Roman" w:hAnsi="Times New Roman" w:cs="Times New Roman"/>
          <w:lang w:val="en-US"/>
        </w:rPr>
        <w:fldChar w:fldCharType="separate"/>
      </w:r>
      <w:r w:rsidRPr="00A47CA4">
        <w:rPr>
          <w:rFonts w:ascii="Times New Roman" w:hAnsi="Times New Roman" w:cs="Times New Roman"/>
          <w:noProof/>
          <w:lang w:val="en-US"/>
        </w:rPr>
        <w:t>(Wanjiru &amp; Ngugi, 2021)</w:t>
      </w:r>
      <w:r w:rsidRPr="00A47CA4">
        <w:rPr>
          <w:rFonts w:ascii="Times New Roman" w:hAnsi="Times New Roman" w:cs="Times New Roman"/>
          <w:lang w:val="en-US"/>
        </w:rPr>
        <w:fldChar w:fldCharType="end"/>
      </w:r>
      <w:r w:rsidRPr="00A47CA4">
        <w:rPr>
          <w:rFonts w:ascii="Times New Roman" w:hAnsi="Times New Roman" w:cs="Times New Roman"/>
          <w:lang w:val="en-US"/>
        </w:rPr>
        <w:t xml:space="preserve"> remain prevalent in the field, and confirmed that the operational context described in Chapter 1 is current and observable rather than purely theoretical.</w:t>
      </w:r>
    </w:p>
    <w:p w14:paraId="559CCD7E"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b/>
          <w:bCs/>
          <w:lang w:val="en-US"/>
        </w:rPr>
        <w:t>Literature Review as Secondary Collection</w:t>
      </w:r>
    </w:p>
    <w:p w14:paraId="7B84441F" w14:textId="11F63F3C"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 xml:space="preserve">The systematic literature review conducted in Chapter 2 provided secondary evidence that corroborated and extended the observation findings. Studies on inventory management challenges in developing economy retail </w:t>
      </w:r>
      <w:r w:rsidR="00E44614" w:rsidRPr="00A47CA4">
        <w:rPr>
          <w:rFonts w:ascii="Times New Roman" w:hAnsi="Times New Roman" w:cs="Times New Roman"/>
          <w:lang w:val="en-US"/>
        </w:rPr>
        <w:fldChar w:fldCharType="begin" w:fldLock="1"/>
      </w:r>
      <w:r w:rsidR="00E44614" w:rsidRPr="00A47CA4">
        <w:rPr>
          <w:rFonts w:ascii="Times New Roman" w:hAnsi="Times New Roman" w:cs="Times New Roman"/>
          <w:lang w:val="en-US"/>
        </w:rPr>
        <w:instrText>ADDIN CSL_CITATION {"citationItems":[{"id":"ITEM-1","itemData":{"DOI":"10.9790/487X-2301024558","author":[{"dropping-particle":"","family":"Wanjiru","given":"R.","non-dropping-particle":"","parse-names":false,"suffix":""},{"dropping-particle":"","family":"Ngugi","given":"B.","non-dropping-particle":"","parse-names":false,"suffix":""}],"container-title":"Journal of Business and Management","id":"ITEM-1","issued":{"date-parts":[["2021"]]},"page":"45-58","title":"Inventory management practices and financial performance of small and medium enterprises in Nairobi County, Kenya","type":"article-journal","volume":"23(1)"},"uris":["http://www.mendeley.com/documents/?uuid=4e140ddd-ff1d-44c4-a194-63f2b86e9078"]},{"id":"ITEM-2","itemData":{"DOI":"10.31920/1750-4562/2020/v15n2a6","author":[{"dropping-particle":"","family":"Omwenga","given":"E.","non-dropping-particle":"","parse-names":false,"suffix":""},{"dropping-particle":"","family":"Waweru","given":"M.","non-dropping-particle":"","parse-names":false,"suffix":""},{"dropping-particle":"","family":"Kamau","given":"J.","non-dropping-particle":"","parse-names":false,"suffix":""}],"container-title":"African Journal of Business and Economic Research","id":"ITEM-2","issue":"2","issued":{"date-parts":[["2020"]]},"page":"112-130","title":"Competitive dynamics and survival strategies among micro-retailers in the Nairobi Central Business District","type":"article-journal","volume":"15"},"uris":["http://www.mendeley.com/documents/?uuid=e145399c-c5d2-4a0b-b9e6-8046de9cc357"]}],"mendeley":{"formattedCitation":"(Omwenga et al., 2020; Wanjiru &amp; Ngugi, 2021)","plainTextFormattedCitation":"(Omwenga et al., 2020; Wanjiru &amp; Ngugi, 2021)","previouslyFormattedCitation":"(Omwenga et al., 2020; Wanjiru &amp; Ngugi, 2021)"},"properties":{"noteIndex":0},"schema":"https://github.com/citation-style-language/schema/raw/master/csl-citation.json"}</w:instrText>
      </w:r>
      <w:r w:rsidR="00E44614" w:rsidRPr="00A47CA4">
        <w:rPr>
          <w:rFonts w:ascii="Times New Roman" w:hAnsi="Times New Roman" w:cs="Times New Roman"/>
          <w:lang w:val="en-US"/>
        </w:rPr>
        <w:fldChar w:fldCharType="separate"/>
      </w:r>
      <w:r w:rsidR="00E44614" w:rsidRPr="00A47CA4">
        <w:rPr>
          <w:rFonts w:ascii="Times New Roman" w:hAnsi="Times New Roman" w:cs="Times New Roman"/>
          <w:noProof/>
          <w:lang w:val="en-US"/>
        </w:rPr>
        <w:t>(Omwenga et al., 2020; Wanjiru &amp; Ngugi, 2021)</w:t>
      </w:r>
      <w:r w:rsidR="00E44614" w:rsidRPr="00A47CA4">
        <w:rPr>
          <w:rFonts w:ascii="Times New Roman" w:hAnsi="Times New Roman" w:cs="Times New Roman"/>
          <w:lang w:val="en-US"/>
        </w:rPr>
        <w:fldChar w:fldCharType="end"/>
      </w:r>
      <w:r w:rsidRPr="00A47CA4">
        <w:rPr>
          <w:rFonts w:ascii="Times New Roman" w:hAnsi="Times New Roman" w:cs="Times New Roman"/>
          <w:lang w:val="en-US"/>
        </w:rPr>
        <w:t xml:space="preserve"> confirmed the persistence of manual tracking methods and the impact of </w:t>
      </w:r>
      <w:proofErr w:type="spellStart"/>
      <w:r w:rsidRPr="00A47CA4">
        <w:rPr>
          <w:rFonts w:ascii="Times New Roman" w:hAnsi="Times New Roman" w:cs="Times New Roman"/>
          <w:lang w:val="en-US"/>
        </w:rPr>
        <w:t>localised</w:t>
      </w:r>
      <w:proofErr w:type="spellEnd"/>
      <w:r w:rsidRPr="00A47CA4">
        <w:rPr>
          <w:rFonts w:ascii="Times New Roman" w:hAnsi="Times New Roman" w:cs="Times New Roman"/>
          <w:lang w:val="en-US"/>
        </w:rPr>
        <w:t xml:space="preserve"> demand drivers. Machine learning forecasting literature </w:t>
      </w:r>
      <w:r w:rsidR="00E44614" w:rsidRPr="00A47CA4">
        <w:rPr>
          <w:rFonts w:ascii="Times New Roman" w:hAnsi="Times New Roman" w:cs="Times New Roman"/>
          <w:lang w:val="en-US"/>
        </w:rPr>
        <w:fldChar w:fldCharType="begin" w:fldLock="1"/>
      </w:r>
      <w:r w:rsidR="001D19F5" w:rsidRPr="00A47CA4">
        <w:rPr>
          <w:rFonts w:ascii="Times New Roman" w:hAnsi="Times New Roman" w:cs="Times New Roman"/>
          <w:lang w:val="en-US"/>
        </w:rPr>
        <w:instrText>ADDIN CSL_CITATION {"citationItems":[{"id":"ITEM-1","itemData":{"DOI":"10.1016/j.ijforecast.2022.08.001","author":[{"dropping-particle":"","family":"Swaminathan","given":"Krishnan","non-dropping-particle":"","parse-names":false,"suffix":""},{"dropping-particle":"","family":"Wang","given":"Xiao","non-dropping-particle":"","parse-names":false,"suffix":""},{"dropping-particle":"","family":"Goh","given":"Mark","non-dropping-particle":"","parse-names":false,"suffix":""},{"dropping-particle":"","family":"Li","given":"Jing","non-dropping-particle":"","parse-names":false,"suffix":""},{"dropping-particle":"","family":"Zhang","given":"Shuya","non-dropping-particle":"","parse-names":false,"suffix":""},{"dropping-particle":"","family":"Liu","given":"Yang","non-dropping-particle":"","parse-names":false,"suffix":""},{"dropping-particle":"","family":"Zheng","given":"Shuyun","non-dropping-particle":"","parse-names":false,"suffix":""},{"dropping-particle":"","family":"Chen","given":"Shihua","non-dropping-particle":"","parse-names":false,"suffix":""}],"container-title":"International Journal of Forecasting","id":"ITEM-1","issued":{"date-parts":[["2023"]]},"title":"Demand forecasting for fashion products: A systematic review","type":"article-journal"},"uris":["http://www.mendeley.com/documents/?uuid=e3ce71e3-a972-49a2-80ee-a65b43a9002c"]},{"id":"ITEM-2","itemData":{"DOI":"10.1371/journal.pone.0194889","author":[{"dropping-particle":"","family":"Makridakis","given":"S.","non-dropping-particle":"","parse-names":false,"suffix":""},{"dropping-particle":"","family":"Spiliotis","given":"E.","non-dropping-particle":"","parse-names":false,"suffix":""},{"dropping-particle":"","family":"Assimakopoulos","given":"V.","non-dropping-particle":"","parse-names":false,"suffix":""}],"container-title":"PLOS ONE","id":"ITEM-2","issue":"3","issued":{"date-parts":[["2018"]]},"page":"e0194889","title":"Statistical and machine learning forecasting methods: Concerns and ways forward","type":"article-journal","volume":"13"},"uris":["http://www.mendeley.com/documents/?uuid=d57835fe-4afc-4490-8a2f-26282df2f954"]},{"id":"ITEM-3","itemData":{"DOI":"10.3390/forecast4020031","author":[{"dropping-particle":"","family":"Giri","given":"C.","non-dropping-particle":"","parse-names":false,"suffix":""},{"dropping-particle":"","family":"Jain","given":"S.","non-dropping-particle":"","parse-names":false,"suffix":""},{"dropping-particle":"","family":"Zeng","given":"X.","non-dropping-particle":"","parse-names":false,"suffix":""},{"dropping-particle":"","family":"Bruniaux","given":"P.","non-dropping-particle":"","parse-names":false,"suffix":""}],"container-title":"Forecasting","id":"ITEM-3","issue":"2","issued":{"date-parts":[["2022"]]},"page":"565–581","title":"Deep learning for demand forecasting in the fashion and apparel retail industry","type":"article-journal","volume":"4"},"uris":["http://www.mendeley.com/documents/?uuid=f046126e-d70f-4616-8a39-80d67f0ccd69"]}],"mendeley":{"formattedCitation":"(Giri et al., 2022; Makridakis et al., 2018; Swaminathan et al., 2023)","plainTextFormattedCitation":"(Giri et al., 2022; Makridakis et al., 2018; Swaminathan et al., 2023)","previouslyFormattedCitation":"(Giri et al., 2022; Makridakis et al., 2018; Swaminathan et al., 2023)"},"properties":{"noteIndex":0},"schema":"https://github.com/citation-style-language/schema/raw/master/csl-citation.json"}</w:instrText>
      </w:r>
      <w:r w:rsidR="00E44614" w:rsidRPr="00A47CA4">
        <w:rPr>
          <w:rFonts w:ascii="Times New Roman" w:hAnsi="Times New Roman" w:cs="Times New Roman"/>
          <w:lang w:val="en-US"/>
        </w:rPr>
        <w:fldChar w:fldCharType="separate"/>
      </w:r>
      <w:r w:rsidR="00E44614" w:rsidRPr="00A47CA4">
        <w:rPr>
          <w:rFonts w:ascii="Times New Roman" w:hAnsi="Times New Roman" w:cs="Times New Roman"/>
          <w:noProof/>
          <w:lang w:val="en-US"/>
        </w:rPr>
        <w:t>(Giri et al., 2022; Makridakis et al., 2018; Swaminathan et al., 2023)</w:t>
      </w:r>
      <w:r w:rsidR="00E44614" w:rsidRPr="00A47CA4">
        <w:rPr>
          <w:rFonts w:ascii="Times New Roman" w:hAnsi="Times New Roman" w:cs="Times New Roman"/>
          <w:lang w:val="en-US"/>
        </w:rPr>
        <w:fldChar w:fldCharType="end"/>
      </w:r>
      <w:r w:rsidRPr="00A47CA4">
        <w:rPr>
          <w:rFonts w:ascii="Times New Roman" w:hAnsi="Times New Roman" w:cs="Times New Roman"/>
          <w:lang w:val="en-US"/>
        </w:rPr>
        <w:t xml:space="preserve"> established the technical benchmarks for model evaluation and selection. Conversational AI deployment studies </w:t>
      </w:r>
      <w:r w:rsidRPr="00A47CA4">
        <w:rPr>
          <w:rFonts w:ascii="Times New Roman" w:hAnsi="Times New Roman" w:cs="Times New Roman"/>
          <w:lang w:val="en-US"/>
        </w:rPr>
        <w:fldChar w:fldCharType="begin" w:fldLock="1"/>
      </w:r>
      <w:r w:rsidRPr="00A47CA4">
        <w:rPr>
          <w:rFonts w:ascii="Times New Roman" w:hAnsi="Times New Roman" w:cs="Times New Roman"/>
          <w:lang w:val="en-US"/>
        </w:rPr>
        <w:instrText>ADDIN CSL_CITATION {"citationItems":[{"id":"ITEM-1","itemData":{"DOI":"10.1016/j.techsoc.2021.101685","author":[{"dropping-particle":"","family":"Selamat","given":"M. Arif Agam","non-dropping-particle":"","parse-names":false,"suffix":""},{"dropping-particle":"","family":"Windasari","given":"Nadia Aryani","non-dropping-particle":"","parse-names":false,"suffix":""}],"container-title":"Technology in Society","id":"ITEM-1","issued":{"date-parts":[["2021"]]},"page":"101685","title":"Chatbot for SMEs: Integrating customer and business owner perspectives","type":"article-journal","volume":"66"},"uris":["http://www.mendeley.com/documents/?uuid=40a5185a-ccae-4e70-bb98-6b8573d495ce"]}],"mendeley":{"formattedCitation":"(Selamat &amp; Windasari, 2021)","plainTextFormattedCitation":"(Selamat &amp; Windasari, 2021)","previouslyFormattedCitation":"(Selamat &amp; Windasari, 2021)"},"properties":{"noteIndex":0},"schema":"https://github.com/citation-style-language/schema/raw/master/csl-citation.json"}</w:instrText>
      </w:r>
      <w:r w:rsidRPr="00A47CA4">
        <w:rPr>
          <w:rFonts w:ascii="Times New Roman" w:hAnsi="Times New Roman" w:cs="Times New Roman"/>
          <w:lang w:val="en-US"/>
        </w:rPr>
        <w:fldChar w:fldCharType="separate"/>
      </w:r>
      <w:r w:rsidRPr="00A47CA4">
        <w:rPr>
          <w:rFonts w:ascii="Times New Roman" w:hAnsi="Times New Roman" w:cs="Times New Roman"/>
          <w:noProof/>
          <w:lang w:val="en-US"/>
        </w:rPr>
        <w:t>(Selamat &amp; Windasari, 2021)</w:t>
      </w:r>
      <w:r w:rsidRPr="00A47CA4">
        <w:rPr>
          <w:rFonts w:ascii="Times New Roman" w:hAnsi="Times New Roman" w:cs="Times New Roman"/>
          <w:lang w:val="en-US"/>
        </w:rPr>
        <w:fldChar w:fldCharType="end"/>
      </w:r>
      <w:r w:rsidRPr="00A47CA4">
        <w:rPr>
          <w:rFonts w:ascii="Times New Roman" w:hAnsi="Times New Roman" w:cs="Times New Roman"/>
          <w:lang w:val="en-US"/>
        </w:rPr>
        <w:t xml:space="preserve"> and the </w:t>
      </w:r>
      <w:r w:rsidRPr="00A47CA4">
        <w:rPr>
          <w:rFonts w:ascii="Times New Roman" w:hAnsi="Times New Roman" w:cs="Times New Roman"/>
          <w:lang w:val="en-US"/>
        </w:rPr>
        <w:fldChar w:fldCharType="begin" w:fldLock="1"/>
      </w:r>
      <w:r w:rsidRPr="00A47CA4">
        <w:rPr>
          <w:rFonts w:ascii="Times New Roman" w:hAnsi="Times New Roman" w:cs="Times New Roman"/>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Pr="00A47CA4">
        <w:rPr>
          <w:rFonts w:ascii="Times New Roman" w:hAnsi="Times New Roman" w:cs="Times New Roman"/>
          <w:lang w:val="en-US"/>
        </w:rPr>
        <w:fldChar w:fldCharType="separate"/>
      </w:r>
      <w:r w:rsidRPr="00A47CA4">
        <w:rPr>
          <w:rFonts w:ascii="Times New Roman" w:hAnsi="Times New Roman" w:cs="Times New Roman"/>
          <w:noProof/>
          <w:lang w:val="en-US"/>
        </w:rPr>
        <w:t>(Communications Authority of Kenya, 2024)</w:t>
      </w:r>
      <w:r w:rsidRPr="00A47CA4">
        <w:rPr>
          <w:rFonts w:ascii="Times New Roman" w:hAnsi="Times New Roman" w:cs="Times New Roman"/>
          <w:lang w:val="en-US"/>
        </w:rPr>
        <w:fldChar w:fldCharType="end"/>
      </w:r>
      <w:r w:rsidRPr="00A47CA4">
        <w:rPr>
          <w:rFonts w:ascii="Times New Roman" w:hAnsi="Times New Roman" w:cs="Times New Roman"/>
          <w:lang w:val="en-US"/>
        </w:rPr>
        <w:t xml:space="preserve"> supported the choice of WhatsApp as the delivery channel. Together, observation and literature review provided a complete evidence base for defining SokoSmart's requirements.</w:t>
      </w:r>
    </w:p>
    <w:p w14:paraId="1C3641F0" w14:textId="61DF04F5" w:rsidR="008A713D" w:rsidRPr="00A47CA4" w:rsidRDefault="008A713D" w:rsidP="008A713D">
      <w:pPr>
        <w:rPr>
          <w:rFonts w:ascii="Times New Roman" w:hAnsi="Times New Roman" w:cs="Times New Roman"/>
          <w:lang w:val="en-US"/>
        </w:rPr>
      </w:pPr>
    </w:p>
    <w:p w14:paraId="688C6495" w14:textId="77777777" w:rsidR="008A713D" w:rsidRPr="00A47CA4" w:rsidRDefault="008A713D" w:rsidP="003C73D7">
      <w:pPr>
        <w:pStyle w:val="Heading4"/>
        <w:rPr>
          <w:rFonts w:ascii="Times New Roman" w:hAnsi="Times New Roman" w:cs="Times New Roman"/>
          <w:lang w:val="en-US"/>
        </w:rPr>
      </w:pPr>
      <w:r w:rsidRPr="00A47CA4">
        <w:rPr>
          <w:rFonts w:ascii="Times New Roman" w:hAnsi="Times New Roman" w:cs="Times New Roman"/>
          <w:lang w:val="en-US"/>
        </w:rPr>
        <w:t>3.2.2 Non-Functional Requirements</w:t>
      </w:r>
    </w:p>
    <w:p w14:paraId="6CFBA482" w14:textId="06E27313"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 xml:space="preserve">Non-functional requirements define the quality attributes and operational constraints that SokoSmart must satisfy they describe how the system performs rather than what it does </w:t>
      </w:r>
      <w:r w:rsidRPr="00A47CA4">
        <w:rPr>
          <w:rFonts w:ascii="Times New Roman" w:hAnsi="Times New Roman" w:cs="Times New Roman"/>
          <w:lang w:val="en-US"/>
        </w:rPr>
        <w:fldChar w:fldCharType="begin" w:fldLock="1"/>
      </w:r>
      <w:r w:rsidR="00037842" w:rsidRPr="00A47CA4">
        <w:rPr>
          <w:rFonts w:ascii="Times New Roman" w:hAnsi="Times New Roman" w:cs="Times New Roman"/>
          <w:lang w:val="en-US"/>
        </w:rPr>
        <w:instrText>ADDIN CSL_CITATION {"citationItems":[{"id":"ITEM-1","itemData":{"ISBN":"978-1259872976","author":[{"dropping-particle":"","family":"Pressman","given":"Roger S.","non-dropping-particle":"","parse-names":false,"suffix":""},{"dropping-particle":"","family":"Maxim","given":"Bruce R.","non-dropping-particle":"","parse-names":false,"suffix":""}],"edition":"9th ed.","id":"ITEM-1","issued":{"date-parts":[["2020"]]},"publisher":"McGraw-Hill Education","title":"Software engineering: A practitioner's approach","type":"book"},"uris":["http://www.mendeley.com/documents/?uuid=3c48115c-8833-4e5a-8846-8de55144e403"]}],"mendeley":{"formattedCitation":"(Pressman &amp; Maxim, 2020)","plainTextFormattedCitation":"(Pressman &amp; Maxim, 2020)","previouslyFormattedCitation":"(Pressman &amp; Maxim, 2020)"},"properties":{"noteIndex":0},"schema":"https://github.com/citation-style-language/schema/raw/master/csl-citation.json"}</w:instrText>
      </w:r>
      <w:r w:rsidRPr="00A47CA4">
        <w:rPr>
          <w:rFonts w:ascii="Times New Roman" w:hAnsi="Times New Roman" w:cs="Times New Roman"/>
          <w:lang w:val="en-US"/>
        </w:rPr>
        <w:fldChar w:fldCharType="separate"/>
      </w:r>
      <w:r w:rsidRPr="00A47CA4">
        <w:rPr>
          <w:rFonts w:ascii="Times New Roman" w:hAnsi="Times New Roman" w:cs="Times New Roman"/>
          <w:noProof/>
          <w:lang w:val="en-US"/>
        </w:rPr>
        <w:t>(Pressman &amp; Maxim, 2020)</w:t>
      </w:r>
      <w:r w:rsidRPr="00A47CA4">
        <w:rPr>
          <w:rFonts w:ascii="Times New Roman" w:hAnsi="Times New Roman" w:cs="Times New Roman"/>
          <w:lang w:val="en-US"/>
        </w:rPr>
        <w:fldChar w:fldCharType="end"/>
      </w:r>
      <w:r w:rsidRPr="00A47CA4">
        <w:rPr>
          <w:rFonts w:ascii="Times New Roman" w:hAnsi="Times New Roman" w:cs="Times New Roman"/>
          <w:lang w:val="en-US"/>
        </w:rPr>
        <w:t>. The following non-functional requirements were identified through the requirements gathering process:</w:t>
      </w:r>
    </w:p>
    <w:p w14:paraId="1035552F" w14:textId="77777777" w:rsidR="008A713D" w:rsidRPr="00A47CA4" w:rsidRDefault="008A713D" w:rsidP="008A713D">
      <w:pPr>
        <w:rPr>
          <w:rFonts w:ascii="Times New Roman" w:hAnsi="Times New Roman" w:cs="Times New Roman"/>
          <w:lang w:val="en-US"/>
        </w:rPr>
      </w:pPr>
    </w:p>
    <w:p w14:paraId="6328A125" w14:textId="77777777" w:rsidR="008A713D" w:rsidRPr="00A47CA4" w:rsidRDefault="008A713D" w:rsidP="008A713D">
      <w:pPr>
        <w:rPr>
          <w:rFonts w:ascii="Times New Roman" w:hAnsi="Times New Roman" w:cs="Times New Roman"/>
          <w:lang w:val="en-US"/>
        </w:rPr>
      </w:pPr>
    </w:p>
    <w:p w14:paraId="26733FB7" w14:textId="77777777" w:rsidR="008A713D" w:rsidRPr="00A47CA4" w:rsidRDefault="008A713D" w:rsidP="008A713D">
      <w:pPr>
        <w:rPr>
          <w:rFonts w:ascii="Times New Roman" w:hAnsi="Times New Roman" w:cs="Times New Roman"/>
          <w:lang w:val="en-US"/>
        </w:rPr>
      </w:pPr>
    </w:p>
    <w:p w14:paraId="37ED79AE" w14:textId="18E6D29F" w:rsidR="008A713D" w:rsidRPr="00A47CA4" w:rsidRDefault="00D14988" w:rsidP="00D14988">
      <w:pPr>
        <w:pStyle w:val="Caption"/>
        <w:rPr>
          <w:rFonts w:ascii="Times New Roman" w:hAnsi="Times New Roman" w:cs="Times New Roman"/>
          <w:lang w:val="en-US"/>
        </w:rPr>
      </w:pPr>
      <w:bookmarkStart w:id="43" w:name="_Toc236220768"/>
      <w:r w:rsidRPr="00A47CA4">
        <w:rPr>
          <w:rFonts w:ascii="Times New Roman" w:hAnsi="Times New Roman" w:cs="Times New Roman"/>
        </w:rPr>
        <w:t xml:space="preserve">Table </w:t>
      </w:r>
      <w:r w:rsidR="00242728" w:rsidRPr="00A47CA4">
        <w:rPr>
          <w:rFonts w:ascii="Times New Roman" w:hAnsi="Times New Roman" w:cs="Times New Roman"/>
        </w:rPr>
        <w:fldChar w:fldCharType="begin"/>
      </w:r>
      <w:r w:rsidR="00242728" w:rsidRPr="00A47CA4">
        <w:rPr>
          <w:rFonts w:ascii="Times New Roman" w:hAnsi="Times New Roman" w:cs="Times New Roman"/>
        </w:rPr>
        <w:instrText xml:space="preserve"> SEQ Table \* ARABIC </w:instrText>
      </w:r>
      <w:r w:rsidR="00242728" w:rsidRPr="00A47CA4">
        <w:rPr>
          <w:rFonts w:ascii="Times New Roman" w:hAnsi="Times New Roman" w:cs="Times New Roman"/>
        </w:rPr>
        <w:fldChar w:fldCharType="separate"/>
      </w:r>
      <w:r w:rsidR="00242728" w:rsidRPr="00A47CA4">
        <w:rPr>
          <w:rFonts w:ascii="Times New Roman" w:hAnsi="Times New Roman" w:cs="Times New Roman"/>
          <w:noProof/>
        </w:rPr>
        <w:t>3</w:t>
      </w:r>
      <w:r w:rsidR="00242728" w:rsidRPr="00A47CA4">
        <w:rPr>
          <w:rFonts w:ascii="Times New Roman" w:hAnsi="Times New Roman" w:cs="Times New Roman"/>
          <w:noProof/>
        </w:rPr>
        <w:fldChar w:fldCharType="end"/>
      </w:r>
      <w:r w:rsidRPr="00A47CA4">
        <w:rPr>
          <w:rFonts w:ascii="Times New Roman" w:hAnsi="Times New Roman" w:cs="Times New Roman"/>
        </w:rPr>
        <w:t xml:space="preserve"> identified non-functional requirements</w:t>
      </w:r>
      <w:bookmarkEnd w:id="43"/>
    </w:p>
    <w:p w14:paraId="41CB02AA" w14:textId="77777777" w:rsidR="008A713D" w:rsidRPr="00A47CA4" w:rsidRDefault="008A713D" w:rsidP="008A713D">
      <w:pPr>
        <w:rPr>
          <w:rFonts w:ascii="Times New Roman" w:hAnsi="Times New Roman" w:cs="Times New Roman"/>
          <w:lang w:val="en-US"/>
        </w:rPr>
      </w:pPr>
    </w:p>
    <w:tbl>
      <w:tblPr>
        <w:tblW w:w="0" w:type="auto"/>
        <w:tblCellMar>
          <w:left w:w="0" w:type="dxa"/>
          <w:right w:w="0" w:type="dxa"/>
        </w:tblCellMar>
        <w:tblLook w:val="04A0" w:firstRow="1" w:lastRow="0" w:firstColumn="1" w:lastColumn="0" w:noHBand="0" w:noVBand="1"/>
      </w:tblPr>
      <w:tblGrid>
        <w:gridCol w:w="1128"/>
        <w:gridCol w:w="1837"/>
        <w:gridCol w:w="4733"/>
        <w:gridCol w:w="1652"/>
      </w:tblGrid>
      <w:tr w:rsidR="008A713D" w:rsidRPr="00A47CA4" w14:paraId="575FEBD1" w14:textId="77777777" w:rsidTr="008A713D">
        <w:trPr>
          <w:tblHeader/>
        </w:trPr>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B166043" w14:textId="6F3AE509" w:rsidR="008A713D" w:rsidRPr="00A47CA4" w:rsidRDefault="008A713D" w:rsidP="008A713D">
            <w:pPr>
              <w:rPr>
                <w:rFonts w:ascii="Times New Roman" w:hAnsi="Times New Roman" w:cs="Times New Roman"/>
                <w:b/>
                <w:bCs/>
                <w:lang w:val="en-US"/>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77D2CB" w14:textId="77777777" w:rsidR="008A713D" w:rsidRPr="00A47CA4" w:rsidRDefault="008A713D" w:rsidP="008A713D">
            <w:pPr>
              <w:rPr>
                <w:rFonts w:ascii="Times New Roman" w:hAnsi="Times New Roman" w:cs="Times New Roman"/>
                <w:b/>
                <w:bCs/>
                <w:lang w:val="en-US"/>
              </w:rPr>
            </w:pPr>
            <w:r w:rsidRPr="00A47CA4">
              <w:rPr>
                <w:rFonts w:ascii="Times New Roman" w:hAnsi="Times New Roman" w:cs="Times New Roman"/>
                <w:b/>
                <w:bCs/>
                <w:lang w:val="en-US"/>
              </w:rPr>
              <w:t>Requirement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DE7151" w14:textId="77777777" w:rsidR="008A713D" w:rsidRPr="00A47CA4" w:rsidRDefault="008A713D" w:rsidP="008A713D">
            <w:pPr>
              <w:rPr>
                <w:rFonts w:ascii="Times New Roman" w:hAnsi="Times New Roman" w:cs="Times New Roman"/>
                <w:b/>
                <w:bCs/>
                <w:lang w:val="en-US"/>
              </w:rPr>
            </w:pPr>
            <w:r w:rsidRPr="00A47CA4">
              <w:rPr>
                <w:rFonts w:ascii="Times New Roman" w:hAnsi="Times New Roman" w:cs="Times New Roman"/>
                <w:b/>
                <w:bCs/>
                <w:lang w:val="en-US"/>
              </w:rPr>
              <w:t>Description</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27ADF36A" w14:textId="77777777" w:rsidR="008A713D" w:rsidRPr="00A47CA4" w:rsidRDefault="008A713D" w:rsidP="008A713D">
            <w:pPr>
              <w:rPr>
                <w:rFonts w:ascii="Times New Roman" w:hAnsi="Times New Roman" w:cs="Times New Roman"/>
                <w:b/>
                <w:bCs/>
                <w:lang w:val="en-US"/>
              </w:rPr>
            </w:pPr>
            <w:r w:rsidRPr="00A47CA4">
              <w:rPr>
                <w:rFonts w:ascii="Times New Roman" w:hAnsi="Times New Roman" w:cs="Times New Roman"/>
                <w:b/>
                <w:bCs/>
                <w:lang w:val="en-US"/>
              </w:rPr>
              <w:t>Source</w:t>
            </w:r>
          </w:p>
        </w:tc>
      </w:tr>
      <w:tr w:rsidR="008A713D" w:rsidRPr="00A47CA4" w14:paraId="55C459DA"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15E6A79D"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NFR1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B90116"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Accessibility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6B74AB"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be operable by users with no prior technical training, delivered entirely through WhatsApp text interactions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6567AF7E"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 + Literature</w:t>
            </w:r>
          </w:p>
        </w:tc>
      </w:tr>
      <w:tr w:rsidR="008A713D" w:rsidRPr="00A47CA4" w14:paraId="257AFC23"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68B7DB4E"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lastRenderedPageBreak/>
              <w:t>NFR2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653ABD"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Performance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68B6B14"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Forecast queries submitted via WhatsApp must receive a response within 10 seconds under standard mobile data conditions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D97D95F"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6DEAE441"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A279065"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NFR3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DB700C"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Accuracy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6651DB"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demand forecasting module must achieve a Mean Absolute Percentage Error (MAPE) of below 15% on test data</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035EFBB4"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1B7A6F75"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674396D5"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NFR4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6FE6816"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Reliability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EBCD64"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maintain at least 95% uptime during operating hours (6am–10pm EAT)</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9332E0C"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75ABEF2C"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4312A0F6"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NFR5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B5E5D1"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Scalability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3E64B5"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Flask backend must support at least 50 concurrent WhatsApp user sessions without performance degradation</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9AA4F2A"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5BCA3F7A"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600360EB"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NFR6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AA13F9"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Affordability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CD3A49" w14:textId="38E22852" w:rsidR="008A713D" w:rsidRPr="00A47CA4" w:rsidRDefault="003C73D7" w:rsidP="008A713D">
            <w:pPr>
              <w:rPr>
                <w:rFonts w:ascii="Times New Roman" w:hAnsi="Times New Roman" w:cs="Times New Roman"/>
                <w:lang w:val="en-US"/>
              </w:rPr>
            </w:pPr>
            <w:r w:rsidRPr="00A47CA4">
              <w:rPr>
                <w:rFonts w:ascii="Times New Roman" w:hAnsi="Times New Roman" w:cs="Times New Roman"/>
              </w:rPr>
              <w:t xml:space="preserve">The system must be deployable on cloud infrastructure costing under KES 2,000 per month. This threshold represents approximately 5–8% of the typical monthly mobile data and communication budget reported by Nairobi informal vendors </w:t>
            </w:r>
            <w:r w:rsidRPr="00A47CA4">
              <w:rPr>
                <w:rFonts w:ascii="Times New Roman" w:hAnsi="Times New Roman" w:cs="Times New Roman"/>
              </w:rPr>
              <w:fldChar w:fldCharType="begin" w:fldLock="1"/>
            </w:r>
            <w:r w:rsidR="008520A1" w:rsidRPr="00A47CA4">
              <w:rPr>
                <w:rFonts w:ascii="Times New Roman" w:hAnsi="Times New Roman" w:cs="Times New Roman"/>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Pr="00A47CA4">
              <w:rPr>
                <w:rFonts w:ascii="Times New Roman" w:hAnsi="Times New Roman" w:cs="Times New Roman"/>
              </w:rPr>
              <w:fldChar w:fldCharType="separate"/>
            </w:r>
            <w:r w:rsidRPr="00A47CA4">
              <w:rPr>
                <w:rFonts w:ascii="Times New Roman" w:hAnsi="Times New Roman" w:cs="Times New Roman"/>
                <w:noProof/>
              </w:rPr>
              <w:t>(Communications Authority of Kenya, 2024)</w:t>
            </w:r>
            <w:r w:rsidRPr="00A47CA4">
              <w:rPr>
                <w:rFonts w:ascii="Times New Roman" w:hAnsi="Times New Roman" w:cs="Times New Roman"/>
              </w:rPr>
              <w:fldChar w:fldCharType="end"/>
            </w:r>
            <w:r w:rsidRPr="00A47CA4">
              <w:rPr>
                <w:rFonts w:ascii="Times New Roman" w:hAnsi="Times New Roman" w:cs="Times New Roman"/>
              </w:rPr>
              <w:t>, ensuring the operational cost does not impose a financial burden comparable to existing commercial platforms.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1341BBB1"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 + Literature</w:t>
            </w:r>
          </w:p>
        </w:tc>
      </w:tr>
      <w:tr w:rsidR="008A713D" w:rsidRPr="00A47CA4" w14:paraId="3CC3E9C2"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8F224C7"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NFR7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79D0FD"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Security</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68536CEC" w14:textId="549141CE"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Vendor sales data stored or processed by the system must not be shared with third parties and must be handled in compliance with Kenya's Data Protection Act 2019</w:t>
            </w:r>
            <w:r w:rsidR="00680DDB" w:rsidRPr="00A47CA4">
              <w:rPr>
                <w:rFonts w:ascii="Times New Roman" w:hAnsi="Times New Roman" w:cs="Times New Roman"/>
                <w:lang w:val="en-US"/>
              </w:rPr>
              <w:t xml:space="preserve"> </w:t>
            </w:r>
            <w:r w:rsidR="00680DDB" w:rsidRPr="00A47CA4">
              <w:rPr>
                <w:rFonts w:ascii="Times New Roman" w:hAnsi="Times New Roman" w:cs="Times New Roman"/>
                <w:lang w:val="en-US"/>
              </w:rPr>
              <w:fldChar w:fldCharType="begin" w:fldLock="1"/>
            </w:r>
            <w:r w:rsidR="00680DDB" w:rsidRPr="00A47CA4">
              <w:rPr>
                <w:rFonts w:ascii="Times New Roman" w:hAnsi="Times New Roman" w:cs="Times New Roman"/>
                <w:lang w:val="en-US"/>
              </w:rPr>
              <w:instrText>ADDIN CSL_CITATION {"citationItems":[{"id":"ITEM-1","itemData":{"author":[{"dropping-particle":"","family":"Republic of Kenya","given":"","non-dropping-particle":"","parse-names":false,"suffix":""}],"id":"ITEM-1","issued":{"date-parts":[["2019"]]},"publisher":"Kenya Gazette Supplement No. 152 (Acts No. 24)","title":"Data Protection Act, 2019","type":"article-magazine"},"uris":["http://www.mendeley.com/documents/?uuid=2c46ac7d-af67-4e76-b301-8902bcfa0522"]}],"mendeley":{"formattedCitation":"(Republic of Kenya, 2019)","plainTextFormattedCitation":"(Republic of Kenya, 2019)","previouslyFormattedCitation":"(Republic of Kenya, 2019)"},"properties":{"noteIndex":0},"schema":"https://github.com/citation-style-language/schema/raw/master/csl-citation.json"}</w:instrText>
            </w:r>
            <w:r w:rsidR="00680DDB" w:rsidRPr="00A47CA4">
              <w:rPr>
                <w:rFonts w:ascii="Times New Roman" w:hAnsi="Times New Roman" w:cs="Times New Roman"/>
                <w:lang w:val="en-US"/>
              </w:rPr>
              <w:fldChar w:fldCharType="separate"/>
            </w:r>
            <w:r w:rsidR="00680DDB" w:rsidRPr="00A47CA4">
              <w:rPr>
                <w:rFonts w:ascii="Times New Roman" w:hAnsi="Times New Roman" w:cs="Times New Roman"/>
                <w:noProof/>
                <w:lang w:val="en-US"/>
              </w:rPr>
              <w:t>(Republic of Kenya, 2019)</w:t>
            </w:r>
            <w:r w:rsidR="00680DDB" w:rsidRPr="00A47CA4">
              <w:rPr>
                <w:rFonts w:ascii="Times New Roman" w:hAnsi="Times New Roman" w:cs="Times New Roman"/>
                <w:lang w:val="en-US"/>
              </w:rPr>
              <w:fldChar w:fldCharType="end"/>
            </w:r>
          </w:p>
        </w:tc>
        <w:tc>
          <w:tcPr>
            <w:tcW w:w="0" w:type="auto"/>
            <w:tcBorders>
              <w:top w:val="single" w:sz="6" w:space="0" w:color="auto"/>
              <w:left w:val="single" w:sz="6" w:space="0" w:color="auto"/>
              <w:bottom w:val="single" w:sz="4" w:space="0" w:color="000000"/>
              <w:right w:val="single" w:sz="4" w:space="0" w:color="000000"/>
            </w:tcBorders>
            <w:tcMar>
              <w:top w:w="150" w:type="dxa"/>
              <w:left w:w="240" w:type="dxa"/>
              <w:bottom w:w="150" w:type="dxa"/>
              <w:right w:w="240" w:type="dxa"/>
            </w:tcMar>
            <w:hideMark/>
          </w:tcPr>
          <w:p w14:paraId="6386930B"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Legislation</w:t>
            </w:r>
          </w:p>
        </w:tc>
      </w:tr>
      <w:tr w:rsidR="008A713D" w:rsidRPr="00A47CA4" w14:paraId="3F460279"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42EB8C5F"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NFR8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74EAA2"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Maintainability</w:t>
            </w:r>
          </w:p>
        </w:tc>
        <w:tc>
          <w:tcPr>
            <w:tcW w:w="0" w:type="auto"/>
            <w:tcBorders>
              <w:top w:val="single" w:sz="4" w:space="0" w:color="000000"/>
              <w:left w:val="single" w:sz="6" w:space="0" w:color="auto"/>
              <w:bottom w:val="nil"/>
              <w:right w:val="nil"/>
            </w:tcBorders>
            <w:tcMar>
              <w:top w:w="150" w:type="dxa"/>
              <w:left w:w="240" w:type="dxa"/>
              <w:bottom w:w="150" w:type="dxa"/>
              <w:right w:w="240" w:type="dxa"/>
            </w:tcMar>
            <w:hideMark/>
          </w:tcPr>
          <w:p w14:paraId="5D5A25B0" w14:textId="387523C8"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System components ML models, Flask API, WhatsApp integration must be modular and independently updatable without full system redeployment</w:t>
            </w:r>
          </w:p>
        </w:tc>
        <w:tc>
          <w:tcPr>
            <w:tcW w:w="0" w:type="auto"/>
            <w:tcBorders>
              <w:top w:val="single" w:sz="4" w:space="0" w:color="000000"/>
              <w:left w:val="single" w:sz="6" w:space="0" w:color="auto"/>
              <w:bottom w:val="nil"/>
              <w:right w:val="single" w:sz="4" w:space="0" w:color="000000"/>
            </w:tcBorders>
            <w:tcMar>
              <w:top w:w="150" w:type="dxa"/>
              <w:left w:w="240" w:type="dxa"/>
              <w:bottom w:w="150" w:type="dxa"/>
              <w:right w:w="240" w:type="dxa"/>
            </w:tcMar>
            <w:hideMark/>
          </w:tcPr>
          <w:p w14:paraId="6664ACCC"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2D4313BE"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BD9B92A"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NFR9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A17EF6"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Usability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908333"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First-time users must be able to complete a stock forecast query without external assistance within 3 minutes of first interaction</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3062194"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 + Literature</w:t>
            </w:r>
          </w:p>
        </w:tc>
      </w:tr>
      <w:tr w:rsidR="008A713D" w:rsidRPr="00A47CA4" w14:paraId="1A8BA3D1" w14:textId="77777777" w:rsidTr="008A713D">
        <w:tc>
          <w:tcPr>
            <w:tcW w:w="0" w:type="auto"/>
            <w:tcBorders>
              <w:top w:val="single" w:sz="6" w:space="0" w:color="auto"/>
              <w:left w:val="single" w:sz="4" w:space="0" w:color="000000"/>
              <w:bottom w:val="single" w:sz="4" w:space="0" w:color="000000"/>
              <w:right w:val="nil"/>
            </w:tcBorders>
            <w:tcMar>
              <w:top w:w="150" w:type="dxa"/>
              <w:left w:w="240" w:type="dxa"/>
              <w:bottom w:w="150" w:type="dxa"/>
              <w:right w:w="240" w:type="dxa"/>
            </w:tcMar>
            <w:hideMark/>
          </w:tcPr>
          <w:p w14:paraId="015925DC"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lastRenderedPageBreak/>
              <w:t>NFR10</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540E277C"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Portability</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3E0DB397"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function on any Android or iOS smartphone running WhatsApp version 2.21 or later</w:t>
            </w:r>
          </w:p>
        </w:tc>
        <w:tc>
          <w:tcPr>
            <w:tcW w:w="0" w:type="auto"/>
            <w:tcBorders>
              <w:top w:val="single" w:sz="6" w:space="0" w:color="auto"/>
              <w:left w:val="single" w:sz="6" w:space="0" w:color="auto"/>
              <w:bottom w:val="single" w:sz="4" w:space="0" w:color="000000"/>
              <w:right w:val="single" w:sz="4" w:space="0" w:color="000000"/>
            </w:tcBorders>
            <w:tcMar>
              <w:top w:w="150" w:type="dxa"/>
              <w:left w:w="240" w:type="dxa"/>
              <w:bottom w:w="150" w:type="dxa"/>
              <w:right w:w="240" w:type="dxa"/>
            </w:tcMar>
            <w:hideMark/>
          </w:tcPr>
          <w:p w14:paraId="2EAF6A3E"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w:t>
            </w:r>
          </w:p>
        </w:tc>
      </w:tr>
    </w:tbl>
    <w:p w14:paraId="7A1853DA" w14:textId="44C42846" w:rsidR="008A713D" w:rsidRPr="00A47CA4" w:rsidRDefault="008A713D" w:rsidP="008A713D">
      <w:pPr>
        <w:rPr>
          <w:rFonts w:ascii="Times New Roman" w:hAnsi="Times New Roman" w:cs="Times New Roman"/>
          <w:lang w:val="en-US"/>
        </w:rPr>
      </w:pPr>
    </w:p>
    <w:p w14:paraId="1255C49D" w14:textId="77777777" w:rsidR="008A713D" w:rsidRPr="00A47CA4" w:rsidRDefault="008A713D" w:rsidP="003C73D7">
      <w:pPr>
        <w:pStyle w:val="Heading4"/>
        <w:rPr>
          <w:rFonts w:ascii="Times New Roman" w:hAnsi="Times New Roman" w:cs="Times New Roman"/>
          <w:lang w:val="en-US"/>
        </w:rPr>
      </w:pPr>
      <w:r w:rsidRPr="00A47CA4">
        <w:rPr>
          <w:rFonts w:ascii="Times New Roman" w:hAnsi="Times New Roman" w:cs="Times New Roman"/>
          <w:lang w:val="en-US"/>
        </w:rPr>
        <w:t>3.2.3 Functional Requirements</w:t>
      </w:r>
    </w:p>
    <w:p w14:paraId="7F647C98" w14:textId="3B4CDD0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 xml:space="preserve">Functional requirements define the specific </w:t>
      </w:r>
      <w:proofErr w:type="spellStart"/>
      <w:r w:rsidRPr="00A47CA4">
        <w:rPr>
          <w:rFonts w:ascii="Times New Roman" w:hAnsi="Times New Roman" w:cs="Times New Roman"/>
          <w:lang w:val="en-US"/>
        </w:rPr>
        <w:t>behaviours</w:t>
      </w:r>
      <w:proofErr w:type="spellEnd"/>
      <w:r w:rsidRPr="00A47CA4">
        <w:rPr>
          <w:rFonts w:ascii="Times New Roman" w:hAnsi="Times New Roman" w:cs="Times New Roman"/>
          <w:lang w:val="en-US"/>
        </w:rPr>
        <w:t xml:space="preserve">, features, and functions that SokoSmart must perform </w:t>
      </w:r>
      <w:r w:rsidR="00037842" w:rsidRPr="00A47CA4">
        <w:rPr>
          <w:rFonts w:ascii="Times New Roman" w:hAnsi="Times New Roman" w:cs="Times New Roman"/>
          <w:lang w:val="en-US"/>
        </w:rPr>
        <w:fldChar w:fldCharType="begin" w:fldLock="1"/>
      </w:r>
      <w:r w:rsidR="000C03FE" w:rsidRPr="00A47CA4">
        <w:rPr>
          <w:rFonts w:ascii="Times New Roman" w:hAnsi="Times New Roman" w:cs="Times New Roman"/>
          <w:lang w:val="en-US"/>
        </w:rPr>
        <w:instrText>ADDIN CSL_CITATION {"citationItems":[{"id":"ITEM-1","itemData":{"ISBN":"978-0133943030","author":[{"dropping-particle":"","family":"Sommerville","given":"Ian","non-dropping-particle":"","parse-names":false,"suffix":""}],"edition":"10th ed.","id":"ITEM-1","issued":{"date-parts":[["2016"]]},"publisher":"Pearson Education","title":"Software engineering","type":"book"},"uris":["http://www.mendeley.com/documents/?uuid=03f59178-bf55-4889-be66-c07f965bf2fe"]}],"mendeley":{"formattedCitation":"(Sommerville, 2016)","plainTextFormattedCitation":"(Sommerville, 2016)","previouslyFormattedCitation":"(Sommerville, 2016)"},"properties":{"noteIndex":0},"schema":"https://github.com/citation-style-language/schema/raw/master/csl-citation.json"}</w:instrText>
      </w:r>
      <w:r w:rsidR="00037842" w:rsidRPr="00A47CA4">
        <w:rPr>
          <w:rFonts w:ascii="Times New Roman" w:hAnsi="Times New Roman" w:cs="Times New Roman"/>
          <w:lang w:val="en-US"/>
        </w:rPr>
        <w:fldChar w:fldCharType="separate"/>
      </w:r>
      <w:r w:rsidR="00037842" w:rsidRPr="00A47CA4">
        <w:rPr>
          <w:rFonts w:ascii="Times New Roman" w:hAnsi="Times New Roman" w:cs="Times New Roman"/>
          <w:noProof/>
          <w:lang w:val="en-US"/>
        </w:rPr>
        <w:t>(Sommerville, 2016)</w:t>
      </w:r>
      <w:r w:rsidR="00037842" w:rsidRPr="00A47CA4">
        <w:rPr>
          <w:rFonts w:ascii="Times New Roman" w:hAnsi="Times New Roman" w:cs="Times New Roman"/>
          <w:lang w:val="en-US"/>
        </w:rPr>
        <w:fldChar w:fldCharType="end"/>
      </w:r>
      <w:r w:rsidRPr="00A47CA4">
        <w:rPr>
          <w:rFonts w:ascii="Times New Roman" w:hAnsi="Times New Roman" w:cs="Times New Roman"/>
          <w:lang w:val="en-US"/>
        </w:rPr>
        <w:t>. They describe what the system must do to satisfy the needs of its users. The following functional requirements were derived from observation findings and literature review:</w:t>
      </w:r>
    </w:p>
    <w:p w14:paraId="4D0CD0F3" w14:textId="4E7CC3D1" w:rsidR="008A713D" w:rsidRPr="00A47CA4" w:rsidRDefault="00D14988" w:rsidP="00D14988">
      <w:pPr>
        <w:pStyle w:val="Caption"/>
        <w:rPr>
          <w:rFonts w:ascii="Times New Roman" w:hAnsi="Times New Roman" w:cs="Times New Roman"/>
          <w:lang w:val="en-US"/>
        </w:rPr>
      </w:pPr>
      <w:bookmarkStart w:id="44" w:name="_Toc236220769"/>
      <w:r w:rsidRPr="00A47CA4">
        <w:rPr>
          <w:rFonts w:ascii="Times New Roman" w:hAnsi="Times New Roman" w:cs="Times New Roman"/>
        </w:rPr>
        <w:t xml:space="preserve">Table </w:t>
      </w:r>
      <w:r w:rsidR="00242728" w:rsidRPr="00A47CA4">
        <w:rPr>
          <w:rFonts w:ascii="Times New Roman" w:hAnsi="Times New Roman" w:cs="Times New Roman"/>
        </w:rPr>
        <w:fldChar w:fldCharType="begin"/>
      </w:r>
      <w:r w:rsidR="00242728" w:rsidRPr="00A47CA4">
        <w:rPr>
          <w:rFonts w:ascii="Times New Roman" w:hAnsi="Times New Roman" w:cs="Times New Roman"/>
        </w:rPr>
        <w:instrText xml:space="preserve"> SEQ Table \* ARABIC </w:instrText>
      </w:r>
      <w:r w:rsidR="00242728" w:rsidRPr="00A47CA4">
        <w:rPr>
          <w:rFonts w:ascii="Times New Roman" w:hAnsi="Times New Roman" w:cs="Times New Roman"/>
        </w:rPr>
        <w:fldChar w:fldCharType="separate"/>
      </w:r>
      <w:r w:rsidR="00242728" w:rsidRPr="00A47CA4">
        <w:rPr>
          <w:rFonts w:ascii="Times New Roman" w:hAnsi="Times New Roman" w:cs="Times New Roman"/>
          <w:noProof/>
        </w:rPr>
        <w:t>4</w:t>
      </w:r>
      <w:r w:rsidR="00242728" w:rsidRPr="00A47CA4">
        <w:rPr>
          <w:rFonts w:ascii="Times New Roman" w:hAnsi="Times New Roman" w:cs="Times New Roman"/>
          <w:noProof/>
        </w:rPr>
        <w:fldChar w:fldCharType="end"/>
      </w:r>
      <w:r w:rsidRPr="00A47CA4">
        <w:rPr>
          <w:rFonts w:ascii="Times New Roman" w:hAnsi="Times New Roman" w:cs="Times New Roman"/>
        </w:rPr>
        <w:t xml:space="preserve"> </w:t>
      </w:r>
      <w:proofErr w:type="spellStart"/>
      <w:r w:rsidRPr="00A47CA4">
        <w:rPr>
          <w:rFonts w:ascii="Times New Roman" w:hAnsi="Times New Roman" w:cs="Times New Roman"/>
        </w:rPr>
        <w:t>identtified</w:t>
      </w:r>
      <w:proofErr w:type="spellEnd"/>
      <w:r w:rsidRPr="00A47CA4">
        <w:rPr>
          <w:rFonts w:ascii="Times New Roman" w:hAnsi="Times New Roman" w:cs="Times New Roman"/>
        </w:rPr>
        <w:t xml:space="preserve"> functional requirements</w:t>
      </w:r>
      <w:bookmarkEnd w:id="44"/>
    </w:p>
    <w:tbl>
      <w:tblPr>
        <w:tblW w:w="0" w:type="auto"/>
        <w:tblCellMar>
          <w:left w:w="0" w:type="dxa"/>
          <w:right w:w="0" w:type="dxa"/>
        </w:tblCellMar>
        <w:tblLook w:val="04A0" w:firstRow="1" w:lastRow="0" w:firstColumn="1" w:lastColumn="0" w:noHBand="0" w:noVBand="1"/>
      </w:tblPr>
      <w:tblGrid>
        <w:gridCol w:w="970"/>
        <w:gridCol w:w="1935"/>
        <w:gridCol w:w="4827"/>
        <w:gridCol w:w="1618"/>
      </w:tblGrid>
      <w:tr w:rsidR="008A713D" w:rsidRPr="00A47CA4" w14:paraId="5189C277" w14:textId="77777777" w:rsidTr="008A713D">
        <w:trPr>
          <w:tblHeader/>
        </w:trPr>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FB8CC52" w14:textId="1BA43EE0" w:rsidR="008A713D" w:rsidRPr="00A47CA4" w:rsidRDefault="008A713D" w:rsidP="008A713D">
            <w:pPr>
              <w:rPr>
                <w:rFonts w:ascii="Times New Roman" w:hAnsi="Times New Roman" w:cs="Times New Roman"/>
                <w:b/>
                <w:bCs/>
                <w:lang w:val="en-US"/>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836205" w14:textId="77777777" w:rsidR="008A713D" w:rsidRPr="00A47CA4" w:rsidRDefault="008A713D" w:rsidP="008A713D">
            <w:pPr>
              <w:rPr>
                <w:rFonts w:ascii="Times New Roman" w:hAnsi="Times New Roman" w:cs="Times New Roman"/>
                <w:b/>
                <w:bCs/>
                <w:lang w:val="en-US"/>
              </w:rPr>
            </w:pPr>
            <w:r w:rsidRPr="00A47CA4">
              <w:rPr>
                <w:rFonts w:ascii="Times New Roman" w:hAnsi="Times New Roman" w:cs="Times New Roman"/>
                <w:b/>
                <w:bCs/>
                <w:lang w:val="en-US"/>
              </w:rPr>
              <w:t>Requirement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5439F4" w14:textId="77777777" w:rsidR="008A713D" w:rsidRPr="00A47CA4" w:rsidRDefault="008A713D" w:rsidP="008A713D">
            <w:pPr>
              <w:rPr>
                <w:rFonts w:ascii="Times New Roman" w:hAnsi="Times New Roman" w:cs="Times New Roman"/>
                <w:b/>
                <w:bCs/>
                <w:lang w:val="en-US"/>
              </w:rPr>
            </w:pPr>
            <w:r w:rsidRPr="00A47CA4">
              <w:rPr>
                <w:rFonts w:ascii="Times New Roman" w:hAnsi="Times New Roman" w:cs="Times New Roman"/>
                <w:b/>
                <w:bCs/>
                <w:lang w:val="en-US"/>
              </w:rPr>
              <w:t>Description</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203FFAEB" w14:textId="77777777" w:rsidR="008A713D" w:rsidRPr="00A47CA4" w:rsidRDefault="008A713D" w:rsidP="008A713D">
            <w:pPr>
              <w:rPr>
                <w:rFonts w:ascii="Times New Roman" w:hAnsi="Times New Roman" w:cs="Times New Roman"/>
                <w:b/>
                <w:bCs/>
                <w:lang w:val="en-US"/>
              </w:rPr>
            </w:pPr>
            <w:r w:rsidRPr="00A47CA4">
              <w:rPr>
                <w:rFonts w:ascii="Times New Roman" w:hAnsi="Times New Roman" w:cs="Times New Roman"/>
                <w:b/>
                <w:bCs/>
                <w:lang w:val="en-US"/>
              </w:rPr>
              <w:t>Source</w:t>
            </w:r>
          </w:p>
        </w:tc>
      </w:tr>
      <w:tr w:rsidR="008A713D" w:rsidRPr="00A47CA4" w14:paraId="2B059FC1"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2CF638CE"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EE0E0D"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Sales data input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39DF30C"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allow vendors to input historical sales data by product category and date through the WhatsApp interface</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6D81E39B"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w:t>
            </w:r>
          </w:p>
        </w:tc>
      </w:tr>
      <w:tr w:rsidR="008A713D" w:rsidRPr="00A47CA4" w14:paraId="509D3D31"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11CE7F11"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ED5B62"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Demand forecasting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D79EE2" w14:textId="6CD0A0F6"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generate product level demand forecasts for a user specified future period using ARIMA, XGBoost, and LSTM models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27F72D9A"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716EA50F"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3B416F3F"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5593AF"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Model selection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0F8B92"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automatically select and deploy the best-performing forecasting model based on RMSE, MAE, and MAPE evaluation on the vendor's dataset</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7D6A4890"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648F9C81" w14:textId="77777777" w:rsidTr="008A713D">
        <w:tc>
          <w:tcPr>
            <w:tcW w:w="0" w:type="auto"/>
            <w:tcBorders>
              <w:top w:val="single" w:sz="6" w:space="0" w:color="auto"/>
              <w:left w:val="single" w:sz="4" w:space="0" w:color="000000"/>
              <w:bottom w:val="single" w:sz="4" w:space="0" w:color="000000"/>
              <w:right w:val="nil"/>
            </w:tcBorders>
            <w:tcMar>
              <w:top w:w="150" w:type="dxa"/>
              <w:left w:w="240" w:type="dxa"/>
              <w:bottom w:w="150" w:type="dxa"/>
              <w:right w:w="240" w:type="dxa"/>
            </w:tcMar>
            <w:hideMark/>
          </w:tcPr>
          <w:p w14:paraId="3CBF2E41"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5E4C8E"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Inventory tracking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5ABAE5D"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allow vendors to log current stock levels by product category through the WhatsApp interface</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64D0A43"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w:t>
            </w:r>
          </w:p>
        </w:tc>
      </w:tr>
      <w:tr w:rsidR="008A713D" w:rsidRPr="00A47CA4" w14:paraId="73594199" w14:textId="77777777" w:rsidTr="008A713D">
        <w:tc>
          <w:tcPr>
            <w:tcW w:w="0" w:type="auto"/>
            <w:tcBorders>
              <w:top w:val="single" w:sz="4" w:space="0" w:color="000000"/>
              <w:left w:val="single" w:sz="4" w:space="0" w:color="000000"/>
              <w:bottom w:val="nil"/>
              <w:right w:val="nil"/>
            </w:tcBorders>
            <w:tcMar>
              <w:top w:w="150" w:type="dxa"/>
              <w:left w:w="240" w:type="dxa"/>
              <w:bottom w:w="150" w:type="dxa"/>
              <w:right w:w="240" w:type="dxa"/>
            </w:tcMar>
            <w:hideMark/>
          </w:tcPr>
          <w:p w14:paraId="7473FDD7"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0DE2069"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Reorder point calculation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8E2700"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compute dynamic reorder points based on forecasted demand and user-defined lead time, updating automatically with each new forecast cycle</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C7AF015"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52044675"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423680F8"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FE83A2"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Low-stock alerts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0CBA04"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send automated WhatsApp alerts to vendors when current stock levels fall at or below the computed reorder point for any tracked product</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D48EEF6"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w:t>
            </w:r>
          </w:p>
        </w:tc>
      </w:tr>
      <w:tr w:rsidR="008A713D" w:rsidRPr="00A47CA4" w14:paraId="5A10CE8A"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090FD059"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lastRenderedPageBreak/>
              <w:t>FR7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B891A4"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Forecast query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B819F8" w14:textId="41BAB286"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respond to a vendor's natural language WhatsApp query with a plain language forecast summary for the requested product and time period</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36C90D52"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w:t>
            </w:r>
          </w:p>
        </w:tc>
      </w:tr>
      <w:tr w:rsidR="008A713D" w:rsidRPr="00A47CA4" w14:paraId="4C534FA5"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51D07679"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5DE0D7"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Stock status query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D876CA0"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respond to a vendor's WhatsApp query with the current stock level, reorder point, and alert status for any tracked product</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0F5F0BC5"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w:t>
            </w:r>
          </w:p>
        </w:tc>
      </w:tr>
      <w:tr w:rsidR="008A713D" w:rsidRPr="00A47CA4" w14:paraId="1BE01E97"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332346EE"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64F811"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Data storage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8D9BB0"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securely store vendor sales history and stock records for use in model training and reorder calculations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229A7DFD"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Literature</w:t>
            </w:r>
          </w:p>
        </w:tc>
      </w:tr>
      <w:tr w:rsidR="008A713D" w:rsidRPr="00A47CA4" w14:paraId="05D6C597" w14:textId="77777777" w:rsidTr="008A713D">
        <w:tc>
          <w:tcPr>
            <w:tcW w:w="0" w:type="auto"/>
            <w:tcBorders>
              <w:top w:val="single" w:sz="6" w:space="0" w:color="auto"/>
              <w:left w:val="single" w:sz="4" w:space="0" w:color="000000"/>
              <w:bottom w:val="single" w:sz="4" w:space="0" w:color="000000"/>
              <w:right w:val="nil"/>
            </w:tcBorders>
            <w:tcMar>
              <w:top w:w="150" w:type="dxa"/>
              <w:left w:w="240" w:type="dxa"/>
              <w:bottom w:w="150" w:type="dxa"/>
              <w:right w:w="240" w:type="dxa"/>
            </w:tcMar>
            <w:hideMark/>
          </w:tcPr>
          <w:p w14:paraId="00024BDE"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FR10</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73254249"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Onboarding</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776CE507" w14:textId="493252E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The system must guide a first-time vendor through initial setup product registration, stock level entry, and forecast preference through a structured WhatsApp conversation flow</w:t>
            </w:r>
          </w:p>
        </w:tc>
        <w:tc>
          <w:tcPr>
            <w:tcW w:w="0" w:type="auto"/>
            <w:tcBorders>
              <w:top w:val="single" w:sz="6" w:space="0" w:color="auto"/>
              <w:left w:val="single" w:sz="6" w:space="0" w:color="auto"/>
              <w:bottom w:val="single" w:sz="4" w:space="0" w:color="000000"/>
              <w:right w:val="single" w:sz="4" w:space="0" w:color="000000"/>
            </w:tcBorders>
            <w:tcMar>
              <w:top w:w="150" w:type="dxa"/>
              <w:left w:w="240" w:type="dxa"/>
              <w:bottom w:w="150" w:type="dxa"/>
              <w:right w:w="240" w:type="dxa"/>
            </w:tcMar>
            <w:hideMark/>
          </w:tcPr>
          <w:p w14:paraId="279B2492" w14:textId="77777777" w:rsidR="008A713D" w:rsidRPr="00A47CA4" w:rsidRDefault="008A713D" w:rsidP="008A713D">
            <w:pPr>
              <w:rPr>
                <w:rFonts w:ascii="Times New Roman" w:hAnsi="Times New Roman" w:cs="Times New Roman"/>
                <w:lang w:val="en-US"/>
              </w:rPr>
            </w:pPr>
            <w:r w:rsidRPr="00A47CA4">
              <w:rPr>
                <w:rFonts w:ascii="Times New Roman" w:hAnsi="Times New Roman" w:cs="Times New Roman"/>
                <w:lang w:val="en-US"/>
              </w:rPr>
              <w:t>Field observation</w:t>
            </w:r>
          </w:p>
        </w:tc>
      </w:tr>
    </w:tbl>
    <w:p w14:paraId="63A1AFB2" w14:textId="77777777" w:rsidR="00FB0F09" w:rsidRPr="00A47CA4" w:rsidRDefault="00FB0F09" w:rsidP="00FB0F09">
      <w:pPr>
        <w:rPr>
          <w:rFonts w:ascii="Times New Roman" w:hAnsi="Times New Roman" w:cs="Times New Roman"/>
          <w:lang w:val="en-US"/>
        </w:rPr>
      </w:pPr>
    </w:p>
    <w:p w14:paraId="6B8190A1" w14:textId="77777777" w:rsidR="00253AD7" w:rsidRPr="00A47CA4" w:rsidRDefault="00253AD7" w:rsidP="00FB0F09">
      <w:pPr>
        <w:rPr>
          <w:rFonts w:ascii="Times New Roman" w:hAnsi="Times New Roman" w:cs="Times New Roman"/>
          <w:lang w:val="en-US"/>
        </w:rPr>
      </w:pPr>
    </w:p>
    <w:p w14:paraId="7FF412EE" w14:textId="77777777" w:rsidR="00F317D1" w:rsidRPr="00A47CA4" w:rsidRDefault="00F317D1" w:rsidP="008520A1">
      <w:pPr>
        <w:pStyle w:val="Heading3"/>
        <w:rPr>
          <w:rFonts w:ascii="Times New Roman" w:hAnsi="Times New Roman" w:cs="Times New Roman"/>
        </w:rPr>
      </w:pPr>
      <w:bookmarkStart w:id="45" w:name="_Toc236131896"/>
      <w:bookmarkStart w:id="46" w:name="_Toc236323118"/>
      <w:r w:rsidRPr="00A47CA4">
        <w:rPr>
          <w:rFonts w:ascii="Times New Roman" w:hAnsi="Times New Roman" w:cs="Times New Roman"/>
        </w:rPr>
        <w:t>3.3 System Design</w:t>
      </w:r>
      <w:bookmarkEnd w:id="45"/>
      <w:bookmarkEnd w:id="46"/>
    </w:p>
    <w:p w14:paraId="51872527" w14:textId="3EFDE651" w:rsidR="00F317D1" w:rsidRPr="00A47CA4" w:rsidRDefault="00F317D1" w:rsidP="00F317D1">
      <w:pPr>
        <w:tabs>
          <w:tab w:val="left" w:pos="2976"/>
        </w:tabs>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system design for SokoSmart translates the functional and non-functional requirements identified in Section 3.2 into a concrete architectural blueprint. Four diagrams are presented in this section, each capturing a different dimension of the system's structure and </w:t>
      </w:r>
      <w:proofErr w:type="spellStart"/>
      <w:r w:rsidRPr="00A47CA4">
        <w:rPr>
          <w:rFonts w:ascii="Times New Roman" w:eastAsia="Times New Roman" w:hAnsi="Times New Roman" w:cs="Times New Roman"/>
          <w:sz w:val="24"/>
          <w:szCs w:val="24"/>
          <w:lang w:val="en-US"/>
        </w:rPr>
        <w:t>behaviour</w:t>
      </w:r>
      <w:proofErr w:type="spellEnd"/>
      <w:r w:rsidRPr="00A47CA4">
        <w:rPr>
          <w:rFonts w:ascii="Times New Roman" w:eastAsia="Times New Roman" w:hAnsi="Times New Roman" w:cs="Times New Roman"/>
          <w:sz w:val="24"/>
          <w:szCs w:val="24"/>
          <w:lang w:val="en-US"/>
        </w:rPr>
        <w:t xml:space="preserve">. The block diagram provides a </w:t>
      </w:r>
      <w:proofErr w:type="gramStart"/>
      <w:r w:rsidRPr="00A47CA4">
        <w:rPr>
          <w:rFonts w:ascii="Times New Roman" w:eastAsia="Times New Roman" w:hAnsi="Times New Roman" w:cs="Times New Roman"/>
          <w:sz w:val="24"/>
          <w:szCs w:val="24"/>
          <w:lang w:val="en-US"/>
        </w:rPr>
        <w:t>high</w:t>
      </w:r>
      <w:r w:rsidR="00B06469" w:rsidRPr="00A47CA4">
        <w:rPr>
          <w:rFonts w:ascii="Times New Roman" w:eastAsia="Times New Roman" w:hAnsi="Times New Roman" w:cs="Times New Roman"/>
          <w:sz w:val="24"/>
          <w:szCs w:val="24"/>
          <w:lang w:val="en-US"/>
        </w:rPr>
        <w:t xml:space="preserve"> </w:t>
      </w:r>
      <w:r w:rsidRPr="00A47CA4">
        <w:rPr>
          <w:rFonts w:ascii="Times New Roman" w:eastAsia="Times New Roman" w:hAnsi="Times New Roman" w:cs="Times New Roman"/>
          <w:sz w:val="24"/>
          <w:szCs w:val="24"/>
          <w:lang w:val="en-US"/>
        </w:rPr>
        <w:t>level</w:t>
      </w:r>
      <w:proofErr w:type="gramEnd"/>
      <w:r w:rsidRPr="00A47CA4">
        <w:rPr>
          <w:rFonts w:ascii="Times New Roman" w:eastAsia="Times New Roman" w:hAnsi="Times New Roman" w:cs="Times New Roman"/>
          <w:sz w:val="24"/>
          <w:szCs w:val="24"/>
          <w:lang w:val="en-US"/>
        </w:rPr>
        <w:t xml:space="preserve"> overview of the system's major components and their relationships. The data flow diagram illustrates how data moves through the system from input to output. The entity relationship diagram defines the data structures and relationships that underpin the system's storage layer. The use case diagram maps the interactions between the system and its primary users. Together, these four diagrams provide a complete and implementable design specification for SokoSmart </w:t>
      </w:r>
      <w:r w:rsidR="001D19F5" w:rsidRPr="00A47CA4">
        <w:rPr>
          <w:rFonts w:ascii="Times New Roman" w:eastAsia="Times New Roman" w:hAnsi="Times New Roman" w:cs="Times New Roman"/>
          <w:sz w:val="24"/>
          <w:szCs w:val="24"/>
          <w:lang w:val="en-US"/>
        </w:rPr>
        <w:fldChar w:fldCharType="begin" w:fldLock="1"/>
      </w:r>
      <w:r w:rsidR="000D66A4" w:rsidRPr="00A47CA4">
        <w:rPr>
          <w:rFonts w:ascii="Times New Roman" w:eastAsia="Times New Roman" w:hAnsi="Times New Roman" w:cs="Times New Roman"/>
          <w:sz w:val="24"/>
          <w:szCs w:val="24"/>
          <w:lang w:val="en-US"/>
        </w:rPr>
        <w:instrText>ADDIN CSL_CITATION {"citationItems":[{"id":"ITEM-1","itemData":{"ISBN":"978-1259872976","author":[{"dropping-particle":"","family":"Pressman","given":"Roger S.","non-dropping-particle":"","parse-names":false,"suffix":""},{"dropping-particle":"","family":"Maxim","given":"Bruce R.","non-dropping-particle":"","parse-names":false,"suffix":""}],"edition":"9th ed.","id":"ITEM-1","issued":{"date-parts":[["2020"]]},"publisher":"McGraw-Hill Education","title":"Software engineering: A practitioner's approach","type":"book"},"uris":["http://www.mendeley.com/documents/?uuid=3c48115c-8833-4e5a-8846-8de55144e403"]}],"mendeley":{"formattedCitation":"(Pressman &amp; Maxim, 2020)","plainTextFormattedCitation":"(Pressman &amp; Maxim, 2020)","previouslyFormattedCitation":"(Pressman &amp; Maxim, 2020)"},"properties":{"noteIndex":0},"schema":"https://github.com/citation-style-language/schema/raw/master/csl-citation.json"}</w:instrText>
      </w:r>
      <w:r w:rsidR="001D19F5" w:rsidRPr="00A47CA4">
        <w:rPr>
          <w:rFonts w:ascii="Times New Roman" w:eastAsia="Times New Roman" w:hAnsi="Times New Roman" w:cs="Times New Roman"/>
          <w:sz w:val="24"/>
          <w:szCs w:val="24"/>
          <w:lang w:val="en-US"/>
        </w:rPr>
        <w:fldChar w:fldCharType="separate"/>
      </w:r>
      <w:r w:rsidR="001D19F5" w:rsidRPr="00A47CA4">
        <w:rPr>
          <w:rFonts w:ascii="Times New Roman" w:eastAsia="Times New Roman" w:hAnsi="Times New Roman" w:cs="Times New Roman"/>
          <w:noProof/>
          <w:sz w:val="24"/>
          <w:szCs w:val="24"/>
          <w:lang w:val="en-US"/>
        </w:rPr>
        <w:t>(Pressman &amp; Maxim, 2020)</w:t>
      </w:r>
      <w:r w:rsidR="001D19F5"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w:t>
      </w:r>
    </w:p>
    <w:p w14:paraId="40EFB912" w14:textId="3E5CE5C3" w:rsidR="00B06469" w:rsidRPr="00A47CA4" w:rsidRDefault="00B06469" w:rsidP="00B06469">
      <w:pPr>
        <w:pStyle w:val="Heading4"/>
        <w:rPr>
          <w:rFonts w:ascii="Times New Roman" w:hAnsi="Times New Roman" w:cs="Times New Roman"/>
          <w:lang w:val="en-US"/>
        </w:rPr>
      </w:pPr>
      <w:r w:rsidRPr="00A47CA4">
        <w:rPr>
          <w:rFonts w:ascii="Times New Roman" w:hAnsi="Times New Roman" w:cs="Times New Roman"/>
          <w:lang w:val="en-US"/>
        </w:rPr>
        <w:lastRenderedPageBreak/>
        <w:t>3.3.1 Use Case Diagram</w:t>
      </w:r>
    </w:p>
    <w:p w14:paraId="3350595D" w14:textId="77777777" w:rsidR="00242728" w:rsidRPr="00A47CA4" w:rsidRDefault="00B44EC9" w:rsidP="001D680E">
      <w:pPr>
        <w:tabs>
          <w:tab w:val="left" w:pos="2976"/>
        </w:tabs>
        <w:spacing w:after="160"/>
        <w:rPr>
          <w:rFonts w:ascii="Times New Roman" w:eastAsia="Times New Roman" w:hAnsi="Times New Roman" w:cs="Times New Roman"/>
          <w:sz w:val="24"/>
          <w:szCs w:val="24"/>
        </w:rPr>
      </w:pPr>
      <w:r w:rsidRPr="00A47CA4">
        <w:rPr>
          <w:rFonts w:ascii="Times New Roman" w:eastAsia="Times New Roman" w:hAnsi="Times New Roman" w:cs="Times New Roman"/>
          <w:noProof/>
          <w:sz w:val="24"/>
          <w:szCs w:val="24"/>
          <w:lang w:val="en-US"/>
        </w:rPr>
        <w:drawing>
          <wp:inline distT="0" distB="0" distL="0" distR="0" wp14:anchorId="656110BF" wp14:editId="37A59EA5">
            <wp:extent cx="5943600" cy="3756025"/>
            <wp:effectExtent l="0" t="0" r="0" b="0"/>
            <wp:docPr id="70074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6325" name=""/>
                    <pic:cNvPicPr/>
                  </pic:nvPicPr>
                  <pic:blipFill>
                    <a:blip r:embed="rId12"/>
                    <a:stretch>
                      <a:fillRect/>
                    </a:stretch>
                  </pic:blipFill>
                  <pic:spPr>
                    <a:xfrm>
                      <a:off x="0" y="0"/>
                      <a:ext cx="5943600" cy="3756025"/>
                    </a:xfrm>
                    <a:prstGeom prst="rect">
                      <a:avLst/>
                    </a:prstGeom>
                  </pic:spPr>
                </pic:pic>
              </a:graphicData>
            </a:graphic>
          </wp:inline>
        </w:drawing>
      </w:r>
    </w:p>
    <w:p w14:paraId="6FC8BA12" w14:textId="1ABD904E" w:rsidR="00242728" w:rsidRPr="00A47CA4" w:rsidRDefault="00242728" w:rsidP="00242728">
      <w:pPr>
        <w:pStyle w:val="Caption"/>
        <w:rPr>
          <w:rFonts w:ascii="Times New Roman" w:eastAsia="Times New Roman" w:hAnsi="Times New Roman" w:cs="Times New Roman"/>
          <w:sz w:val="24"/>
          <w:szCs w:val="24"/>
        </w:rPr>
      </w:pPr>
      <w:bookmarkStart w:id="47" w:name="_Toc236220740"/>
      <w:r w:rsidRPr="00A47CA4">
        <w:rPr>
          <w:rFonts w:ascii="Times New Roman" w:hAnsi="Times New Roman" w:cs="Times New Roman"/>
        </w:rPr>
        <w:t xml:space="preserve">Figure </w:t>
      </w:r>
      <w:r w:rsidRPr="00A47CA4">
        <w:rPr>
          <w:rFonts w:ascii="Times New Roman" w:hAnsi="Times New Roman" w:cs="Times New Roman"/>
        </w:rPr>
        <w:fldChar w:fldCharType="begin"/>
      </w:r>
      <w:r w:rsidRPr="00A47CA4">
        <w:rPr>
          <w:rFonts w:ascii="Times New Roman" w:hAnsi="Times New Roman" w:cs="Times New Roman"/>
        </w:rPr>
        <w:instrText xml:space="preserve"> SEQ Figure \* ARABIC </w:instrText>
      </w:r>
      <w:r w:rsidRPr="00A47CA4">
        <w:rPr>
          <w:rFonts w:ascii="Times New Roman" w:hAnsi="Times New Roman" w:cs="Times New Roman"/>
        </w:rPr>
        <w:fldChar w:fldCharType="separate"/>
      </w:r>
      <w:r w:rsidR="000F117E">
        <w:rPr>
          <w:rFonts w:ascii="Times New Roman" w:hAnsi="Times New Roman" w:cs="Times New Roman"/>
          <w:noProof/>
        </w:rPr>
        <w:t>2</w:t>
      </w:r>
      <w:r w:rsidRPr="00A47CA4">
        <w:rPr>
          <w:rFonts w:ascii="Times New Roman" w:hAnsi="Times New Roman" w:cs="Times New Roman"/>
          <w:noProof/>
        </w:rPr>
        <w:fldChar w:fldCharType="end"/>
      </w:r>
      <w:r w:rsidRPr="00A47CA4">
        <w:rPr>
          <w:rFonts w:ascii="Times New Roman" w:hAnsi="Times New Roman" w:cs="Times New Roman"/>
        </w:rPr>
        <w:t xml:space="preserve"> use case diagram</w:t>
      </w:r>
      <w:bookmarkEnd w:id="47"/>
    </w:p>
    <w:p w14:paraId="77A6CBC3" w14:textId="2C8119D5" w:rsidR="00B06469" w:rsidRPr="00A47CA4" w:rsidRDefault="00B06469" w:rsidP="001D680E">
      <w:pPr>
        <w:tabs>
          <w:tab w:val="left" w:pos="2976"/>
        </w:tabs>
        <w:spacing w:after="16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The Use Case Diagram identifies two actors and eight use cases within the SokoSmart system boundary. The Vendor actor, representing the small-scale fashion vendor interacting via WhatsApp, initiates five use cases directly: registering and completing onboarding, inputting historical sales data, logging current stock levels, querying demand forecasts, and checking stock status. These five use cases represent vendor-driven interactions actions the vendor consciously performs by sending a WhatsApp message to the system. The System actor represents SokoSmart's automated backend processes. It initiates three use cases independently: receiving and delivering low-stock alerts to the vendor, generating ML forecasts, and computing dynamic reorder points. The Receive Low Stock Alert use case is shown with a dashed association to the Vendor because it is a system-pushed notification rather than a </w:t>
      </w:r>
      <w:proofErr w:type="gramStart"/>
      <w:r w:rsidRPr="00A47CA4">
        <w:rPr>
          <w:rFonts w:ascii="Times New Roman" w:eastAsia="Times New Roman" w:hAnsi="Times New Roman" w:cs="Times New Roman"/>
          <w:sz w:val="24"/>
          <w:szCs w:val="24"/>
        </w:rPr>
        <w:t>vendor initiated</w:t>
      </w:r>
      <w:proofErr w:type="gramEnd"/>
      <w:r w:rsidRPr="00A47CA4">
        <w:rPr>
          <w:rFonts w:ascii="Times New Roman" w:eastAsia="Times New Roman" w:hAnsi="Times New Roman" w:cs="Times New Roman"/>
          <w:sz w:val="24"/>
          <w:szCs w:val="24"/>
        </w:rPr>
        <w:t xml:space="preserve"> request. The Query Demand Forecast use case carries an include relationship to Generate ML Forecast, indicating that every forecast query triggers an automatic model execution. Generate ML Forecast in turn includes Compute Reorder Point, since every new forecast cycle updates the reorder threshold for the queried product. The teal use cases represent vendor facing functions, coral use cases represent internal ML processes, and purple represents the hybrid alert use case that originates from the system but is delivered to the vendor.</w:t>
      </w:r>
    </w:p>
    <w:p w14:paraId="11177F4E" w14:textId="269D67C2" w:rsidR="009E0ABE" w:rsidRPr="00A47CA4" w:rsidRDefault="00B06469" w:rsidP="00B06469">
      <w:pPr>
        <w:pStyle w:val="Heading4"/>
        <w:rPr>
          <w:rFonts w:ascii="Times New Roman" w:hAnsi="Times New Roman" w:cs="Times New Roman"/>
        </w:rPr>
      </w:pPr>
      <w:r w:rsidRPr="00A47CA4">
        <w:rPr>
          <w:rFonts w:ascii="Times New Roman" w:hAnsi="Times New Roman" w:cs="Times New Roman"/>
        </w:rPr>
        <w:lastRenderedPageBreak/>
        <w:t>3.3.2 Block Diagram</w:t>
      </w:r>
    </w:p>
    <w:p w14:paraId="0DB0D15F" w14:textId="77777777" w:rsidR="00242728" w:rsidRPr="00A47CA4" w:rsidRDefault="004907AA" w:rsidP="001D680E">
      <w:pPr>
        <w:tabs>
          <w:tab w:val="left" w:pos="2976"/>
        </w:tabs>
        <w:spacing w:after="160"/>
        <w:rPr>
          <w:rFonts w:ascii="Times New Roman" w:eastAsia="Times New Roman" w:hAnsi="Times New Roman" w:cs="Times New Roman"/>
          <w:sz w:val="24"/>
          <w:szCs w:val="24"/>
        </w:rPr>
      </w:pPr>
      <w:r w:rsidRPr="00A47CA4">
        <w:rPr>
          <w:rFonts w:ascii="Times New Roman" w:eastAsia="Times New Roman" w:hAnsi="Times New Roman" w:cs="Times New Roman"/>
          <w:noProof/>
          <w:sz w:val="24"/>
          <w:szCs w:val="24"/>
        </w:rPr>
        <w:drawing>
          <wp:inline distT="0" distB="0" distL="0" distR="0" wp14:anchorId="3CFC87D6" wp14:editId="52284425">
            <wp:extent cx="5943600" cy="2736215"/>
            <wp:effectExtent l="0" t="0" r="0" b="6985"/>
            <wp:docPr id="835602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2954" name="Picture 835602954"/>
                    <pic:cNvPicPr/>
                  </pic:nvPicPr>
                  <pic:blipFill>
                    <a:blip r:embed="rId13">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2AF5DA56" w14:textId="1C22777A" w:rsidR="00242728" w:rsidRPr="00A47CA4" w:rsidRDefault="00242728" w:rsidP="00242728">
      <w:pPr>
        <w:pStyle w:val="Caption"/>
        <w:rPr>
          <w:rFonts w:ascii="Times New Roman" w:eastAsia="Times New Roman" w:hAnsi="Times New Roman" w:cs="Times New Roman"/>
          <w:sz w:val="24"/>
          <w:szCs w:val="24"/>
        </w:rPr>
      </w:pPr>
      <w:bookmarkStart w:id="48" w:name="_Toc236220741"/>
      <w:r w:rsidRPr="00A47CA4">
        <w:rPr>
          <w:rFonts w:ascii="Times New Roman" w:hAnsi="Times New Roman" w:cs="Times New Roman"/>
        </w:rPr>
        <w:t xml:space="preserve">Figure </w:t>
      </w:r>
      <w:r w:rsidRPr="00A47CA4">
        <w:rPr>
          <w:rFonts w:ascii="Times New Roman" w:hAnsi="Times New Roman" w:cs="Times New Roman"/>
        </w:rPr>
        <w:fldChar w:fldCharType="begin"/>
      </w:r>
      <w:r w:rsidRPr="00A47CA4">
        <w:rPr>
          <w:rFonts w:ascii="Times New Roman" w:hAnsi="Times New Roman" w:cs="Times New Roman"/>
        </w:rPr>
        <w:instrText xml:space="preserve"> SEQ Figure \* ARABIC </w:instrText>
      </w:r>
      <w:r w:rsidRPr="00A47CA4">
        <w:rPr>
          <w:rFonts w:ascii="Times New Roman" w:hAnsi="Times New Roman" w:cs="Times New Roman"/>
        </w:rPr>
        <w:fldChar w:fldCharType="separate"/>
      </w:r>
      <w:r w:rsidR="000F117E">
        <w:rPr>
          <w:rFonts w:ascii="Times New Roman" w:hAnsi="Times New Roman" w:cs="Times New Roman"/>
          <w:noProof/>
        </w:rPr>
        <w:t>3</w:t>
      </w:r>
      <w:r w:rsidRPr="00A47CA4">
        <w:rPr>
          <w:rFonts w:ascii="Times New Roman" w:hAnsi="Times New Roman" w:cs="Times New Roman"/>
          <w:noProof/>
        </w:rPr>
        <w:fldChar w:fldCharType="end"/>
      </w:r>
      <w:r w:rsidRPr="00A47CA4">
        <w:rPr>
          <w:rFonts w:ascii="Times New Roman" w:hAnsi="Times New Roman" w:cs="Times New Roman"/>
        </w:rPr>
        <w:t xml:space="preserve"> Block diagram</w:t>
      </w:r>
      <w:bookmarkEnd w:id="48"/>
    </w:p>
    <w:p w14:paraId="00D0E52E" w14:textId="535CD21F" w:rsidR="00B06469" w:rsidRPr="00A47CA4" w:rsidRDefault="00B06469" w:rsidP="001D680E">
      <w:pPr>
        <w:tabs>
          <w:tab w:val="left" w:pos="2976"/>
        </w:tabs>
        <w:spacing w:after="16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The block diagram above illustrates the </w:t>
      </w:r>
      <w:proofErr w:type="gramStart"/>
      <w:r w:rsidRPr="00A47CA4">
        <w:rPr>
          <w:rFonts w:ascii="Times New Roman" w:eastAsia="Times New Roman" w:hAnsi="Times New Roman" w:cs="Times New Roman"/>
          <w:sz w:val="24"/>
          <w:szCs w:val="24"/>
        </w:rPr>
        <w:t>five layer</w:t>
      </w:r>
      <w:proofErr w:type="gramEnd"/>
      <w:r w:rsidRPr="00A47CA4">
        <w:rPr>
          <w:rFonts w:ascii="Times New Roman" w:eastAsia="Times New Roman" w:hAnsi="Times New Roman" w:cs="Times New Roman"/>
          <w:sz w:val="24"/>
          <w:szCs w:val="24"/>
        </w:rPr>
        <w:t xml:space="preserve"> architecture of SokoSmart. At the top, the vendor layer represents the end user interacting with the system exclusively through WhatsApp on a smartphone no additional software or hardware is required. The gateway layer consists of the Twilio WhatsApp Business API, which receives incoming vendor messages and routes them to the system backend via HTTP POST webhooks, and relays system responses back to the vendor's WhatsApp. The backend layer is a Flask application written in Python that handles request parsing, session management, and routing between system components. The ML core layer contains two parallel components the forecasting pipeline, which runs the models and selects the best performer based on RMSE, MAE, and MAPE evaluation, and the inventory optimization engine, which consumes forecast outputs to compute dynamic reorder points and generate low stock alerts. The storage layer maintains vendor sales history, current stock records, and vendor profiles used for model training and reorder calculations. Bidirectional arrows between the backend and storage layer indicate that data is both written during vendor input sessions and read during forecast generation cycles.</w:t>
      </w:r>
    </w:p>
    <w:p w14:paraId="2778589F" w14:textId="20E1C135" w:rsidR="00B06469" w:rsidRPr="00A47CA4" w:rsidRDefault="002058AD" w:rsidP="001D680E">
      <w:pPr>
        <w:tabs>
          <w:tab w:val="left" w:pos="2976"/>
        </w:tabs>
        <w:spacing w:after="160"/>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To ensure system resilience under model failure or insufficient training data, the ML forecasting pipeline implements a fallback heuristic: if all three models produce an invalid output or if the vendor's historical record contains fewer than 30 data points, the system defaults to a </w:t>
      </w:r>
      <w:proofErr w:type="gramStart"/>
      <w:r w:rsidRPr="00A47CA4">
        <w:rPr>
          <w:rFonts w:ascii="Times New Roman" w:eastAsia="Times New Roman" w:hAnsi="Times New Roman" w:cs="Times New Roman"/>
          <w:sz w:val="24"/>
          <w:szCs w:val="24"/>
        </w:rPr>
        <w:t>30 day</w:t>
      </w:r>
      <w:proofErr w:type="gramEnd"/>
      <w:r w:rsidRPr="00A47CA4">
        <w:rPr>
          <w:rFonts w:ascii="Times New Roman" w:eastAsia="Times New Roman" w:hAnsi="Times New Roman" w:cs="Times New Roman"/>
          <w:sz w:val="24"/>
          <w:szCs w:val="24"/>
        </w:rPr>
        <w:t xml:space="preserve"> simple moving average calculated directly from available sales records. This guarantees that forecast queries always return a usable estimate while the ML pipeline is training or retraining. Models are scheduled for weekly retraining every Sunday at 2:00 AM EAT, or on demand when a vendor accumulates 50 new sales records since the last training cycle, whichever occurs first.</w:t>
      </w:r>
    </w:p>
    <w:p w14:paraId="67A55619" w14:textId="105EF5CC" w:rsidR="00B06469" w:rsidRPr="00A47CA4" w:rsidRDefault="00B06469" w:rsidP="00B06469">
      <w:pPr>
        <w:pStyle w:val="Heading4"/>
        <w:rPr>
          <w:rFonts w:ascii="Times New Roman" w:hAnsi="Times New Roman" w:cs="Times New Roman"/>
        </w:rPr>
      </w:pPr>
      <w:r w:rsidRPr="00A47CA4">
        <w:rPr>
          <w:rFonts w:ascii="Times New Roman" w:hAnsi="Times New Roman" w:cs="Times New Roman"/>
        </w:rPr>
        <w:lastRenderedPageBreak/>
        <w:t>3.3.3 Data Flow Diagram</w:t>
      </w:r>
    </w:p>
    <w:p w14:paraId="61095119" w14:textId="77777777" w:rsidR="00242728" w:rsidRPr="00A47CA4" w:rsidRDefault="003C407B">
      <w:pPr>
        <w:rPr>
          <w:rFonts w:ascii="Times New Roman" w:eastAsia="Times New Roman" w:hAnsi="Times New Roman" w:cs="Times New Roman"/>
          <w:sz w:val="24"/>
          <w:szCs w:val="24"/>
        </w:rPr>
      </w:pPr>
      <w:r w:rsidRPr="00A47CA4">
        <w:rPr>
          <w:rFonts w:ascii="Times New Roman" w:eastAsia="Times New Roman" w:hAnsi="Times New Roman" w:cs="Times New Roman"/>
          <w:noProof/>
          <w:sz w:val="24"/>
          <w:szCs w:val="24"/>
        </w:rPr>
        <w:drawing>
          <wp:inline distT="0" distB="0" distL="0" distR="0" wp14:anchorId="4D99879F" wp14:editId="5625C9D0">
            <wp:extent cx="5943600" cy="3148965"/>
            <wp:effectExtent l="0" t="0" r="0" b="0"/>
            <wp:docPr id="155606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60356" name=""/>
                    <pic:cNvPicPr/>
                  </pic:nvPicPr>
                  <pic:blipFill>
                    <a:blip r:embed="rId14"/>
                    <a:stretch>
                      <a:fillRect/>
                    </a:stretch>
                  </pic:blipFill>
                  <pic:spPr>
                    <a:xfrm>
                      <a:off x="0" y="0"/>
                      <a:ext cx="5943600" cy="3148965"/>
                    </a:xfrm>
                    <a:prstGeom prst="rect">
                      <a:avLst/>
                    </a:prstGeom>
                  </pic:spPr>
                </pic:pic>
              </a:graphicData>
            </a:graphic>
          </wp:inline>
        </w:drawing>
      </w:r>
    </w:p>
    <w:p w14:paraId="68DC09C6" w14:textId="0FCB2B7B" w:rsidR="00242728" w:rsidRPr="00A47CA4" w:rsidRDefault="00242728" w:rsidP="00242728">
      <w:pPr>
        <w:pStyle w:val="Caption"/>
        <w:rPr>
          <w:rFonts w:ascii="Times New Roman" w:eastAsia="Times New Roman" w:hAnsi="Times New Roman" w:cs="Times New Roman"/>
          <w:sz w:val="24"/>
          <w:szCs w:val="24"/>
        </w:rPr>
      </w:pPr>
      <w:bookmarkStart w:id="49" w:name="_Toc236220742"/>
      <w:r w:rsidRPr="00A47CA4">
        <w:rPr>
          <w:rFonts w:ascii="Times New Roman" w:hAnsi="Times New Roman" w:cs="Times New Roman"/>
        </w:rPr>
        <w:t xml:space="preserve">Figure </w:t>
      </w:r>
      <w:r w:rsidRPr="00A47CA4">
        <w:rPr>
          <w:rFonts w:ascii="Times New Roman" w:hAnsi="Times New Roman" w:cs="Times New Roman"/>
        </w:rPr>
        <w:fldChar w:fldCharType="begin"/>
      </w:r>
      <w:r w:rsidRPr="00A47CA4">
        <w:rPr>
          <w:rFonts w:ascii="Times New Roman" w:hAnsi="Times New Roman" w:cs="Times New Roman"/>
        </w:rPr>
        <w:instrText xml:space="preserve"> SEQ Figure \* ARABIC </w:instrText>
      </w:r>
      <w:r w:rsidRPr="00A47CA4">
        <w:rPr>
          <w:rFonts w:ascii="Times New Roman" w:hAnsi="Times New Roman" w:cs="Times New Roman"/>
        </w:rPr>
        <w:fldChar w:fldCharType="separate"/>
      </w:r>
      <w:r w:rsidR="000F117E">
        <w:rPr>
          <w:rFonts w:ascii="Times New Roman" w:hAnsi="Times New Roman" w:cs="Times New Roman"/>
          <w:noProof/>
        </w:rPr>
        <w:t>4</w:t>
      </w:r>
      <w:r w:rsidRPr="00A47CA4">
        <w:rPr>
          <w:rFonts w:ascii="Times New Roman" w:hAnsi="Times New Roman" w:cs="Times New Roman"/>
          <w:noProof/>
        </w:rPr>
        <w:fldChar w:fldCharType="end"/>
      </w:r>
      <w:r w:rsidRPr="00A47CA4">
        <w:rPr>
          <w:rFonts w:ascii="Times New Roman" w:hAnsi="Times New Roman" w:cs="Times New Roman"/>
        </w:rPr>
        <w:t xml:space="preserve"> Data Flow Diagram</w:t>
      </w:r>
      <w:bookmarkEnd w:id="49"/>
    </w:p>
    <w:p w14:paraId="332F0529" w14:textId="3D791309" w:rsidR="009E0ABE" w:rsidRPr="00A47CA4" w:rsidRDefault="00B06469">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The Level 1 Data Flow Diagram maps the movement of data through SokoSmart from vendor input to system output. The vendor, represented as the sole external entity, initiates all data flows by sending a WhatsApp message either a stock update, a forecast query, or a stock status query. This message is received by Process 1 (Parse), which validates and parses the input and writes any new stock or sales data to Data Store D1, the vendor records database. The parsed request is passed to Process 2 (Forecast), which reads historical sales data from D1 and loads the pretrained best</w:t>
      </w:r>
      <w:r w:rsidR="001E2658" w:rsidRPr="00A47CA4">
        <w:rPr>
          <w:rFonts w:ascii="Times New Roman" w:eastAsia="Times New Roman" w:hAnsi="Times New Roman" w:cs="Times New Roman"/>
          <w:sz w:val="24"/>
          <w:szCs w:val="24"/>
        </w:rPr>
        <w:t xml:space="preserve"> </w:t>
      </w:r>
      <w:r w:rsidRPr="00A47CA4">
        <w:rPr>
          <w:rFonts w:ascii="Times New Roman" w:eastAsia="Times New Roman" w:hAnsi="Times New Roman" w:cs="Times New Roman"/>
          <w:sz w:val="24"/>
          <w:szCs w:val="24"/>
        </w:rPr>
        <w:t>performing model from Data Store D2, the model store. After generating the demand forecast, P2 writes the updated model selection back to D2. The forecast output is passed to Process 3 (Optimize), which computes the dynamic reorder point and determines whether a low</w:t>
      </w:r>
      <w:r w:rsidR="001E2658" w:rsidRPr="00A47CA4">
        <w:rPr>
          <w:rFonts w:ascii="Times New Roman" w:eastAsia="Times New Roman" w:hAnsi="Times New Roman" w:cs="Times New Roman"/>
          <w:sz w:val="24"/>
          <w:szCs w:val="24"/>
        </w:rPr>
        <w:t xml:space="preserve"> </w:t>
      </w:r>
      <w:r w:rsidRPr="00A47CA4">
        <w:rPr>
          <w:rFonts w:ascii="Times New Roman" w:eastAsia="Times New Roman" w:hAnsi="Times New Roman" w:cs="Times New Roman"/>
          <w:sz w:val="24"/>
          <w:szCs w:val="24"/>
        </w:rPr>
        <w:t>stock alert should be triggered. P3 returns the forecast result and any alerts to the vendor via WhatsApp, and logs the alert event to D1 as a secondary data flow. This diagram confirms that the vendor is the only external actor in the system all data transformations occur internally within the SokoSmart pipeline.</w:t>
      </w:r>
    </w:p>
    <w:p w14:paraId="36F10287" w14:textId="0608DC33" w:rsidR="00B06469" w:rsidRPr="00A47CA4" w:rsidRDefault="001E2658" w:rsidP="001E2658">
      <w:pPr>
        <w:pStyle w:val="Heading4"/>
        <w:rPr>
          <w:rFonts w:ascii="Times New Roman" w:hAnsi="Times New Roman" w:cs="Times New Roman"/>
        </w:rPr>
      </w:pPr>
      <w:r w:rsidRPr="00A47CA4">
        <w:rPr>
          <w:rFonts w:ascii="Times New Roman" w:hAnsi="Times New Roman" w:cs="Times New Roman"/>
        </w:rPr>
        <w:lastRenderedPageBreak/>
        <w:t>3.3.4 Entity Relationship Diagram</w:t>
      </w:r>
    </w:p>
    <w:p w14:paraId="7AC7C948" w14:textId="77777777" w:rsidR="00242728" w:rsidRPr="00A47CA4" w:rsidRDefault="00F9295B">
      <w:pPr>
        <w:rPr>
          <w:rFonts w:ascii="Times New Roman" w:eastAsia="Times New Roman" w:hAnsi="Times New Roman" w:cs="Times New Roman"/>
          <w:sz w:val="24"/>
          <w:szCs w:val="24"/>
        </w:rPr>
      </w:pPr>
      <w:r w:rsidRPr="00A47CA4">
        <w:rPr>
          <w:rFonts w:ascii="Times New Roman" w:hAnsi="Times New Roman" w:cs="Times New Roman"/>
          <w:noProof/>
        </w:rPr>
        <w:drawing>
          <wp:inline distT="0" distB="0" distL="0" distR="0" wp14:anchorId="3F7611ED" wp14:editId="7495694C">
            <wp:extent cx="5943600" cy="3582670"/>
            <wp:effectExtent l="0" t="0" r="0" b="0"/>
            <wp:docPr id="143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138" name=""/>
                    <pic:cNvPicPr/>
                  </pic:nvPicPr>
                  <pic:blipFill>
                    <a:blip r:embed="rId15"/>
                    <a:stretch>
                      <a:fillRect/>
                    </a:stretch>
                  </pic:blipFill>
                  <pic:spPr>
                    <a:xfrm>
                      <a:off x="0" y="0"/>
                      <a:ext cx="5943600" cy="3582670"/>
                    </a:xfrm>
                    <a:prstGeom prst="rect">
                      <a:avLst/>
                    </a:prstGeom>
                  </pic:spPr>
                </pic:pic>
              </a:graphicData>
            </a:graphic>
          </wp:inline>
        </w:drawing>
      </w:r>
    </w:p>
    <w:p w14:paraId="59AEDAB7" w14:textId="7018115A" w:rsidR="00242728" w:rsidRPr="00A47CA4" w:rsidRDefault="00242728" w:rsidP="00242728">
      <w:pPr>
        <w:pStyle w:val="Caption"/>
        <w:rPr>
          <w:rFonts w:ascii="Times New Roman" w:eastAsia="Times New Roman" w:hAnsi="Times New Roman" w:cs="Times New Roman"/>
          <w:sz w:val="24"/>
          <w:szCs w:val="24"/>
        </w:rPr>
      </w:pPr>
      <w:bookmarkStart w:id="50" w:name="_Toc236220743"/>
      <w:r w:rsidRPr="00A47CA4">
        <w:rPr>
          <w:rFonts w:ascii="Times New Roman" w:hAnsi="Times New Roman" w:cs="Times New Roman"/>
        </w:rPr>
        <w:t xml:space="preserve">Figure </w:t>
      </w:r>
      <w:r w:rsidRPr="00A47CA4">
        <w:rPr>
          <w:rFonts w:ascii="Times New Roman" w:hAnsi="Times New Roman" w:cs="Times New Roman"/>
        </w:rPr>
        <w:fldChar w:fldCharType="begin"/>
      </w:r>
      <w:r w:rsidRPr="00A47CA4">
        <w:rPr>
          <w:rFonts w:ascii="Times New Roman" w:hAnsi="Times New Roman" w:cs="Times New Roman"/>
        </w:rPr>
        <w:instrText xml:space="preserve"> SEQ Figure \* ARABIC </w:instrText>
      </w:r>
      <w:r w:rsidRPr="00A47CA4">
        <w:rPr>
          <w:rFonts w:ascii="Times New Roman" w:hAnsi="Times New Roman" w:cs="Times New Roman"/>
        </w:rPr>
        <w:fldChar w:fldCharType="separate"/>
      </w:r>
      <w:r w:rsidR="000F117E">
        <w:rPr>
          <w:rFonts w:ascii="Times New Roman" w:hAnsi="Times New Roman" w:cs="Times New Roman"/>
          <w:noProof/>
        </w:rPr>
        <w:t>5</w:t>
      </w:r>
      <w:r w:rsidRPr="00A47CA4">
        <w:rPr>
          <w:rFonts w:ascii="Times New Roman" w:hAnsi="Times New Roman" w:cs="Times New Roman"/>
          <w:noProof/>
        </w:rPr>
        <w:fldChar w:fldCharType="end"/>
      </w:r>
      <w:r w:rsidRPr="00A47CA4">
        <w:rPr>
          <w:rFonts w:ascii="Times New Roman" w:hAnsi="Times New Roman" w:cs="Times New Roman"/>
        </w:rPr>
        <w:t xml:space="preserve"> Entity relationship diagram</w:t>
      </w:r>
      <w:bookmarkEnd w:id="50"/>
    </w:p>
    <w:p w14:paraId="2842D7AD" w14:textId="5D81DAAC" w:rsidR="00B06469" w:rsidRPr="00A47CA4" w:rsidRDefault="001E2658">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The Entity Relationship Diagram defines the eight core entities in SokoSmart's data layer and the relationships between them. The VENDOR entity is the central actor, identified by a unique vendor ID linked to their WhatsApp number and market zone. Each vendor tracks one or more PRODUCTs, each of which carries a lead time field used in reorder point calculations. Every product maintains SALES_RECORDs individual transaction entries recording quantity sold and date and a STOCK_LEVEL entry that holds the current quantity and the dynamically computed reorder point. When stock falls at or below the reorder point, an ALERT entity is created for that product, recording the trigger time and alert status. Vendors also initiate FORECAST_SESSIONs, each linked to a specific MODEL_LOG entry recording which model was selected and its accuracy scores (RMSE, MAE, MAPE). Each session produces one or more FORECAST_RESULTs predicted demand figures per product per future date. The cardinality notations confirm that one vendor can track many products, one product can have many sales records and one stock level entry, and one forecast session can produce many forecast results.</w:t>
      </w:r>
    </w:p>
    <w:p w14:paraId="15758A08" w14:textId="77777777" w:rsidR="00B06469" w:rsidRPr="00A47CA4" w:rsidRDefault="00B06469">
      <w:pPr>
        <w:rPr>
          <w:rFonts w:ascii="Times New Roman" w:eastAsia="Times New Roman" w:hAnsi="Times New Roman" w:cs="Times New Roman"/>
          <w:sz w:val="24"/>
          <w:szCs w:val="24"/>
        </w:rPr>
      </w:pPr>
    </w:p>
    <w:p w14:paraId="7471571C" w14:textId="77777777" w:rsidR="003C73D7" w:rsidRPr="00A47CA4" w:rsidRDefault="003C73D7">
      <w:pPr>
        <w:rPr>
          <w:rFonts w:ascii="Times New Roman" w:eastAsia="Times New Roman" w:hAnsi="Times New Roman" w:cs="Times New Roman"/>
          <w:sz w:val="24"/>
          <w:szCs w:val="24"/>
        </w:rPr>
      </w:pPr>
    </w:p>
    <w:p w14:paraId="00803351" w14:textId="77777777" w:rsidR="003C73D7" w:rsidRPr="00A47CA4" w:rsidRDefault="003C73D7">
      <w:pPr>
        <w:rPr>
          <w:rFonts w:ascii="Times New Roman" w:eastAsia="Times New Roman" w:hAnsi="Times New Roman" w:cs="Times New Roman"/>
          <w:sz w:val="24"/>
          <w:szCs w:val="24"/>
        </w:rPr>
      </w:pPr>
    </w:p>
    <w:p w14:paraId="39AFDF72" w14:textId="77777777" w:rsidR="003C73D7" w:rsidRPr="00A47CA4" w:rsidRDefault="003C73D7">
      <w:pPr>
        <w:rPr>
          <w:rFonts w:ascii="Times New Roman" w:eastAsia="Times New Roman" w:hAnsi="Times New Roman" w:cs="Times New Roman"/>
          <w:sz w:val="24"/>
          <w:szCs w:val="24"/>
        </w:rPr>
      </w:pPr>
    </w:p>
    <w:p w14:paraId="6A0CBA93" w14:textId="77777777" w:rsidR="003C73D7" w:rsidRPr="00A47CA4" w:rsidRDefault="003C73D7">
      <w:pPr>
        <w:rPr>
          <w:rFonts w:ascii="Times New Roman" w:eastAsia="Times New Roman" w:hAnsi="Times New Roman" w:cs="Times New Roman"/>
          <w:sz w:val="24"/>
          <w:szCs w:val="24"/>
        </w:rPr>
      </w:pPr>
    </w:p>
    <w:p w14:paraId="1418B90E" w14:textId="17C089E2" w:rsidR="00B06469" w:rsidRPr="00A47CA4" w:rsidRDefault="003C73D7" w:rsidP="003C73D7">
      <w:pPr>
        <w:pStyle w:val="Heading4"/>
        <w:rPr>
          <w:rFonts w:ascii="Times New Roman" w:hAnsi="Times New Roman" w:cs="Times New Roman"/>
        </w:rPr>
      </w:pPr>
      <w:r w:rsidRPr="00A47CA4">
        <w:rPr>
          <w:rFonts w:ascii="Times New Roman" w:hAnsi="Times New Roman" w:cs="Times New Roman"/>
        </w:rPr>
        <w:lastRenderedPageBreak/>
        <w:t>3.3.5 Data Dictionary</w:t>
      </w:r>
    </w:p>
    <w:p w14:paraId="06BC2BDE" w14:textId="450D9552" w:rsidR="003C73D7" w:rsidRPr="00A47CA4" w:rsidRDefault="003C73D7" w:rsidP="003C73D7">
      <w:pPr>
        <w:rPr>
          <w:rFonts w:ascii="Times New Roman" w:hAnsi="Times New Roman" w:cs="Times New Roman"/>
        </w:rPr>
      </w:pPr>
      <w:r w:rsidRPr="00A47CA4">
        <w:rPr>
          <w:rFonts w:ascii="Times New Roman" w:hAnsi="Times New Roman" w:cs="Times New Roman"/>
        </w:rPr>
        <w:t>Table X presents the data dictionary for SokoSmart's core entities, defining each field's data type, constraints, and purpose.</w:t>
      </w:r>
    </w:p>
    <w:p w14:paraId="22316E7C" w14:textId="2EB4E7CF" w:rsidR="00242728" w:rsidRPr="00A47CA4" w:rsidRDefault="00242728" w:rsidP="00242728">
      <w:pPr>
        <w:pStyle w:val="Caption"/>
        <w:rPr>
          <w:rFonts w:ascii="Times New Roman" w:hAnsi="Times New Roman" w:cs="Times New Roman"/>
        </w:rPr>
      </w:pPr>
      <w:bookmarkStart w:id="51" w:name="_Toc236220770"/>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5</w:t>
      </w:r>
      <w:r w:rsidRPr="00A47CA4">
        <w:rPr>
          <w:rFonts w:ascii="Times New Roman" w:hAnsi="Times New Roman" w:cs="Times New Roman"/>
          <w:noProof/>
        </w:rPr>
        <w:fldChar w:fldCharType="end"/>
      </w:r>
      <w:r w:rsidRPr="00A47CA4">
        <w:rPr>
          <w:rFonts w:ascii="Times New Roman" w:hAnsi="Times New Roman" w:cs="Times New Roman"/>
        </w:rPr>
        <w:t xml:space="preserve"> Data Dictionary</w:t>
      </w:r>
      <w:bookmarkEnd w:id="51"/>
    </w:p>
    <w:tbl>
      <w:tblPr>
        <w:tblStyle w:val="TableGrid"/>
        <w:tblW w:w="0" w:type="auto"/>
        <w:tblInd w:w="-145" w:type="dxa"/>
        <w:tblLook w:val="04A0" w:firstRow="1" w:lastRow="0" w:firstColumn="1" w:lastColumn="0" w:noHBand="0" w:noVBand="1"/>
      </w:tblPr>
      <w:tblGrid>
        <w:gridCol w:w="2405"/>
        <w:gridCol w:w="2330"/>
        <w:gridCol w:w="978"/>
        <w:gridCol w:w="2405"/>
        <w:gridCol w:w="1377"/>
      </w:tblGrid>
      <w:tr w:rsidR="003C73D7" w:rsidRPr="00A47CA4" w14:paraId="3DD29417" w14:textId="77777777" w:rsidTr="00C0257E">
        <w:tc>
          <w:tcPr>
            <w:tcW w:w="2405" w:type="dxa"/>
          </w:tcPr>
          <w:p w14:paraId="54B2388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Entity            </w:t>
            </w:r>
          </w:p>
        </w:tc>
        <w:tc>
          <w:tcPr>
            <w:tcW w:w="2330" w:type="dxa"/>
          </w:tcPr>
          <w:p w14:paraId="5430692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Attribute               </w:t>
            </w:r>
          </w:p>
        </w:tc>
        <w:tc>
          <w:tcPr>
            <w:tcW w:w="978" w:type="dxa"/>
          </w:tcPr>
          <w:p w14:paraId="603F585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Data Type </w:t>
            </w:r>
          </w:p>
        </w:tc>
        <w:tc>
          <w:tcPr>
            <w:tcW w:w="2405" w:type="dxa"/>
          </w:tcPr>
          <w:p w14:paraId="792C9A2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Constraints            </w:t>
            </w:r>
          </w:p>
        </w:tc>
        <w:tc>
          <w:tcPr>
            <w:tcW w:w="1377" w:type="dxa"/>
          </w:tcPr>
          <w:p w14:paraId="3F23C6B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Description                                        </w:t>
            </w:r>
          </w:p>
        </w:tc>
      </w:tr>
      <w:tr w:rsidR="003C73D7" w:rsidRPr="00A47CA4" w14:paraId="1E23238D" w14:textId="77777777" w:rsidTr="00C0257E">
        <w:tc>
          <w:tcPr>
            <w:tcW w:w="2405" w:type="dxa"/>
          </w:tcPr>
          <w:p w14:paraId="7B6F76A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            </w:t>
            </w:r>
          </w:p>
        </w:tc>
        <w:tc>
          <w:tcPr>
            <w:tcW w:w="2330" w:type="dxa"/>
          </w:tcPr>
          <w:p w14:paraId="7E26E9B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vendor\_id              </w:t>
            </w:r>
          </w:p>
        </w:tc>
        <w:tc>
          <w:tcPr>
            <w:tcW w:w="978" w:type="dxa"/>
          </w:tcPr>
          <w:p w14:paraId="35E0D93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0DF8D9D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PK, unique             </w:t>
            </w:r>
          </w:p>
        </w:tc>
        <w:tc>
          <w:tcPr>
            <w:tcW w:w="1377" w:type="dxa"/>
          </w:tcPr>
          <w:p w14:paraId="1EC9A09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system identifier for each vendor           </w:t>
            </w:r>
          </w:p>
        </w:tc>
      </w:tr>
      <w:tr w:rsidR="003C73D7" w:rsidRPr="00A47CA4" w14:paraId="7E9BE1BB" w14:textId="77777777" w:rsidTr="00C0257E">
        <w:tc>
          <w:tcPr>
            <w:tcW w:w="2405" w:type="dxa"/>
          </w:tcPr>
          <w:p w14:paraId="365F40C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            </w:t>
            </w:r>
          </w:p>
        </w:tc>
        <w:tc>
          <w:tcPr>
            <w:tcW w:w="2330" w:type="dxa"/>
          </w:tcPr>
          <w:p w14:paraId="7F4511E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w:t>
            </w:r>
            <w:proofErr w:type="spellStart"/>
            <w:r w:rsidRPr="00A47CA4">
              <w:rPr>
                <w:rFonts w:ascii="Times New Roman" w:hAnsi="Times New Roman" w:cs="Times New Roman"/>
              </w:rPr>
              <w:t>whatsapp</w:t>
            </w:r>
            <w:proofErr w:type="spellEnd"/>
            <w:r w:rsidRPr="00A47CA4">
              <w:rPr>
                <w:rFonts w:ascii="Times New Roman" w:hAnsi="Times New Roman" w:cs="Times New Roman"/>
              </w:rPr>
              <w:t xml:space="preserve">\_number        </w:t>
            </w:r>
          </w:p>
        </w:tc>
        <w:tc>
          <w:tcPr>
            <w:tcW w:w="978" w:type="dxa"/>
          </w:tcPr>
          <w:p w14:paraId="17CC64D9"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1745869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not null       </w:t>
            </w:r>
          </w:p>
        </w:tc>
        <w:tc>
          <w:tcPr>
            <w:tcW w:w="1377" w:type="dxa"/>
          </w:tcPr>
          <w:p w14:paraId="614A0E3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Vendor's registered WhatsApp number (E.164 format) </w:t>
            </w:r>
          </w:p>
        </w:tc>
      </w:tr>
      <w:tr w:rsidR="003C73D7" w:rsidRPr="00A47CA4" w14:paraId="1F68A3D0" w14:textId="77777777" w:rsidTr="00C0257E">
        <w:tc>
          <w:tcPr>
            <w:tcW w:w="2405" w:type="dxa"/>
          </w:tcPr>
          <w:p w14:paraId="6A1F015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            </w:t>
            </w:r>
          </w:p>
        </w:tc>
        <w:tc>
          <w:tcPr>
            <w:tcW w:w="2330" w:type="dxa"/>
          </w:tcPr>
          <w:p w14:paraId="4282C01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name                    </w:t>
            </w:r>
          </w:p>
        </w:tc>
        <w:tc>
          <w:tcPr>
            <w:tcW w:w="978" w:type="dxa"/>
          </w:tcPr>
          <w:p w14:paraId="2D10249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5F59C1A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not null               </w:t>
            </w:r>
          </w:p>
        </w:tc>
        <w:tc>
          <w:tcPr>
            <w:tcW w:w="1377" w:type="dxa"/>
          </w:tcPr>
          <w:p w14:paraId="1167E27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Vendor's business or personal name                 </w:t>
            </w:r>
          </w:p>
        </w:tc>
      </w:tr>
      <w:tr w:rsidR="003C73D7" w:rsidRPr="00A47CA4" w14:paraId="2AAA2E14" w14:textId="77777777" w:rsidTr="00C0257E">
        <w:tc>
          <w:tcPr>
            <w:tcW w:w="2405" w:type="dxa"/>
          </w:tcPr>
          <w:p w14:paraId="06B38B7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            </w:t>
            </w:r>
          </w:p>
        </w:tc>
        <w:tc>
          <w:tcPr>
            <w:tcW w:w="2330" w:type="dxa"/>
          </w:tcPr>
          <w:p w14:paraId="30FAD07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market\_zone            </w:t>
            </w:r>
          </w:p>
        </w:tc>
        <w:tc>
          <w:tcPr>
            <w:tcW w:w="978" w:type="dxa"/>
          </w:tcPr>
          <w:p w14:paraId="211B41F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2DBE5C1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not null               </w:t>
            </w:r>
          </w:p>
        </w:tc>
        <w:tc>
          <w:tcPr>
            <w:tcW w:w="1377" w:type="dxa"/>
          </w:tcPr>
          <w:p w14:paraId="7ADF195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Market location: Gikomba, Eastleigh, Toi, or CBD   </w:t>
            </w:r>
          </w:p>
        </w:tc>
      </w:tr>
      <w:tr w:rsidR="003C73D7" w:rsidRPr="00A47CA4" w14:paraId="496E03EB" w14:textId="77777777" w:rsidTr="00C0257E">
        <w:tc>
          <w:tcPr>
            <w:tcW w:w="2405" w:type="dxa"/>
          </w:tcPr>
          <w:p w14:paraId="3BEB1B0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            </w:t>
            </w:r>
          </w:p>
        </w:tc>
        <w:tc>
          <w:tcPr>
            <w:tcW w:w="2330" w:type="dxa"/>
          </w:tcPr>
          <w:p w14:paraId="4578C20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registered\_at          </w:t>
            </w:r>
          </w:p>
        </w:tc>
        <w:tc>
          <w:tcPr>
            <w:tcW w:w="978" w:type="dxa"/>
          </w:tcPr>
          <w:p w14:paraId="44B90C6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datetime  </w:t>
            </w:r>
          </w:p>
        </w:tc>
        <w:tc>
          <w:tcPr>
            <w:tcW w:w="2405" w:type="dxa"/>
          </w:tcPr>
          <w:p w14:paraId="0A1E385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auto                   </w:t>
            </w:r>
          </w:p>
        </w:tc>
        <w:tc>
          <w:tcPr>
            <w:tcW w:w="1377" w:type="dxa"/>
          </w:tcPr>
          <w:p w14:paraId="446448C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Timestamp of account creation                      </w:t>
            </w:r>
          </w:p>
        </w:tc>
      </w:tr>
      <w:tr w:rsidR="003C73D7" w:rsidRPr="00A47CA4" w14:paraId="1CDD15F8" w14:textId="77777777" w:rsidTr="00C0257E">
        <w:tc>
          <w:tcPr>
            <w:tcW w:w="2405" w:type="dxa"/>
          </w:tcPr>
          <w:p w14:paraId="3D29747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           </w:t>
            </w:r>
          </w:p>
        </w:tc>
        <w:tc>
          <w:tcPr>
            <w:tcW w:w="2330" w:type="dxa"/>
          </w:tcPr>
          <w:p w14:paraId="7A653AE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product\_id             </w:t>
            </w:r>
          </w:p>
        </w:tc>
        <w:tc>
          <w:tcPr>
            <w:tcW w:w="978" w:type="dxa"/>
          </w:tcPr>
          <w:p w14:paraId="189111E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1067782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PK, unique             </w:t>
            </w:r>
          </w:p>
        </w:tc>
        <w:tc>
          <w:tcPr>
            <w:tcW w:w="1377" w:type="dxa"/>
          </w:tcPr>
          <w:p w14:paraId="6C78FF0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product identifier                          </w:t>
            </w:r>
          </w:p>
        </w:tc>
      </w:tr>
      <w:tr w:rsidR="003C73D7" w:rsidRPr="00A47CA4" w14:paraId="7D18EE98" w14:textId="77777777" w:rsidTr="00C0257E">
        <w:tc>
          <w:tcPr>
            <w:tcW w:w="2405" w:type="dxa"/>
          </w:tcPr>
          <w:p w14:paraId="70BFB1B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           </w:t>
            </w:r>
          </w:p>
        </w:tc>
        <w:tc>
          <w:tcPr>
            <w:tcW w:w="2330" w:type="dxa"/>
          </w:tcPr>
          <w:p w14:paraId="05120D9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vendor\_id              </w:t>
            </w:r>
          </w:p>
        </w:tc>
        <w:tc>
          <w:tcPr>
            <w:tcW w:w="978" w:type="dxa"/>
          </w:tcPr>
          <w:p w14:paraId="20A0AF7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4F78AFB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FK → VENDOR            </w:t>
            </w:r>
          </w:p>
        </w:tc>
        <w:tc>
          <w:tcPr>
            <w:tcW w:w="1377" w:type="dxa"/>
          </w:tcPr>
          <w:p w14:paraId="63F8E10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Links product to owning vendor                     </w:t>
            </w:r>
          </w:p>
        </w:tc>
      </w:tr>
      <w:tr w:rsidR="003C73D7" w:rsidRPr="00A47CA4" w14:paraId="3ACB3C2A" w14:textId="77777777" w:rsidTr="00C0257E">
        <w:tc>
          <w:tcPr>
            <w:tcW w:w="2405" w:type="dxa"/>
          </w:tcPr>
          <w:p w14:paraId="7ADAB3F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           </w:t>
            </w:r>
          </w:p>
        </w:tc>
        <w:tc>
          <w:tcPr>
            <w:tcW w:w="2330" w:type="dxa"/>
          </w:tcPr>
          <w:p w14:paraId="3335FDB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category                </w:t>
            </w:r>
          </w:p>
        </w:tc>
        <w:tc>
          <w:tcPr>
            <w:tcW w:w="978" w:type="dxa"/>
          </w:tcPr>
          <w:p w14:paraId="3953355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4831241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not null               </w:t>
            </w:r>
          </w:p>
        </w:tc>
        <w:tc>
          <w:tcPr>
            <w:tcW w:w="1377" w:type="dxa"/>
          </w:tcPr>
          <w:p w14:paraId="2043558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 category (e.g., dresses, </w:t>
            </w:r>
            <w:proofErr w:type="gramStart"/>
            <w:r w:rsidRPr="00A47CA4">
              <w:rPr>
                <w:rFonts w:ascii="Times New Roman" w:hAnsi="Times New Roman" w:cs="Times New Roman"/>
              </w:rPr>
              <w:t xml:space="preserve">shoes)   </w:t>
            </w:r>
            <w:proofErr w:type="gramEnd"/>
            <w:r w:rsidRPr="00A47CA4">
              <w:rPr>
                <w:rFonts w:ascii="Times New Roman" w:hAnsi="Times New Roman" w:cs="Times New Roman"/>
              </w:rPr>
              <w:t xml:space="preserve">         </w:t>
            </w:r>
          </w:p>
        </w:tc>
      </w:tr>
      <w:tr w:rsidR="003C73D7" w:rsidRPr="00A47CA4" w14:paraId="4ED8D3A8" w14:textId="77777777" w:rsidTr="00C0257E">
        <w:tc>
          <w:tcPr>
            <w:tcW w:w="2405" w:type="dxa"/>
          </w:tcPr>
          <w:p w14:paraId="3F7B539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           </w:t>
            </w:r>
          </w:p>
        </w:tc>
        <w:tc>
          <w:tcPr>
            <w:tcW w:w="2330" w:type="dxa"/>
          </w:tcPr>
          <w:p w14:paraId="794366F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description             </w:t>
            </w:r>
          </w:p>
        </w:tc>
        <w:tc>
          <w:tcPr>
            <w:tcW w:w="978" w:type="dxa"/>
          </w:tcPr>
          <w:p w14:paraId="29D286D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0C8B05D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nullable               </w:t>
            </w:r>
          </w:p>
        </w:tc>
        <w:tc>
          <w:tcPr>
            <w:tcW w:w="1377" w:type="dxa"/>
          </w:tcPr>
          <w:p w14:paraId="4C6B39D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Optional product details                           </w:t>
            </w:r>
          </w:p>
        </w:tc>
      </w:tr>
      <w:tr w:rsidR="003C73D7" w:rsidRPr="00A47CA4" w14:paraId="5017E51F" w14:textId="77777777" w:rsidTr="00C0257E">
        <w:tc>
          <w:tcPr>
            <w:tcW w:w="2405" w:type="dxa"/>
          </w:tcPr>
          <w:p w14:paraId="03ED2C7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           </w:t>
            </w:r>
          </w:p>
        </w:tc>
        <w:tc>
          <w:tcPr>
            <w:tcW w:w="2330" w:type="dxa"/>
          </w:tcPr>
          <w:p w14:paraId="3CCEE75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lead\_time\_days        </w:t>
            </w:r>
          </w:p>
        </w:tc>
        <w:tc>
          <w:tcPr>
            <w:tcW w:w="978" w:type="dxa"/>
          </w:tcPr>
          <w:p w14:paraId="688E750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int       </w:t>
            </w:r>
          </w:p>
        </w:tc>
        <w:tc>
          <w:tcPr>
            <w:tcW w:w="2405" w:type="dxa"/>
          </w:tcPr>
          <w:p w14:paraId="3C2BBD9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&gt; 0                    </w:t>
            </w:r>
          </w:p>
        </w:tc>
        <w:tc>
          <w:tcPr>
            <w:tcW w:w="1377" w:type="dxa"/>
          </w:tcPr>
          <w:p w14:paraId="7515515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Supplier delivery time in days                     </w:t>
            </w:r>
          </w:p>
        </w:tc>
      </w:tr>
      <w:tr w:rsidR="003C73D7" w:rsidRPr="00A47CA4" w14:paraId="2DF7417A" w14:textId="77777777" w:rsidTr="00C0257E">
        <w:tc>
          <w:tcPr>
            <w:tcW w:w="2405" w:type="dxa"/>
          </w:tcPr>
          <w:p w14:paraId="6A19D2A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SALES\_RECORD     </w:t>
            </w:r>
          </w:p>
        </w:tc>
        <w:tc>
          <w:tcPr>
            <w:tcW w:w="2330" w:type="dxa"/>
          </w:tcPr>
          <w:p w14:paraId="7BB2330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record\_id              </w:t>
            </w:r>
          </w:p>
        </w:tc>
        <w:tc>
          <w:tcPr>
            <w:tcW w:w="978" w:type="dxa"/>
          </w:tcPr>
          <w:p w14:paraId="7E5C1A0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2E60AA29"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PK, unique             </w:t>
            </w:r>
          </w:p>
        </w:tc>
        <w:tc>
          <w:tcPr>
            <w:tcW w:w="1377" w:type="dxa"/>
          </w:tcPr>
          <w:p w14:paraId="4D6CB259"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transaction record ID                       </w:t>
            </w:r>
          </w:p>
        </w:tc>
      </w:tr>
      <w:tr w:rsidR="003C73D7" w:rsidRPr="00A47CA4" w14:paraId="016835E3" w14:textId="77777777" w:rsidTr="00C0257E">
        <w:tc>
          <w:tcPr>
            <w:tcW w:w="2405" w:type="dxa"/>
          </w:tcPr>
          <w:p w14:paraId="3487C55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lastRenderedPageBreak/>
              <w:t xml:space="preserve"> SALES\_RECORD     </w:t>
            </w:r>
          </w:p>
        </w:tc>
        <w:tc>
          <w:tcPr>
            <w:tcW w:w="2330" w:type="dxa"/>
          </w:tcPr>
          <w:p w14:paraId="57AA450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product\_id             </w:t>
            </w:r>
          </w:p>
        </w:tc>
        <w:tc>
          <w:tcPr>
            <w:tcW w:w="978" w:type="dxa"/>
          </w:tcPr>
          <w:p w14:paraId="3A26887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734D8BC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FK → PRODUCT           </w:t>
            </w:r>
          </w:p>
        </w:tc>
        <w:tc>
          <w:tcPr>
            <w:tcW w:w="1377" w:type="dxa"/>
          </w:tcPr>
          <w:p w14:paraId="00F82FA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Links sale to product                              </w:t>
            </w:r>
          </w:p>
        </w:tc>
      </w:tr>
      <w:tr w:rsidR="003C73D7" w:rsidRPr="00A47CA4" w14:paraId="5A72CDAF" w14:textId="77777777" w:rsidTr="00C0257E">
        <w:tc>
          <w:tcPr>
            <w:tcW w:w="2405" w:type="dxa"/>
          </w:tcPr>
          <w:p w14:paraId="7C40CA0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SALES\_RECORD     </w:t>
            </w:r>
          </w:p>
        </w:tc>
        <w:tc>
          <w:tcPr>
            <w:tcW w:w="2330" w:type="dxa"/>
          </w:tcPr>
          <w:p w14:paraId="5C92B60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sale\_date              </w:t>
            </w:r>
          </w:p>
        </w:tc>
        <w:tc>
          <w:tcPr>
            <w:tcW w:w="978" w:type="dxa"/>
          </w:tcPr>
          <w:p w14:paraId="035D55F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date      </w:t>
            </w:r>
          </w:p>
        </w:tc>
        <w:tc>
          <w:tcPr>
            <w:tcW w:w="2405" w:type="dxa"/>
          </w:tcPr>
          <w:p w14:paraId="2EB7225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not null               </w:t>
            </w:r>
          </w:p>
        </w:tc>
        <w:tc>
          <w:tcPr>
            <w:tcW w:w="1377" w:type="dxa"/>
          </w:tcPr>
          <w:p w14:paraId="42AD665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Date of sale transaction                           </w:t>
            </w:r>
          </w:p>
        </w:tc>
      </w:tr>
      <w:tr w:rsidR="003C73D7" w:rsidRPr="00A47CA4" w14:paraId="3C46690D" w14:textId="77777777" w:rsidTr="00C0257E">
        <w:tc>
          <w:tcPr>
            <w:tcW w:w="2405" w:type="dxa"/>
          </w:tcPr>
          <w:p w14:paraId="7DC7AE3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SALES\_RECORD     </w:t>
            </w:r>
          </w:p>
        </w:tc>
        <w:tc>
          <w:tcPr>
            <w:tcW w:w="2330" w:type="dxa"/>
          </w:tcPr>
          <w:p w14:paraId="7074427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quantity\_sold          </w:t>
            </w:r>
          </w:p>
        </w:tc>
        <w:tc>
          <w:tcPr>
            <w:tcW w:w="978" w:type="dxa"/>
          </w:tcPr>
          <w:p w14:paraId="3726884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int       </w:t>
            </w:r>
          </w:p>
        </w:tc>
        <w:tc>
          <w:tcPr>
            <w:tcW w:w="2405" w:type="dxa"/>
          </w:tcPr>
          <w:p w14:paraId="5C45E1E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1                    </w:t>
            </w:r>
          </w:p>
        </w:tc>
        <w:tc>
          <w:tcPr>
            <w:tcW w:w="1377" w:type="dxa"/>
          </w:tcPr>
          <w:p w14:paraId="7FF949C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Units sold in transaction                          </w:t>
            </w:r>
          </w:p>
        </w:tc>
      </w:tr>
      <w:tr w:rsidR="003C73D7" w:rsidRPr="00A47CA4" w14:paraId="72009CE4" w14:textId="77777777" w:rsidTr="00C0257E">
        <w:tc>
          <w:tcPr>
            <w:tcW w:w="2405" w:type="dxa"/>
          </w:tcPr>
          <w:p w14:paraId="477E142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SALES\_RECORD     </w:t>
            </w:r>
          </w:p>
        </w:tc>
        <w:tc>
          <w:tcPr>
            <w:tcW w:w="2330" w:type="dxa"/>
          </w:tcPr>
          <w:p w14:paraId="4AD7CDF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unit\_price             </w:t>
            </w:r>
          </w:p>
        </w:tc>
        <w:tc>
          <w:tcPr>
            <w:tcW w:w="978" w:type="dxa"/>
          </w:tcPr>
          <w:p w14:paraId="5406817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float     </w:t>
            </w:r>
          </w:p>
        </w:tc>
        <w:tc>
          <w:tcPr>
            <w:tcW w:w="2405" w:type="dxa"/>
          </w:tcPr>
          <w:p w14:paraId="18A14CD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0                    </w:t>
            </w:r>
          </w:p>
        </w:tc>
        <w:tc>
          <w:tcPr>
            <w:tcW w:w="1377" w:type="dxa"/>
          </w:tcPr>
          <w:p w14:paraId="7F0D4D5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Price per unit in KES                              </w:t>
            </w:r>
          </w:p>
        </w:tc>
      </w:tr>
      <w:tr w:rsidR="003C73D7" w:rsidRPr="00A47CA4" w14:paraId="71DE161F" w14:textId="77777777" w:rsidTr="00C0257E">
        <w:tc>
          <w:tcPr>
            <w:tcW w:w="2405" w:type="dxa"/>
          </w:tcPr>
          <w:p w14:paraId="5125AE8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STOCK\_LEVEL      </w:t>
            </w:r>
          </w:p>
        </w:tc>
        <w:tc>
          <w:tcPr>
            <w:tcW w:w="2330" w:type="dxa"/>
          </w:tcPr>
          <w:p w14:paraId="2DA523D9"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stock\_id               </w:t>
            </w:r>
          </w:p>
        </w:tc>
        <w:tc>
          <w:tcPr>
            <w:tcW w:w="978" w:type="dxa"/>
          </w:tcPr>
          <w:p w14:paraId="335CF52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1035B149"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PK, unique             </w:t>
            </w:r>
          </w:p>
        </w:tc>
        <w:tc>
          <w:tcPr>
            <w:tcW w:w="1377" w:type="dxa"/>
          </w:tcPr>
          <w:p w14:paraId="76DF085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stock record ID                             </w:t>
            </w:r>
          </w:p>
        </w:tc>
      </w:tr>
      <w:tr w:rsidR="003C73D7" w:rsidRPr="00A47CA4" w14:paraId="59B4D98F" w14:textId="77777777" w:rsidTr="00C0257E">
        <w:tc>
          <w:tcPr>
            <w:tcW w:w="2405" w:type="dxa"/>
          </w:tcPr>
          <w:p w14:paraId="5740F6F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STOCK\_LEVEL      </w:t>
            </w:r>
          </w:p>
        </w:tc>
        <w:tc>
          <w:tcPr>
            <w:tcW w:w="2330" w:type="dxa"/>
          </w:tcPr>
          <w:p w14:paraId="724E401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product\_id             </w:t>
            </w:r>
          </w:p>
        </w:tc>
        <w:tc>
          <w:tcPr>
            <w:tcW w:w="978" w:type="dxa"/>
          </w:tcPr>
          <w:p w14:paraId="3EFE53B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3DDEF39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FK → PRODUCT           </w:t>
            </w:r>
          </w:p>
        </w:tc>
        <w:tc>
          <w:tcPr>
            <w:tcW w:w="1377" w:type="dxa"/>
          </w:tcPr>
          <w:p w14:paraId="2D33CCB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One-to-one with product                            </w:t>
            </w:r>
          </w:p>
        </w:tc>
      </w:tr>
      <w:tr w:rsidR="003C73D7" w:rsidRPr="00A47CA4" w14:paraId="49EB8E7D" w14:textId="77777777" w:rsidTr="00C0257E">
        <w:tc>
          <w:tcPr>
            <w:tcW w:w="2405" w:type="dxa"/>
          </w:tcPr>
          <w:p w14:paraId="681FBA4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STOCK\_LEVEL      </w:t>
            </w:r>
          </w:p>
        </w:tc>
        <w:tc>
          <w:tcPr>
            <w:tcW w:w="2330" w:type="dxa"/>
          </w:tcPr>
          <w:p w14:paraId="24396A0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current\_quantity       </w:t>
            </w:r>
          </w:p>
        </w:tc>
        <w:tc>
          <w:tcPr>
            <w:tcW w:w="978" w:type="dxa"/>
          </w:tcPr>
          <w:p w14:paraId="49A5E95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int       </w:t>
            </w:r>
          </w:p>
        </w:tc>
        <w:tc>
          <w:tcPr>
            <w:tcW w:w="2405" w:type="dxa"/>
          </w:tcPr>
          <w:p w14:paraId="7CF54AB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0                    </w:t>
            </w:r>
          </w:p>
        </w:tc>
        <w:tc>
          <w:tcPr>
            <w:tcW w:w="1377" w:type="dxa"/>
          </w:tcPr>
          <w:p w14:paraId="693FB9A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Current available stock                            </w:t>
            </w:r>
          </w:p>
        </w:tc>
      </w:tr>
      <w:tr w:rsidR="003C73D7" w:rsidRPr="00A47CA4" w14:paraId="1FFF1D80" w14:textId="77777777" w:rsidTr="00C0257E">
        <w:tc>
          <w:tcPr>
            <w:tcW w:w="2405" w:type="dxa"/>
          </w:tcPr>
          <w:p w14:paraId="09CC440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STOCK\_LEVEL      </w:t>
            </w:r>
          </w:p>
        </w:tc>
        <w:tc>
          <w:tcPr>
            <w:tcW w:w="2330" w:type="dxa"/>
          </w:tcPr>
          <w:p w14:paraId="7C5B2AD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reorder\_point          </w:t>
            </w:r>
          </w:p>
        </w:tc>
        <w:tc>
          <w:tcPr>
            <w:tcW w:w="978" w:type="dxa"/>
          </w:tcPr>
          <w:p w14:paraId="508779E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int       </w:t>
            </w:r>
          </w:p>
        </w:tc>
        <w:tc>
          <w:tcPr>
            <w:tcW w:w="2405" w:type="dxa"/>
          </w:tcPr>
          <w:p w14:paraId="785D9B2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0                    </w:t>
            </w:r>
          </w:p>
        </w:tc>
        <w:tc>
          <w:tcPr>
            <w:tcW w:w="1377" w:type="dxa"/>
          </w:tcPr>
          <w:p w14:paraId="3A16963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Dynamically computed threshold                     </w:t>
            </w:r>
          </w:p>
        </w:tc>
      </w:tr>
      <w:tr w:rsidR="003C73D7" w:rsidRPr="00A47CA4" w14:paraId="41DF6ED6" w14:textId="77777777" w:rsidTr="00C0257E">
        <w:tc>
          <w:tcPr>
            <w:tcW w:w="2405" w:type="dxa"/>
          </w:tcPr>
          <w:p w14:paraId="4B768F6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STOCK\_LEVEL      </w:t>
            </w:r>
          </w:p>
        </w:tc>
        <w:tc>
          <w:tcPr>
            <w:tcW w:w="2330" w:type="dxa"/>
          </w:tcPr>
          <w:p w14:paraId="1E68655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last\_updated           </w:t>
            </w:r>
          </w:p>
        </w:tc>
        <w:tc>
          <w:tcPr>
            <w:tcW w:w="978" w:type="dxa"/>
          </w:tcPr>
          <w:p w14:paraId="2603BAC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datetime  </w:t>
            </w:r>
          </w:p>
        </w:tc>
        <w:tc>
          <w:tcPr>
            <w:tcW w:w="2405" w:type="dxa"/>
          </w:tcPr>
          <w:p w14:paraId="782142C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auto                   </w:t>
            </w:r>
          </w:p>
        </w:tc>
        <w:tc>
          <w:tcPr>
            <w:tcW w:w="1377" w:type="dxa"/>
          </w:tcPr>
          <w:p w14:paraId="2F0BA80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Last modification timestamp                        </w:t>
            </w:r>
          </w:p>
        </w:tc>
      </w:tr>
      <w:tr w:rsidR="003C73D7" w:rsidRPr="00A47CA4" w14:paraId="136FBFC9" w14:textId="77777777" w:rsidTr="00C0257E">
        <w:tc>
          <w:tcPr>
            <w:tcW w:w="2405" w:type="dxa"/>
          </w:tcPr>
          <w:p w14:paraId="63A9666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             </w:t>
            </w:r>
          </w:p>
        </w:tc>
        <w:tc>
          <w:tcPr>
            <w:tcW w:w="2330" w:type="dxa"/>
          </w:tcPr>
          <w:p w14:paraId="74CB16E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alert\_id               </w:t>
            </w:r>
          </w:p>
        </w:tc>
        <w:tc>
          <w:tcPr>
            <w:tcW w:w="978" w:type="dxa"/>
          </w:tcPr>
          <w:p w14:paraId="2E3B45D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32F2DE0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PK, unique             </w:t>
            </w:r>
          </w:p>
        </w:tc>
        <w:tc>
          <w:tcPr>
            <w:tcW w:w="1377" w:type="dxa"/>
          </w:tcPr>
          <w:p w14:paraId="2A3BE69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alert identifier                            </w:t>
            </w:r>
          </w:p>
        </w:tc>
      </w:tr>
      <w:tr w:rsidR="003C73D7" w:rsidRPr="00A47CA4" w14:paraId="32097A71" w14:textId="77777777" w:rsidTr="00C0257E">
        <w:tc>
          <w:tcPr>
            <w:tcW w:w="2405" w:type="dxa"/>
          </w:tcPr>
          <w:p w14:paraId="1918951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             </w:t>
            </w:r>
          </w:p>
        </w:tc>
        <w:tc>
          <w:tcPr>
            <w:tcW w:w="2330" w:type="dxa"/>
          </w:tcPr>
          <w:p w14:paraId="5F1D83C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product\_id             </w:t>
            </w:r>
          </w:p>
        </w:tc>
        <w:tc>
          <w:tcPr>
            <w:tcW w:w="978" w:type="dxa"/>
          </w:tcPr>
          <w:p w14:paraId="0A55480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04B8189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FK → PRODUCT           </w:t>
            </w:r>
          </w:p>
        </w:tc>
        <w:tc>
          <w:tcPr>
            <w:tcW w:w="1377" w:type="dxa"/>
          </w:tcPr>
          <w:p w14:paraId="25953F7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 triggering alert                           </w:t>
            </w:r>
          </w:p>
        </w:tc>
      </w:tr>
      <w:tr w:rsidR="003C73D7" w:rsidRPr="00A47CA4" w14:paraId="1225A52D" w14:textId="77777777" w:rsidTr="00C0257E">
        <w:tc>
          <w:tcPr>
            <w:tcW w:w="2405" w:type="dxa"/>
          </w:tcPr>
          <w:p w14:paraId="2DA1009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             </w:t>
            </w:r>
          </w:p>
        </w:tc>
        <w:tc>
          <w:tcPr>
            <w:tcW w:w="2330" w:type="dxa"/>
          </w:tcPr>
          <w:p w14:paraId="14A1153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triggered\_at           </w:t>
            </w:r>
          </w:p>
        </w:tc>
        <w:tc>
          <w:tcPr>
            <w:tcW w:w="978" w:type="dxa"/>
          </w:tcPr>
          <w:p w14:paraId="02B705A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datetime  </w:t>
            </w:r>
          </w:p>
        </w:tc>
        <w:tc>
          <w:tcPr>
            <w:tcW w:w="2405" w:type="dxa"/>
          </w:tcPr>
          <w:p w14:paraId="4261372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auto                   </w:t>
            </w:r>
          </w:p>
        </w:tc>
        <w:tc>
          <w:tcPr>
            <w:tcW w:w="1377" w:type="dxa"/>
          </w:tcPr>
          <w:p w14:paraId="268EB32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 generation timestamp                         </w:t>
            </w:r>
          </w:p>
        </w:tc>
      </w:tr>
      <w:tr w:rsidR="003C73D7" w:rsidRPr="00A47CA4" w14:paraId="1A8FE51A" w14:textId="77777777" w:rsidTr="00C0257E">
        <w:tc>
          <w:tcPr>
            <w:tcW w:w="2405" w:type="dxa"/>
          </w:tcPr>
          <w:p w14:paraId="78BE31B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             </w:t>
            </w:r>
          </w:p>
        </w:tc>
        <w:tc>
          <w:tcPr>
            <w:tcW w:w="2330" w:type="dxa"/>
          </w:tcPr>
          <w:p w14:paraId="338557C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alert\_type             </w:t>
            </w:r>
          </w:p>
        </w:tc>
        <w:tc>
          <w:tcPr>
            <w:tcW w:w="978" w:type="dxa"/>
          </w:tcPr>
          <w:p w14:paraId="1D85262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1815EDE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not null               </w:t>
            </w:r>
          </w:p>
        </w:tc>
        <w:tc>
          <w:tcPr>
            <w:tcW w:w="1377" w:type="dxa"/>
          </w:tcPr>
          <w:p w14:paraId="1C5580A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 classification (e.g., low\_</w:t>
            </w:r>
            <w:proofErr w:type="gramStart"/>
            <w:r w:rsidRPr="00A47CA4">
              <w:rPr>
                <w:rFonts w:ascii="Times New Roman" w:hAnsi="Times New Roman" w:cs="Times New Roman"/>
              </w:rPr>
              <w:t xml:space="preserve">stock)   </w:t>
            </w:r>
            <w:proofErr w:type="gramEnd"/>
            <w:r w:rsidRPr="00A47CA4">
              <w:rPr>
                <w:rFonts w:ascii="Times New Roman" w:hAnsi="Times New Roman" w:cs="Times New Roman"/>
              </w:rPr>
              <w:t xml:space="preserve">         </w:t>
            </w:r>
          </w:p>
        </w:tc>
      </w:tr>
      <w:tr w:rsidR="003C73D7" w:rsidRPr="00A47CA4" w14:paraId="0EB6E9DB" w14:textId="77777777" w:rsidTr="00C0257E">
        <w:tc>
          <w:tcPr>
            <w:tcW w:w="2405" w:type="dxa"/>
          </w:tcPr>
          <w:p w14:paraId="58A2569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             </w:t>
            </w:r>
          </w:p>
        </w:tc>
        <w:tc>
          <w:tcPr>
            <w:tcW w:w="2330" w:type="dxa"/>
          </w:tcPr>
          <w:p w14:paraId="66E14B0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status                  </w:t>
            </w:r>
          </w:p>
        </w:tc>
        <w:tc>
          <w:tcPr>
            <w:tcW w:w="978" w:type="dxa"/>
          </w:tcPr>
          <w:p w14:paraId="6C0839C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129CCF1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default 'active'       </w:t>
            </w:r>
          </w:p>
        </w:tc>
        <w:tc>
          <w:tcPr>
            <w:tcW w:w="1377" w:type="dxa"/>
          </w:tcPr>
          <w:p w14:paraId="24C1C33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Alert state: active, dismissed, resolved           </w:t>
            </w:r>
          </w:p>
        </w:tc>
      </w:tr>
      <w:tr w:rsidR="003C73D7" w:rsidRPr="00A47CA4" w14:paraId="5B1F5803" w14:textId="77777777" w:rsidTr="00C0257E">
        <w:tc>
          <w:tcPr>
            <w:tcW w:w="2405" w:type="dxa"/>
          </w:tcPr>
          <w:p w14:paraId="2E36279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FORECAST\_SESSION </w:t>
            </w:r>
          </w:p>
        </w:tc>
        <w:tc>
          <w:tcPr>
            <w:tcW w:w="2330" w:type="dxa"/>
          </w:tcPr>
          <w:p w14:paraId="6E98BD5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session\_id             </w:t>
            </w:r>
          </w:p>
        </w:tc>
        <w:tc>
          <w:tcPr>
            <w:tcW w:w="978" w:type="dxa"/>
          </w:tcPr>
          <w:p w14:paraId="74A4A05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6AA960C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PK, unique             </w:t>
            </w:r>
          </w:p>
        </w:tc>
        <w:tc>
          <w:tcPr>
            <w:tcW w:w="1377" w:type="dxa"/>
          </w:tcPr>
          <w:p w14:paraId="7EF1E33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forecast run ID                             </w:t>
            </w:r>
          </w:p>
        </w:tc>
      </w:tr>
      <w:tr w:rsidR="003C73D7" w:rsidRPr="00A47CA4" w14:paraId="0885AF25" w14:textId="77777777" w:rsidTr="00C0257E">
        <w:tc>
          <w:tcPr>
            <w:tcW w:w="2405" w:type="dxa"/>
          </w:tcPr>
          <w:p w14:paraId="43D222B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FORECAST\_SESSION </w:t>
            </w:r>
          </w:p>
        </w:tc>
        <w:tc>
          <w:tcPr>
            <w:tcW w:w="2330" w:type="dxa"/>
          </w:tcPr>
          <w:p w14:paraId="6F8B915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vendor\_id              </w:t>
            </w:r>
          </w:p>
        </w:tc>
        <w:tc>
          <w:tcPr>
            <w:tcW w:w="978" w:type="dxa"/>
          </w:tcPr>
          <w:p w14:paraId="58547B6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3C0FA19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FK → VENDOR            </w:t>
            </w:r>
          </w:p>
        </w:tc>
        <w:tc>
          <w:tcPr>
            <w:tcW w:w="1377" w:type="dxa"/>
          </w:tcPr>
          <w:p w14:paraId="3EB7295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Requesting vendor                                  </w:t>
            </w:r>
          </w:p>
        </w:tc>
      </w:tr>
      <w:tr w:rsidR="003C73D7" w:rsidRPr="00A47CA4" w14:paraId="18785BEB" w14:textId="77777777" w:rsidTr="00C0257E">
        <w:tc>
          <w:tcPr>
            <w:tcW w:w="2405" w:type="dxa"/>
          </w:tcPr>
          <w:p w14:paraId="1B2AEAA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FORECAST\_SESSION </w:t>
            </w:r>
          </w:p>
        </w:tc>
        <w:tc>
          <w:tcPr>
            <w:tcW w:w="2330" w:type="dxa"/>
          </w:tcPr>
          <w:p w14:paraId="587943C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model\_used             </w:t>
            </w:r>
          </w:p>
        </w:tc>
        <w:tc>
          <w:tcPr>
            <w:tcW w:w="978" w:type="dxa"/>
          </w:tcPr>
          <w:p w14:paraId="3F297F09"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35FB450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FK → MODEL\_LOG        </w:t>
            </w:r>
          </w:p>
        </w:tc>
        <w:tc>
          <w:tcPr>
            <w:tcW w:w="1377" w:type="dxa"/>
          </w:tcPr>
          <w:p w14:paraId="0393DF5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 selected for session                         </w:t>
            </w:r>
          </w:p>
        </w:tc>
      </w:tr>
      <w:tr w:rsidR="003C73D7" w:rsidRPr="00A47CA4" w14:paraId="10F32D10" w14:textId="77777777" w:rsidTr="00C0257E">
        <w:tc>
          <w:tcPr>
            <w:tcW w:w="2405" w:type="dxa"/>
          </w:tcPr>
          <w:p w14:paraId="123BA64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lastRenderedPageBreak/>
              <w:t xml:space="preserve"> FORECAST\_SESSION </w:t>
            </w:r>
          </w:p>
        </w:tc>
        <w:tc>
          <w:tcPr>
            <w:tcW w:w="2330" w:type="dxa"/>
          </w:tcPr>
          <w:p w14:paraId="15660DC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session\_time           </w:t>
            </w:r>
          </w:p>
        </w:tc>
        <w:tc>
          <w:tcPr>
            <w:tcW w:w="978" w:type="dxa"/>
          </w:tcPr>
          <w:p w14:paraId="072ADF3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datetime  </w:t>
            </w:r>
          </w:p>
        </w:tc>
        <w:tc>
          <w:tcPr>
            <w:tcW w:w="2405" w:type="dxa"/>
          </w:tcPr>
          <w:p w14:paraId="12C2E22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auto                   </w:t>
            </w:r>
          </w:p>
        </w:tc>
        <w:tc>
          <w:tcPr>
            <w:tcW w:w="1377" w:type="dxa"/>
          </w:tcPr>
          <w:p w14:paraId="5969E3F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 execution timestamp                       </w:t>
            </w:r>
          </w:p>
        </w:tc>
      </w:tr>
      <w:tr w:rsidR="003C73D7" w:rsidRPr="00A47CA4" w14:paraId="3C1719A3" w14:textId="77777777" w:rsidTr="00C0257E">
        <w:tc>
          <w:tcPr>
            <w:tcW w:w="2405" w:type="dxa"/>
          </w:tcPr>
          <w:p w14:paraId="1A0C348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FORECAST\_SESSION </w:t>
            </w:r>
          </w:p>
        </w:tc>
        <w:tc>
          <w:tcPr>
            <w:tcW w:w="2330" w:type="dxa"/>
          </w:tcPr>
          <w:p w14:paraId="6148E19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forecast\_horizon\_days </w:t>
            </w:r>
          </w:p>
        </w:tc>
        <w:tc>
          <w:tcPr>
            <w:tcW w:w="978" w:type="dxa"/>
          </w:tcPr>
          <w:p w14:paraId="4403F61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int       </w:t>
            </w:r>
          </w:p>
        </w:tc>
        <w:tc>
          <w:tcPr>
            <w:tcW w:w="2405" w:type="dxa"/>
          </w:tcPr>
          <w:p w14:paraId="670490B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&gt; 0                    </w:t>
            </w:r>
          </w:p>
        </w:tc>
        <w:tc>
          <w:tcPr>
            <w:tcW w:w="1377" w:type="dxa"/>
          </w:tcPr>
          <w:p w14:paraId="3530BDC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Days ahead predicted                               </w:t>
            </w:r>
          </w:p>
        </w:tc>
      </w:tr>
      <w:tr w:rsidR="003C73D7" w:rsidRPr="00A47CA4" w14:paraId="5DA502B4" w14:textId="77777777" w:rsidTr="00C0257E">
        <w:tc>
          <w:tcPr>
            <w:tcW w:w="2405" w:type="dxa"/>
          </w:tcPr>
          <w:p w14:paraId="61D5611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FORECAST\_RESULT  </w:t>
            </w:r>
          </w:p>
        </w:tc>
        <w:tc>
          <w:tcPr>
            <w:tcW w:w="2330" w:type="dxa"/>
          </w:tcPr>
          <w:p w14:paraId="51FB129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result\_id              </w:t>
            </w:r>
          </w:p>
        </w:tc>
        <w:tc>
          <w:tcPr>
            <w:tcW w:w="978" w:type="dxa"/>
          </w:tcPr>
          <w:p w14:paraId="2805E7A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0594CA9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PK, unique             </w:t>
            </w:r>
          </w:p>
        </w:tc>
        <w:tc>
          <w:tcPr>
            <w:tcW w:w="1377" w:type="dxa"/>
          </w:tcPr>
          <w:p w14:paraId="382D8D7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result entry ID                             </w:t>
            </w:r>
          </w:p>
        </w:tc>
      </w:tr>
      <w:tr w:rsidR="003C73D7" w:rsidRPr="00A47CA4" w14:paraId="7E5FF354" w14:textId="77777777" w:rsidTr="00C0257E">
        <w:tc>
          <w:tcPr>
            <w:tcW w:w="2405" w:type="dxa"/>
          </w:tcPr>
          <w:p w14:paraId="3D20B17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FORECAST\_RESULT  </w:t>
            </w:r>
          </w:p>
        </w:tc>
        <w:tc>
          <w:tcPr>
            <w:tcW w:w="2330" w:type="dxa"/>
          </w:tcPr>
          <w:p w14:paraId="2A45861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session\_id             </w:t>
            </w:r>
          </w:p>
        </w:tc>
        <w:tc>
          <w:tcPr>
            <w:tcW w:w="978" w:type="dxa"/>
          </w:tcPr>
          <w:p w14:paraId="4835E1F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562BAB9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FK → FORECAST\_SESSION </w:t>
            </w:r>
          </w:p>
        </w:tc>
        <w:tc>
          <w:tcPr>
            <w:tcW w:w="1377" w:type="dxa"/>
          </w:tcPr>
          <w:p w14:paraId="64634D7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Parent forecast session                            </w:t>
            </w:r>
          </w:p>
        </w:tc>
      </w:tr>
      <w:tr w:rsidR="003C73D7" w:rsidRPr="00A47CA4" w14:paraId="75EC20BB" w14:textId="77777777" w:rsidTr="00C0257E">
        <w:tc>
          <w:tcPr>
            <w:tcW w:w="2405" w:type="dxa"/>
          </w:tcPr>
          <w:p w14:paraId="1D2CA55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FORECAST\_RESULT  </w:t>
            </w:r>
          </w:p>
        </w:tc>
        <w:tc>
          <w:tcPr>
            <w:tcW w:w="2330" w:type="dxa"/>
          </w:tcPr>
          <w:p w14:paraId="54CED33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product\_id             </w:t>
            </w:r>
          </w:p>
        </w:tc>
        <w:tc>
          <w:tcPr>
            <w:tcW w:w="978" w:type="dxa"/>
          </w:tcPr>
          <w:p w14:paraId="1D89C71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49A681B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FK → PRODUCT           </w:t>
            </w:r>
          </w:p>
        </w:tc>
        <w:tc>
          <w:tcPr>
            <w:tcW w:w="1377" w:type="dxa"/>
          </w:tcPr>
          <w:p w14:paraId="13CBE9B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Product forecasted                                 </w:t>
            </w:r>
          </w:p>
        </w:tc>
      </w:tr>
      <w:tr w:rsidR="003C73D7" w:rsidRPr="00A47CA4" w14:paraId="15F8F289" w14:textId="77777777" w:rsidTr="00C0257E">
        <w:tc>
          <w:tcPr>
            <w:tcW w:w="2405" w:type="dxa"/>
          </w:tcPr>
          <w:p w14:paraId="5755DBB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FORECAST\_RESULT  </w:t>
            </w:r>
          </w:p>
        </w:tc>
        <w:tc>
          <w:tcPr>
            <w:tcW w:w="2330" w:type="dxa"/>
          </w:tcPr>
          <w:p w14:paraId="13DBF04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forecast\_date          </w:t>
            </w:r>
          </w:p>
        </w:tc>
        <w:tc>
          <w:tcPr>
            <w:tcW w:w="978" w:type="dxa"/>
          </w:tcPr>
          <w:p w14:paraId="779C942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date      </w:t>
            </w:r>
          </w:p>
        </w:tc>
        <w:tc>
          <w:tcPr>
            <w:tcW w:w="2405" w:type="dxa"/>
          </w:tcPr>
          <w:p w14:paraId="4CEB776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not null               </w:t>
            </w:r>
          </w:p>
        </w:tc>
        <w:tc>
          <w:tcPr>
            <w:tcW w:w="1377" w:type="dxa"/>
          </w:tcPr>
          <w:p w14:paraId="005073E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Specific date of prediction                        </w:t>
            </w:r>
          </w:p>
        </w:tc>
      </w:tr>
      <w:tr w:rsidR="003C73D7" w:rsidRPr="00A47CA4" w14:paraId="0DBE25C0" w14:textId="77777777" w:rsidTr="00C0257E">
        <w:tc>
          <w:tcPr>
            <w:tcW w:w="2405" w:type="dxa"/>
          </w:tcPr>
          <w:p w14:paraId="7DB7574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FORECAST\_RESULT  </w:t>
            </w:r>
          </w:p>
        </w:tc>
        <w:tc>
          <w:tcPr>
            <w:tcW w:w="2330" w:type="dxa"/>
          </w:tcPr>
          <w:p w14:paraId="7D9D4F82"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predicted\_demand       </w:t>
            </w:r>
          </w:p>
        </w:tc>
        <w:tc>
          <w:tcPr>
            <w:tcW w:w="978" w:type="dxa"/>
          </w:tcPr>
          <w:p w14:paraId="170017F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float     </w:t>
            </w:r>
          </w:p>
        </w:tc>
        <w:tc>
          <w:tcPr>
            <w:tcW w:w="2405" w:type="dxa"/>
          </w:tcPr>
          <w:p w14:paraId="79A3AA8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0                    </w:t>
            </w:r>
          </w:p>
        </w:tc>
        <w:tc>
          <w:tcPr>
            <w:tcW w:w="1377" w:type="dxa"/>
          </w:tcPr>
          <w:p w14:paraId="16D0FFE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Forecasted quantity                                </w:t>
            </w:r>
          </w:p>
        </w:tc>
      </w:tr>
      <w:tr w:rsidR="003C73D7" w:rsidRPr="00A47CA4" w14:paraId="173F67B6" w14:textId="77777777" w:rsidTr="00C0257E">
        <w:tc>
          <w:tcPr>
            <w:tcW w:w="2405" w:type="dxa"/>
          </w:tcPr>
          <w:p w14:paraId="6A6A65B4"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FORECAST\_RESULT  </w:t>
            </w:r>
          </w:p>
        </w:tc>
        <w:tc>
          <w:tcPr>
            <w:tcW w:w="2330" w:type="dxa"/>
          </w:tcPr>
          <w:p w14:paraId="0ECC8C2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w:t>
            </w:r>
            <w:proofErr w:type="spellStart"/>
            <w:r w:rsidRPr="00A47CA4">
              <w:rPr>
                <w:rFonts w:ascii="Times New Roman" w:hAnsi="Times New Roman" w:cs="Times New Roman"/>
              </w:rPr>
              <w:t>mape</w:t>
            </w:r>
            <w:proofErr w:type="spellEnd"/>
            <w:r w:rsidRPr="00A47CA4">
              <w:rPr>
                <w:rFonts w:ascii="Times New Roman" w:hAnsi="Times New Roman" w:cs="Times New Roman"/>
              </w:rPr>
              <w:t xml:space="preserve">\_score             </w:t>
            </w:r>
          </w:p>
        </w:tc>
        <w:tc>
          <w:tcPr>
            <w:tcW w:w="978" w:type="dxa"/>
          </w:tcPr>
          <w:p w14:paraId="582A4F6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float     </w:t>
            </w:r>
          </w:p>
        </w:tc>
        <w:tc>
          <w:tcPr>
            <w:tcW w:w="2405" w:type="dxa"/>
          </w:tcPr>
          <w:p w14:paraId="6A34C69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0                    </w:t>
            </w:r>
          </w:p>
        </w:tc>
        <w:tc>
          <w:tcPr>
            <w:tcW w:w="1377" w:type="dxa"/>
          </w:tcPr>
          <w:p w14:paraId="05B41E4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 accuracy for this prediction                 </w:t>
            </w:r>
          </w:p>
        </w:tc>
      </w:tr>
      <w:tr w:rsidR="003C73D7" w:rsidRPr="00A47CA4" w14:paraId="33E5909F" w14:textId="77777777" w:rsidTr="00C0257E">
        <w:tc>
          <w:tcPr>
            <w:tcW w:w="2405" w:type="dxa"/>
          </w:tcPr>
          <w:p w14:paraId="5282D51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MODEL\_LOG        </w:t>
            </w:r>
          </w:p>
        </w:tc>
        <w:tc>
          <w:tcPr>
            <w:tcW w:w="2330" w:type="dxa"/>
          </w:tcPr>
          <w:p w14:paraId="0035DC4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model\_id               </w:t>
            </w:r>
          </w:p>
        </w:tc>
        <w:tc>
          <w:tcPr>
            <w:tcW w:w="978" w:type="dxa"/>
          </w:tcPr>
          <w:p w14:paraId="2D4F579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57E1367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PK, unique             </w:t>
            </w:r>
          </w:p>
        </w:tc>
        <w:tc>
          <w:tcPr>
            <w:tcW w:w="1377" w:type="dxa"/>
          </w:tcPr>
          <w:p w14:paraId="75F37B4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Unique model identifier                            </w:t>
            </w:r>
          </w:p>
        </w:tc>
      </w:tr>
      <w:tr w:rsidR="003C73D7" w:rsidRPr="00A47CA4" w14:paraId="3FF13B97" w14:textId="77777777" w:rsidTr="00C0257E">
        <w:tc>
          <w:tcPr>
            <w:tcW w:w="2405" w:type="dxa"/>
          </w:tcPr>
          <w:p w14:paraId="1325F4F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MODEL\_LOG        </w:t>
            </w:r>
          </w:p>
        </w:tc>
        <w:tc>
          <w:tcPr>
            <w:tcW w:w="2330" w:type="dxa"/>
          </w:tcPr>
          <w:p w14:paraId="3233182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model\_name             </w:t>
            </w:r>
          </w:p>
        </w:tc>
        <w:tc>
          <w:tcPr>
            <w:tcW w:w="978" w:type="dxa"/>
          </w:tcPr>
          <w:p w14:paraId="6D3225A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string    </w:t>
            </w:r>
          </w:p>
        </w:tc>
        <w:tc>
          <w:tcPr>
            <w:tcW w:w="2405" w:type="dxa"/>
          </w:tcPr>
          <w:p w14:paraId="37DC1658"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not null               </w:t>
            </w:r>
          </w:p>
        </w:tc>
        <w:tc>
          <w:tcPr>
            <w:tcW w:w="1377" w:type="dxa"/>
          </w:tcPr>
          <w:p w14:paraId="11520650"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 type: ARIMA, XGBoost, LSTM                   </w:t>
            </w:r>
          </w:p>
        </w:tc>
      </w:tr>
      <w:tr w:rsidR="003C73D7" w:rsidRPr="00A47CA4" w14:paraId="6097079D" w14:textId="77777777" w:rsidTr="00C0257E">
        <w:tc>
          <w:tcPr>
            <w:tcW w:w="2405" w:type="dxa"/>
          </w:tcPr>
          <w:p w14:paraId="0A40245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MODEL\_LOG        </w:t>
            </w:r>
          </w:p>
        </w:tc>
        <w:tc>
          <w:tcPr>
            <w:tcW w:w="2330" w:type="dxa"/>
          </w:tcPr>
          <w:p w14:paraId="59BDF98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w:t>
            </w:r>
            <w:proofErr w:type="spellStart"/>
            <w:r w:rsidRPr="00A47CA4">
              <w:rPr>
                <w:rFonts w:ascii="Times New Roman" w:hAnsi="Times New Roman" w:cs="Times New Roman"/>
              </w:rPr>
              <w:t>rmse</w:t>
            </w:r>
            <w:proofErr w:type="spellEnd"/>
            <w:r w:rsidRPr="00A47CA4">
              <w:rPr>
                <w:rFonts w:ascii="Times New Roman" w:hAnsi="Times New Roman" w:cs="Times New Roman"/>
              </w:rPr>
              <w:t xml:space="preserve">                    </w:t>
            </w:r>
          </w:p>
        </w:tc>
        <w:tc>
          <w:tcPr>
            <w:tcW w:w="978" w:type="dxa"/>
          </w:tcPr>
          <w:p w14:paraId="6819F85F"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float     </w:t>
            </w:r>
          </w:p>
        </w:tc>
        <w:tc>
          <w:tcPr>
            <w:tcW w:w="2405" w:type="dxa"/>
          </w:tcPr>
          <w:p w14:paraId="475A2FED"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0                    </w:t>
            </w:r>
          </w:p>
        </w:tc>
        <w:tc>
          <w:tcPr>
            <w:tcW w:w="1377" w:type="dxa"/>
          </w:tcPr>
          <w:p w14:paraId="69ED61A6"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Root Mean Square Error                             </w:t>
            </w:r>
          </w:p>
        </w:tc>
      </w:tr>
      <w:tr w:rsidR="003C73D7" w:rsidRPr="00A47CA4" w14:paraId="20112EC3" w14:textId="77777777" w:rsidTr="00C0257E">
        <w:tc>
          <w:tcPr>
            <w:tcW w:w="2405" w:type="dxa"/>
          </w:tcPr>
          <w:p w14:paraId="7172735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MODEL\_LOG        </w:t>
            </w:r>
          </w:p>
        </w:tc>
        <w:tc>
          <w:tcPr>
            <w:tcW w:w="2330" w:type="dxa"/>
          </w:tcPr>
          <w:p w14:paraId="4EC0724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w:t>
            </w:r>
            <w:proofErr w:type="spellStart"/>
            <w:r w:rsidRPr="00A47CA4">
              <w:rPr>
                <w:rFonts w:ascii="Times New Roman" w:hAnsi="Times New Roman" w:cs="Times New Roman"/>
              </w:rPr>
              <w:t>mae</w:t>
            </w:r>
            <w:proofErr w:type="spellEnd"/>
            <w:r w:rsidRPr="00A47CA4">
              <w:rPr>
                <w:rFonts w:ascii="Times New Roman" w:hAnsi="Times New Roman" w:cs="Times New Roman"/>
              </w:rPr>
              <w:t xml:space="preserve">                     </w:t>
            </w:r>
          </w:p>
        </w:tc>
        <w:tc>
          <w:tcPr>
            <w:tcW w:w="978" w:type="dxa"/>
          </w:tcPr>
          <w:p w14:paraId="47ECF05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float     </w:t>
            </w:r>
          </w:p>
        </w:tc>
        <w:tc>
          <w:tcPr>
            <w:tcW w:w="2405" w:type="dxa"/>
          </w:tcPr>
          <w:p w14:paraId="67CC7485"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0                    </w:t>
            </w:r>
          </w:p>
        </w:tc>
        <w:tc>
          <w:tcPr>
            <w:tcW w:w="1377" w:type="dxa"/>
          </w:tcPr>
          <w:p w14:paraId="299F0063"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Mean Absolute Error                                </w:t>
            </w:r>
          </w:p>
        </w:tc>
      </w:tr>
      <w:tr w:rsidR="003C73D7" w:rsidRPr="00A47CA4" w14:paraId="70E6DEC5" w14:textId="77777777" w:rsidTr="00C0257E">
        <w:tc>
          <w:tcPr>
            <w:tcW w:w="2405" w:type="dxa"/>
          </w:tcPr>
          <w:p w14:paraId="62BA58F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MODEL\_LOG        </w:t>
            </w:r>
          </w:p>
        </w:tc>
        <w:tc>
          <w:tcPr>
            <w:tcW w:w="2330" w:type="dxa"/>
          </w:tcPr>
          <w:p w14:paraId="21F486C7"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w:t>
            </w:r>
            <w:proofErr w:type="spellStart"/>
            <w:r w:rsidRPr="00A47CA4">
              <w:rPr>
                <w:rFonts w:ascii="Times New Roman" w:hAnsi="Times New Roman" w:cs="Times New Roman"/>
              </w:rPr>
              <w:t>mape</w:t>
            </w:r>
            <w:proofErr w:type="spellEnd"/>
            <w:r w:rsidRPr="00A47CA4">
              <w:rPr>
                <w:rFonts w:ascii="Times New Roman" w:hAnsi="Times New Roman" w:cs="Times New Roman"/>
              </w:rPr>
              <w:t xml:space="preserve">                    </w:t>
            </w:r>
          </w:p>
        </w:tc>
        <w:tc>
          <w:tcPr>
            <w:tcW w:w="978" w:type="dxa"/>
          </w:tcPr>
          <w:p w14:paraId="3CE341DB"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float     </w:t>
            </w:r>
          </w:p>
        </w:tc>
        <w:tc>
          <w:tcPr>
            <w:tcW w:w="2405" w:type="dxa"/>
          </w:tcPr>
          <w:p w14:paraId="756245E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 0                    </w:t>
            </w:r>
          </w:p>
        </w:tc>
        <w:tc>
          <w:tcPr>
            <w:tcW w:w="1377" w:type="dxa"/>
          </w:tcPr>
          <w:p w14:paraId="562166F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Mean Absolute Percentage Error                     </w:t>
            </w:r>
          </w:p>
        </w:tc>
      </w:tr>
      <w:tr w:rsidR="003C73D7" w:rsidRPr="00A47CA4" w14:paraId="4C16FBFE" w14:textId="77777777" w:rsidTr="00C0257E">
        <w:tc>
          <w:tcPr>
            <w:tcW w:w="2405" w:type="dxa"/>
          </w:tcPr>
          <w:p w14:paraId="7FF593CC"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MODEL\_LOG        </w:t>
            </w:r>
          </w:p>
        </w:tc>
        <w:tc>
          <w:tcPr>
            <w:tcW w:w="2330" w:type="dxa"/>
          </w:tcPr>
          <w:p w14:paraId="0B33EC5A"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trained\_at             </w:t>
            </w:r>
          </w:p>
        </w:tc>
        <w:tc>
          <w:tcPr>
            <w:tcW w:w="978" w:type="dxa"/>
          </w:tcPr>
          <w:p w14:paraId="61FEFA41"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datetime  </w:t>
            </w:r>
          </w:p>
        </w:tc>
        <w:tc>
          <w:tcPr>
            <w:tcW w:w="2405" w:type="dxa"/>
          </w:tcPr>
          <w:p w14:paraId="0DD38D59"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auto                   </w:t>
            </w:r>
          </w:p>
        </w:tc>
        <w:tc>
          <w:tcPr>
            <w:tcW w:w="1377" w:type="dxa"/>
          </w:tcPr>
          <w:p w14:paraId="07E23ADE" w14:textId="77777777" w:rsidR="003C73D7" w:rsidRPr="00A47CA4" w:rsidRDefault="003C73D7" w:rsidP="00231A9A">
            <w:pPr>
              <w:rPr>
                <w:rFonts w:ascii="Times New Roman" w:hAnsi="Times New Roman" w:cs="Times New Roman"/>
              </w:rPr>
            </w:pPr>
            <w:r w:rsidRPr="00A47CA4">
              <w:rPr>
                <w:rFonts w:ascii="Times New Roman" w:hAnsi="Times New Roman" w:cs="Times New Roman"/>
              </w:rPr>
              <w:t xml:space="preserve"> Model training timestamp                           </w:t>
            </w:r>
          </w:p>
        </w:tc>
      </w:tr>
    </w:tbl>
    <w:p w14:paraId="220C5B0C" w14:textId="77777777" w:rsidR="00DA7C96" w:rsidRPr="00A47CA4" w:rsidRDefault="00DA7C96" w:rsidP="008520A1">
      <w:pPr>
        <w:pStyle w:val="Heading3"/>
        <w:rPr>
          <w:rFonts w:ascii="Times New Roman" w:hAnsi="Times New Roman" w:cs="Times New Roman"/>
        </w:rPr>
      </w:pPr>
      <w:bookmarkStart w:id="52" w:name="_Toc236131897"/>
      <w:bookmarkStart w:id="53" w:name="_Toc236323119"/>
      <w:r w:rsidRPr="00A47CA4">
        <w:rPr>
          <w:rFonts w:ascii="Times New Roman" w:hAnsi="Times New Roman" w:cs="Times New Roman"/>
        </w:rPr>
        <w:t>3.4 Technical Requirements</w:t>
      </w:r>
      <w:bookmarkEnd w:id="52"/>
      <w:bookmarkEnd w:id="53"/>
    </w:p>
    <w:p w14:paraId="4F0DA04B" w14:textId="77777777" w:rsidR="00DA7C96"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This section outlines the hardware, software, and network requirements necessary for both the development of SokoSmart and its deployment and use in the target environment. Requirements are separated into two categories: development requirements, which apply to the researcher building the system, and end-user requirements, which apply to vendors accessing the system through WhatsApp.</w:t>
      </w:r>
    </w:p>
    <w:p w14:paraId="58CB3B48" w14:textId="06F6C558" w:rsidR="00DA7C96" w:rsidRPr="00A47CA4" w:rsidRDefault="00DA7C96" w:rsidP="00DA7C96">
      <w:pPr>
        <w:rPr>
          <w:rFonts w:ascii="Times New Roman" w:eastAsia="Times New Roman" w:hAnsi="Times New Roman" w:cs="Times New Roman"/>
          <w:sz w:val="24"/>
          <w:szCs w:val="24"/>
          <w:lang w:val="en-US"/>
        </w:rPr>
      </w:pPr>
    </w:p>
    <w:p w14:paraId="07AE116D" w14:textId="77777777" w:rsidR="00DA7C96" w:rsidRPr="00A47CA4" w:rsidRDefault="00DA7C96" w:rsidP="00DA7C96">
      <w:pPr>
        <w:pStyle w:val="Heading4"/>
        <w:rPr>
          <w:rFonts w:ascii="Times New Roman" w:hAnsi="Times New Roman" w:cs="Times New Roman"/>
          <w:lang w:val="en-US"/>
        </w:rPr>
      </w:pPr>
      <w:r w:rsidRPr="00A47CA4">
        <w:rPr>
          <w:rFonts w:ascii="Times New Roman" w:hAnsi="Times New Roman" w:cs="Times New Roman"/>
          <w:lang w:val="en-US"/>
        </w:rPr>
        <w:t>3.4.1 Development Requirements</w:t>
      </w:r>
    </w:p>
    <w:p w14:paraId="3BDF3506" w14:textId="77777777" w:rsidR="00DA7C96"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The following tools, languages, frameworks, and hardware are required to build, train, and deploy SokoSmart.</w:t>
      </w:r>
    </w:p>
    <w:p w14:paraId="4C3B7B22" w14:textId="77777777" w:rsidR="00DA7C96" w:rsidRPr="00A47CA4" w:rsidRDefault="00DA7C96" w:rsidP="00DA7C96">
      <w:pPr>
        <w:rPr>
          <w:rFonts w:ascii="Times New Roman" w:eastAsia="Times New Roman" w:hAnsi="Times New Roman" w:cs="Times New Roman"/>
          <w:sz w:val="24"/>
          <w:szCs w:val="24"/>
          <w:lang w:val="en-US"/>
        </w:rPr>
      </w:pPr>
    </w:p>
    <w:p w14:paraId="7D020A62" w14:textId="77777777" w:rsidR="00DA7C96" w:rsidRPr="00A47CA4" w:rsidRDefault="00DA7C96" w:rsidP="00DA7C96">
      <w:pPr>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Hardware Requirements (Development)</w:t>
      </w:r>
    </w:p>
    <w:p w14:paraId="22165CD9" w14:textId="0F983BD8" w:rsidR="00DA7C96" w:rsidRPr="00A47CA4" w:rsidRDefault="00242728" w:rsidP="00242728">
      <w:pPr>
        <w:pStyle w:val="Caption"/>
        <w:rPr>
          <w:rFonts w:ascii="Times New Roman" w:eastAsia="Times New Roman" w:hAnsi="Times New Roman" w:cs="Times New Roman"/>
          <w:sz w:val="24"/>
          <w:szCs w:val="24"/>
          <w:lang w:val="en-US"/>
        </w:rPr>
      </w:pPr>
      <w:bookmarkStart w:id="54" w:name="_Toc236220771"/>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6</w:t>
      </w:r>
      <w:r w:rsidRPr="00A47CA4">
        <w:rPr>
          <w:rFonts w:ascii="Times New Roman" w:hAnsi="Times New Roman" w:cs="Times New Roman"/>
          <w:noProof/>
        </w:rPr>
        <w:fldChar w:fldCharType="end"/>
      </w:r>
      <w:r w:rsidRPr="00A47CA4">
        <w:rPr>
          <w:rFonts w:ascii="Times New Roman" w:hAnsi="Times New Roman" w:cs="Times New Roman"/>
        </w:rPr>
        <w:t xml:space="preserve"> Hardware Requirements</w:t>
      </w:r>
      <w:bookmarkEnd w:id="54"/>
    </w:p>
    <w:tbl>
      <w:tblPr>
        <w:tblStyle w:val="TableGridLight"/>
        <w:tblW w:w="0" w:type="auto"/>
        <w:tblLook w:val="04A0" w:firstRow="1" w:lastRow="0" w:firstColumn="1" w:lastColumn="0" w:noHBand="0" w:noVBand="1"/>
      </w:tblPr>
      <w:tblGrid>
        <w:gridCol w:w="2076"/>
        <w:gridCol w:w="4136"/>
        <w:gridCol w:w="3116"/>
      </w:tblGrid>
      <w:tr w:rsidR="00DA7C96" w:rsidRPr="00A47CA4" w14:paraId="434FB9CC" w14:textId="77777777" w:rsidTr="00E4401B">
        <w:tc>
          <w:tcPr>
            <w:tcW w:w="0" w:type="auto"/>
            <w:hideMark/>
          </w:tcPr>
          <w:p w14:paraId="52553E52" w14:textId="5F451D8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Component</w:t>
            </w:r>
          </w:p>
        </w:tc>
        <w:tc>
          <w:tcPr>
            <w:tcW w:w="0" w:type="auto"/>
            <w:hideMark/>
          </w:tcPr>
          <w:p w14:paraId="2B44BF36" w14:textId="798AB4E2"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Minimum Specification</w:t>
            </w:r>
          </w:p>
        </w:tc>
        <w:tc>
          <w:tcPr>
            <w:tcW w:w="0" w:type="auto"/>
            <w:hideMark/>
          </w:tcPr>
          <w:p w14:paraId="076831EB"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Recommended Specification</w:t>
            </w:r>
          </w:p>
        </w:tc>
      </w:tr>
      <w:tr w:rsidR="00DA7C96" w:rsidRPr="00A47CA4" w14:paraId="13579574" w14:textId="77777777" w:rsidTr="00E4401B">
        <w:tc>
          <w:tcPr>
            <w:tcW w:w="0" w:type="auto"/>
            <w:hideMark/>
          </w:tcPr>
          <w:p w14:paraId="64978E24" w14:textId="62D34D30"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Processor</w:t>
            </w:r>
          </w:p>
        </w:tc>
        <w:tc>
          <w:tcPr>
            <w:tcW w:w="0" w:type="auto"/>
            <w:hideMark/>
          </w:tcPr>
          <w:p w14:paraId="2534DC69"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Intel Core i5 / AMD Ryzen 5 (8th gen+)</w:t>
            </w:r>
          </w:p>
        </w:tc>
        <w:tc>
          <w:tcPr>
            <w:tcW w:w="0" w:type="auto"/>
            <w:hideMark/>
          </w:tcPr>
          <w:p w14:paraId="77F8801B"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Intel Core i7 / AMD Ryzen 7</w:t>
            </w:r>
          </w:p>
        </w:tc>
      </w:tr>
      <w:tr w:rsidR="00DA7C96" w:rsidRPr="00A47CA4" w14:paraId="347922EB" w14:textId="77777777" w:rsidTr="00E4401B">
        <w:tc>
          <w:tcPr>
            <w:tcW w:w="0" w:type="auto"/>
            <w:hideMark/>
          </w:tcPr>
          <w:p w14:paraId="220D508B"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RAM</w:t>
            </w:r>
          </w:p>
        </w:tc>
        <w:tc>
          <w:tcPr>
            <w:tcW w:w="0" w:type="auto"/>
            <w:hideMark/>
          </w:tcPr>
          <w:p w14:paraId="73D7B05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8 GB</w:t>
            </w:r>
          </w:p>
        </w:tc>
        <w:tc>
          <w:tcPr>
            <w:tcW w:w="0" w:type="auto"/>
            <w:hideMark/>
          </w:tcPr>
          <w:p w14:paraId="34943319"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16 GB</w:t>
            </w:r>
          </w:p>
        </w:tc>
      </w:tr>
      <w:tr w:rsidR="00DA7C96" w:rsidRPr="00A47CA4" w14:paraId="4FB0F921" w14:textId="77777777" w:rsidTr="00E4401B">
        <w:tc>
          <w:tcPr>
            <w:tcW w:w="0" w:type="auto"/>
            <w:hideMark/>
          </w:tcPr>
          <w:p w14:paraId="263D6D3C"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Storage</w:t>
            </w:r>
          </w:p>
        </w:tc>
        <w:tc>
          <w:tcPr>
            <w:tcW w:w="0" w:type="auto"/>
            <w:hideMark/>
          </w:tcPr>
          <w:p w14:paraId="1D9464CD"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256 GB SSD</w:t>
            </w:r>
          </w:p>
        </w:tc>
        <w:tc>
          <w:tcPr>
            <w:tcW w:w="0" w:type="auto"/>
            <w:hideMark/>
          </w:tcPr>
          <w:p w14:paraId="60EBC35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512 GB SSD</w:t>
            </w:r>
          </w:p>
        </w:tc>
      </w:tr>
      <w:tr w:rsidR="00DA7C96" w:rsidRPr="00A47CA4" w14:paraId="1CB6DFC3" w14:textId="77777777" w:rsidTr="00E4401B">
        <w:tc>
          <w:tcPr>
            <w:tcW w:w="0" w:type="auto"/>
            <w:hideMark/>
          </w:tcPr>
          <w:p w14:paraId="535246BF"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Operating System</w:t>
            </w:r>
          </w:p>
        </w:tc>
        <w:tc>
          <w:tcPr>
            <w:tcW w:w="0" w:type="auto"/>
            <w:hideMark/>
          </w:tcPr>
          <w:p w14:paraId="1670EC79"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Windows 10 / Ubuntu 20.04 / macOS 11</w:t>
            </w:r>
          </w:p>
        </w:tc>
        <w:tc>
          <w:tcPr>
            <w:tcW w:w="0" w:type="auto"/>
            <w:hideMark/>
          </w:tcPr>
          <w:p w14:paraId="052CA4B1"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Windows 11 / Ubuntu 22.04</w:t>
            </w:r>
          </w:p>
        </w:tc>
      </w:tr>
      <w:tr w:rsidR="00DA7C96" w:rsidRPr="00A47CA4" w14:paraId="198747B9" w14:textId="77777777" w:rsidTr="00E4401B">
        <w:tc>
          <w:tcPr>
            <w:tcW w:w="0" w:type="auto"/>
            <w:hideMark/>
          </w:tcPr>
          <w:p w14:paraId="2EB2FDEE"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Internet connection</w:t>
            </w:r>
          </w:p>
        </w:tc>
        <w:tc>
          <w:tcPr>
            <w:tcW w:w="0" w:type="auto"/>
            <w:hideMark/>
          </w:tcPr>
          <w:p w14:paraId="23C44EE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Broadband (10 Mbps+)</w:t>
            </w:r>
          </w:p>
        </w:tc>
        <w:tc>
          <w:tcPr>
            <w:tcW w:w="0" w:type="auto"/>
            <w:hideMark/>
          </w:tcPr>
          <w:p w14:paraId="3D12E927"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Broadband (25 Mbps+)</w:t>
            </w:r>
          </w:p>
        </w:tc>
      </w:tr>
    </w:tbl>
    <w:p w14:paraId="77E92C10" w14:textId="77777777" w:rsidR="00E4401B" w:rsidRPr="00A47CA4" w:rsidRDefault="00E4401B" w:rsidP="00DA7C96">
      <w:pPr>
        <w:rPr>
          <w:rFonts w:ascii="Times New Roman" w:eastAsia="Times New Roman" w:hAnsi="Times New Roman" w:cs="Times New Roman"/>
          <w:sz w:val="24"/>
          <w:szCs w:val="24"/>
          <w:lang w:val="en-US"/>
        </w:rPr>
      </w:pPr>
    </w:p>
    <w:p w14:paraId="5D402AD6" w14:textId="0AE8291A" w:rsidR="00E4401B"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RAM requirement of 8 GB minimum is driven by the computational demands of training LSTM neural networks locally. For LSTM training specifically, 16 GB is strongly recommended to avoid memory overflow during model fitting on larger datasets. Alternatively, Google </w:t>
      </w:r>
      <w:proofErr w:type="spellStart"/>
      <w:r w:rsidRPr="00A47CA4">
        <w:rPr>
          <w:rFonts w:ascii="Times New Roman" w:eastAsia="Times New Roman" w:hAnsi="Times New Roman" w:cs="Times New Roman"/>
          <w:sz w:val="24"/>
          <w:szCs w:val="24"/>
          <w:lang w:val="en-US"/>
        </w:rPr>
        <w:t>Colaboratory</w:t>
      </w:r>
      <w:proofErr w:type="spellEnd"/>
      <w:r w:rsidRPr="00A47CA4">
        <w:rPr>
          <w:rFonts w:ascii="Times New Roman" w:eastAsia="Times New Roman" w:hAnsi="Times New Roman" w:cs="Times New Roman"/>
          <w:sz w:val="24"/>
          <w:szCs w:val="24"/>
          <w:lang w:val="en-US"/>
        </w:rPr>
        <w:t xml:space="preserve"> provides free cloud-based GPU access that eliminates local hardware constraints for model training </w:t>
      </w:r>
      <w:r w:rsidR="000D66A4" w:rsidRPr="00A47CA4">
        <w:rPr>
          <w:rFonts w:ascii="Times New Roman" w:eastAsia="Times New Roman" w:hAnsi="Times New Roman" w:cs="Times New Roman"/>
          <w:sz w:val="24"/>
          <w:szCs w:val="24"/>
          <w:lang w:val="en-US"/>
        </w:rPr>
        <w:fldChar w:fldCharType="begin" w:fldLock="1"/>
      </w:r>
      <w:r w:rsidR="000D66A4" w:rsidRPr="00A47CA4">
        <w:rPr>
          <w:rFonts w:ascii="Times New Roman" w:eastAsia="Times New Roman" w:hAnsi="Times New Roman" w:cs="Times New Roman"/>
          <w:sz w:val="24"/>
          <w:szCs w:val="24"/>
          <w:lang w:val="en-US"/>
        </w:rPr>
        <w:instrText>ADDIN CSL_CITATION {"citationItems":[{"id":"ITEM-1","itemData":{"DOI":"10.1007/978-1-4842-4470-8","author":[{"dropping-particle":"","family":"Bisong","given":"Ekaba","non-dropping-particle":"","parse-names":false,"suffix":""}],"id":"ITEM-1","issued":{"date-parts":[["2019"]]},"publisher":"Apress","title":"Building machine learning and deep learning models on Google Cloud Platform: A comprehensive guide for beginners","type":"book"},"uris":["http://www.mendeley.com/documents/?uuid=df461c47-3e44-41e6-9b0a-93e1ff853219"]}],"mendeley":{"formattedCitation":"(Bisong, 2019)","plainTextFormattedCitation":"(Bisong, 2019)","previouslyFormattedCitation":"(Bisong, 2019)"},"properties":{"noteIndex":0},"schema":"https://github.com/citation-style-language/schema/raw/master/csl-citation.json"}</w:instrText>
      </w:r>
      <w:r w:rsidR="000D66A4" w:rsidRPr="00A47CA4">
        <w:rPr>
          <w:rFonts w:ascii="Times New Roman" w:eastAsia="Times New Roman" w:hAnsi="Times New Roman" w:cs="Times New Roman"/>
          <w:sz w:val="24"/>
          <w:szCs w:val="24"/>
          <w:lang w:val="en-US"/>
        </w:rPr>
        <w:fldChar w:fldCharType="separate"/>
      </w:r>
      <w:r w:rsidR="000D66A4" w:rsidRPr="00A47CA4">
        <w:rPr>
          <w:rFonts w:ascii="Times New Roman" w:eastAsia="Times New Roman" w:hAnsi="Times New Roman" w:cs="Times New Roman"/>
          <w:noProof/>
          <w:sz w:val="24"/>
          <w:szCs w:val="24"/>
          <w:lang w:val="en-US"/>
        </w:rPr>
        <w:t>(Bisong, 2019)</w:t>
      </w:r>
      <w:r w:rsidR="000D66A4"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w:t>
      </w:r>
    </w:p>
    <w:p w14:paraId="1143A41B" w14:textId="77777777" w:rsidR="00E4401B" w:rsidRPr="00A47CA4" w:rsidRDefault="00E4401B" w:rsidP="00DA7C96">
      <w:pPr>
        <w:rPr>
          <w:rFonts w:ascii="Times New Roman" w:eastAsia="Times New Roman" w:hAnsi="Times New Roman" w:cs="Times New Roman"/>
          <w:sz w:val="24"/>
          <w:szCs w:val="24"/>
          <w:lang w:val="en-US"/>
        </w:rPr>
      </w:pPr>
    </w:p>
    <w:p w14:paraId="48F8C633" w14:textId="77777777" w:rsidR="00E4401B" w:rsidRPr="00A47CA4" w:rsidRDefault="00E4401B" w:rsidP="00DA7C96">
      <w:pPr>
        <w:rPr>
          <w:rFonts w:ascii="Times New Roman" w:eastAsia="Times New Roman" w:hAnsi="Times New Roman" w:cs="Times New Roman"/>
          <w:sz w:val="24"/>
          <w:szCs w:val="24"/>
          <w:lang w:val="en-US"/>
        </w:rPr>
      </w:pPr>
    </w:p>
    <w:p w14:paraId="60B5F5BF" w14:textId="77777777" w:rsidR="00DA7C96" w:rsidRPr="00A47CA4" w:rsidRDefault="00DA7C96" w:rsidP="00DA7C96">
      <w:pPr>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Programming Languages</w:t>
      </w:r>
    </w:p>
    <w:p w14:paraId="07ECE40D" w14:textId="200080F5" w:rsidR="00242728" w:rsidRPr="00A47CA4" w:rsidRDefault="00242728" w:rsidP="00242728">
      <w:pPr>
        <w:pStyle w:val="Caption"/>
        <w:rPr>
          <w:rFonts w:ascii="Times New Roman" w:eastAsia="Times New Roman" w:hAnsi="Times New Roman" w:cs="Times New Roman"/>
          <w:sz w:val="24"/>
          <w:szCs w:val="24"/>
          <w:lang w:val="en-US"/>
        </w:rPr>
      </w:pPr>
      <w:bookmarkStart w:id="55" w:name="_Toc236220772"/>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7</w:t>
      </w:r>
      <w:r w:rsidRPr="00A47CA4">
        <w:rPr>
          <w:rFonts w:ascii="Times New Roman" w:hAnsi="Times New Roman" w:cs="Times New Roman"/>
          <w:noProof/>
        </w:rPr>
        <w:fldChar w:fldCharType="end"/>
      </w:r>
      <w:r w:rsidRPr="00A47CA4">
        <w:rPr>
          <w:rFonts w:ascii="Times New Roman" w:hAnsi="Times New Roman" w:cs="Times New Roman"/>
        </w:rPr>
        <w:t xml:space="preserve"> programming languages</w:t>
      </w:r>
      <w:bookmarkEnd w:id="55"/>
    </w:p>
    <w:tbl>
      <w:tblPr>
        <w:tblStyle w:val="TableGrid"/>
        <w:tblW w:w="0" w:type="auto"/>
        <w:tblLook w:val="04A0" w:firstRow="1" w:lastRow="0" w:firstColumn="1" w:lastColumn="0" w:noHBand="0" w:noVBand="1"/>
      </w:tblPr>
      <w:tblGrid>
        <w:gridCol w:w="1437"/>
        <w:gridCol w:w="1559"/>
        <w:gridCol w:w="6354"/>
      </w:tblGrid>
      <w:tr w:rsidR="00DA7C96" w:rsidRPr="00A47CA4" w14:paraId="5B895822" w14:textId="77777777" w:rsidTr="00E4401B">
        <w:tc>
          <w:tcPr>
            <w:tcW w:w="0" w:type="auto"/>
            <w:hideMark/>
          </w:tcPr>
          <w:p w14:paraId="3FA1955A"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Language</w:t>
            </w:r>
          </w:p>
        </w:tc>
        <w:tc>
          <w:tcPr>
            <w:tcW w:w="0" w:type="auto"/>
            <w:hideMark/>
          </w:tcPr>
          <w:p w14:paraId="34EB65ED"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Version</w:t>
            </w:r>
          </w:p>
        </w:tc>
        <w:tc>
          <w:tcPr>
            <w:tcW w:w="0" w:type="auto"/>
            <w:hideMark/>
          </w:tcPr>
          <w:p w14:paraId="45B212D5"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Purpose</w:t>
            </w:r>
          </w:p>
        </w:tc>
      </w:tr>
      <w:tr w:rsidR="00DA7C96" w:rsidRPr="00A47CA4" w14:paraId="7211A053" w14:textId="77777777" w:rsidTr="00E4401B">
        <w:tc>
          <w:tcPr>
            <w:tcW w:w="0" w:type="auto"/>
            <w:hideMark/>
          </w:tcPr>
          <w:p w14:paraId="3F06F9A0"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Python</w:t>
            </w:r>
          </w:p>
        </w:tc>
        <w:tc>
          <w:tcPr>
            <w:tcW w:w="0" w:type="auto"/>
            <w:hideMark/>
          </w:tcPr>
          <w:p w14:paraId="09A350D6"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3.10+</w:t>
            </w:r>
          </w:p>
        </w:tc>
        <w:tc>
          <w:tcPr>
            <w:tcW w:w="0" w:type="auto"/>
            <w:hideMark/>
          </w:tcPr>
          <w:p w14:paraId="5960CFD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Core development language for ML pipeline, Flask backend, and data processing</w:t>
            </w:r>
          </w:p>
        </w:tc>
      </w:tr>
      <w:tr w:rsidR="00DA7C96" w:rsidRPr="00A47CA4" w14:paraId="6E2A1279" w14:textId="77777777" w:rsidTr="00E4401B">
        <w:tc>
          <w:tcPr>
            <w:tcW w:w="0" w:type="auto"/>
            <w:hideMark/>
          </w:tcPr>
          <w:p w14:paraId="294085B7"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HTML / CSS</w:t>
            </w:r>
          </w:p>
        </w:tc>
        <w:tc>
          <w:tcPr>
            <w:tcW w:w="0" w:type="auto"/>
            <w:hideMark/>
          </w:tcPr>
          <w:p w14:paraId="2B56972C"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HTML5 / CSS3</w:t>
            </w:r>
          </w:p>
        </w:tc>
        <w:tc>
          <w:tcPr>
            <w:tcW w:w="0" w:type="auto"/>
            <w:hideMark/>
          </w:tcPr>
          <w:p w14:paraId="33F236B8"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Basic frontend for any administrative interface or documentation pages</w:t>
            </w:r>
          </w:p>
        </w:tc>
      </w:tr>
      <w:tr w:rsidR="00DA7C96" w:rsidRPr="00A47CA4" w14:paraId="1E37C2BA" w14:textId="77777777" w:rsidTr="00E4401B">
        <w:tc>
          <w:tcPr>
            <w:tcW w:w="0" w:type="auto"/>
            <w:hideMark/>
          </w:tcPr>
          <w:p w14:paraId="5F139FCB"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JSON</w:t>
            </w:r>
          </w:p>
        </w:tc>
        <w:tc>
          <w:tcPr>
            <w:tcW w:w="0" w:type="auto"/>
            <w:hideMark/>
          </w:tcPr>
          <w:p w14:paraId="0EE6280F"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w:t>
            </w:r>
          </w:p>
        </w:tc>
        <w:tc>
          <w:tcPr>
            <w:tcW w:w="0" w:type="auto"/>
            <w:hideMark/>
          </w:tcPr>
          <w:p w14:paraId="2E9B7DD9"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Data interchange format between Flask API and Twilio webhook</w:t>
            </w:r>
          </w:p>
        </w:tc>
      </w:tr>
    </w:tbl>
    <w:p w14:paraId="5C362BB1" w14:textId="5B26BDF4" w:rsidR="00DA7C96"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Python is selected as the sole core programming language for SokoSmart based on its dominance in the machine learning ecosystem, its extensive library support for time-series forecasting and deep learning, and its compatibility with the Flask web framework used for API development </w:t>
      </w:r>
      <w:r w:rsidR="000D66A4" w:rsidRPr="00A47CA4">
        <w:rPr>
          <w:rFonts w:ascii="Times New Roman" w:eastAsia="Times New Roman" w:hAnsi="Times New Roman" w:cs="Times New Roman"/>
          <w:sz w:val="24"/>
          <w:szCs w:val="24"/>
          <w:lang w:val="en-US"/>
        </w:rPr>
        <w:fldChar w:fldCharType="begin" w:fldLock="1"/>
      </w:r>
      <w:r w:rsidR="000D66A4" w:rsidRPr="00A47CA4">
        <w:rPr>
          <w:rFonts w:ascii="Times New Roman" w:eastAsia="Times New Roman" w:hAnsi="Times New Roman" w:cs="Times New Roman"/>
          <w:sz w:val="24"/>
          <w:szCs w:val="24"/>
          <w:lang w:val="en-US"/>
        </w:rPr>
        <w:instrText>ADDIN CSL_CITATION {"citationItems":[{"id":"ITEM-1","itemData":{"ISBN":"978-1098125974","author":[{"dropping-particle":"","family":"Géron","given":"Aurélien","non-dropping-particle":"","parse-names":false,"suffix":""}],"edition":"3rd ed.","id":"ITEM-1","issued":{"date-parts":[["2022"]]},"publisher":"O'Reilly Media","title":"Hands-on machine learning with Scikit-Learn, Keras, and TensorFlow","type":"book"},"uris":["http://www.mendeley.com/documents/?uuid=3f06e140-9191-4d8e-aae4-cd8a63eeb7cd"]}],"mendeley":{"formattedCitation":"(Géron, 2022)","plainTextFormattedCitation":"(Géron, 2022)","previouslyFormattedCitation":"(Géron, 2022)"},"properties":{"noteIndex":0},"schema":"https://github.com/citation-style-language/schema/raw/master/csl-citation.json"}</w:instrText>
      </w:r>
      <w:r w:rsidR="000D66A4" w:rsidRPr="00A47CA4">
        <w:rPr>
          <w:rFonts w:ascii="Times New Roman" w:eastAsia="Times New Roman" w:hAnsi="Times New Roman" w:cs="Times New Roman"/>
          <w:sz w:val="24"/>
          <w:szCs w:val="24"/>
          <w:lang w:val="en-US"/>
        </w:rPr>
        <w:fldChar w:fldCharType="separate"/>
      </w:r>
      <w:r w:rsidR="000D66A4" w:rsidRPr="00A47CA4">
        <w:rPr>
          <w:rFonts w:ascii="Times New Roman" w:eastAsia="Times New Roman" w:hAnsi="Times New Roman" w:cs="Times New Roman"/>
          <w:noProof/>
          <w:sz w:val="24"/>
          <w:szCs w:val="24"/>
          <w:lang w:val="en-US"/>
        </w:rPr>
        <w:t>(Géron, 2022)</w:t>
      </w:r>
      <w:r w:rsidR="000D66A4"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w:t>
      </w:r>
    </w:p>
    <w:p w14:paraId="7E5CF67A" w14:textId="77777777" w:rsidR="00DA7C96" w:rsidRPr="00A47CA4" w:rsidRDefault="00DA7C96" w:rsidP="00DA7C96">
      <w:pPr>
        <w:rPr>
          <w:rFonts w:ascii="Times New Roman" w:eastAsia="Times New Roman" w:hAnsi="Times New Roman" w:cs="Times New Roman"/>
          <w:sz w:val="24"/>
          <w:szCs w:val="24"/>
          <w:lang w:val="en-US"/>
        </w:rPr>
      </w:pPr>
    </w:p>
    <w:p w14:paraId="25370224" w14:textId="77777777" w:rsidR="00DA7C96" w:rsidRPr="00A47CA4" w:rsidRDefault="00DA7C96" w:rsidP="00DA7C96">
      <w:pPr>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Frameworks and Libraries</w:t>
      </w:r>
    </w:p>
    <w:p w14:paraId="39A29152" w14:textId="06B6D2F5" w:rsidR="00242728" w:rsidRPr="00A47CA4" w:rsidRDefault="00242728" w:rsidP="00242728">
      <w:pPr>
        <w:pStyle w:val="Caption"/>
        <w:rPr>
          <w:rFonts w:ascii="Times New Roman" w:eastAsia="Times New Roman" w:hAnsi="Times New Roman" w:cs="Times New Roman"/>
          <w:sz w:val="24"/>
          <w:szCs w:val="24"/>
          <w:lang w:val="en-US"/>
        </w:rPr>
      </w:pPr>
      <w:bookmarkStart w:id="56" w:name="_Toc236220773"/>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8</w:t>
      </w:r>
      <w:r w:rsidRPr="00A47CA4">
        <w:rPr>
          <w:rFonts w:ascii="Times New Roman" w:hAnsi="Times New Roman" w:cs="Times New Roman"/>
          <w:noProof/>
        </w:rPr>
        <w:fldChar w:fldCharType="end"/>
      </w:r>
      <w:r w:rsidRPr="00A47CA4">
        <w:rPr>
          <w:rFonts w:ascii="Times New Roman" w:hAnsi="Times New Roman" w:cs="Times New Roman"/>
        </w:rPr>
        <w:t xml:space="preserve"> Frameworks and Libraries</w:t>
      </w:r>
      <w:bookmarkEnd w:id="56"/>
    </w:p>
    <w:tbl>
      <w:tblPr>
        <w:tblStyle w:val="TableGrid"/>
        <w:tblW w:w="0" w:type="auto"/>
        <w:tblLook w:val="04A0" w:firstRow="1" w:lastRow="0" w:firstColumn="1" w:lastColumn="0" w:noHBand="0" w:noVBand="1"/>
      </w:tblPr>
      <w:tblGrid>
        <w:gridCol w:w="2177"/>
        <w:gridCol w:w="1299"/>
        <w:gridCol w:w="5874"/>
      </w:tblGrid>
      <w:tr w:rsidR="00DA7C96" w:rsidRPr="00A47CA4" w14:paraId="0283BDDA" w14:textId="77777777" w:rsidTr="00E4401B">
        <w:tc>
          <w:tcPr>
            <w:tcW w:w="0" w:type="auto"/>
            <w:hideMark/>
          </w:tcPr>
          <w:p w14:paraId="4A59D494"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lastRenderedPageBreak/>
              <w:t>Library / Framework</w:t>
            </w:r>
          </w:p>
        </w:tc>
        <w:tc>
          <w:tcPr>
            <w:tcW w:w="0" w:type="auto"/>
            <w:hideMark/>
          </w:tcPr>
          <w:p w14:paraId="733CFFC3"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Version</w:t>
            </w:r>
          </w:p>
        </w:tc>
        <w:tc>
          <w:tcPr>
            <w:tcW w:w="0" w:type="auto"/>
            <w:hideMark/>
          </w:tcPr>
          <w:p w14:paraId="062CDF6B"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Purpose</w:t>
            </w:r>
          </w:p>
        </w:tc>
      </w:tr>
      <w:tr w:rsidR="00DA7C96" w:rsidRPr="00A47CA4" w14:paraId="1E61FA5A" w14:textId="77777777" w:rsidTr="00E4401B">
        <w:tc>
          <w:tcPr>
            <w:tcW w:w="0" w:type="auto"/>
            <w:hideMark/>
          </w:tcPr>
          <w:p w14:paraId="13170D98"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Flask</w:t>
            </w:r>
          </w:p>
        </w:tc>
        <w:tc>
          <w:tcPr>
            <w:tcW w:w="0" w:type="auto"/>
            <w:hideMark/>
          </w:tcPr>
          <w:p w14:paraId="767138F0"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3.0+</w:t>
            </w:r>
          </w:p>
        </w:tc>
        <w:tc>
          <w:tcPr>
            <w:tcW w:w="0" w:type="auto"/>
            <w:hideMark/>
          </w:tcPr>
          <w:p w14:paraId="70A25349"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Backend web framework for API routing and webhook handling</w:t>
            </w:r>
          </w:p>
        </w:tc>
      </w:tr>
      <w:tr w:rsidR="00DA7C96" w:rsidRPr="00A47CA4" w14:paraId="6E97A349" w14:textId="77777777" w:rsidTr="00E4401B">
        <w:tc>
          <w:tcPr>
            <w:tcW w:w="0" w:type="auto"/>
            <w:hideMark/>
          </w:tcPr>
          <w:p w14:paraId="2FCE18A7"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scikit-learn</w:t>
            </w:r>
          </w:p>
        </w:tc>
        <w:tc>
          <w:tcPr>
            <w:tcW w:w="0" w:type="auto"/>
            <w:hideMark/>
          </w:tcPr>
          <w:p w14:paraId="10947CDD"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1.4+</w:t>
            </w:r>
          </w:p>
        </w:tc>
        <w:tc>
          <w:tcPr>
            <w:tcW w:w="0" w:type="auto"/>
            <w:hideMark/>
          </w:tcPr>
          <w:p w14:paraId="2B86D49F"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ARIMA preprocessing, model evaluation metrics (RMSE, MAE, MAPE)</w:t>
            </w:r>
          </w:p>
        </w:tc>
      </w:tr>
      <w:tr w:rsidR="00DA7C96" w:rsidRPr="00A47CA4" w14:paraId="5F26FDD6" w14:textId="77777777" w:rsidTr="00E4401B">
        <w:tc>
          <w:tcPr>
            <w:tcW w:w="0" w:type="auto"/>
            <w:hideMark/>
          </w:tcPr>
          <w:p w14:paraId="4A602B51" w14:textId="77777777" w:rsidR="00DA7C96" w:rsidRPr="00A47CA4" w:rsidRDefault="00DA7C96" w:rsidP="00DA7C96">
            <w:pPr>
              <w:spacing w:line="276" w:lineRule="auto"/>
              <w:rPr>
                <w:rFonts w:ascii="Times New Roman" w:eastAsia="Times New Roman" w:hAnsi="Times New Roman" w:cs="Times New Roman"/>
                <w:sz w:val="24"/>
                <w:szCs w:val="24"/>
                <w:lang w:val="en-US"/>
              </w:rPr>
            </w:pPr>
            <w:proofErr w:type="spellStart"/>
            <w:r w:rsidRPr="00A47CA4">
              <w:rPr>
                <w:rFonts w:ascii="Times New Roman" w:eastAsia="Times New Roman" w:hAnsi="Times New Roman" w:cs="Times New Roman"/>
                <w:sz w:val="24"/>
                <w:szCs w:val="24"/>
                <w:lang w:val="en-US"/>
              </w:rPr>
              <w:t>statsmodels</w:t>
            </w:r>
            <w:proofErr w:type="spellEnd"/>
          </w:p>
        </w:tc>
        <w:tc>
          <w:tcPr>
            <w:tcW w:w="0" w:type="auto"/>
            <w:hideMark/>
          </w:tcPr>
          <w:p w14:paraId="666AAFBE"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0.14+</w:t>
            </w:r>
          </w:p>
        </w:tc>
        <w:tc>
          <w:tcPr>
            <w:tcW w:w="0" w:type="auto"/>
            <w:hideMark/>
          </w:tcPr>
          <w:p w14:paraId="25E50CC1"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ARIMA and SARIMA model implementation</w:t>
            </w:r>
          </w:p>
        </w:tc>
      </w:tr>
      <w:tr w:rsidR="00DA7C96" w:rsidRPr="00A47CA4" w14:paraId="2B9D92EB" w14:textId="77777777" w:rsidTr="00E4401B">
        <w:tc>
          <w:tcPr>
            <w:tcW w:w="0" w:type="auto"/>
            <w:hideMark/>
          </w:tcPr>
          <w:p w14:paraId="75E4DDA5"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XGBoost</w:t>
            </w:r>
          </w:p>
        </w:tc>
        <w:tc>
          <w:tcPr>
            <w:tcW w:w="0" w:type="auto"/>
            <w:hideMark/>
          </w:tcPr>
          <w:p w14:paraId="6817FA26"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2.0+</w:t>
            </w:r>
          </w:p>
        </w:tc>
        <w:tc>
          <w:tcPr>
            <w:tcW w:w="0" w:type="auto"/>
            <w:hideMark/>
          </w:tcPr>
          <w:p w14:paraId="7AE483B4"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XGBoost gradient boosting model implementation</w:t>
            </w:r>
          </w:p>
        </w:tc>
      </w:tr>
      <w:tr w:rsidR="00DA7C96" w:rsidRPr="00A47CA4" w14:paraId="143737A4" w14:textId="77777777" w:rsidTr="00E4401B">
        <w:tc>
          <w:tcPr>
            <w:tcW w:w="0" w:type="auto"/>
            <w:hideMark/>
          </w:tcPr>
          <w:p w14:paraId="571A0508"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TensorFlow / </w:t>
            </w:r>
            <w:proofErr w:type="spellStart"/>
            <w:r w:rsidRPr="00A47CA4">
              <w:rPr>
                <w:rFonts w:ascii="Times New Roman" w:eastAsia="Times New Roman" w:hAnsi="Times New Roman" w:cs="Times New Roman"/>
                <w:sz w:val="24"/>
                <w:szCs w:val="24"/>
                <w:lang w:val="en-US"/>
              </w:rPr>
              <w:t>Keras</w:t>
            </w:r>
            <w:proofErr w:type="spellEnd"/>
          </w:p>
        </w:tc>
        <w:tc>
          <w:tcPr>
            <w:tcW w:w="0" w:type="auto"/>
            <w:hideMark/>
          </w:tcPr>
          <w:p w14:paraId="1C3FDE9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2.15+</w:t>
            </w:r>
          </w:p>
        </w:tc>
        <w:tc>
          <w:tcPr>
            <w:tcW w:w="0" w:type="auto"/>
            <w:hideMark/>
          </w:tcPr>
          <w:p w14:paraId="594A58A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LSTM neural network model implementation</w:t>
            </w:r>
          </w:p>
        </w:tc>
      </w:tr>
      <w:tr w:rsidR="00DA7C96" w:rsidRPr="00A47CA4" w14:paraId="045A219A" w14:textId="77777777" w:rsidTr="00E4401B">
        <w:tc>
          <w:tcPr>
            <w:tcW w:w="0" w:type="auto"/>
            <w:hideMark/>
          </w:tcPr>
          <w:p w14:paraId="255E3A90"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Pandas</w:t>
            </w:r>
          </w:p>
        </w:tc>
        <w:tc>
          <w:tcPr>
            <w:tcW w:w="0" w:type="auto"/>
            <w:hideMark/>
          </w:tcPr>
          <w:p w14:paraId="2AF971B1"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2.0+</w:t>
            </w:r>
          </w:p>
        </w:tc>
        <w:tc>
          <w:tcPr>
            <w:tcW w:w="0" w:type="auto"/>
            <w:hideMark/>
          </w:tcPr>
          <w:p w14:paraId="3E8B62CD"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Data loading, cleaning, and transformation</w:t>
            </w:r>
          </w:p>
        </w:tc>
      </w:tr>
      <w:tr w:rsidR="00DA7C96" w:rsidRPr="00A47CA4" w14:paraId="73EE5E3E" w14:textId="77777777" w:rsidTr="00E4401B">
        <w:tc>
          <w:tcPr>
            <w:tcW w:w="0" w:type="auto"/>
            <w:hideMark/>
          </w:tcPr>
          <w:p w14:paraId="10C7BD3B"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NumPy</w:t>
            </w:r>
          </w:p>
        </w:tc>
        <w:tc>
          <w:tcPr>
            <w:tcW w:w="0" w:type="auto"/>
            <w:hideMark/>
          </w:tcPr>
          <w:p w14:paraId="59B3415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1.26+</w:t>
            </w:r>
          </w:p>
        </w:tc>
        <w:tc>
          <w:tcPr>
            <w:tcW w:w="0" w:type="auto"/>
            <w:hideMark/>
          </w:tcPr>
          <w:p w14:paraId="4CDDCC2B"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Numerical computation and array operations</w:t>
            </w:r>
          </w:p>
        </w:tc>
      </w:tr>
      <w:tr w:rsidR="00DA7C96" w:rsidRPr="00A47CA4" w14:paraId="2A562F8A" w14:textId="77777777" w:rsidTr="00E4401B">
        <w:tc>
          <w:tcPr>
            <w:tcW w:w="0" w:type="auto"/>
            <w:hideMark/>
          </w:tcPr>
          <w:p w14:paraId="1AA25B73"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Matplotlib / Seaborn</w:t>
            </w:r>
          </w:p>
        </w:tc>
        <w:tc>
          <w:tcPr>
            <w:tcW w:w="0" w:type="auto"/>
            <w:hideMark/>
          </w:tcPr>
          <w:p w14:paraId="619B060B"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3.8+ / 0.13+</w:t>
            </w:r>
          </w:p>
        </w:tc>
        <w:tc>
          <w:tcPr>
            <w:tcW w:w="0" w:type="auto"/>
            <w:hideMark/>
          </w:tcPr>
          <w:p w14:paraId="1343C7D7"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Data visualization for model evaluation and EDA</w:t>
            </w:r>
          </w:p>
        </w:tc>
      </w:tr>
      <w:tr w:rsidR="00DA7C96" w:rsidRPr="00A47CA4" w14:paraId="06BDBCA9" w14:textId="77777777" w:rsidTr="00E4401B">
        <w:tc>
          <w:tcPr>
            <w:tcW w:w="0" w:type="auto"/>
            <w:hideMark/>
          </w:tcPr>
          <w:p w14:paraId="476A8FF5"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Twilio Python SDK</w:t>
            </w:r>
          </w:p>
        </w:tc>
        <w:tc>
          <w:tcPr>
            <w:tcW w:w="0" w:type="auto"/>
            <w:hideMark/>
          </w:tcPr>
          <w:p w14:paraId="5E218723"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8.0+</w:t>
            </w:r>
          </w:p>
        </w:tc>
        <w:tc>
          <w:tcPr>
            <w:tcW w:w="0" w:type="auto"/>
            <w:hideMark/>
          </w:tcPr>
          <w:p w14:paraId="474A4173"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WhatsApp message sending and receiving via Twilio API</w:t>
            </w:r>
          </w:p>
        </w:tc>
      </w:tr>
      <w:tr w:rsidR="00DA7C96" w:rsidRPr="00A47CA4" w14:paraId="5F016F22" w14:textId="77777777" w:rsidTr="00E4401B">
        <w:tc>
          <w:tcPr>
            <w:tcW w:w="0" w:type="auto"/>
            <w:hideMark/>
          </w:tcPr>
          <w:p w14:paraId="37FB57BE"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python-</w:t>
            </w:r>
            <w:proofErr w:type="spellStart"/>
            <w:r w:rsidRPr="00A47CA4">
              <w:rPr>
                <w:rFonts w:ascii="Times New Roman" w:eastAsia="Times New Roman" w:hAnsi="Times New Roman" w:cs="Times New Roman"/>
                <w:sz w:val="24"/>
                <w:szCs w:val="24"/>
                <w:lang w:val="en-US"/>
              </w:rPr>
              <w:t>dotenv</w:t>
            </w:r>
            <w:proofErr w:type="spellEnd"/>
          </w:p>
        </w:tc>
        <w:tc>
          <w:tcPr>
            <w:tcW w:w="0" w:type="auto"/>
            <w:hideMark/>
          </w:tcPr>
          <w:p w14:paraId="4061DE47"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1.0+</w:t>
            </w:r>
          </w:p>
        </w:tc>
        <w:tc>
          <w:tcPr>
            <w:tcW w:w="0" w:type="auto"/>
            <w:hideMark/>
          </w:tcPr>
          <w:p w14:paraId="059923DC"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Environment variable management for API keys and secrets</w:t>
            </w:r>
          </w:p>
        </w:tc>
      </w:tr>
      <w:tr w:rsidR="00DA7C96" w:rsidRPr="00A47CA4" w14:paraId="359BB2B4" w14:textId="77777777" w:rsidTr="00E4401B">
        <w:tc>
          <w:tcPr>
            <w:tcW w:w="0" w:type="auto"/>
            <w:hideMark/>
          </w:tcPr>
          <w:p w14:paraId="55115EBD" w14:textId="77777777" w:rsidR="00DA7C96" w:rsidRPr="00A47CA4" w:rsidRDefault="00DA7C96" w:rsidP="00DA7C96">
            <w:pPr>
              <w:spacing w:line="276" w:lineRule="auto"/>
              <w:rPr>
                <w:rFonts w:ascii="Times New Roman" w:eastAsia="Times New Roman" w:hAnsi="Times New Roman" w:cs="Times New Roman"/>
                <w:sz w:val="24"/>
                <w:szCs w:val="24"/>
                <w:lang w:val="en-US"/>
              </w:rPr>
            </w:pPr>
            <w:proofErr w:type="spellStart"/>
            <w:r w:rsidRPr="00A47CA4">
              <w:rPr>
                <w:rFonts w:ascii="Times New Roman" w:eastAsia="Times New Roman" w:hAnsi="Times New Roman" w:cs="Times New Roman"/>
                <w:sz w:val="24"/>
                <w:szCs w:val="24"/>
                <w:lang w:val="en-US"/>
              </w:rPr>
              <w:t>pytest</w:t>
            </w:r>
            <w:proofErr w:type="spellEnd"/>
          </w:p>
        </w:tc>
        <w:tc>
          <w:tcPr>
            <w:tcW w:w="0" w:type="auto"/>
            <w:hideMark/>
          </w:tcPr>
          <w:p w14:paraId="166C6E60"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7.0+</w:t>
            </w:r>
          </w:p>
        </w:tc>
        <w:tc>
          <w:tcPr>
            <w:tcW w:w="0" w:type="auto"/>
            <w:hideMark/>
          </w:tcPr>
          <w:p w14:paraId="58D31A10"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Automated unit and integration testing</w:t>
            </w:r>
          </w:p>
        </w:tc>
      </w:tr>
    </w:tbl>
    <w:p w14:paraId="7B8A22B4" w14:textId="77777777" w:rsidR="00DA7C96" w:rsidRPr="00A47CA4" w:rsidRDefault="00DA7C96" w:rsidP="00DA7C96">
      <w:pPr>
        <w:rPr>
          <w:rFonts w:ascii="Times New Roman" w:eastAsia="Times New Roman" w:hAnsi="Times New Roman" w:cs="Times New Roman"/>
          <w:b/>
          <w:bCs/>
          <w:sz w:val="24"/>
          <w:szCs w:val="24"/>
          <w:lang w:val="en-US"/>
        </w:rPr>
      </w:pPr>
    </w:p>
    <w:p w14:paraId="31236388" w14:textId="4F689E34" w:rsidR="00DA7C96" w:rsidRPr="00A47CA4" w:rsidRDefault="00DA7C96" w:rsidP="00DA7C96">
      <w:pPr>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Development Tools</w:t>
      </w:r>
    </w:p>
    <w:p w14:paraId="79694273" w14:textId="26F8D858" w:rsidR="00242728" w:rsidRPr="00A47CA4" w:rsidRDefault="00242728" w:rsidP="00242728">
      <w:pPr>
        <w:pStyle w:val="Caption"/>
        <w:rPr>
          <w:rFonts w:ascii="Times New Roman" w:eastAsia="Times New Roman" w:hAnsi="Times New Roman" w:cs="Times New Roman"/>
          <w:sz w:val="24"/>
          <w:szCs w:val="24"/>
          <w:lang w:val="en-US"/>
        </w:rPr>
      </w:pPr>
      <w:bookmarkStart w:id="57" w:name="_Toc236220774"/>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9</w:t>
      </w:r>
      <w:r w:rsidRPr="00A47CA4">
        <w:rPr>
          <w:rFonts w:ascii="Times New Roman" w:hAnsi="Times New Roman" w:cs="Times New Roman"/>
          <w:noProof/>
        </w:rPr>
        <w:fldChar w:fldCharType="end"/>
      </w:r>
      <w:r w:rsidRPr="00A47CA4">
        <w:rPr>
          <w:rFonts w:ascii="Times New Roman" w:hAnsi="Times New Roman" w:cs="Times New Roman"/>
        </w:rPr>
        <w:t xml:space="preserve"> Development Tools</w:t>
      </w:r>
      <w:bookmarkEnd w:id="57"/>
    </w:p>
    <w:tbl>
      <w:tblPr>
        <w:tblStyle w:val="TableGrid"/>
        <w:tblW w:w="0" w:type="auto"/>
        <w:tblLook w:val="04A0" w:firstRow="1" w:lastRow="0" w:firstColumn="1" w:lastColumn="0" w:noHBand="0" w:noVBand="1"/>
      </w:tblPr>
      <w:tblGrid>
        <w:gridCol w:w="2965"/>
        <w:gridCol w:w="6385"/>
      </w:tblGrid>
      <w:tr w:rsidR="00DA7C96" w:rsidRPr="00A47CA4" w14:paraId="16165035" w14:textId="77777777" w:rsidTr="00E4401B">
        <w:tc>
          <w:tcPr>
            <w:tcW w:w="0" w:type="auto"/>
            <w:hideMark/>
          </w:tcPr>
          <w:p w14:paraId="35AE1E77"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Tool</w:t>
            </w:r>
          </w:p>
        </w:tc>
        <w:tc>
          <w:tcPr>
            <w:tcW w:w="0" w:type="auto"/>
            <w:hideMark/>
          </w:tcPr>
          <w:p w14:paraId="73D38EB3"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Purpose</w:t>
            </w:r>
          </w:p>
        </w:tc>
      </w:tr>
      <w:tr w:rsidR="00DA7C96" w:rsidRPr="00A47CA4" w14:paraId="672A27EB" w14:textId="77777777" w:rsidTr="00E4401B">
        <w:tc>
          <w:tcPr>
            <w:tcW w:w="0" w:type="auto"/>
            <w:hideMark/>
          </w:tcPr>
          <w:p w14:paraId="710FB95F"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Jupyter Notebook / Google </w:t>
            </w:r>
            <w:proofErr w:type="spellStart"/>
            <w:r w:rsidRPr="00A47CA4">
              <w:rPr>
                <w:rFonts w:ascii="Times New Roman" w:eastAsia="Times New Roman" w:hAnsi="Times New Roman" w:cs="Times New Roman"/>
                <w:sz w:val="24"/>
                <w:szCs w:val="24"/>
                <w:lang w:val="en-US"/>
              </w:rPr>
              <w:t>Colab</w:t>
            </w:r>
            <w:proofErr w:type="spellEnd"/>
          </w:p>
        </w:tc>
        <w:tc>
          <w:tcPr>
            <w:tcW w:w="0" w:type="auto"/>
            <w:hideMark/>
          </w:tcPr>
          <w:p w14:paraId="03477397"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Interactive model development, training, and evaluation</w:t>
            </w:r>
          </w:p>
        </w:tc>
      </w:tr>
      <w:tr w:rsidR="00DA7C96" w:rsidRPr="00A47CA4" w14:paraId="6FF0469F" w14:textId="77777777" w:rsidTr="00E4401B">
        <w:tc>
          <w:tcPr>
            <w:tcW w:w="0" w:type="auto"/>
            <w:hideMark/>
          </w:tcPr>
          <w:p w14:paraId="574A47D3"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Visual Studio Code</w:t>
            </w:r>
          </w:p>
        </w:tc>
        <w:tc>
          <w:tcPr>
            <w:tcW w:w="0" w:type="auto"/>
            <w:hideMark/>
          </w:tcPr>
          <w:p w14:paraId="57B2583F"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Primary code editor for Flask backend and chatbot development</w:t>
            </w:r>
          </w:p>
        </w:tc>
      </w:tr>
      <w:tr w:rsidR="00DA7C96" w:rsidRPr="00A47CA4" w14:paraId="1CD3E398" w14:textId="77777777" w:rsidTr="00E4401B">
        <w:tc>
          <w:tcPr>
            <w:tcW w:w="0" w:type="auto"/>
            <w:hideMark/>
          </w:tcPr>
          <w:p w14:paraId="6FD22484"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Git / GitHub</w:t>
            </w:r>
          </w:p>
        </w:tc>
        <w:tc>
          <w:tcPr>
            <w:tcW w:w="0" w:type="auto"/>
            <w:hideMark/>
          </w:tcPr>
          <w:p w14:paraId="6BCFC560"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Version control and code repository management</w:t>
            </w:r>
          </w:p>
        </w:tc>
      </w:tr>
      <w:tr w:rsidR="00DA7C96" w:rsidRPr="00A47CA4" w14:paraId="322E1D46" w14:textId="77777777" w:rsidTr="00E4401B">
        <w:tc>
          <w:tcPr>
            <w:tcW w:w="0" w:type="auto"/>
            <w:hideMark/>
          </w:tcPr>
          <w:p w14:paraId="07CF1178"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Postman</w:t>
            </w:r>
          </w:p>
        </w:tc>
        <w:tc>
          <w:tcPr>
            <w:tcW w:w="0" w:type="auto"/>
            <w:hideMark/>
          </w:tcPr>
          <w:p w14:paraId="2DDDD481"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API endpoint testing before Twilio integration</w:t>
            </w:r>
          </w:p>
        </w:tc>
      </w:tr>
      <w:tr w:rsidR="00DA7C96" w:rsidRPr="00A47CA4" w14:paraId="73CB3F1F" w14:textId="77777777" w:rsidTr="00E4401B">
        <w:tc>
          <w:tcPr>
            <w:tcW w:w="0" w:type="auto"/>
            <w:hideMark/>
          </w:tcPr>
          <w:p w14:paraId="2E25DA0D" w14:textId="77777777" w:rsidR="00DA7C96" w:rsidRPr="00A47CA4" w:rsidRDefault="00DA7C96" w:rsidP="00DA7C96">
            <w:pPr>
              <w:spacing w:line="276" w:lineRule="auto"/>
              <w:rPr>
                <w:rFonts w:ascii="Times New Roman" w:eastAsia="Times New Roman" w:hAnsi="Times New Roman" w:cs="Times New Roman"/>
                <w:sz w:val="24"/>
                <w:szCs w:val="24"/>
                <w:lang w:val="en-US"/>
              </w:rPr>
            </w:pPr>
            <w:proofErr w:type="spellStart"/>
            <w:r w:rsidRPr="00A47CA4">
              <w:rPr>
                <w:rFonts w:ascii="Times New Roman" w:eastAsia="Times New Roman" w:hAnsi="Times New Roman" w:cs="Times New Roman"/>
                <w:sz w:val="24"/>
                <w:szCs w:val="24"/>
                <w:lang w:val="en-US"/>
              </w:rPr>
              <w:t>ngrok</w:t>
            </w:r>
            <w:proofErr w:type="spellEnd"/>
          </w:p>
        </w:tc>
        <w:tc>
          <w:tcPr>
            <w:tcW w:w="0" w:type="auto"/>
            <w:hideMark/>
          </w:tcPr>
          <w:p w14:paraId="7D2AF378"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Local Flask server tunnelling for Twilio webhook testing during development</w:t>
            </w:r>
          </w:p>
        </w:tc>
      </w:tr>
      <w:tr w:rsidR="00DA7C96" w:rsidRPr="00A47CA4" w14:paraId="3E6D434D" w14:textId="77777777" w:rsidTr="00E4401B">
        <w:tc>
          <w:tcPr>
            <w:tcW w:w="0" w:type="auto"/>
            <w:hideMark/>
          </w:tcPr>
          <w:p w14:paraId="57418444"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Mendeley Desktop</w:t>
            </w:r>
          </w:p>
        </w:tc>
        <w:tc>
          <w:tcPr>
            <w:tcW w:w="0" w:type="auto"/>
            <w:hideMark/>
          </w:tcPr>
          <w:p w14:paraId="077C1639"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Reference management for project documentation</w:t>
            </w:r>
          </w:p>
        </w:tc>
      </w:tr>
      <w:tr w:rsidR="00DA7C96" w:rsidRPr="00A47CA4" w14:paraId="6D62E3C8" w14:textId="77777777" w:rsidTr="00E4401B">
        <w:tc>
          <w:tcPr>
            <w:tcW w:w="0" w:type="auto"/>
            <w:hideMark/>
          </w:tcPr>
          <w:p w14:paraId="00BBBC77"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Microsoft Word</w:t>
            </w:r>
          </w:p>
        </w:tc>
        <w:tc>
          <w:tcPr>
            <w:tcW w:w="0" w:type="auto"/>
            <w:hideMark/>
          </w:tcPr>
          <w:p w14:paraId="3D39CC64"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Project documentation authoring</w:t>
            </w:r>
          </w:p>
        </w:tc>
      </w:tr>
    </w:tbl>
    <w:p w14:paraId="05C95197" w14:textId="77777777" w:rsidR="00DA7C96" w:rsidRPr="00A47CA4" w:rsidRDefault="00DA7C96" w:rsidP="00DA7C96">
      <w:pPr>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Cloud Deployment Tools</w:t>
      </w:r>
    </w:p>
    <w:p w14:paraId="022AEDA0" w14:textId="1559CF43" w:rsidR="00242728" w:rsidRPr="00A47CA4" w:rsidRDefault="00242728" w:rsidP="00242728">
      <w:pPr>
        <w:pStyle w:val="Caption"/>
        <w:rPr>
          <w:rFonts w:ascii="Times New Roman" w:eastAsia="Times New Roman" w:hAnsi="Times New Roman" w:cs="Times New Roman"/>
          <w:sz w:val="24"/>
          <w:szCs w:val="24"/>
          <w:lang w:val="en-US"/>
        </w:rPr>
      </w:pPr>
      <w:bookmarkStart w:id="58" w:name="_Toc236220775"/>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10</w:t>
      </w:r>
      <w:r w:rsidRPr="00A47CA4">
        <w:rPr>
          <w:rFonts w:ascii="Times New Roman" w:hAnsi="Times New Roman" w:cs="Times New Roman"/>
          <w:noProof/>
        </w:rPr>
        <w:fldChar w:fldCharType="end"/>
      </w:r>
      <w:r w:rsidRPr="00A47CA4">
        <w:rPr>
          <w:rFonts w:ascii="Times New Roman" w:hAnsi="Times New Roman" w:cs="Times New Roman"/>
        </w:rPr>
        <w:t xml:space="preserve"> Cloud Deployment Tools</w:t>
      </w:r>
      <w:bookmarkEnd w:id="58"/>
    </w:p>
    <w:tbl>
      <w:tblPr>
        <w:tblStyle w:val="TableGrid"/>
        <w:tblW w:w="0" w:type="auto"/>
        <w:tblLook w:val="04A0" w:firstRow="1" w:lastRow="0" w:firstColumn="1" w:lastColumn="0" w:noHBand="0" w:noVBand="1"/>
      </w:tblPr>
      <w:tblGrid>
        <w:gridCol w:w="2750"/>
        <w:gridCol w:w="6229"/>
      </w:tblGrid>
      <w:tr w:rsidR="00DA7C96" w:rsidRPr="00A47CA4" w14:paraId="0EAC22E0" w14:textId="77777777" w:rsidTr="00E4401B">
        <w:tc>
          <w:tcPr>
            <w:tcW w:w="0" w:type="auto"/>
            <w:hideMark/>
          </w:tcPr>
          <w:p w14:paraId="174BD0EB"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Tool</w:t>
            </w:r>
          </w:p>
        </w:tc>
        <w:tc>
          <w:tcPr>
            <w:tcW w:w="0" w:type="auto"/>
            <w:hideMark/>
          </w:tcPr>
          <w:p w14:paraId="529A90A6"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Purpose</w:t>
            </w:r>
          </w:p>
        </w:tc>
      </w:tr>
      <w:tr w:rsidR="00DA7C96" w:rsidRPr="00A47CA4" w14:paraId="6054B94F" w14:textId="77777777" w:rsidTr="00E4401B">
        <w:tc>
          <w:tcPr>
            <w:tcW w:w="0" w:type="auto"/>
            <w:hideMark/>
          </w:tcPr>
          <w:p w14:paraId="7CC2946F"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Render / Railway</w:t>
            </w:r>
          </w:p>
        </w:tc>
        <w:tc>
          <w:tcPr>
            <w:tcW w:w="0" w:type="auto"/>
            <w:hideMark/>
          </w:tcPr>
          <w:p w14:paraId="4FC554D8"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Cloud hosting for Flask application deployment</w:t>
            </w:r>
          </w:p>
        </w:tc>
      </w:tr>
      <w:tr w:rsidR="00DA7C96" w:rsidRPr="00A47CA4" w14:paraId="50231908" w14:textId="77777777" w:rsidTr="00E4401B">
        <w:tc>
          <w:tcPr>
            <w:tcW w:w="0" w:type="auto"/>
            <w:hideMark/>
          </w:tcPr>
          <w:p w14:paraId="2D55F98C"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Twilio Console</w:t>
            </w:r>
          </w:p>
        </w:tc>
        <w:tc>
          <w:tcPr>
            <w:tcW w:w="0" w:type="auto"/>
            <w:hideMark/>
          </w:tcPr>
          <w:p w14:paraId="56532E46"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WhatsApp sandbox configuration and message log monitoring</w:t>
            </w:r>
          </w:p>
        </w:tc>
      </w:tr>
      <w:tr w:rsidR="00DA7C96" w:rsidRPr="00A47CA4" w14:paraId="7AE695EE" w14:textId="77777777" w:rsidTr="00E4401B">
        <w:tc>
          <w:tcPr>
            <w:tcW w:w="0" w:type="auto"/>
            <w:hideMark/>
          </w:tcPr>
          <w:p w14:paraId="6D842D6E"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GitHub Actions (optional)</w:t>
            </w:r>
          </w:p>
        </w:tc>
        <w:tc>
          <w:tcPr>
            <w:tcW w:w="0" w:type="auto"/>
            <w:hideMark/>
          </w:tcPr>
          <w:p w14:paraId="02CFD9E3"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Continuous integration and automated deployment pipeline</w:t>
            </w:r>
          </w:p>
        </w:tc>
      </w:tr>
    </w:tbl>
    <w:p w14:paraId="7B12BBB4" w14:textId="7D625038" w:rsidR="00DA7C96" w:rsidRPr="00A47CA4" w:rsidRDefault="00DA7C96" w:rsidP="00DA7C96">
      <w:pPr>
        <w:rPr>
          <w:rFonts w:ascii="Times New Roman" w:eastAsia="Times New Roman" w:hAnsi="Times New Roman" w:cs="Times New Roman"/>
          <w:sz w:val="24"/>
          <w:szCs w:val="24"/>
          <w:lang w:val="en-US"/>
        </w:rPr>
      </w:pPr>
    </w:p>
    <w:p w14:paraId="606B8DD5" w14:textId="4177D677" w:rsidR="008520A1" w:rsidRPr="00A47CA4" w:rsidRDefault="008520A1" w:rsidP="008520A1">
      <w:pPr>
        <w:pStyle w:val="Heading5"/>
        <w:rPr>
          <w:rFonts w:ascii="Times New Roman" w:hAnsi="Times New Roman" w:cs="Times New Roman"/>
        </w:rPr>
      </w:pPr>
      <w:r w:rsidRPr="00A47CA4">
        <w:rPr>
          <w:rFonts w:ascii="Times New Roman" w:hAnsi="Times New Roman" w:cs="Times New Roman"/>
        </w:rPr>
        <w:lastRenderedPageBreak/>
        <w:t>3.4.1.A Security Architecture</w:t>
      </w:r>
    </w:p>
    <w:p w14:paraId="2D106B95" w14:textId="6622ABFF" w:rsidR="002D1C08" w:rsidRPr="00A47CA4" w:rsidRDefault="002D1C08" w:rsidP="003C73D7">
      <w:pPr>
        <w:pStyle w:val="Heading4"/>
        <w:rPr>
          <w:rFonts w:ascii="Times New Roman" w:hAnsi="Times New Roman" w:cs="Times New Roman"/>
          <w:color w:val="auto"/>
          <w:sz w:val="22"/>
          <w:szCs w:val="22"/>
        </w:rPr>
      </w:pPr>
      <w:r w:rsidRPr="00A47CA4">
        <w:rPr>
          <w:rFonts w:ascii="Times New Roman" w:hAnsi="Times New Roman" w:cs="Times New Roman"/>
          <w:color w:val="auto"/>
          <w:sz w:val="22"/>
          <w:szCs w:val="22"/>
        </w:rPr>
        <w:t xml:space="preserve">Security is handled at three levels. First, transport: every message between Twilio and the Flask backend travels over HTTPS with TLS 1.3, and I validate Twilio's webhook signature on every request to block spoofing. Second, data: vendor records are encrypted at rest through AES-256, which Render and Railway provide by default on their managed databases. WhatsApp numbers are hashed with SHA-256 inside my system; the original number only lives in Twilio's sandbox. Third, application: I use </w:t>
      </w:r>
      <w:proofErr w:type="spellStart"/>
      <w:r w:rsidRPr="00A47CA4">
        <w:rPr>
          <w:rFonts w:ascii="Times New Roman" w:hAnsi="Times New Roman" w:cs="Times New Roman"/>
          <w:color w:val="auto"/>
          <w:sz w:val="22"/>
          <w:szCs w:val="22"/>
        </w:rPr>
        <w:t>SQLAlchemy</w:t>
      </w:r>
      <w:proofErr w:type="spellEnd"/>
      <w:r w:rsidRPr="00A47CA4">
        <w:rPr>
          <w:rFonts w:ascii="Times New Roman" w:hAnsi="Times New Roman" w:cs="Times New Roman"/>
          <w:color w:val="auto"/>
          <w:sz w:val="22"/>
          <w:szCs w:val="22"/>
        </w:rPr>
        <w:t xml:space="preserve"> ORM for all database queries, which </w:t>
      </w:r>
      <w:proofErr w:type="spellStart"/>
      <w:r w:rsidRPr="00A47CA4">
        <w:rPr>
          <w:rFonts w:ascii="Times New Roman" w:hAnsi="Times New Roman" w:cs="Times New Roman"/>
          <w:color w:val="auto"/>
          <w:sz w:val="22"/>
          <w:szCs w:val="22"/>
        </w:rPr>
        <w:t>parameterises</w:t>
      </w:r>
      <w:proofErr w:type="spellEnd"/>
      <w:r w:rsidRPr="00A47CA4">
        <w:rPr>
          <w:rFonts w:ascii="Times New Roman" w:hAnsi="Times New Roman" w:cs="Times New Roman"/>
          <w:color w:val="auto"/>
          <w:sz w:val="22"/>
          <w:szCs w:val="22"/>
        </w:rPr>
        <w:t xml:space="preserve"> inputs automatically and prevents injection. I also do not send any vendor data to third-party analytics. This setup meets Kenya's Data Protection Act 2019 standards for lawful processing and data </w:t>
      </w:r>
      <w:proofErr w:type="spellStart"/>
      <w:r w:rsidRPr="00A47CA4">
        <w:rPr>
          <w:rFonts w:ascii="Times New Roman" w:hAnsi="Times New Roman" w:cs="Times New Roman"/>
          <w:color w:val="auto"/>
          <w:sz w:val="22"/>
          <w:szCs w:val="22"/>
        </w:rPr>
        <w:t>minimisation</w:t>
      </w:r>
      <w:proofErr w:type="spellEnd"/>
      <w:r w:rsidRPr="00A47CA4">
        <w:rPr>
          <w:rFonts w:ascii="Times New Roman" w:hAnsi="Times New Roman" w:cs="Times New Roman"/>
          <w:color w:val="auto"/>
          <w:sz w:val="22"/>
          <w:szCs w:val="22"/>
        </w:rPr>
        <w:t xml:space="preserve"> </w:t>
      </w:r>
      <w:r w:rsidRPr="00A47CA4">
        <w:rPr>
          <w:rFonts w:ascii="Times New Roman" w:hAnsi="Times New Roman" w:cs="Times New Roman"/>
          <w:color w:val="auto"/>
          <w:sz w:val="22"/>
          <w:szCs w:val="22"/>
        </w:rPr>
        <w:fldChar w:fldCharType="begin" w:fldLock="1"/>
      </w:r>
      <w:r w:rsidR="006C2071" w:rsidRPr="00A47CA4">
        <w:rPr>
          <w:rFonts w:ascii="Times New Roman" w:hAnsi="Times New Roman" w:cs="Times New Roman"/>
          <w:color w:val="auto"/>
          <w:sz w:val="22"/>
          <w:szCs w:val="22"/>
        </w:rPr>
        <w:instrText>ADDIN CSL_CITATION {"citationItems":[{"id":"ITEM-1","itemData":{"author":[{"dropping-particle":"","family":"Republic of Kenya","given":"","non-dropping-particle":"","parse-names":false,"suffix":""}],"id":"ITEM-1","issued":{"date-parts":[["2019"]]},"publisher":"Kenya Gazette Supplement No. 152 (Acts No. 24)","title":"Data Protection Act, 2019","type":"article-magazine"},"uris":["http://www.mendeley.com/documents/?uuid=2c46ac7d-af67-4e76-b301-8902bcfa0522"]}],"mendeley":{"formattedCitation":"(Republic of Kenya, 2019)","plainTextFormattedCitation":"(Republic of Kenya, 2019)","previouslyFormattedCitation":"(Republic of Kenya, 2019)"},"properties":{"noteIndex":0},"schema":"https://github.com/citation-style-language/schema/raw/master/csl-citation.json"}</w:instrText>
      </w:r>
      <w:r w:rsidRPr="00A47CA4">
        <w:rPr>
          <w:rFonts w:ascii="Times New Roman" w:hAnsi="Times New Roman" w:cs="Times New Roman"/>
          <w:color w:val="auto"/>
          <w:sz w:val="22"/>
          <w:szCs w:val="22"/>
        </w:rPr>
        <w:fldChar w:fldCharType="separate"/>
      </w:r>
      <w:r w:rsidRPr="00A47CA4">
        <w:rPr>
          <w:rFonts w:ascii="Times New Roman" w:hAnsi="Times New Roman" w:cs="Times New Roman"/>
          <w:noProof/>
          <w:color w:val="auto"/>
          <w:sz w:val="22"/>
          <w:szCs w:val="22"/>
        </w:rPr>
        <w:t>(Republic of Kenya, 2019)</w:t>
      </w:r>
      <w:r w:rsidRPr="00A47CA4">
        <w:rPr>
          <w:rFonts w:ascii="Times New Roman" w:hAnsi="Times New Roman" w:cs="Times New Roman"/>
          <w:color w:val="auto"/>
          <w:sz w:val="22"/>
          <w:szCs w:val="22"/>
        </w:rPr>
        <w:fldChar w:fldCharType="end"/>
      </w:r>
      <w:r w:rsidRPr="00A47CA4">
        <w:rPr>
          <w:rFonts w:ascii="Times New Roman" w:hAnsi="Times New Roman" w:cs="Times New Roman"/>
          <w:color w:val="auto"/>
          <w:sz w:val="22"/>
          <w:szCs w:val="22"/>
        </w:rPr>
        <w:t>.</w:t>
      </w:r>
    </w:p>
    <w:p w14:paraId="18B7DD0F" w14:textId="17BF9DAB" w:rsidR="00DA7C96" w:rsidRPr="00A47CA4" w:rsidRDefault="00DA7C96" w:rsidP="003C73D7">
      <w:pPr>
        <w:pStyle w:val="Heading4"/>
        <w:rPr>
          <w:rFonts w:ascii="Times New Roman" w:hAnsi="Times New Roman" w:cs="Times New Roman"/>
          <w:lang w:val="en-US"/>
        </w:rPr>
      </w:pPr>
      <w:r w:rsidRPr="00A47CA4">
        <w:rPr>
          <w:rFonts w:ascii="Times New Roman" w:hAnsi="Times New Roman" w:cs="Times New Roman"/>
          <w:lang w:val="en-US"/>
        </w:rPr>
        <w:t>3.4.2 End-User Requirements</w:t>
      </w:r>
    </w:p>
    <w:p w14:paraId="60A834E1" w14:textId="77777777" w:rsidR="00DA7C96"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SokoSmart is explicitly designed to impose minimal requirements on the end user. The following specifications define the minimum environment required for a vendor to access and use the system.</w:t>
      </w:r>
    </w:p>
    <w:p w14:paraId="53CC89F4" w14:textId="77777777" w:rsidR="00DA7C96" w:rsidRPr="00A47CA4" w:rsidRDefault="00DA7C96" w:rsidP="00DA7C96">
      <w:pPr>
        <w:rPr>
          <w:rFonts w:ascii="Times New Roman" w:eastAsia="Times New Roman" w:hAnsi="Times New Roman" w:cs="Times New Roman"/>
          <w:sz w:val="24"/>
          <w:szCs w:val="24"/>
          <w:lang w:val="en-US"/>
        </w:rPr>
      </w:pPr>
    </w:p>
    <w:p w14:paraId="300190ED" w14:textId="77777777" w:rsidR="00DA7C96" w:rsidRPr="00A47CA4" w:rsidRDefault="00DA7C96" w:rsidP="00DA7C96">
      <w:pPr>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Hardware Requirements (End User)</w:t>
      </w:r>
    </w:p>
    <w:p w14:paraId="64C05308" w14:textId="67E7BFDD" w:rsidR="00242728" w:rsidRPr="00A47CA4" w:rsidRDefault="00242728" w:rsidP="00242728">
      <w:pPr>
        <w:pStyle w:val="Caption"/>
        <w:rPr>
          <w:rFonts w:ascii="Times New Roman" w:eastAsia="Times New Roman" w:hAnsi="Times New Roman" w:cs="Times New Roman"/>
          <w:sz w:val="24"/>
          <w:szCs w:val="24"/>
          <w:lang w:val="en-US"/>
        </w:rPr>
      </w:pPr>
      <w:bookmarkStart w:id="59" w:name="_Toc236220776"/>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11</w:t>
      </w:r>
      <w:r w:rsidRPr="00A47CA4">
        <w:rPr>
          <w:rFonts w:ascii="Times New Roman" w:hAnsi="Times New Roman" w:cs="Times New Roman"/>
          <w:noProof/>
        </w:rPr>
        <w:fldChar w:fldCharType="end"/>
      </w:r>
      <w:r w:rsidRPr="00A47CA4">
        <w:rPr>
          <w:rFonts w:ascii="Times New Roman" w:hAnsi="Times New Roman" w:cs="Times New Roman"/>
        </w:rPr>
        <w:t xml:space="preserve"> Hardware requirements</w:t>
      </w:r>
      <w:bookmarkEnd w:id="59"/>
    </w:p>
    <w:tbl>
      <w:tblPr>
        <w:tblStyle w:val="TableGrid"/>
        <w:tblW w:w="0" w:type="auto"/>
        <w:tblLook w:val="04A0" w:firstRow="1" w:lastRow="0" w:firstColumn="1" w:lastColumn="0" w:noHBand="0" w:noVBand="1"/>
      </w:tblPr>
      <w:tblGrid>
        <w:gridCol w:w="1782"/>
        <w:gridCol w:w="7175"/>
      </w:tblGrid>
      <w:tr w:rsidR="00DA7C96" w:rsidRPr="00A47CA4" w14:paraId="76DA817F" w14:textId="77777777" w:rsidTr="00E4401B">
        <w:tc>
          <w:tcPr>
            <w:tcW w:w="0" w:type="auto"/>
            <w:hideMark/>
          </w:tcPr>
          <w:p w14:paraId="4721B13C"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Component</w:t>
            </w:r>
          </w:p>
        </w:tc>
        <w:tc>
          <w:tcPr>
            <w:tcW w:w="0" w:type="auto"/>
            <w:hideMark/>
          </w:tcPr>
          <w:p w14:paraId="72991C2B"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Minimum Requirement</w:t>
            </w:r>
          </w:p>
        </w:tc>
      </w:tr>
      <w:tr w:rsidR="00DA7C96" w:rsidRPr="00A47CA4" w14:paraId="7C4305D5" w14:textId="77777777" w:rsidTr="00E4401B">
        <w:tc>
          <w:tcPr>
            <w:tcW w:w="0" w:type="auto"/>
            <w:hideMark/>
          </w:tcPr>
          <w:p w14:paraId="37A6EA49"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Device</w:t>
            </w:r>
          </w:p>
        </w:tc>
        <w:tc>
          <w:tcPr>
            <w:tcW w:w="0" w:type="auto"/>
            <w:hideMark/>
          </w:tcPr>
          <w:p w14:paraId="1976C3D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Android smartphone (Android 5.0+) or iPhone (iOS 12+)</w:t>
            </w:r>
          </w:p>
        </w:tc>
      </w:tr>
      <w:tr w:rsidR="00DA7C96" w:rsidRPr="00A47CA4" w14:paraId="1C6D219D" w14:textId="77777777" w:rsidTr="00E4401B">
        <w:tc>
          <w:tcPr>
            <w:tcW w:w="0" w:type="auto"/>
            <w:hideMark/>
          </w:tcPr>
          <w:p w14:paraId="3243C593"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RAM</w:t>
            </w:r>
          </w:p>
        </w:tc>
        <w:tc>
          <w:tcPr>
            <w:tcW w:w="0" w:type="auto"/>
            <w:hideMark/>
          </w:tcPr>
          <w:p w14:paraId="6CFF625B"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2 GB</w:t>
            </w:r>
          </w:p>
        </w:tc>
      </w:tr>
      <w:tr w:rsidR="00DA7C96" w:rsidRPr="00A47CA4" w14:paraId="79F1FEDE" w14:textId="77777777" w:rsidTr="00E4401B">
        <w:tc>
          <w:tcPr>
            <w:tcW w:w="0" w:type="auto"/>
            <w:hideMark/>
          </w:tcPr>
          <w:p w14:paraId="21AF54E3"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Storage</w:t>
            </w:r>
          </w:p>
        </w:tc>
        <w:tc>
          <w:tcPr>
            <w:tcW w:w="0" w:type="auto"/>
            <w:hideMark/>
          </w:tcPr>
          <w:p w14:paraId="5E583B90"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100 MB free space (for WhatsApp only)</w:t>
            </w:r>
          </w:p>
        </w:tc>
      </w:tr>
      <w:tr w:rsidR="00DA7C96" w:rsidRPr="00A47CA4" w14:paraId="13F7009C" w14:textId="77777777" w:rsidTr="00E4401B">
        <w:tc>
          <w:tcPr>
            <w:tcW w:w="0" w:type="auto"/>
            <w:hideMark/>
          </w:tcPr>
          <w:p w14:paraId="53CB78A4"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Data connection</w:t>
            </w:r>
          </w:p>
        </w:tc>
        <w:tc>
          <w:tcPr>
            <w:tcW w:w="0" w:type="auto"/>
            <w:hideMark/>
          </w:tcPr>
          <w:p w14:paraId="3FE01E4B"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Mobile data (2G minimum; 3G or 4G recommended for response speed)</w:t>
            </w:r>
          </w:p>
        </w:tc>
      </w:tr>
      <w:tr w:rsidR="00DA7C96" w:rsidRPr="00A47CA4" w14:paraId="6BDE168F" w14:textId="77777777" w:rsidTr="00E4401B">
        <w:tc>
          <w:tcPr>
            <w:tcW w:w="0" w:type="auto"/>
            <w:hideMark/>
          </w:tcPr>
          <w:p w14:paraId="05DF2097"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Screen</w:t>
            </w:r>
          </w:p>
        </w:tc>
        <w:tc>
          <w:tcPr>
            <w:tcW w:w="0" w:type="auto"/>
            <w:hideMark/>
          </w:tcPr>
          <w:p w14:paraId="5BF1F202"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Any screen size capable of running WhatsApp</w:t>
            </w:r>
          </w:p>
        </w:tc>
      </w:tr>
    </w:tbl>
    <w:p w14:paraId="3A7193DA" w14:textId="77777777" w:rsidR="00DA7C96" w:rsidRPr="00A47CA4" w:rsidRDefault="00DA7C96" w:rsidP="00DA7C96">
      <w:pPr>
        <w:rPr>
          <w:rFonts w:ascii="Times New Roman" w:eastAsia="Times New Roman" w:hAnsi="Times New Roman" w:cs="Times New Roman"/>
          <w:sz w:val="24"/>
          <w:szCs w:val="24"/>
          <w:lang w:val="en-US"/>
        </w:rPr>
      </w:pPr>
    </w:p>
    <w:p w14:paraId="42145200" w14:textId="22ED4574" w:rsidR="00DA7C96"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No laptop, desktop computer, POS system, barcode scanner, or any additional hardware is required. The vendor's existing smartphone running WhatsApp is the only hardware requirement </w:t>
      </w:r>
      <w:r w:rsidR="000D66A4" w:rsidRPr="00A47CA4">
        <w:rPr>
          <w:rFonts w:ascii="Times New Roman" w:eastAsia="Times New Roman" w:hAnsi="Times New Roman" w:cs="Times New Roman"/>
          <w:sz w:val="24"/>
          <w:szCs w:val="24"/>
          <w:lang w:val="en-US"/>
        </w:rPr>
        <w:fldChar w:fldCharType="begin" w:fldLock="1"/>
      </w:r>
      <w:r w:rsidR="000D66A4" w:rsidRPr="00A47CA4">
        <w:rPr>
          <w:rFonts w:ascii="Times New Roman" w:eastAsia="Times New Roman" w:hAnsi="Times New Roman" w:cs="Times New Roman"/>
          <w:sz w:val="24"/>
          <w:szCs w:val="24"/>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0D66A4" w:rsidRPr="00A47CA4">
        <w:rPr>
          <w:rFonts w:ascii="Times New Roman" w:eastAsia="Times New Roman" w:hAnsi="Times New Roman" w:cs="Times New Roman"/>
          <w:sz w:val="24"/>
          <w:szCs w:val="24"/>
          <w:lang w:val="en-US"/>
        </w:rPr>
        <w:fldChar w:fldCharType="separate"/>
      </w:r>
      <w:r w:rsidR="000D66A4" w:rsidRPr="00A47CA4">
        <w:rPr>
          <w:rFonts w:ascii="Times New Roman" w:eastAsia="Times New Roman" w:hAnsi="Times New Roman" w:cs="Times New Roman"/>
          <w:noProof/>
          <w:sz w:val="24"/>
          <w:szCs w:val="24"/>
          <w:lang w:val="en-US"/>
        </w:rPr>
        <w:t>(Communications Authority of Kenya, 2024)</w:t>
      </w:r>
      <w:r w:rsidR="000D66A4"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w:t>
      </w:r>
    </w:p>
    <w:p w14:paraId="226E3075" w14:textId="77777777" w:rsidR="00DA7C96" w:rsidRPr="00A47CA4" w:rsidRDefault="00DA7C96" w:rsidP="00DA7C96">
      <w:pPr>
        <w:rPr>
          <w:rFonts w:ascii="Times New Roman" w:eastAsia="Times New Roman" w:hAnsi="Times New Roman" w:cs="Times New Roman"/>
          <w:sz w:val="24"/>
          <w:szCs w:val="24"/>
          <w:lang w:val="en-US"/>
        </w:rPr>
      </w:pPr>
    </w:p>
    <w:p w14:paraId="209AB320" w14:textId="77777777" w:rsidR="00DA7C96" w:rsidRPr="00A47CA4" w:rsidRDefault="00DA7C96" w:rsidP="00DA7C96">
      <w:pPr>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Software Requirements (End User)</w:t>
      </w:r>
    </w:p>
    <w:p w14:paraId="438FF6AC" w14:textId="05D0E62E" w:rsidR="00242728" w:rsidRPr="00A47CA4" w:rsidRDefault="00242728" w:rsidP="00242728">
      <w:pPr>
        <w:pStyle w:val="Caption"/>
        <w:rPr>
          <w:rFonts w:ascii="Times New Roman" w:eastAsia="Times New Roman" w:hAnsi="Times New Roman" w:cs="Times New Roman"/>
          <w:sz w:val="24"/>
          <w:szCs w:val="24"/>
          <w:lang w:val="en-US"/>
        </w:rPr>
      </w:pPr>
      <w:bookmarkStart w:id="60" w:name="_Toc236220777"/>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12</w:t>
      </w:r>
      <w:r w:rsidRPr="00A47CA4">
        <w:rPr>
          <w:rFonts w:ascii="Times New Roman" w:hAnsi="Times New Roman" w:cs="Times New Roman"/>
          <w:noProof/>
        </w:rPr>
        <w:fldChar w:fldCharType="end"/>
      </w:r>
      <w:r w:rsidRPr="00A47CA4">
        <w:rPr>
          <w:rFonts w:ascii="Times New Roman" w:hAnsi="Times New Roman" w:cs="Times New Roman"/>
        </w:rPr>
        <w:t xml:space="preserve"> Software Requirements</w:t>
      </w:r>
      <w:bookmarkEnd w:id="60"/>
    </w:p>
    <w:tbl>
      <w:tblPr>
        <w:tblStyle w:val="TableGrid"/>
        <w:tblW w:w="0" w:type="auto"/>
        <w:tblLook w:val="04A0" w:firstRow="1" w:lastRow="0" w:firstColumn="1" w:lastColumn="0" w:noHBand="0" w:noVBand="1"/>
      </w:tblPr>
      <w:tblGrid>
        <w:gridCol w:w="2084"/>
        <w:gridCol w:w="1016"/>
        <w:gridCol w:w="6250"/>
      </w:tblGrid>
      <w:tr w:rsidR="00DA7C96" w:rsidRPr="00A47CA4" w14:paraId="4D0B3180" w14:textId="77777777" w:rsidTr="00E4401B">
        <w:tc>
          <w:tcPr>
            <w:tcW w:w="0" w:type="auto"/>
            <w:hideMark/>
          </w:tcPr>
          <w:p w14:paraId="69D6A665"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Software</w:t>
            </w:r>
          </w:p>
        </w:tc>
        <w:tc>
          <w:tcPr>
            <w:tcW w:w="0" w:type="auto"/>
            <w:hideMark/>
          </w:tcPr>
          <w:p w14:paraId="6ABA4D60"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Version</w:t>
            </w:r>
          </w:p>
        </w:tc>
        <w:tc>
          <w:tcPr>
            <w:tcW w:w="0" w:type="auto"/>
            <w:hideMark/>
          </w:tcPr>
          <w:p w14:paraId="0837502B" w14:textId="77777777" w:rsidR="00DA7C96" w:rsidRPr="00A47CA4" w:rsidRDefault="00DA7C96" w:rsidP="00DA7C96">
            <w:pPr>
              <w:spacing w:line="276" w:lineRule="auto"/>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Notes</w:t>
            </w:r>
          </w:p>
        </w:tc>
      </w:tr>
      <w:tr w:rsidR="00DA7C96" w:rsidRPr="00A47CA4" w14:paraId="524F5565" w14:textId="77777777" w:rsidTr="00E4401B">
        <w:tc>
          <w:tcPr>
            <w:tcW w:w="0" w:type="auto"/>
            <w:hideMark/>
          </w:tcPr>
          <w:p w14:paraId="4176D7F6"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WhatsApp Messenger</w:t>
            </w:r>
          </w:p>
        </w:tc>
        <w:tc>
          <w:tcPr>
            <w:tcW w:w="0" w:type="auto"/>
            <w:hideMark/>
          </w:tcPr>
          <w:p w14:paraId="0747D7C1"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2.21+</w:t>
            </w:r>
          </w:p>
        </w:tc>
        <w:tc>
          <w:tcPr>
            <w:tcW w:w="0" w:type="auto"/>
            <w:hideMark/>
          </w:tcPr>
          <w:p w14:paraId="6A2CC35A"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Available free on Google Play Store and Apple App Store</w:t>
            </w:r>
          </w:p>
        </w:tc>
      </w:tr>
      <w:tr w:rsidR="00DA7C96" w:rsidRPr="00A47CA4" w14:paraId="422A2ADA" w14:textId="77777777" w:rsidTr="00E4401B">
        <w:tc>
          <w:tcPr>
            <w:tcW w:w="0" w:type="auto"/>
            <w:hideMark/>
          </w:tcPr>
          <w:p w14:paraId="488BEDA4"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Internet browser</w:t>
            </w:r>
          </w:p>
        </w:tc>
        <w:tc>
          <w:tcPr>
            <w:tcW w:w="0" w:type="auto"/>
            <w:hideMark/>
          </w:tcPr>
          <w:p w14:paraId="3B288046"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Any</w:t>
            </w:r>
          </w:p>
        </w:tc>
        <w:tc>
          <w:tcPr>
            <w:tcW w:w="0" w:type="auto"/>
            <w:hideMark/>
          </w:tcPr>
          <w:p w14:paraId="1BCDD326" w14:textId="77777777" w:rsidR="00DA7C96" w:rsidRPr="00A47CA4" w:rsidRDefault="00DA7C96" w:rsidP="00DA7C96">
            <w:pPr>
              <w:spacing w:line="276" w:lineRule="auto"/>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Required only if vendor accesses any optional web-based help documentation</w:t>
            </w:r>
          </w:p>
        </w:tc>
      </w:tr>
    </w:tbl>
    <w:p w14:paraId="66BAC310" w14:textId="3CA1103E" w:rsidR="00DA7C96"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No Python installation, no app download beyond WhatsApp, and no technical configuration is required from the vendor. The system is entirely server-side all computation occurs on the cloud-hosted Flask backend.</w:t>
      </w:r>
    </w:p>
    <w:p w14:paraId="26984EB1" w14:textId="77777777" w:rsidR="00DA7C96" w:rsidRPr="00A47CA4" w:rsidRDefault="00DA7C96" w:rsidP="00DA7C96">
      <w:pPr>
        <w:rPr>
          <w:rFonts w:ascii="Times New Roman" w:eastAsia="Times New Roman" w:hAnsi="Times New Roman" w:cs="Times New Roman"/>
          <w:sz w:val="24"/>
          <w:szCs w:val="24"/>
          <w:lang w:val="en-US"/>
        </w:rPr>
      </w:pPr>
    </w:p>
    <w:p w14:paraId="25DA1CCC" w14:textId="77777777" w:rsidR="00DA7C96"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lastRenderedPageBreak/>
        <w:t>Connectivity Requirements (End User)</w:t>
      </w:r>
    </w:p>
    <w:p w14:paraId="3B8F8BBC" w14:textId="57BD4A9D" w:rsidR="00DA7C96" w:rsidRPr="00A47CA4" w:rsidRDefault="00DA7C96" w:rsidP="00DA7C96">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SokoSmart's WhatsApp interface is designed to function on standard mobile data as available across Nairobi's market zones. The </w:t>
      </w:r>
      <w:r w:rsidR="000D66A4" w:rsidRPr="00A47CA4">
        <w:rPr>
          <w:rFonts w:ascii="Times New Roman" w:eastAsia="Times New Roman" w:hAnsi="Times New Roman" w:cs="Times New Roman"/>
          <w:sz w:val="24"/>
          <w:szCs w:val="24"/>
          <w:lang w:val="en-US"/>
        </w:rPr>
        <w:fldChar w:fldCharType="begin" w:fldLock="1"/>
      </w:r>
      <w:r w:rsidR="003C73D7" w:rsidRPr="00A47CA4">
        <w:rPr>
          <w:rFonts w:ascii="Times New Roman" w:eastAsia="Times New Roman" w:hAnsi="Times New Roman" w:cs="Times New Roman"/>
          <w:sz w:val="24"/>
          <w:szCs w:val="24"/>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0D66A4" w:rsidRPr="00A47CA4">
        <w:rPr>
          <w:rFonts w:ascii="Times New Roman" w:eastAsia="Times New Roman" w:hAnsi="Times New Roman" w:cs="Times New Roman"/>
          <w:sz w:val="24"/>
          <w:szCs w:val="24"/>
          <w:lang w:val="en-US"/>
        </w:rPr>
        <w:fldChar w:fldCharType="separate"/>
      </w:r>
      <w:r w:rsidR="000D66A4" w:rsidRPr="00A47CA4">
        <w:rPr>
          <w:rFonts w:ascii="Times New Roman" w:eastAsia="Times New Roman" w:hAnsi="Times New Roman" w:cs="Times New Roman"/>
          <w:noProof/>
          <w:sz w:val="24"/>
          <w:szCs w:val="24"/>
          <w:lang w:val="en-US"/>
        </w:rPr>
        <w:t>(Communications Authority of Kenya, 2024)</w:t>
      </w:r>
      <w:r w:rsidR="000D66A4" w:rsidRPr="00A47CA4">
        <w:rPr>
          <w:rFonts w:ascii="Times New Roman" w:eastAsia="Times New Roman" w:hAnsi="Times New Roman" w:cs="Times New Roman"/>
          <w:sz w:val="24"/>
          <w:szCs w:val="24"/>
          <w:lang w:val="en-US"/>
        </w:rPr>
        <w:fldChar w:fldCharType="end"/>
      </w:r>
      <w:r w:rsidRPr="00A47CA4">
        <w:rPr>
          <w:rFonts w:ascii="Times New Roman" w:eastAsia="Times New Roman" w:hAnsi="Times New Roman" w:cs="Times New Roman"/>
          <w:sz w:val="24"/>
          <w:szCs w:val="24"/>
          <w:lang w:val="en-US"/>
        </w:rPr>
        <w:t xml:space="preserve"> confirms that 3G and 4G coverage is near</w:t>
      </w:r>
      <w:r w:rsidR="000D66A4" w:rsidRPr="00A47CA4">
        <w:rPr>
          <w:rFonts w:ascii="Times New Roman" w:eastAsia="Times New Roman" w:hAnsi="Times New Roman" w:cs="Times New Roman"/>
          <w:sz w:val="24"/>
          <w:szCs w:val="24"/>
          <w:lang w:val="en-US"/>
        </w:rPr>
        <w:t xml:space="preserve"> </w:t>
      </w:r>
      <w:r w:rsidRPr="00A47CA4">
        <w:rPr>
          <w:rFonts w:ascii="Times New Roman" w:eastAsia="Times New Roman" w:hAnsi="Times New Roman" w:cs="Times New Roman"/>
          <w:sz w:val="24"/>
          <w:szCs w:val="24"/>
          <w:lang w:val="en-US"/>
        </w:rPr>
        <w:t>universal in Nairobi County, meaning the connectivity requirement is met by the existing infrastructure in all four target market zones. WhatsApp's offline message queuing feature additionally ensures that alerts generated while a vendor's phone is temporarily offline are delivered upon reconnection, providing resilience in low</w:t>
      </w:r>
      <w:r w:rsidR="000D66A4" w:rsidRPr="00A47CA4">
        <w:rPr>
          <w:rFonts w:ascii="Times New Roman" w:eastAsia="Times New Roman" w:hAnsi="Times New Roman" w:cs="Times New Roman"/>
          <w:sz w:val="24"/>
          <w:szCs w:val="24"/>
          <w:lang w:val="en-US"/>
        </w:rPr>
        <w:t xml:space="preserve"> </w:t>
      </w:r>
      <w:r w:rsidRPr="00A47CA4">
        <w:rPr>
          <w:rFonts w:ascii="Times New Roman" w:eastAsia="Times New Roman" w:hAnsi="Times New Roman" w:cs="Times New Roman"/>
          <w:sz w:val="24"/>
          <w:szCs w:val="24"/>
          <w:lang w:val="en-US"/>
        </w:rPr>
        <w:t>connectivity moments.</w:t>
      </w:r>
    </w:p>
    <w:p w14:paraId="3152BCC7" w14:textId="77777777" w:rsidR="00B06469" w:rsidRPr="00A47CA4" w:rsidRDefault="00B06469">
      <w:pPr>
        <w:rPr>
          <w:rFonts w:ascii="Times New Roman" w:eastAsia="Times New Roman" w:hAnsi="Times New Roman" w:cs="Times New Roman"/>
          <w:sz w:val="24"/>
          <w:szCs w:val="24"/>
        </w:rPr>
      </w:pPr>
    </w:p>
    <w:p w14:paraId="60E4CD25" w14:textId="77777777" w:rsidR="00B06469" w:rsidRPr="00A47CA4" w:rsidRDefault="00B06469">
      <w:pPr>
        <w:rPr>
          <w:rFonts w:ascii="Times New Roman" w:eastAsia="Times New Roman" w:hAnsi="Times New Roman" w:cs="Times New Roman"/>
          <w:sz w:val="24"/>
          <w:szCs w:val="24"/>
        </w:rPr>
      </w:pPr>
    </w:p>
    <w:p w14:paraId="5A77B19A" w14:textId="77777777" w:rsidR="007E3743" w:rsidRPr="00A47CA4" w:rsidRDefault="007E3743" w:rsidP="008520A1">
      <w:pPr>
        <w:pStyle w:val="Heading3"/>
        <w:rPr>
          <w:rFonts w:ascii="Times New Roman" w:hAnsi="Times New Roman" w:cs="Times New Roman"/>
        </w:rPr>
      </w:pPr>
      <w:bookmarkStart w:id="61" w:name="_Toc236131898"/>
      <w:bookmarkStart w:id="62" w:name="_Toc236323120"/>
      <w:r w:rsidRPr="00A47CA4">
        <w:rPr>
          <w:rFonts w:ascii="Times New Roman" w:hAnsi="Times New Roman" w:cs="Times New Roman"/>
        </w:rPr>
        <w:t>3.5 Project Budget</w:t>
      </w:r>
      <w:bookmarkEnd w:id="61"/>
      <w:bookmarkEnd w:id="62"/>
    </w:p>
    <w:p w14:paraId="3CE53C49" w14:textId="77777777" w:rsidR="007E3743" w:rsidRPr="00A47CA4" w:rsidRDefault="007E3743" w:rsidP="007E3743">
      <w:pPr>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This section presents the estimated budget for developing and deploying SokoSmart. Costs are </w:t>
      </w:r>
      <w:proofErr w:type="spellStart"/>
      <w:r w:rsidRPr="00A47CA4">
        <w:rPr>
          <w:rFonts w:ascii="Times New Roman" w:eastAsia="Times New Roman" w:hAnsi="Times New Roman" w:cs="Times New Roman"/>
          <w:sz w:val="24"/>
          <w:szCs w:val="24"/>
          <w:lang w:val="en-US"/>
        </w:rPr>
        <w:t>categorised</w:t>
      </w:r>
      <w:proofErr w:type="spellEnd"/>
      <w:r w:rsidRPr="00A47CA4">
        <w:rPr>
          <w:rFonts w:ascii="Times New Roman" w:eastAsia="Times New Roman" w:hAnsi="Times New Roman" w:cs="Times New Roman"/>
          <w:sz w:val="24"/>
          <w:szCs w:val="24"/>
          <w:lang w:val="en-US"/>
        </w:rPr>
        <w:t xml:space="preserve"> into software and tools, cloud infrastructure, data acquisition, and miscellaneous expenses. All figures are quoted in Kenyan Shillings (KES) and reflect student pricing or free-tier availability where applicable.</w:t>
      </w:r>
    </w:p>
    <w:p w14:paraId="1CA0D6C8" w14:textId="0D50D0B3" w:rsidR="00242728" w:rsidRPr="00A47CA4" w:rsidRDefault="00242728" w:rsidP="00242728">
      <w:pPr>
        <w:pStyle w:val="Caption"/>
        <w:rPr>
          <w:rFonts w:ascii="Times New Roman" w:eastAsia="Times New Roman" w:hAnsi="Times New Roman" w:cs="Times New Roman"/>
          <w:sz w:val="24"/>
          <w:szCs w:val="24"/>
          <w:lang w:val="en-US"/>
        </w:rPr>
      </w:pPr>
      <w:bookmarkStart w:id="63" w:name="_Toc236220778"/>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13</w:t>
      </w:r>
      <w:r w:rsidRPr="00A47CA4">
        <w:rPr>
          <w:rFonts w:ascii="Times New Roman" w:hAnsi="Times New Roman" w:cs="Times New Roman"/>
          <w:noProof/>
        </w:rPr>
        <w:fldChar w:fldCharType="end"/>
      </w:r>
      <w:r w:rsidRPr="00A47CA4">
        <w:rPr>
          <w:rFonts w:ascii="Times New Roman" w:hAnsi="Times New Roman" w:cs="Times New Roman"/>
        </w:rPr>
        <w:t xml:space="preserve"> Budget</w:t>
      </w:r>
      <w:bookmarkEnd w:id="63"/>
    </w:p>
    <w:tbl>
      <w:tblPr>
        <w:tblStyle w:val="TableGrid"/>
        <w:tblW w:w="0" w:type="auto"/>
        <w:tblLook w:val="04A0" w:firstRow="1" w:lastRow="0" w:firstColumn="1" w:lastColumn="0" w:noHBand="0" w:noVBand="1"/>
      </w:tblPr>
      <w:tblGrid>
        <w:gridCol w:w="1936"/>
        <w:gridCol w:w="1482"/>
        <w:gridCol w:w="1437"/>
        <w:gridCol w:w="1239"/>
        <w:gridCol w:w="1356"/>
      </w:tblGrid>
      <w:tr w:rsidR="007E3743" w:rsidRPr="00A47CA4" w14:paraId="6F24C100" w14:textId="77777777" w:rsidTr="007E3743">
        <w:tc>
          <w:tcPr>
            <w:tcW w:w="1936" w:type="dxa"/>
          </w:tcPr>
          <w:p w14:paraId="5988F9AC"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Item                           </w:t>
            </w:r>
          </w:p>
        </w:tc>
        <w:tc>
          <w:tcPr>
            <w:tcW w:w="1482" w:type="dxa"/>
          </w:tcPr>
          <w:p w14:paraId="76DF1A1E"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Description                                               </w:t>
            </w:r>
          </w:p>
        </w:tc>
        <w:tc>
          <w:tcPr>
            <w:tcW w:w="1437" w:type="dxa"/>
          </w:tcPr>
          <w:p w14:paraId="67F9DA8C"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Unit Cost (KES) </w:t>
            </w:r>
          </w:p>
        </w:tc>
        <w:tc>
          <w:tcPr>
            <w:tcW w:w="1239" w:type="dxa"/>
          </w:tcPr>
          <w:p w14:paraId="77420B31"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Quantity </w:t>
            </w:r>
          </w:p>
        </w:tc>
        <w:tc>
          <w:tcPr>
            <w:tcW w:w="1356" w:type="dxa"/>
          </w:tcPr>
          <w:p w14:paraId="3BB44AF1"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Total (KES) </w:t>
            </w:r>
          </w:p>
        </w:tc>
      </w:tr>
      <w:tr w:rsidR="007E3743" w:rsidRPr="00A47CA4" w14:paraId="676488B6" w14:textId="77777777" w:rsidTr="007E3743">
        <w:tc>
          <w:tcPr>
            <w:tcW w:w="1936" w:type="dxa"/>
          </w:tcPr>
          <w:p w14:paraId="5C064BEB"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Development laptop             </w:t>
            </w:r>
          </w:p>
        </w:tc>
        <w:tc>
          <w:tcPr>
            <w:tcW w:w="1482" w:type="dxa"/>
          </w:tcPr>
          <w:p w14:paraId="789B5527"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Existing personal equipment (depreciation </w:t>
            </w:r>
            <w:proofErr w:type="gramStart"/>
            <w:r w:rsidRPr="00A47CA4">
              <w:rPr>
                <w:rFonts w:ascii="Times New Roman" w:eastAsia="Times New Roman" w:hAnsi="Times New Roman" w:cs="Times New Roman"/>
                <w:sz w:val="24"/>
                <w:szCs w:val="24"/>
              </w:rPr>
              <w:t xml:space="preserve">excluded)   </w:t>
            </w:r>
            <w:proofErr w:type="gramEnd"/>
            <w:r w:rsidRPr="00A47CA4">
              <w:rPr>
                <w:rFonts w:ascii="Times New Roman" w:eastAsia="Times New Roman" w:hAnsi="Times New Roman" w:cs="Times New Roman"/>
                <w:sz w:val="24"/>
                <w:szCs w:val="24"/>
              </w:rPr>
              <w:t xml:space="preserve">    </w:t>
            </w:r>
          </w:p>
        </w:tc>
        <w:tc>
          <w:tcPr>
            <w:tcW w:w="1437" w:type="dxa"/>
          </w:tcPr>
          <w:p w14:paraId="7A1EB0C0"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w:t>
            </w:r>
          </w:p>
        </w:tc>
        <w:tc>
          <w:tcPr>
            <w:tcW w:w="1239" w:type="dxa"/>
          </w:tcPr>
          <w:p w14:paraId="066FB20F"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1        </w:t>
            </w:r>
          </w:p>
        </w:tc>
        <w:tc>
          <w:tcPr>
            <w:tcW w:w="1356" w:type="dxa"/>
          </w:tcPr>
          <w:p w14:paraId="060EAA1E"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w:t>
            </w:r>
          </w:p>
        </w:tc>
      </w:tr>
      <w:tr w:rsidR="007E3743" w:rsidRPr="00A47CA4" w14:paraId="0DAB7D0D" w14:textId="77777777" w:rsidTr="007E3743">
        <w:tc>
          <w:tcPr>
            <w:tcW w:w="1936" w:type="dxa"/>
          </w:tcPr>
          <w:p w14:paraId="4E1CB800"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Internet connectivity          </w:t>
            </w:r>
          </w:p>
        </w:tc>
        <w:tc>
          <w:tcPr>
            <w:tcW w:w="1482" w:type="dxa"/>
          </w:tcPr>
          <w:p w14:paraId="3ECBB1D7"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Home broadband for development period                     </w:t>
            </w:r>
          </w:p>
        </w:tc>
        <w:tc>
          <w:tcPr>
            <w:tcW w:w="1437" w:type="dxa"/>
          </w:tcPr>
          <w:p w14:paraId="277256C7"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3,000/month     </w:t>
            </w:r>
          </w:p>
        </w:tc>
        <w:tc>
          <w:tcPr>
            <w:tcW w:w="1239" w:type="dxa"/>
          </w:tcPr>
          <w:p w14:paraId="6877E9AE"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3 months </w:t>
            </w:r>
          </w:p>
        </w:tc>
        <w:tc>
          <w:tcPr>
            <w:tcW w:w="1356" w:type="dxa"/>
          </w:tcPr>
          <w:p w14:paraId="5B4CACCC"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9,000       </w:t>
            </w:r>
          </w:p>
        </w:tc>
      </w:tr>
      <w:tr w:rsidR="007E3743" w:rsidRPr="00A47CA4" w14:paraId="2B00A85D" w14:textId="77777777" w:rsidTr="007E3743">
        <w:tc>
          <w:tcPr>
            <w:tcW w:w="1936" w:type="dxa"/>
          </w:tcPr>
          <w:p w14:paraId="37071D0B"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Twilio WhatsApp API            </w:t>
            </w:r>
          </w:p>
        </w:tc>
        <w:tc>
          <w:tcPr>
            <w:tcW w:w="1482" w:type="dxa"/>
          </w:tcPr>
          <w:p w14:paraId="26F204A4"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Sandbox usage free; testing credits for message volume    </w:t>
            </w:r>
          </w:p>
        </w:tc>
        <w:tc>
          <w:tcPr>
            <w:tcW w:w="1437" w:type="dxa"/>
          </w:tcPr>
          <w:p w14:paraId="2DA8D2A8"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2,000           </w:t>
            </w:r>
          </w:p>
        </w:tc>
        <w:tc>
          <w:tcPr>
            <w:tcW w:w="1239" w:type="dxa"/>
          </w:tcPr>
          <w:p w14:paraId="40A65105"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1        </w:t>
            </w:r>
          </w:p>
        </w:tc>
        <w:tc>
          <w:tcPr>
            <w:tcW w:w="1356" w:type="dxa"/>
          </w:tcPr>
          <w:p w14:paraId="477F0C6D"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2,000       </w:t>
            </w:r>
          </w:p>
        </w:tc>
      </w:tr>
      <w:tr w:rsidR="007E3743" w:rsidRPr="00A47CA4" w14:paraId="23E3CB50" w14:textId="77777777" w:rsidTr="007E3743">
        <w:tc>
          <w:tcPr>
            <w:tcW w:w="1936" w:type="dxa"/>
          </w:tcPr>
          <w:p w14:paraId="021CDD03"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Cloud hosting (Render/Railway) </w:t>
            </w:r>
          </w:p>
        </w:tc>
        <w:tc>
          <w:tcPr>
            <w:tcW w:w="1482" w:type="dxa"/>
          </w:tcPr>
          <w:p w14:paraId="2857721D"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Free tier sufficient for prototype; paid tier contingency </w:t>
            </w:r>
          </w:p>
        </w:tc>
        <w:tc>
          <w:tcPr>
            <w:tcW w:w="1437" w:type="dxa"/>
          </w:tcPr>
          <w:p w14:paraId="3DC19AF4"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(free </w:t>
            </w:r>
            <w:proofErr w:type="gramStart"/>
            <w:r w:rsidRPr="00A47CA4">
              <w:rPr>
                <w:rFonts w:ascii="Times New Roman" w:eastAsia="Times New Roman" w:hAnsi="Times New Roman" w:cs="Times New Roman"/>
                <w:sz w:val="24"/>
                <w:szCs w:val="24"/>
              </w:rPr>
              <w:t xml:space="preserve">tier)   </w:t>
            </w:r>
            <w:proofErr w:type="gramEnd"/>
          </w:p>
        </w:tc>
        <w:tc>
          <w:tcPr>
            <w:tcW w:w="1239" w:type="dxa"/>
          </w:tcPr>
          <w:p w14:paraId="47625A02"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1        </w:t>
            </w:r>
          </w:p>
        </w:tc>
        <w:tc>
          <w:tcPr>
            <w:tcW w:w="1356" w:type="dxa"/>
          </w:tcPr>
          <w:p w14:paraId="2323D0A0"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w:t>
            </w:r>
          </w:p>
        </w:tc>
      </w:tr>
      <w:tr w:rsidR="007E3743" w:rsidRPr="00A47CA4" w14:paraId="1DC50116" w14:textId="77777777" w:rsidTr="007E3743">
        <w:tc>
          <w:tcPr>
            <w:tcW w:w="1936" w:type="dxa"/>
          </w:tcPr>
          <w:p w14:paraId="70C146F6"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Python libraries               </w:t>
            </w:r>
          </w:p>
        </w:tc>
        <w:tc>
          <w:tcPr>
            <w:tcW w:w="1482" w:type="dxa"/>
          </w:tcPr>
          <w:p w14:paraId="41CC3B3C"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Open source (scikit-learn, </w:t>
            </w:r>
            <w:r w:rsidRPr="00A47CA4">
              <w:rPr>
                <w:rFonts w:ascii="Times New Roman" w:eastAsia="Times New Roman" w:hAnsi="Times New Roman" w:cs="Times New Roman"/>
                <w:sz w:val="24"/>
                <w:szCs w:val="24"/>
              </w:rPr>
              <w:lastRenderedPageBreak/>
              <w:t xml:space="preserve">TensorFlow, Flask, etc.)       </w:t>
            </w:r>
          </w:p>
        </w:tc>
        <w:tc>
          <w:tcPr>
            <w:tcW w:w="1437" w:type="dxa"/>
          </w:tcPr>
          <w:p w14:paraId="53094DFA"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lastRenderedPageBreak/>
              <w:t xml:space="preserve"> 0               </w:t>
            </w:r>
          </w:p>
        </w:tc>
        <w:tc>
          <w:tcPr>
            <w:tcW w:w="1239" w:type="dxa"/>
          </w:tcPr>
          <w:p w14:paraId="27016037"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        </w:t>
            </w:r>
          </w:p>
        </w:tc>
        <w:tc>
          <w:tcPr>
            <w:tcW w:w="1356" w:type="dxa"/>
          </w:tcPr>
          <w:p w14:paraId="7AD4E323"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w:t>
            </w:r>
          </w:p>
        </w:tc>
      </w:tr>
      <w:tr w:rsidR="007E3743" w:rsidRPr="00A47CA4" w14:paraId="15471BDF" w14:textId="77777777" w:rsidTr="007E3743">
        <w:tc>
          <w:tcPr>
            <w:tcW w:w="1936" w:type="dxa"/>
          </w:tcPr>
          <w:p w14:paraId="624CC114"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Datasets                       </w:t>
            </w:r>
          </w:p>
        </w:tc>
        <w:tc>
          <w:tcPr>
            <w:tcW w:w="1482" w:type="dxa"/>
          </w:tcPr>
          <w:p w14:paraId="359818A6"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Publicly available fashion retail datasets                </w:t>
            </w:r>
          </w:p>
        </w:tc>
        <w:tc>
          <w:tcPr>
            <w:tcW w:w="1437" w:type="dxa"/>
          </w:tcPr>
          <w:p w14:paraId="26F65FDD"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w:t>
            </w:r>
          </w:p>
        </w:tc>
        <w:tc>
          <w:tcPr>
            <w:tcW w:w="1239" w:type="dxa"/>
          </w:tcPr>
          <w:p w14:paraId="54C866AB"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        </w:t>
            </w:r>
          </w:p>
        </w:tc>
        <w:tc>
          <w:tcPr>
            <w:tcW w:w="1356" w:type="dxa"/>
          </w:tcPr>
          <w:p w14:paraId="27178F9B"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w:t>
            </w:r>
          </w:p>
        </w:tc>
      </w:tr>
      <w:tr w:rsidR="007E3743" w:rsidRPr="00A47CA4" w14:paraId="6DDE075C" w14:textId="77777777" w:rsidTr="007E3743">
        <w:tc>
          <w:tcPr>
            <w:tcW w:w="1936" w:type="dxa"/>
          </w:tcPr>
          <w:p w14:paraId="3014182C"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Reference materials            </w:t>
            </w:r>
          </w:p>
        </w:tc>
        <w:tc>
          <w:tcPr>
            <w:tcW w:w="1482" w:type="dxa"/>
          </w:tcPr>
          <w:p w14:paraId="0DF02435"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Journal access via university library subscription        </w:t>
            </w:r>
          </w:p>
        </w:tc>
        <w:tc>
          <w:tcPr>
            <w:tcW w:w="1437" w:type="dxa"/>
          </w:tcPr>
          <w:p w14:paraId="50A9BF06"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w:t>
            </w:r>
          </w:p>
        </w:tc>
        <w:tc>
          <w:tcPr>
            <w:tcW w:w="1239" w:type="dxa"/>
          </w:tcPr>
          <w:p w14:paraId="1B1224BF"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        </w:t>
            </w:r>
          </w:p>
        </w:tc>
        <w:tc>
          <w:tcPr>
            <w:tcW w:w="1356" w:type="dxa"/>
          </w:tcPr>
          <w:p w14:paraId="22186584"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0           </w:t>
            </w:r>
          </w:p>
        </w:tc>
      </w:tr>
      <w:tr w:rsidR="007E3743" w:rsidRPr="00A47CA4" w14:paraId="0D74C397" w14:textId="77777777" w:rsidTr="007E3743">
        <w:tc>
          <w:tcPr>
            <w:tcW w:w="1936" w:type="dxa"/>
          </w:tcPr>
          <w:p w14:paraId="52740FA1"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Printing and binding           </w:t>
            </w:r>
          </w:p>
        </w:tc>
        <w:tc>
          <w:tcPr>
            <w:tcW w:w="1482" w:type="dxa"/>
          </w:tcPr>
          <w:p w14:paraId="4988871A"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Final project report production                           </w:t>
            </w:r>
          </w:p>
        </w:tc>
        <w:tc>
          <w:tcPr>
            <w:tcW w:w="1437" w:type="dxa"/>
          </w:tcPr>
          <w:p w14:paraId="15B3D4B4"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1,500           </w:t>
            </w:r>
          </w:p>
        </w:tc>
        <w:tc>
          <w:tcPr>
            <w:tcW w:w="1239" w:type="dxa"/>
          </w:tcPr>
          <w:p w14:paraId="2EF3B237"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1        </w:t>
            </w:r>
          </w:p>
        </w:tc>
        <w:tc>
          <w:tcPr>
            <w:tcW w:w="1356" w:type="dxa"/>
          </w:tcPr>
          <w:p w14:paraId="5608C3FE"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1,500       </w:t>
            </w:r>
          </w:p>
        </w:tc>
      </w:tr>
      <w:tr w:rsidR="007E3743" w:rsidRPr="00A47CA4" w14:paraId="20570C85" w14:textId="77777777" w:rsidTr="007E3743">
        <w:tc>
          <w:tcPr>
            <w:tcW w:w="1936" w:type="dxa"/>
          </w:tcPr>
          <w:p w14:paraId="76EE6ED7"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Contingency (10</w:t>
            </w:r>
            <w:proofErr w:type="gramStart"/>
            <w:r w:rsidRPr="00A47CA4">
              <w:rPr>
                <w:rFonts w:ascii="Times New Roman" w:eastAsia="Times New Roman" w:hAnsi="Times New Roman" w:cs="Times New Roman"/>
                <w:sz w:val="24"/>
                <w:szCs w:val="24"/>
              </w:rPr>
              <w:t xml:space="preserve">%)   </w:t>
            </w:r>
            <w:proofErr w:type="gramEnd"/>
            <w:r w:rsidRPr="00A47CA4">
              <w:rPr>
                <w:rFonts w:ascii="Times New Roman" w:eastAsia="Times New Roman" w:hAnsi="Times New Roman" w:cs="Times New Roman"/>
                <w:sz w:val="24"/>
                <w:szCs w:val="24"/>
              </w:rPr>
              <w:t xml:space="preserve">           </w:t>
            </w:r>
          </w:p>
        </w:tc>
        <w:tc>
          <w:tcPr>
            <w:tcW w:w="1482" w:type="dxa"/>
          </w:tcPr>
          <w:p w14:paraId="341F30B5"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Unforeseen expenses                                       </w:t>
            </w:r>
          </w:p>
        </w:tc>
        <w:tc>
          <w:tcPr>
            <w:tcW w:w="1437" w:type="dxa"/>
          </w:tcPr>
          <w:p w14:paraId="2B9C5A4F"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               </w:t>
            </w:r>
          </w:p>
        </w:tc>
        <w:tc>
          <w:tcPr>
            <w:tcW w:w="1239" w:type="dxa"/>
          </w:tcPr>
          <w:p w14:paraId="28415846"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        </w:t>
            </w:r>
          </w:p>
        </w:tc>
        <w:tc>
          <w:tcPr>
            <w:tcW w:w="1356" w:type="dxa"/>
          </w:tcPr>
          <w:p w14:paraId="6DE44B85"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1,250       </w:t>
            </w:r>
          </w:p>
        </w:tc>
      </w:tr>
      <w:tr w:rsidR="007E3743" w:rsidRPr="00A47CA4" w14:paraId="6276EAD4" w14:textId="77777777" w:rsidTr="007E3743">
        <w:tc>
          <w:tcPr>
            <w:tcW w:w="1936" w:type="dxa"/>
          </w:tcPr>
          <w:p w14:paraId="6B53B894"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**Grand Total**                </w:t>
            </w:r>
          </w:p>
        </w:tc>
        <w:tc>
          <w:tcPr>
            <w:tcW w:w="1482" w:type="dxa"/>
          </w:tcPr>
          <w:p w14:paraId="05DCF291"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w:t>
            </w:r>
          </w:p>
        </w:tc>
        <w:tc>
          <w:tcPr>
            <w:tcW w:w="1437" w:type="dxa"/>
          </w:tcPr>
          <w:p w14:paraId="08524E44"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w:t>
            </w:r>
          </w:p>
        </w:tc>
        <w:tc>
          <w:tcPr>
            <w:tcW w:w="1239" w:type="dxa"/>
          </w:tcPr>
          <w:p w14:paraId="589132E9"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w:t>
            </w:r>
          </w:p>
        </w:tc>
        <w:tc>
          <w:tcPr>
            <w:tcW w:w="1356" w:type="dxa"/>
          </w:tcPr>
          <w:p w14:paraId="555AF4ED" w14:textId="77777777" w:rsidR="007E3743" w:rsidRPr="00A47CA4" w:rsidRDefault="007E3743" w:rsidP="00CC1275">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 xml:space="preserve"> **13,750**  </w:t>
            </w:r>
          </w:p>
        </w:tc>
      </w:tr>
    </w:tbl>
    <w:p w14:paraId="4D19980F" w14:textId="12502C95" w:rsidR="007E3743" w:rsidRPr="00A47CA4" w:rsidRDefault="007E3743">
      <w:pPr>
        <w:spacing w:after="160"/>
        <w:rPr>
          <w:rFonts w:ascii="Times New Roman" w:eastAsia="Times New Roman" w:hAnsi="Times New Roman" w:cs="Times New Roman"/>
          <w:b/>
          <w:bCs/>
          <w:sz w:val="24"/>
          <w:szCs w:val="24"/>
        </w:rPr>
      </w:pPr>
      <w:r w:rsidRPr="00A47CA4">
        <w:rPr>
          <w:rFonts w:ascii="Times New Roman" w:eastAsia="Times New Roman" w:hAnsi="Times New Roman" w:cs="Times New Roman"/>
          <w:sz w:val="24"/>
          <w:szCs w:val="24"/>
        </w:rPr>
        <w:t>The budget totals KES 13,750, well within the affordability constraint established in NFR6 (KES 2,000 monthly operational cost). The largest single expense is internet connectivity, which is already a sunk cost for most students. Cloud hosting is absorbed through free-tier services, and all software is open-source. This cost structure confirms that SokoSmart is financially viable for both development and eventual deployment to micro-vendors who cannot absorb subscription fees</w:t>
      </w:r>
      <w:r w:rsidRPr="00A47CA4">
        <w:rPr>
          <w:rFonts w:ascii="Times New Roman" w:eastAsia="Times New Roman" w:hAnsi="Times New Roman" w:cs="Times New Roman"/>
          <w:b/>
          <w:bCs/>
          <w:sz w:val="24"/>
          <w:szCs w:val="24"/>
        </w:rPr>
        <w:t>.</w:t>
      </w:r>
    </w:p>
    <w:p w14:paraId="33B0C7E6" w14:textId="446B1080" w:rsidR="004A10AC" w:rsidRPr="00A47CA4" w:rsidRDefault="004A10AC">
      <w:pPr>
        <w:spacing w:after="160"/>
        <w:rPr>
          <w:rFonts w:ascii="Times New Roman" w:eastAsia="Times New Roman" w:hAnsi="Times New Roman" w:cs="Times New Roman"/>
          <w:b/>
          <w:bCs/>
          <w:sz w:val="24"/>
          <w:szCs w:val="24"/>
        </w:rPr>
      </w:pPr>
      <w:r w:rsidRPr="00A47CA4">
        <w:rPr>
          <w:rFonts w:ascii="Times New Roman" w:eastAsia="Times New Roman" w:hAnsi="Times New Roman" w:cs="Times New Roman"/>
          <w:b/>
          <w:bCs/>
          <w:noProof/>
          <w:sz w:val="24"/>
          <w:szCs w:val="24"/>
        </w:rPr>
        <w:drawing>
          <wp:inline distT="0" distB="0" distL="0" distR="0" wp14:anchorId="5A64E813" wp14:editId="7B31802E">
            <wp:extent cx="5943600" cy="3354705"/>
            <wp:effectExtent l="0" t="0" r="0" b="0"/>
            <wp:docPr id="93433800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483861B" w14:textId="55D5313C" w:rsidR="007E3743" w:rsidRPr="00A47CA4" w:rsidRDefault="007E3743" w:rsidP="008520A1">
      <w:pPr>
        <w:pStyle w:val="Heading3"/>
        <w:rPr>
          <w:rFonts w:ascii="Times New Roman" w:hAnsi="Times New Roman" w:cs="Times New Roman"/>
        </w:rPr>
      </w:pPr>
      <w:bookmarkStart w:id="64" w:name="_Toc236131899"/>
      <w:bookmarkStart w:id="65" w:name="_Toc236323121"/>
      <w:r w:rsidRPr="00A47CA4">
        <w:rPr>
          <w:rFonts w:ascii="Times New Roman" w:hAnsi="Times New Roman" w:cs="Times New Roman"/>
        </w:rPr>
        <w:lastRenderedPageBreak/>
        <w:t>3.6 PROJECT TIMELINE (GANTT CHART)</w:t>
      </w:r>
      <w:bookmarkEnd w:id="64"/>
      <w:bookmarkEnd w:id="65"/>
    </w:p>
    <w:p w14:paraId="09328159" w14:textId="77777777" w:rsidR="007E3743" w:rsidRPr="00A47CA4" w:rsidRDefault="007E3743" w:rsidP="007E3743">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The project schedule spans 10 weeks, aligned with the Agile Scrum framework described in Section 3.1. Table X maps each sprint to specific deliverables, milestones, and dependencies.</w:t>
      </w:r>
    </w:p>
    <w:p w14:paraId="7198F112" w14:textId="43844FEB" w:rsidR="007E3743" w:rsidRPr="00A47CA4" w:rsidRDefault="00242728" w:rsidP="00242728">
      <w:pPr>
        <w:pStyle w:val="Caption"/>
        <w:rPr>
          <w:rFonts w:ascii="Times New Roman" w:eastAsia="Times New Roman" w:hAnsi="Times New Roman" w:cs="Times New Roman"/>
          <w:sz w:val="24"/>
          <w:szCs w:val="24"/>
          <w:lang w:val="en-US"/>
        </w:rPr>
      </w:pPr>
      <w:bookmarkStart w:id="66" w:name="_Toc236220779"/>
      <w:r w:rsidRPr="00A47CA4">
        <w:rPr>
          <w:rFonts w:ascii="Times New Roman" w:hAnsi="Times New Roman" w:cs="Times New Roman"/>
        </w:rPr>
        <w:t xml:space="preserve">Table </w:t>
      </w:r>
      <w:r w:rsidRPr="00A47CA4">
        <w:rPr>
          <w:rFonts w:ascii="Times New Roman" w:hAnsi="Times New Roman" w:cs="Times New Roman"/>
        </w:rPr>
        <w:fldChar w:fldCharType="begin"/>
      </w:r>
      <w:r w:rsidRPr="00A47CA4">
        <w:rPr>
          <w:rFonts w:ascii="Times New Roman" w:hAnsi="Times New Roman" w:cs="Times New Roman"/>
        </w:rPr>
        <w:instrText xml:space="preserve"> SEQ Table \* ARABIC </w:instrText>
      </w:r>
      <w:r w:rsidRPr="00A47CA4">
        <w:rPr>
          <w:rFonts w:ascii="Times New Roman" w:hAnsi="Times New Roman" w:cs="Times New Roman"/>
        </w:rPr>
        <w:fldChar w:fldCharType="separate"/>
      </w:r>
      <w:r w:rsidRPr="00A47CA4">
        <w:rPr>
          <w:rFonts w:ascii="Times New Roman" w:hAnsi="Times New Roman" w:cs="Times New Roman"/>
          <w:noProof/>
        </w:rPr>
        <w:t>14</w:t>
      </w:r>
      <w:r w:rsidRPr="00A47CA4">
        <w:rPr>
          <w:rFonts w:ascii="Times New Roman" w:hAnsi="Times New Roman" w:cs="Times New Roman"/>
          <w:noProof/>
        </w:rPr>
        <w:fldChar w:fldCharType="end"/>
      </w:r>
      <w:r w:rsidRPr="00A47CA4">
        <w:rPr>
          <w:rFonts w:ascii="Times New Roman" w:hAnsi="Times New Roman" w:cs="Times New Roman"/>
        </w:rPr>
        <w:t xml:space="preserve"> Gantt Chart SokoSmart Development Schedule</w:t>
      </w:r>
      <w:bookmarkEnd w:id="66"/>
    </w:p>
    <w:p w14:paraId="53C036F5" w14:textId="47BEE91C" w:rsidR="007E3743" w:rsidRPr="00A47CA4" w:rsidRDefault="004E32E9" w:rsidP="007E3743">
      <w:pPr>
        <w:rPr>
          <w:rFonts w:ascii="Times New Roman" w:eastAsia="Times New Roman" w:hAnsi="Times New Roman" w:cs="Times New Roman"/>
          <w:b/>
          <w:bCs/>
          <w:sz w:val="24"/>
          <w:szCs w:val="24"/>
        </w:rPr>
      </w:pPr>
      <w:r w:rsidRPr="00A47CA4">
        <w:rPr>
          <w:rFonts w:ascii="Times New Roman" w:eastAsia="Times New Roman" w:hAnsi="Times New Roman" w:cs="Times New Roman"/>
          <w:b/>
          <w:bCs/>
          <w:noProof/>
          <w:sz w:val="24"/>
          <w:szCs w:val="24"/>
        </w:rPr>
        <w:drawing>
          <wp:inline distT="0" distB="0" distL="0" distR="0" wp14:anchorId="0201BC1B" wp14:editId="2384B35F">
            <wp:extent cx="5943600" cy="2741295"/>
            <wp:effectExtent l="0" t="0" r="0" b="1905"/>
            <wp:docPr id="46595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2090" name=""/>
                    <pic:cNvPicPr/>
                  </pic:nvPicPr>
                  <pic:blipFill>
                    <a:blip r:embed="rId17"/>
                    <a:stretch>
                      <a:fillRect/>
                    </a:stretch>
                  </pic:blipFill>
                  <pic:spPr>
                    <a:xfrm>
                      <a:off x="0" y="0"/>
                      <a:ext cx="5943600" cy="2741295"/>
                    </a:xfrm>
                    <a:prstGeom prst="rect">
                      <a:avLst/>
                    </a:prstGeom>
                  </pic:spPr>
                </pic:pic>
              </a:graphicData>
            </a:graphic>
          </wp:inline>
        </w:drawing>
      </w:r>
    </w:p>
    <w:p w14:paraId="4E84618A" w14:textId="1FE31B7B" w:rsidR="007E3743" w:rsidRPr="00A47CA4" w:rsidRDefault="007E3743" w:rsidP="007E3743">
      <w:pPr>
        <w:rPr>
          <w:rFonts w:ascii="Times New Roman" w:eastAsia="Times New Roman" w:hAnsi="Times New Roman" w:cs="Times New Roman"/>
          <w:sz w:val="24"/>
          <w:szCs w:val="24"/>
        </w:rPr>
      </w:pPr>
      <w:r w:rsidRPr="00A47CA4">
        <w:rPr>
          <w:rFonts w:ascii="Times New Roman" w:eastAsia="Times New Roman" w:hAnsi="Times New Roman" w:cs="Times New Roman"/>
          <w:sz w:val="24"/>
          <w:szCs w:val="24"/>
        </w:rPr>
        <w:t>The schedule allows two weeks for requirements and design, three weeks for iterative model development (the longest phase due to training and tuning overhead), two weeks for backend construction, and three weeks for chatbot integration, testing, and final documentation. Week 5 includes a buffer for model selection delays, and Week 9 reserves time for usability testing with representative users. This timeline is realistic given the scope and aligns with the four-sprint Agile structure.</w:t>
      </w:r>
    </w:p>
    <w:p w14:paraId="6C87B4F1" w14:textId="77777777" w:rsidR="00AB3D86" w:rsidRDefault="00AB3D86">
      <w:pPr>
        <w:rPr>
          <w:rFonts w:ascii="Times New Roman" w:hAnsi="Times New Roman" w:cs="Times New Roman"/>
          <w:color w:val="434343"/>
          <w:sz w:val="28"/>
          <w:szCs w:val="28"/>
        </w:rPr>
      </w:pPr>
      <w:bookmarkStart w:id="67" w:name="_Toc236131901"/>
      <w:bookmarkStart w:id="68" w:name="_Toc236323122"/>
      <w:r>
        <w:rPr>
          <w:rFonts w:ascii="Times New Roman" w:hAnsi="Times New Roman" w:cs="Times New Roman"/>
        </w:rPr>
        <w:br w:type="page"/>
      </w:r>
    </w:p>
    <w:p w14:paraId="2CC52EE0" w14:textId="6A056885" w:rsidR="00DA73BC" w:rsidRPr="00A47CA4" w:rsidRDefault="00000000" w:rsidP="0082255C">
      <w:pPr>
        <w:pStyle w:val="Heading3"/>
        <w:rPr>
          <w:rFonts w:ascii="Times New Roman" w:hAnsi="Times New Roman" w:cs="Times New Roman"/>
        </w:rPr>
      </w:pPr>
      <w:r w:rsidRPr="00A47CA4">
        <w:rPr>
          <w:rFonts w:ascii="Times New Roman" w:hAnsi="Times New Roman" w:cs="Times New Roman"/>
        </w:rPr>
        <w:lastRenderedPageBreak/>
        <w:t>References</w:t>
      </w:r>
      <w:bookmarkEnd w:id="67"/>
      <w:bookmarkEnd w:id="68"/>
    </w:p>
    <w:p w14:paraId="7F7A0B0B" w14:textId="59E3F9B7" w:rsidR="003C359D" w:rsidRPr="003C359D" w:rsidRDefault="00657670"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A47CA4">
        <w:rPr>
          <w:rFonts w:ascii="Times New Roman" w:eastAsia="Times New Roman" w:hAnsi="Times New Roman" w:cs="Times New Roman"/>
          <w:b/>
          <w:bCs/>
          <w:sz w:val="24"/>
          <w:szCs w:val="24"/>
        </w:rPr>
        <w:fldChar w:fldCharType="begin" w:fldLock="1"/>
      </w:r>
      <w:r w:rsidRPr="00A47CA4">
        <w:rPr>
          <w:rFonts w:ascii="Times New Roman" w:eastAsia="Times New Roman" w:hAnsi="Times New Roman" w:cs="Times New Roman"/>
          <w:b/>
          <w:bCs/>
          <w:sz w:val="24"/>
          <w:szCs w:val="24"/>
        </w:rPr>
        <w:instrText xml:space="preserve">ADDIN Mendeley Bibliography CSL_BIBLIOGRAPHY </w:instrText>
      </w:r>
      <w:r w:rsidRPr="00A47CA4">
        <w:rPr>
          <w:rFonts w:ascii="Times New Roman" w:eastAsia="Times New Roman" w:hAnsi="Times New Roman" w:cs="Times New Roman"/>
          <w:b/>
          <w:bCs/>
          <w:sz w:val="24"/>
          <w:szCs w:val="24"/>
        </w:rPr>
        <w:fldChar w:fldCharType="separate"/>
      </w:r>
      <w:r w:rsidR="003C359D" w:rsidRPr="003C359D">
        <w:rPr>
          <w:rFonts w:ascii="Times New Roman" w:hAnsi="Times New Roman" w:cs="Times New Roman"/>
          <w:noProof/>
          <w:sz w:val="24"/>
        </w:rPr>
        <w:t xml:space="preserve">Aker, J. C., &amp; Mbiti, I. M. (2010). Mobile phones and economic development in Africa. </w:t>
      </w:r>
      <w:r w:rsidR="003C359D" w:rsidRPr="003C359D">
        <w:rPr>
          <w:rFonts w:ascii="Times New Roman" w:hAnsi="Times New Roman" w:cs="Times New Roman"/>
          <w:i/>
          <w:iCs/>
          <w:noProof/>
          <w:sz w:val="24"/>
        </w:rPr>
        <w:t>Journal of Economic Perspectives</w:t>
      </w:r>
      <w:r w:rsidR="003C359D" w:rsidRPr="003C359D">
        <w:rPr>
          <w:rFonts w:ascii="Times New Roman" w:hAnsi="Times New Roman" w:cs="Times New Roman"/>
          <w:noProof/>
          <w:sz w:val="24"/>
        </w:rPr>
        <w:t xml:space="preserve">, </w:t>
      </w:r>
      <w:r w:rsidR="003C359D" w:rsidRPr="003C359D">
        <w:rPr>
          <w:rFonts w:ascii="Times New Roman" w:hAnsi="Times New Roman" w:cs="Times New Roman"/>
          <w:i/>
          <w:iCs/>
          <w:noProof/>
          <w:sz w:val="24"/>
        </w:rPr>
        <w:t>24</w:t>
      </w:r>
      <w:r w:rsidR="003C359D" w:rsidRPr="003C359D">
        <w:rPr>
          <w:rFonts w:ascii="Times New Roman" w:hAnsi="Times New Roman" w:cs="Times New Roman"/>
          <w:noProof/>
          <w:sz w:val="24"/>
        </w:rPr>
        <w:t>(3), 207–232. https://doi.org/10.1257/jep.24.3.207</w:t>
      </w:r>
    </w:p>
    <w:p w14:paraId="08069DDC"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Baryannis, G., Validi, S., Dani, S., &amp; Antoniou, G. (2019). Supply chain risk management and artificial intelligence: State of the art and future research directions. </w:t>
      </w:r>
      <w:r w:rsidRPr="003C359D">
        <w:rPr>
          <w:rFonts w:ascii="Times New Roman" w:hAnsi="Times New Roman" w:cs="Times New Roman"/>
          <w:i/>
          <w:iCs/>
          <w:noProof/>
          <w:sz w:val="24"/>
        </w:rPr>
        <w:t>International Journal of Production Research</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57</w:t>
      </w:r>
      <w:r w:rsidRPr="003C359D">
        <w:rPr>
          <w:rFonts w:ascii="Times New Roman" w:hAnsi="Times New Roman" w:cs="Times New Roman"/>
          <w:noProof/>
          <w:sz w:val="24"/>
        </w:rPr>
        <w:t>(7), 2179–2202. https://doi.org/10.1080/00207543.2018.1530476</w:t>
      </w:r>
    </w:p>
    <w:p w14:paraId="00E2B3F4"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Bisong, E. (2019). </w:t>
      </w:r>
      <w:r w:rsidRPr="003C359D">
        <w:rPr>
          <w:rFonts w:ascii="Times New Roman" w:hAnsi="Times New Roman" w:cs="Times New Roman"/>
          <w:i/>
          <w:iCs/>
          <w:noProof/>
          <w:sz w:val="24"/>
        </w:rPr>
        <w:t>Building machine learning and deep learning models on Google Cloud Platform: A comprehensive guide for beginners</w:t>
      </w:r>
      <w:r w:rsidRPr="003C359D">
        <w:rPr>
          <w:rFonts w:ascii="Times New Roman" w:hAnsi="Times New Roman" w:cs="Times New Roman"/>
          <w:noProof/>
          <w:sz w:val="24"/>
        </w:rPr>
        <w:t>. Apress. https://doi.org/10.1007/978-1-4842-4470-8</w:t>
      </w:r>
    </w:p>
    <w:p w14:paraId="141E3F81"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Communications Authority of Kenya. (2024). </w:t>
      </w:r>
      <w:r w:rsidRPr="003C359D">
        <w:rPr>
          <w:rFonts w:ascii="Times New Roman" w:hAnsi="Times New Roman" w:cs="Times New Roman"/>
          <w:i/>
          <w:iCs/>
          <w:noProof/>
          <w:sz w:val="24"/>
        </w:rPr>
        <w:t>Quarterly sector statistics report: Quarter 1, 2023/2024</w:t>
      </w:r>
      <w:r w:rsidRPr="003C359D">
        <w:rPr>
          <w:rFonts w:ascii="Times New Roman" w:hAnsi="Times New Roman" w:cs="Times New Roman"/>
          <w:noProof/>
          <w:sz w:val="24"/>
        </w:rPr>
        <w:t>. https://www.ca.go.ke</w:t>
      </w:r>
    </w:p>
    <w:p w14:paraId="6777039D"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Ferreira, K., Lee, B., &amp; Simchi-Levi, D. (2016). Analytics for an online retailer: Demand forecasting and price optimization. </w:t>
      </w:r>
      <w:r w:rsidRPr="003C359D">
        <w:rPr>
          <w:rFonts w:ascii="Times New Roman" w:hAnsi="Times New Roman" w:cs="Times New Roman"/>
          <w:i/>
          <w:iCs/>
          <w:noProof/>
          <w:sz w:val="24"/>
        </w:rPr>
        <w:t>Manufacturing &amp; Service Operations Management</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18</w:t>
      </w:r>
      <w:r w:rsidRPr="003C359D">
        <w:rPr>
          <w:rFonts w:ascii="Times New Roman" w:hAnsi="Times New Roman" w:cs="Times New Roman"/>
          <w:noProof/>
          <w:sz w:val="24"/>
        </w:rPr>
        <w:t>(1), 69–88. https://doi.org/10.1287/msom.2015.0561</w:t>
      </w:r>
    </w:p>
    <w:p w14:paraId="5BD29BE0"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Fildes, R., Ma, S., &amp; Kolassa, S. (2022). Retail forecasting: Research and practice. </w:t>
      </w:r>
      <w:r w:rsidRPr="003C359D">
        <w:rPr>
          <w:rFonts w:ascii="Times New Roman" w:hAnsi="Times New Roman" w:cs="Times New Roman"/>
          <w:i/>
          <w:iCs/>
          <w:noProof/>
          <w:sz w:val="24"/>
        </w:rPr>
        <w:t>International Journal of Forecasting</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38</w:t>
      </w:r>
      <w:r w:rsidRPr="003C359D">
        <w:rPr>
          <w:rFonts w:ascii="Times New Roman" w:hAnsi="Times New Roman" w:cs="Times New Roman"/>
          <w:noProof/>
          <w:sz w:val="24"/>
        </w:rPr>
        <w:t>(4), 1283–1318. https://doi.org/10.1016/j.ijforecast.2019.06.004</w:t>
      </w:r>
    </w:p>
    <w:p w14:paraId="39B2CFDE"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Géron, A. (2022). </w:t>
      </w:r>
      <w:r w:rsidRPr="003C359D">
        <w:rPr>
          <w:rFonts w:ascii="Times New Roman" w:hAnsi="Times New Roman" w:cs="Times New Roman"/>
          <w:i/>
          <w:iCs/>
          <w:noProof/>
          <w:sz w:val="24"/>
        </w:rPr>
        <w:t>Hands-on machine learning with Scikit-Learn, Keras, and TensorFlow</w:t>
      </w:r>
      <w:r w:rsidRPr="003C359D">
        <w:rPr>
          <w:rFonts w:ascii="Times New Roman" w:hAnsi="Times New Roman" w:cs="Times New Roman"/>
          <w:noProof/>
          <w:sz w:val="24"/>
        </w:rPr>
        <w:t xml:space="preserve"> (3rd ed.). O’Reilly Media.</w:t>
      </w:r>
    </w:p>
    <w:p w14:paraId="1BDD5C48"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Giri, C., Jain, S., Zeng, X., &amp; Bruniaux, P. (2022). Deep learning for demand forecasting in the fashion and apparel retail industry. </w:t>
      </w:r>
      <w:r w:rsidRPr="003C359D">
        <w:rPr>
          <w:rFonts w:ascii="Times New Roman" w:hAnsi="Times New Roman" w:cs="Times New Roman"/>
          <w:i/>
          <w:iCs/>
          <w:noProof/>
          <w:sz w:val="24"/>
        </w:rPr>
        <w:t>Forecasting</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4</w:t>
      </w:r>
      <w:r w:rsidRPr="003C359D">
        <w:rPr>
          <w:rFonts w:ascii="Times New Roman" w:hAnsi="Times New Roman" w:cs="Times New Roman"/>
          <w:noProof/>
          <w:sz w:val="24"/>
        </w:rPr>
        <w:t>(2), 565–581. https://doi.org/10.3390/forecast4020031</w:t>
      </w:r>
    </w:p>
    <w:p w14:paraId="1629E776"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Hollupathirage, I. (2025). </w:t>
      </w:r>
      <w:r w:rsidRPr="003C359D">
        <w:rPr>
          <w:rFonts w:ascii="Times New Roman" w:hAnsi="Times New Roman" w:cs="Times New Roman"/>
          <w:i/>
          <w:iCs/>
          <w:noProof/>
          <w:sz w:val="24"/>
        </w:rPr>
        <w:t>A digital twin system for retail inventory and sales management</w:t>
      </w:r>
      <w:r w:rsidRPr="003C359D">
        <w:rPr>
          <w:rFonts w:ascii="Times New Roman" w:hAnsi="Times New Roman" w:cs="Times New Roman"/>
          <w:noProof/>
          <w:sz w:val="24"/>
        </w:rPr>
        <w:t xml:space="preserve"> [Master’s thesis, University of Vaasa]. https://urn.fi/URN:NBN:fi-fe20251128112774</w:t>
      </w:r>
    </w:p>
    <w:p w14:paraId="60A16146"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IHL Group. (2023). </w:t>
      </w:r>
      <w:r w:rsidRPr="003C359D">
        <w:rPr>
          <w:rFonts w:ascii="Times New Roman" w:hAnsi="Times New Roman" w:cs="Times New Roman"/>
          <w:i/>
          <w:iCs/>
          <w:noProof/>
          <w:sz w:val="24"/>
        </w:rPr>
        <w:t>Retail’s $1.75 trillion problem: The impact of out-of-stocks and overstocks</w:t>
      </w:r>
      <w:r w:rsidRPr="003C359D">
        <w:rPr>
          <w:rFonts w:ascii="Times New Roman" w:hAnsi="Times New Roman" w:cs="Times New Roman"/>
          <w:noProof/>
          <w:sz w:val="24"/>
        </w:rPr>
        <w:t>. https://www.ihlservices.com</w:t>
      </w:r>
    </w:p>
    <w:p w14:paraId="2A1D983E"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Jack, W., &amp; Suri, T. (2014). Risk sharing and transactions costs: Evidence from Kenya’s mobile money revolution. </w:t>
      </w:r>
      <w:r w:rsidRPr="003C359D">
        <w:rPr>
          <w:rFonts w:ascii="Times New Roman" w:hAnsi="Times New Roman" w:cs="Times New Roman"/>
          <w:i/>
          <w:iCs/>
          <w:noProof/>
          <w:sz w:val="24"/>
        </w:rPr>
        <w:t>American Economic Review</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104</w:t>
      </w:r>
      <w:r w:rsidRPr="003C359D">
        <w:rPr>
          <w:rFonts w:ascii="Times New Roman" w:hAnsi="Times New Roman" w:cs="Times New Roman"/>
          <w:noProof/>
          <w:sz w:val="24"/>
        </w:rPr>
        <w:t>(1), 183–223. https://doi.org/10.1257/aer.104.1.183</w:t>
      </w:r>
    </w:p>
    <w:p w14:paraId="4C6645E2"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Kharfan, M., Chan, V. W. K., &amp; Okumus, F. (2020). A data-driven forecasting approach for newly launched seasonal products by leveraging machine-learning approaches. </w:t>
      </w:r>
      <w:r w:rsidRPr="003C359D">
        <w:rPr>
          <w:rFonts w:ascii="Times New Roman" w:hAnsi="Times New Roman" w:cs="Times New Roman"/>
          <w:i/>
          <w:iCs/>
          <w:noProof/>
          <w:sz w:val="24"/>
        </w:rPr>
        <w:t>Annals of Operations Research</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303</w:t>
      </w:r>
      <w:r w:rsidRPr="003C359D">
        <w:rPr>
          <w:rFonts w:ascii="Times New Roman" w:hAnsi="Times New Roman" w:cs="Times New Roman"/>
          <w:noProof/>
          <w:sz w:val="24"/>
        </w:rPr>
        <w:t>, 159–187. https://doi.org/10.1007/s10479-020-03666-w</w:t>
      </w:r>
    </w:p>
    <w:p w14:paraId="0A93D442"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Loureiro, A. L., Miguéis, V. L., &amp; Da Silva, L. F. (2018). Exploring the use of deep neural networks for sales forecasting in fashion retail. </w:t>
      </w:r>
      <w:r w:rsidRPr="003C359D">
        <w:rPr>
          <w:rFonts w:ascii="Times New Roman" w:hAnsi="Times New Roman" w:cs="Times New Roman"/>
          <w:i/>
          <w:iCs/>
          <w:noProof/>
          <w:sz w:val="24"/>
        </w:rPr>
        <w:t>Decision Support Systems</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114</w:t>
      </w:r>
      <w:r w:rsidRPr="003C359D">
        <w:rPr>
          <w:rFonts w:ascii="Times New Roman" w:hAnsi="Times New Roman" w:cs="Times New Roman"/>
          <w:noProof/>
          <w:sz w:val="24"/>
        </w:rPr>
        <w:t>, 81–93. https://doi.org/10.1016/j.dss.2018.08.010</w:t>
      </w:r>
    </w:p>
    <w:p w14:paraId="6442A3B1"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Makridakis, S., Spiliotis, E., &amp; Assimakopoulos, V. (2018). Statistical and machine learning forecasting methods: Concerns and ways forward. </w:t>
      </w:r>
      <w:r w:rsidRPr="003C359D">
        <w:rPr>
          <w:rFonts w:ascii="Times New Roman" w:hAnsi="Times New Roman" w:cs="Times New Roman"/>
          <w:i/>
          <w:iCs/>
          <w:noProof/>
          <w:sz w:val="24"/>
        </w:rPr>
        <w:t>PLOS ONE</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13</w:t>
      </w:r>
      <w:r w:rsidRPr="003C359D">
        <w:rPr>
          <w:rFonts w:ascii="Times New Roman" w:hAnsi="Times New Roman" w:cs="Times New Roman"/>
          <w:noProof/>
          <w:sz w:val="24"/>
        </w:rPr>
        <w:t>(3), e0194889. https://doi.org/10.1371/journal.pone.0194889</w:t>
      </w:r>
    </w:p>
    <w:p w14:paraId="6B8EB496"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Omwenga, E., Waweru, M., &amp; Kamau, J. (2020). Competitive dynamics and survival strategies </w:t>
      </w:r>
      <w:r w:rsidRPr="003C359D">
        <w:rPr>
          <w:rFonts w:ascii="Times New Roman" w:hAnsi="Times New Roman" w:cs="Times New Roman"/>
          <w:noProof/>
          <w:sz w:val="24"/>
        </w:rPr>
        <w:lastRenderedPageBreak/>
        <w:t xml:space="preserve">among micro-retailers in the Nairobi Central Business District. </w:t>
      </w:r>
      <w:r w:rsidRPr="003C359D">
        <w:rPr>
          <w:rFonts w:ascii="Times New Roman" w:hAnsi="Times New Roman" w:cs="Times New Roman"/>
          <w:i/>
          <w:iCs/>
          <w:noProof/>
          <w:sz w:val="24"/>
        </w:rPr>
        <w:t>African Journal of Business and Economic Research</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15</w:t>
      </w:r>
      <w:r w:rsidRPr="003C359D">
        <w:rPr>
          <w:rFonts w:ascii="Times New Roman" w:hAnsi="Times New Roman" w:cs="Times New Roman"/>
          <w:noProof/>
          <w:sz w:val="24"/>
        </w:rPr>
        <w:t>(2), 112–130. https://doi.org/10.31920/1750-4562/2020/v15n2a6</w:t>
      </w:r>
    </w:p>
    <w:p w14:paraId="5CB2BEEC"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Pressman, R. S., &amp; Maxim, B. R. (2020). </w:t>
      </w:r>
      <w:r w:rsidRPr="003C359D">
        <w:rPr>
          <w:rFonts w:ascii="Times New Roman" w:hAnsi="Times New Roman" w:cs="Times New Roman"/>
          <w:i/>
          <w:iCs/>
          <w:noProof/>
          <w:sz w:val="24"/>
        </w:rPr>
        <w:t>Software engineering: A practitioner’s approach</w:t>
      </w:r>
      <w:r w:rsidRPr="003C359D">
        <w:rPr>
          <w:rFonts w:ascii="Times New Roman" w:hAnsi="Times New Roman" w:cs="Times New Roman"/>
          <w:noProof/>
          <w:sz w:val="24"/>
        </w:rPr>
        <w:t xml:space="preserve"> (9th ed.). McGraw-Hill Education.</w:t>
      </w:r>
    </w:p>
    <w:p w14:paraId="50535B3F"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Ren, S., Chan, H. L., &amp; Siqin, T. (2020). Demand forecasting in retail operations for fashionable products: Methods, practices, and real case study. </w:t>
      </w:r>
      <w:r w:rsidRPr="003C359D">
        <w:rPr>
          <w:rFonts w:ascii="Times New Roman" w:hAnsi="Times New Roman" w:cs="Times New Roman"/>
          <w:i/>
          <w:iCs/>
          <w:noProof/>
          <w:sz w:val="24"/>
        </w:rPr>
        <w:t>Annals of Operations Research</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291</w:t>
      </w:r>
      <w:r w:rsidRPr="003C359D">
        <w:rPr>
          <w:rFonts w:ascii="Times New Roman" w:hAnsi="Times New Roman" w:cs="Times New Roman"/>
          <w:noProof/>
          <w:sz w:val="24"/>
        </w:rPr>
        <w:t>, 761–777. https://doi.org/10.1007/s10479-019-03148-8</w:t>
      </w:r>
    </w:p>
    <w:p w14:paraId="28E04EDD"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Republic of Kenya. (2019). </w:t>
      </w:r>
      <w:r w:rsidRPr="003C359D">
        <w:rPr>
          <w:rFonts w:ascii="Times New Roman" w:hAnsi="Times New Roman" w:cs="Times New Roman"/>
          <w:i/>
          <w:iCs/>
          <w:noProof/>
          <w:sz w:val="24"/>
        </w:rPr>
        <w:t>Data Protection Act, 2019</w:t>
      </w:r>
      <w:r w:rsidRPr="003C359D">
        <w:rPr>
          <w:rFonts w:ascii="Times New Roman" w:hAnsi="Times New Roman" w:cs="Times New Roman"/>
          <w:noProof/>
          <w:sz w:val="24"/>
        </w:rPr>
        <w:t>. https://kenyalaw.org/kl/fileadmin/pdfdownloads/Acts/2019/TheDataProtectionAct__No24of2019.pdf</w:t>
      </w:r>
    </w:p>
    <w:p w14:paraId="403E38FF"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Selamat, M. A. A., &amp; Windasari, N. A. (2021). Chatbot for SMEs: Integrating customer and business owner perspectives. </w:t>
      </w:r>
      <w:r w:rsidRPr="003C359D">
        <w:rPr>
          <w:rFonts w:ascii="Times New Roman" w:hAnsi="Times New Roman" w:cs="Times New Roman"/>
          <w:i/>
          <w:iCs/>
          <w:noProof/>
          <w:sz w:val="24"/>
        </w:rPr>
        <w:t>Technology in Society</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66</w:t>
      </w:r>
      <w:r w:rsidRPr="003C359D">
        <w:rPr>
          <w:rFonts w:ascii="Times New Roman" w:hAnsi="Times New Roman" w:cs="Times New Roman"/>
          <w:noProof/>
          <w:sz w:val="24"/>
        </w:rPr>
        <w:t>, 101685. https://doi.org/10.1016/j.techsoc.2021.101685</w:t>
      </w:r>
    </w:p>
    <w:p w14:paraId="2E1D57C5"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Seyedan, M., Mafakheri, F., &amp; Wang, C. (2023). Order-up-to-level inventory optimization model using time-series demand forecasting with ensemble deep learning. </w:t>
      </w:r>
      <w:r w:rsidRPr="003C359D">
        <w:rPr>
          <w:rFonts w:ascii="Times New Roman" w:hAnsi="Times New Roman" w:cs="Times New Roman"/>
          <w:i/>
          <w:iCs/>
          <w:noProof/>
          <w:sz w:val="24"/>
        </w:rPr>
        <w:t>Supply Chain Analytics</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3</w:t>
      </w:r>
      <w:r w:rsidRPr="003C359D">
        <w:rPr>
          <w:rFonts w:ascii="Times New Roman" w:hAnsi="Times New Roman" w:cs="Times New Roman"/>
          <w:noProof/>
          <w:sz w:val="24"/>
        </w:rPr>
        <w:t>, 100024. https://doi.org/10.1016/j.sca.2023.100024</w:t>
      </w:r>
    </w:p>
    <w:p w14:paraId="36BCDED5"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Sommerville, I. (2016). </w:t>
      </w:r>
      <w:r w:rsidRPr="003C359D">
        <w:rPr>
          <w:rFonts w:ascii="Times New Roman" w:hAnsi="Times New Roman" w:cs="Times New Roman"/>
          <w:i/>
          <w:iCs/>
          <w:noProof/>
          <w:sz w:val="24"/>
        </w:rPr>
        <w:t>Software engineering</w:t>
      </w:r>
      <w:r w:rsidRPr="003C359D">
        <w:rPr>
          <w:rFonts w:ascii="Times New Roman" w:hAnsi="Times New Roman" w:cs="Times New Roman"/>
          <w:noProof/>
          <w:sz w:val="24"/>
        </w:rPr>
        <w:t xml:space="preserve"> (10th ed.). Pearson Education.</w:t>
      </w:r>
    </w:p>
    <w:p w14:paraId="06BD690D"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Swaminathan, K., Wang, X., Goh, M., Li, J., Zhang, S., Liu, Y., Zheng, S., &amp; Chen, S. (2023). Demand forecasting for fashion products: A systematic review. </w:t>
      </w:r>
      <w:r w:rsidRPr="003C359D">
        <w:rPr>
          <w:rFonts w:ascii="Times New Roman" w:hAnsi="Times New Roman" w:cs="Times New Roman"/>
          <w:i/>
          <w:iCs/>
          <w:noProof/>
          <w:sz w:val="24"/>
        </w:rPr>
        <w:t>International Journal of Forecasting</w:t>
      </w:r>
      <w:r w:rsidRPr="003C359D">
        <w:rPr>
          <w:rFonts w:ascii="Times New Roman" w:hAnsi="Times New Roman" w:cs="Times New Roman"/>
          <w:noProof/>
          <w:sz w:val="24"/>
        </w:rPr>
        <w:t>. https://doi.org/10.1016/j.ijforecast.2022.08.001</w:t>
      </w:r>
    </w:p>
    <w:p w14:paraId="2B73B8C5" w14:textId="77777777" w:rsidR="003C359D" w:rsidRPr="003C359D" w:rsidRDefault="003C359D" w:rsidP="003C359D">
      <w:pPr>
        <w:widowControl w:val="0"/>
        <w:autoSpaceDE w:val="0"/>
        <w:autoSpaceDN w:val="0"/>
        <w:adjustRightInd w:val="0"/>
        <w:spacing w:after="160" w:line="240" w:lineRule="auto"/>
        <w:ind w:left="480" w:hanging="480"/>
        <w:rPr>
          <w:rFonts w:ascii="Times New Roman" w:hAnsi="Times New Roman" w:cs="Times New Roman"/>
          <w:noProof/>
          <w:sz w:val="24"/>
        </w:rPr>
      </w:pPr>
      <w:r w:rsidRPr="003C359D">
        <w:rPr>
          <w:rFonts w:ascii="Times New Roman" w:hAnsi="Times New Roman" w:cs="Times New Roman"/>
          <w:noProof/>
          <w:sz w:val="24"/>
        </w:rPr>
        <w:t xml:space="preserve">Wanjiru, R., &amp; Ngugi, B. (2021). Inventory management practices and financial performance of small and medium enterprises in Nairobi County, Kenya. </w:t>
      </w:r>
      <w:r w:rsidRPr="003C359D">
        <w:rPr>
          <w:rFonts w:ascii="Times New Roman" w:hAnsi="Times New Roman" w:cs="Times New Roman"/>
          <w:i/>
          <w:iCs/>
          <w:noProof/>
          <w:sz w:val="24"/>
        </w:rPr>
        <w:t>Journal of Business and Management</w:t>
      </w:r>
      <w:r w:rsidRPr="003C359D">
        <w:rPr>
          <w:rFonts w:ascii="Times New Roman" w:hAnsi="Times New Roman" w:cs="Times New Roman"/>
          <w:noProof/>
          <w:sz w:val="24"/>
        </w:rPr>
        <w:t xml:space="preserve">, </w:t>
      </w:r>
      <w:r w:rsidRPr="003C359D">
        <w:rPr>
          <w:rFonts w:ascii="Times New Roman" w:hAnsi="Times New Roman" w:cs="Times New Roman"/>
          <w:i/>
          <w:iCs/>
          <w:noProof/>
          <w:sz w:val="24"/>
        </w:rPr>
        <w:t>23(1)</w:t>
      </w:r>
      <w:r w:rsidRPr="003C359D">
        <w:rPr>
          <w:rFonts w:ascii="Times New Roman" w:hAnsi="Times New Roman" w:cs="Times New Roman"/>
          <w:noProof/>
          <w:sz w:val="24"/>
        </w:rPr>
        <w:t>, 45–58. https://doi.org/10.9790/487X-2301024558</w:t>
      </w:r>
    </w:p>
    <w:p w14:paraId="5C848451" w14:textId="6E9C3F9B" w:rsidR="00657670" w:rsidRPr="00A47CA4" w:rsidRDefault="00657670">
      <w:pPr>
        <w:spacing w:after="160"/>
        <w:rPr>
          <w:rFonts w:ascii="Times New Roman" w:eastAsia="Times New Roman" w:hAnsi="Times New Roman" w:cs="Times New Roman"/>
          <w:b/>
          <w:bCs/>
          <w:sz w:val="24"/>
          <w:szCs w:val="24"/>
        </w:rPr>
      </w:pPr>
      <w:r w:rsidRPr="00A47CA4">
        <w:rPr>
          <w:rFonts w:ascii="Times New Roman" w:eastAsia="Times New Roman" w:hAnsi="Times New Roman" w:cs="Times New Roman"/>
          <w:b/>
          <w:bCs/>
          <w:sz w:val="24"/>
          <w:szCs w:val="24"/>
        </w:rPr>
        <w:fldChar w:fldCharType="end"/>
      </w:r>
    </w:p>
    <w:p w14:paraId="0D11CF9C" w14:textId="77777777" w:rsidR="00D96DE8" w:rsidRPr="00A47CA4" w:rsidRDefault="00D96DE8">
      <w:pPr>
        <w:spacing w:after="160"/>
        <w:rPr>
          <w:rFonts w:ascii="Times New Roman" w:eastAsia="Times New Roman" w:hAnsi="Times New Roman" w:cs="Times New Roman"/>
          <w:b/>
          <w:bCs/>
          <w:sz w:val="24"/>
          <w:szCs w:val="24"/>
        </w:rPr>
      </w:pPr>
    </w:p>
    <w:p w14:paraId="2B72F44C" w14:textId="77777777" w:rsidR="00D96DE8" w:rsidRPr="00A47CA4" w:rsidRDefault="00D96DE8">
      <w:pPr>
        <w:spacing w:after="160"/>
        <w:rPr>
          <w:rFonts w:ascii="Times New Roman" w:eastAsia="Times New Roman" w:hAnsi="Times New Roman" w:cs="Times New Roman"/>
          <w:b/>
          <w:bCs/>
          <w:sz w:val="24"/>
          <w:szCs w:val="24"/>
        </w:rPr>
      </w:pPr>
    </w:p>
    <w:p w14:paraId="125D1617" w14:textId="77777777" w:rsidR="00D96DE8" w:rsidRPr="00A47CA4" w:rsidRDefault="00D96DE8">
      <w:pPr>
        <w:spacing w:after="160"/>
        <w:rPr>
          <w:rFonts w:ascii="Times New Roman" w:eastAsia="Times New Roman" w:hAnsi="Times New Roman" w:cs="Times New Roman"/>
          <w:b/>
          <w:bCs/>
          <w:sz w:val="24"/>
          <w:szCs w:val="24"/>
        </w:rPr>
      </w:pPr>
    </w:p>
    <w:p w14:paraId="67A24898" w14:textId="77777777" w:rsidR="00D96DE8" w:rsidRPr="00A47CA4" w:rsidRDefault="00D96DE8">
      <w:pPr>
        <w:spacing w:after="160"/>
        <w:rPr>
          <w:rFonts w:ascii="Times New Roman" w:eastAsia="Times New Roman" w:hAnsi="Times New Roman" w:cs="Times New Roman"/>
          <w:b/>
          <w:bCs/>
          <w:sz w:val="24"/>
          <w:szCs w:val="24"/>
        </w:rPr>
      </w:pPr>
    </w:p>
    <w:p w14:paraId="6C9ECAFB" w14:textId="11E06BEF" w:rsidR="00D96DE8" w:rsidRPr="00A47CA4" w:rsidRDefault="00D96DE8">
      <w:pPr>
        <w:spacing w:after="160"/>
        <w:rPr>
          <w:rFonts w:ascii="Times New Roman" w:eastAsia="Times New Roman" w:hAnsi="Times New Roman" w:cs="Times New Roman"/>
          <w:b/>
          <w:bCs/>
          <w:sz w:val="24"/>
          <w:szCs w:val="24"/>
        </w:rPr>
      </w:pPr>
    </w:p>
    <w:p w14:paraId="3FBBBB3D" w14:textId="77777777" w:rsidR="00723820" w:rsidRPr="00A47CA4" w:rsidRDefault="00723820" w:rsidP="00723820">
      <w:pPr>
        <w:pStyle w:val="Heading3"/>
        <w:rPr>
          <w:rFonts w:ascii="Times New Roman" w:hAnsi="Times New Roman" w:cs="Times New Roman"/>
        </w:rPr>
      </w:pPr>
      <w:bookmarkStart w:id="69" w:name="_Toc236131900"/>
      <w:bookmarkStart w:id="70" w:name="_Toc236323123"/>
      <w:r w:rsidRPr="00A47CA4">
        <w:rPr>
          <w:rFonts w:ascii="Times New Roman" w:hAnsi="Times New Roman" w:cs="Times New Roman"/>
        </w:rPr>
        <w:t>APPENDIX A: STRUCTURED OBSERVATION NOTES</w:t>
      </w:r>
      <w:bookmarkEnd w:id="69"/>
      <w:bookmarkEnd w:id="70"/>
    </w:p>
    <w:p w14:paraId="200AF88A" w14:textId="77777777" w:rsidR="00723820" w:rsidRPr="00A47CA4" w:rsidRDefault="00723820" w:rsidP="00723820">
      <w:pPr>
        <w:spacing w:after="160"/>
        <w:rPr>
          <w:rFonts w:ascii="Times New Roman" w:eastAsia="Times New Roman" w:hAnsi="Times New Roman" w:cs="Times New Roman"/>
          <w:b/>
          <w:bCs/>
          <w:sz w:val="24"/>
          <w:szCs w:val="24"/>
        </w:rPr>
      </w:pPr>
    </w:p>
    <w:p w14:paraId="5FED96C1" w14:textId="77777777" w:rsidR="00723820" w:rsidRPr="00A47CA4" w:rsidRDefault="00723820" w:rsidP="00A47CA4">
      <w:pPr>
        <w:pStyle w:val="Heading4"/>
        <w:rPr>
          <w:rFonts w:ascii="Times New Roman" w:hAnsi="Times New Roman" w:cs="Times New Roman"/>
        </w:rPr>
      </w:pPr>
      <w:r w:rsidRPr="00A47CA4">
        <w:rPr>
          <w:rFonts w:ascii="Times New Roman" w:hAnsi="Times New Roman" w:cs="Times New Roman"/>
        </w:rPr>
        <w:lastRenderedPageBreak/>
        <w:t>A.1 Observation Protocol and Method</w:t>
      </w:r>
    </w:p>
    <w:p w14:paraId="44B66A56" w14:textId="77777777"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I observed eight fashion vendors in four Nairobi markets: Gikomba, Eastleigh, Toi Market, and Nairobi CBD. Two vendors were observed in each market between 15 and 20 July 2026. I looked at how they kept track of stock, when they decided to buy more stock, what happened when items were left unsold or ran out, and how they used their phones in the business. I did not record vendor names, stall numbers, photographs, or personal information.</w:t>
      </w:r>
    </w:p>
    <w:p w14:paraId="251A34D1" w14:textId="77777777" w:rsidR="00A47CA4" w:rsidRPr="00A47CA4" w:rsidRDefault="00A47CA4" w:rsidP="00A47CA4">
      <w:pPr>
        <w:pStyle w:val="Heading4"/>
        <w:rPr>
          <w:rFonts w:ascii="Times New Roman" w:hAnsi="Times New Roman" w:cs="Times New Roman"/>
          <w:lang w:val="en-US"/>
        </w:rPr>
      </w:pPr>
      <w:r w:rsidRPr="00A47CA4">
        <w:rPr>
          <w:rFonts w:ascii="Times New Roman" w:hAnsi="Times New Roman" w:cs="Times New Roman"/>
          <w:lang w:val="en-US"/>
        </w:rPr>
        <w:t>A.2 Observation Notes</w:t>
      </w:r>
    </w:p>
    <w:p w14:paraId="79690C04" w14:textId="77777777" w:rsidR="00A47CA4" w:rsidRPr="00A47CA4" w:rsidRDefault="00A47CA4" w:rsidP="00A47CA4">
      <w:pPr>
        <w:spacing w:after="160"/>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Gikomba Market</w:t>
      </w:r>
    </w:p>
    <w:p w14:paraId="4DFEEA57" w14:textId="7759B7C9"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Vendor G1</w:t>
      </w:r>
      <w:r>
        <w:rPr>
          <w:rFonts w:ascii="Times New Roman" w:eastAsia="Times New Roman" w:hAnsi="Times New Roman" w:cs="Times New Roman"/>
          <w:b/>
          <w:bCs/>
          <w:sz w:val="24"/>
          <w:szCs w:val="24"/>
          <w:lang w:val="en-US"/>
        </w:rPr>
        <w:t xml:space="preserve">; </w:t>
      </w:r>
      <w:r w:rsidRPr="00A47CA4">
        <w:rPr>
          <w:rFonts w:ascii="Times New Roman" w:eastAsia="Times New Roman" w:hAnsi="Times New Roman" w:cs="Times New Roman"/>
          <w:b/>
          <w:bCs/>
          <w:sz w:val="24"/>
          <w:szCs w:val="24"/>
          <w:lang w:val="en-US"/>
        </w:rPr>
        <w:t>Mitumba clothing</w:t>
      </w:r>
    </w:p>
    <w:p w14:paraId="4770F33B" w14:textId="77777777" w:rsidR="00A47CA4" w:rsidRPr="00A47CA4" w:rsidRDefault="00A47CA4" w:rsidP="00A47CA4">
      <w:pPr>
        <w:numPr>
          <w:ilvl w:val="0"/>
          <w:numId w:val="3"/>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Used a small notebook to keep track of stock. </w:t>
      </w:r>
    </w:p>
    <w:p w14:paraId="5330004A" w14:textId="77777777" w:rsidR="00A47CA4" w:rsidRPr="00A47CA4" w:rsidRDefault="00A47CA4" w:rsidP="00A47CA4">
      <w:pPr>
        <w:numPr>
          <w:ilvl w:val="0"/>
          <w:numId w:val="3"/>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When jeans started running low, the vendor judged the amount left rather than doing an actual count. </w:t>
      </w:r>
    </w:p>
    <w:p w14:paraId="7387F943" w14:textId="77777777" w:rsidR="00A47CA4" w:rsidRPr="00A47CA4" w:rsidRDefault="00A47CA4" w:rsidP="00A47CA4">
      <w:pPr>
        <w:numPr>
          <w:ilvl w:val="0"/>
          <w:numId w:val="3"/>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Three unopened bales of children's sweaters were behind the stall. The vendor said they had been bought the previous month when the weather was cold but were no longer selling well. </w:t>
      </w:r>
    </w:p>
    <w:p w14:paraId="42726C23" w14:textId="77777777" w:rsidR="00A47CA4" w:rsidRPr="00A47CA4" w:rsidRDefault="00A47CA4" w:rsidP="00A47CA4">
      <w:pPr>
        <w:numPr>
          <w:ilvl w:val="0"/>
          <w:numId w:val="3"/>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A customer asked for size 34 men's jeans, but the vendor did not have any and directed the customer to another stall. </w:t>
      </w:r>
    </w:p>
    <w:p w14:paraId="3AAB4AAA" w14:textId="77777777" w:rsidR="00A47CA4" w:rsidRPr="00A47CA4" w:rsidRDefault="00A47CA4" w:rsidP="00A47CA4">
      <w:pPr>
        <w:numPr>
          <w:ilvl w:val="0"/>
          <w:numId w:val="3"/>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vendor had a </w:t>
      </w:r>
      <w:proofErr w:type="spellStart"/>
      <w:r w:rsidRPr="00A47CA4">
        <w:rPr>
          <w:rFonts w:ascii="Times New Roman" w:eastAsia="Times New Roman" w:hAnsi="Times New Roman" w:cs="Times New Roman"/>
          <w:sz w:val="24"/>
          <w:szCs w:val="24"/>
          <w:lang w:val="en-US"/>
        </w:rPr>
        <w:t>Tecno</w:t>
      </w:r>
      <w:proofErr w:type="spellEnd"/>
      <w:r w:rsidRPr="00A47CA4">
        <w:rPr>
          <w:rFonts w:ascii="Times New Roman" w:eastAsia="Times New Roman" w:hAnsi="Times New Roman" w:cs="Times New Roman"/>
          <w:sz w:val="24"/>
          <w:szCs w:val="24"/>
          <w:lang w:val="en-US"/>
        </w:rPr>
        <w:t xml:space="preserve"> phone and was using WhatsApp to communicate with a supplier. </w:t>
      </w:r>
    </w:p>
    <w:p w14:paraId="585C2E54" w14:textId="363FDCC3"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Vendor G2</w:t>
      </w:r>
      <w:r>
        <w:rPr>
          <w:rFonts w:ascii="Times New Roman" w:eastAsia="Times New Roman" w:hAnsi="Times New Roman" w:cs="Times New Roman"/>
          <w:b/>
          <w:bCs/>
          <w:sz w:val="24"/>
          <w:szCs w:val="24"/>
          <w:lang w:val="en-US"/>
        </w:rPr>
        <w:t>;</w:t>
      </w:r>
      <w:r w:rsidRPr="00A47CA4">
        <w:rPr>
          <w:rFonts w:ascii="Times New Roman" w:eastAsia="Times New Roman" w:hAnsi="Times New Roman" w:cs="Times New Roman"/>
          <w:b/>
          <w:bCs/>
          <w:sz w:val="24"/>
          <w:szCs w:val="24"/>
          <w:lang w:val="en-US"/>
        </w:rPr>
        <w:t xml:space="preserve"> Women's dresses and tops</w:t>
      </w:r>
    </w:p>
    <w:p w14:paraId="636A2CCC" w14:textId="77777777" w:rsidR="00A47CA4" w:rsidRPr="00A47CA4" w:rsidRDefault="00A47CA4" w:rsidP="00A47CA4">
      <w:pPr>
        <w:numPr>
          <w:ilvl w:val="0"/>
          <w:numId w:val="4"/>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Did not have a visible stock record. The vendor counted the remaining black dresses aloud when asked. </w:t>
      </w:r>
    </w:p>
    <w:p w14:paraId="7B45779B" w14:textId="77777777" w:rsidR="00A47CA4" w:rsidRPr="00A47CA4" w:rsidRDefault="00A47CA4" w:rsidP="00A47CA4">
      <w:pPr>
        <w:numPr>
          <w:ilvl w:val="0"/>
          <w:numId w:val="4"/>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She said she normally restocked on Saturdays based on what looked low. </w:t>
      </w:r>
    </w:p>
    <w:p w14:paraId="330A6BEC" w14:textId="77777777" w:rsidR="00A47CA4" w:rsidRPr="00A47CA4" w:rsidRDefault="00A47CA4" w:rsidP="00A47CA4">
      <w:pPr>
        <w:numPr>
          <w:ilvl w:val="0"/>
          <w:numId w:val="4"/>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Some floral blouses were still on the rack even though they had been marked down from KES 800 to KES 300. The vendor said they were from December and the trend had changed. </w:t>
      </w:r>
    </w:p>
    <w:p w14:paraId="31DB04E4" w14:textId="77777777" w:rsidR="00A47CA4" w:rsidRPr="00A47CA4" w:rsidRDefault="00A47CA4" w:rsidP="00A47CA4">
      <w:pPr>
        <w:numPr>
          <w:ilvl w:val="0"/>
          <w:numId w:val="4"/>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She used WhatsApp Business to show customers product photos, but the catalogue was not connected to her stock records. </w:t>
      </w:r>
    </w:p>
    <w:p w14:paraId="3A577599" w14:textId="77777777" w:rsidR="00A47CA4" w:rsidRPr="00A47CA4" w:rsidRDefault="00A47CA4" w:rsidP="00A47CA4">
      <w:pPr>
        <w:spacing w:after="160"/>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Eastleigh Market</w:t>
      </w:r>
    </w:p>
    <w:p w14:paraId="48472F18" w14:textId="68EE2122"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Vendor E1</w:t>
      </w:r>
      <w:r>
        <w:rPr>
          <w:rFonts w:ascii="Times New Roman" w:eastAsia="Times New Roman" w:hAnsi="Times New Roman" w:cs="Times New Roman"/>
          <w:b/>
          <w:bCs/>
          <w:sz w:val="24"/>
          <w:szCs w:val="24"/>
          <w:lang w:val="en-US"/>
        </w:rPr>
        <w:t>;</w:t>
      </w:r>
      <w:r w:rsidRPr="00A47CA4">
        <w:rPr>
          <w:rFonts w:ascii="Times New Roman" w:eastAsia="Times New Roman" w:hAnsi="Times New Roman" w:cs="Times New Roman"/>
          <w:b/>
          <w:bCs/>
          <w:sz w:val="24"/>
          <w:szCs w:val="24"/>
          <w:lang w:val="en-US"/>
        </w:rPr>
        <w:t xml:space="preserve"> Men's shirts and trousers</w:t>
      </w:r>
    </w:p>
    <w:p w14:paraId="6DE6949E" w14:textId="77777777" w:rsidR="00A47CA4" w:rsidRPr="00A47CA4" w:rsidRDefault="00A47CA4" w:rsidP="00A47CA4">
      <w:pPr>
        <w:numPr>
          <w:ilvl w:val="0"/>
          <w:numId w:val="5"/>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Used the Notes app on a Samsung phone to keep a list of some stock. </w:t>
      </w:r>
    </w:p>
    <w:p w14:paraId="41E056A0" w14:textId="77777777" w:rsidR="00A47CA4" w:rsidRPr="00A47CA4" w:rsidRDefault="00A47CA4" w:rsidP="00A47CA4">
      <w:pPr>
        <w:numPr>
          <w:ilvl w:val="0"/>
          <w:numId w:val="5"/>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list had quantities for different shirts and trousers but had no dates. The vendor said it had not been updated for about two weeks. </w:t>
      </w:r>
    </w:p>
    <w:p w14:paraId="56682140" w14:textId="77777777" w:rsidR="00A47CA4" w:rsidRPr="00A47CA4" w:rsidRDefault="00A47CA4" w:rsidP="00A47CA4">
      <w:pPr>
        <w:numPr>
          <w:ilvl w:val="0"/>
          <w:numId w:val="5"/>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lastRenderedPageBreak/>
        <w:t xml:space="preserve">A customer asked for size 34 trousers, but none were available. The vendor immediately sent a WhatsApp voice note to a supplier asking for four pairs. </w:t>
      </w:r>
    </w:p>
    <w:p w14:paraId="73D06804" w14:textId="77777777" w:rsidR="00A47CA4" w:rsidRPr="00A47CA4" w:rsidRDefault="00A47CA4" w:rsidP="00A47CA4">
      <w:pPr>
        <w:numPr>
          <w:ilvl w:val="0"/>
          <w:numId w:val="5"/>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A carton of leather belts bought during Ramadan was still unopened. </w:t>
      </w:r>
    </w:p>
    <w:p w14:paraId="1D336481" w14:textId="77777777" w:rsidR="00A47CA4" w:rsidRPr="00A47CA4" w:rsidRDefault="00A47CA4" w:rsidP="00A47CA4">
      <w:pPr>
        <w:numPr>
          <w:ilvl w:val="0"/>
          <w:numId w:val="5"/>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vendor was comfortable using WhatsApp for supplier communication and customer messages. </w:t>
      </w:r>
    </w:p>
    <w:p w14:paraId="57A376DD" w14:textId="6DCDFA75"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Vendor E</w:t>
      </w:r>
      <w:proofErr w:type="gramStart"/>
      <w:r w:rsidRPr="00A47CA4">
        <w:rPr>
          <w:rFonts w:ascii="Times New Roman" w:eastAsia="Times New Roman" w:hAnsi="Times New Roman" w:cs="Times New Roman"/>
          <w:b/>
          <w:bCs/>
          <w:sz w:val="24"/>
          <w:szCs w:val="24"/>
          <w:lang w:val="en-US"/>
        </w:rPr>
        <w:t>2</w:t>
      </w:r>
      <w:r>
        <w:rPr>
          <w:rFonts w:ascii="Times New Roman" w:eastAsia="Times New Roman" w:hAnsi="Times New Roman" w:cs="Times New Roman"/>
          <w:b/>
          <w:bCs/>
          <w:sz w:val="24"/>
          <w:szCs w:val="24"/>
          <w:lang w:val="en-US"/>
        </w:rPr>
        <w:t>;</w:t>
      </w:r>
      <w:r w:rsidRPr="00A47CA4">
        <w:rPr>
          <w:rFonts w:ascii="Times New Roman" w:eastAsia="Times New Roman" w:hAnsi="Times New Roman" w:cs="Times New Roman"/>
          <w:b/>
          <w:bCs/>
          <w:sz w:val="24"/>
          <w:szCs w:val="24"/>
          <w:lang w:val="en-US"/>
        </w:rPr>
        <w:t xml:space="preserve">  Women's</w:t>
      </w:r>
      <w:proofErr w:type="gramEnd"/>
      <w:r w:rsidRPr="00A47CA4">
        <w:rPr>
          <w:rFonts w:ascii="Times New Roman" w:eastAsia="Times New Roman" w:hAnsi="Times New Roman" w:cs="Times New Roman"/>
          <w:b/>
          <w:bCs/>
          <w:sz w:val="24"/>
          <w:szCs w:val="24"/>
          <w:lang w:val="en-US"/>
        </w:rPr>
        <w:t xml:space="preserve"> hijabs and modest wear</w:t>
      </w:r>
    </w:p>
    <w:p w14:paraId="3513D97F" w14:textId="77777777" w:rsidR="00A47CA4" w:rsidRPr="00A47CA4" w:rsidRDefault="00A47CA4" w:rsidP="00A47CA4">
      <w:pPr>
        <w:numPr>
          <w:ilvl w:val="0"/>
          <w:numId w:val="6"/>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Shared a notebook with her sister, who operated another stall nearby. </w:t>
      </w:r>
    </w:p>
    <w:p w14:paraId="558BB57A" w14:textId="77777777" w:rsidR="00A47CA4" w:rsidRPr="00A47CA4" w:rsidRDefault="00A47CA4" w:rsidP="00A47CA4">
      <w:pPr>
        <w:numPr>
          <w:ilvl w:val="0"/>
          <w:numId w:val="6"/>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Some stock figures in the notebook did not match the physical stock, and several entries had been crossed out. </w:t>
      </w:r>
    </w:p>
    <w:p w14:paraId="6BBDE914" w14:textId="77777777" w:rsidR="00A47CA4" w:rsidRPr="00A47CA4" w:rsidRDefault="00A47CA4" w:rsidP="00A47CA4">
      <w:pPr>
        <w:numPr>
          <w:ilvl w:val="0"/>
          <w:numId w:val="6"/>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A customer asked for navy-blue school hijabs, but the vendor said they had finished the previous day. </w:t>
      </w:r>
    </w:p>
    <w:p w14:paraId="6FA38359" w14:textId="77777777" w:rsidR="00A47CA4" w:rsidRPr="00A47CA4" w:rsidRDefault="00A47CA4" w:rsidP="00A47CA4">
      <w:pPr>
        <w:numPr>
          <w:ilvl w:val="0"/>
          <w:numId w:val="6"/>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vendor estimated that the shortage had cost about KES 8,000 during the back-to-school period. </w:t>
      </w:r>
    </w:p>
    <w:p w14:paraId="6EF2DA80" w14:textId="77777777" w:rsidR="00A47CA4" w:rsidRPr="00A47CA4" w:rsidRDefault="00A47CA4" w:rsidP="00A47CA4">
      <w:pPr>
        <w:numPr>
          <w:ilvl w:val="0"/>
          <w:numId w:val="6"/>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WhatsApp was used for supplier orders and customer inquiries. </w:t>
      </w:r>
    </w:p>
    <w:p w14:paraId="75B5535D" w14:textId="77777777" w:rsidR="00A47CA4" w:rsidRPr="00A47CA4" w:rsidRDefault="00A47CA4" w:rsidP="00A47CA4">
      <w:pPr>
        <w:spacing w:after="160"/>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Toi Market</w:t>
      </w:r>
    </w:p>
    <w:p w14:paraId="484C0228" w14:textId="2AFA8EC0"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Vendor T1</w:t>
      </w:r>
      <w:r>
        <w:rPr>
          <w:rFonts w:ascii="Times New Roman" w:eastAsia="Times New Roman" w:hAnsi="Times New Roman" w:cs="Times New Roman"/>
          <w:b/>
          <w:bCs/>
          <w:sz w:val="24"/>
          <w:szCs w:val="24"/>
          <w:lang w:val="en-US"/>
        </w:rPr>
        <w:t>;</w:t>
      </w:r>
      <w:r w:rsidRPr="00A47CA4">
        <w:rPr>
          <w:rFonts w:ascii="Times New Roman" w:eastAsia="Times New Roman" w:hAnsi="Times New Roman" w:cs="Times New Roman"/>
          <w:b/>
          <w:bCs/>
          <w:sz w:val="24"/>
          <w:szCs w:val="24"/>
          <w:lang w:val="en-US"/>
        </w:rPr>
        <w:t xml:space="preserve"> Children's clothing</w:t>
      </w:r>
    </w:p>
    <w:p w14:paraId="26FB9D9D" w14:textId="77777777" w:rsidR="00A47CA4" w:rsidRPr="00A47CA4" w:rsidRDefault="00A47CA4" w:rsidP="00A47CA4">
      <w:pPr>
        <w:numPr>
          <w:ilvl w:val="0"/>
          <w:numId w:val="7"/>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Did not use a notebook or phone application to record stock. </w:t>
      </w:r>
    </w:p>
    <w:p w14:paraId="1DDA44C9" w14:textId="77777777" w:rsidR="00A47CA4" w:rsidRPr="00A47CA4" w:rsidRDefault="00A47CA4" w:rsidP="00A47CA4">
      <w:pPr>
        <w:numPr>
          <w:ilvl w:val="0"/>
          <w:numId w:val="7"/>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When asked how she decided what to buy, she said, </w:t>
      </w:r>
      <w:r w:rsidRPr="00A47CA4">
        <w:rPr>
          <w:rFonts w:ascii="Times New Roman" w:eastAsia="Times New Roman" w:hAnsi="Times New Roman" w:cs="Times New Roman"/>
          <w:b/>
          <w:bCs/>
          <w:sz w:val="24"/>
          <w:szCs w:val="24"/>
          <w:lang w:val="en-US"/>
        </w:rPr>
        <w:t xml:space="preserve">"Najua </w:t>
      </w:r>
      <w:proofErr w:type="spellStart"/>
      <w:r w:rsidRPr="00A47CA4">
        <w:rPr>
          <w:rFonts w:ascii="Times New Roman" w:eastAsia="Times New Roman" w:hAnsi="Times New Roman" w:cs="Times New Roman"/>
          <w:b/>
          <w:bCs/>
          <w:sz w:val="24"/>
          <w:szCs w:val="24"/>
          <w:lang w:val="en-US"/>
        </w:rPr>
        <w:t>biashara</w:t>
      </w:r>
      <w:proofErr w:type="spellEnd"/>
      <w:r w:rsidRPr="00A47CA4">
        <w:rPr>
          <w:rFonts w:ascii="Times New Roman" w:eastAsia="Times New Roman" w:hAnsi="Times New Roman" w:cs="Times New Roman"/>
          <w:b/>
          <w:bCs/>
          <w:sz w:val="24"/>
          <w:szCs w:val="24"/>
          <w:lang w:val="en-US"/>
        </w:rPr>
        <w:t xml:space="preserve"> yangu"</w:t>
      </w:r>
      <w:r w:rsidRPr="00A47CA4">
        <w:rPr>
          <w:rFonts w:ascii="Times New Roman" w:eastAsia="Times New Roman" w:hAnsi="Times New Roman" w:cs="Times New Roman"/>
          <w:sz w:val="24"/>
          <w:szCs w:val="24"/>
          <w:lang w:val="en-US"/>
        </w:rPr>
        <w:t xml:space="preserve"> (I know my business). </w:t>
      </w:r>
    </w:p>
    <w:p w14:paraId="598DA810" w14:textId="77777777" w:rsidR="00A47CA4" w:rsidRPr="00A47CA4" w:rsidRDefault="00A47CA4" w:rsidP="00A47CA4">
      <w:pPr>
        <w:numPr>
          <w:ilvl w:val="0"/>
          <w:numId w:val="7"/>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The 0–</w:t>
      </w:r>
      <w:proofErr w:type="gramStart"/>
      <w:r w:rsidRPr="00A47CA4">
        <w:rPr>
          <w:rFonts w:ascii="Times New Roman" w:eastAsia="Times New Roman" w:hAnsi="Times New Roman" w:cs="Times New Roman"/>
          <w:sz w:val="24"/>
          <w:szCs w:val="24"/>
          <w:lang w:val="en-US"/>
        </w:rPr>
        <w:t>3 month</w:t>
      </w:r>
      <w:proofErr w:type="gramEnd"/>
      <w:r w:rsidRPr="00A47CA4">
        <w:rPr>
          <w:rFonts w:ascii="Times New Roman" w:eastAsia="Times New Roman" w:hAnsi="Times New Roman" w:cs="Times New Roman"/>
          <w:sz w:val="24"/>
          <w:szCs w:val="24"/>
          <w:lang w:val="en-US"/>
        </w:rPr>
        <w:t xml:space="preserve"> baby rompers were still in good supply, while the 6–</w:t>
      </w:r>
      <w:proofErr w:type="gramStart"/>
      <w:r w:rsidRPr="00A47CA4">
        <w:rPr>
          <w:rFonts w:ascii="Times New Roman" w:eastAsia="Times New Roman" w:hAnsi="Times New Roman" w:cs="Times New Roman"/>
          <w:sz w:val="24"/>
          <w:szCs w:val="24"/>
          <w:lang w:val="en-US"/>
        </w:rPr>
        <w:t>9 month</w:t>
      </w:r>
      <w:proofErr w:type="gramEnd"/>
      <w:r w:rsidRPr="00A47CA4">
        <w:rPr>
          <w:rFonts w:ascii="Times New Roman" w:eastAsia="Times New Roman" w:hAnsi="Times New Roman" w:cs="Times New Roman"/>
          <w:sz w:val="24"/>
          <w:szCs w:val="24"/>
          <w:lang w:val="en-US"/>
        </w:rPr>
        <w:t xml:space="preserve"> section was almost empty. </w:t>
      </w:r>
    </w:p>
    <w:p w14:paraId="2A754DDF" w14:textId="77777777" w:rsidR="00A47CA4" w:rsidRPr="00A47CA4" w:rsidRDefault="00A47CA4" w:rsidP="00A47CA4">
      <w:pPr>
        <w:numPr>
          <w:ilvl w:val="0"/>
          <w:numId w:val="7"/>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vendor said she would go to Gikomba to buy more stock when she had enough money. </w:t>
      </w:r>
    </w:p>
    <w:p w14:paraId="7139389A" w14:textId="77777777" w:rsidR="00A47CA4" w:rsidRPr="00A47CA4" w:rsidRDefault="00A47CA4" w:rsidP="00A47CA4">
      <w:pPr>
        <w:numPr>
          <w:ilvl w:val="0"/>
          <w:numId w:val="7"/>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Some of the 0–</w:t>
      </w:r>
      <w:proofErr w:type="gramStart"/>
      <w:r w:rsidRPr="00A47CA4">
        <w:rPr>
          <w:rFonts w:ascii="Times New Roman" w:eastAsia="Times New Roman" w:hAnsi="Times New Roman" w:cs="Times New Roman"/>
          <w:sz w:val="24"/>
          <w:szCs w:val="24"/>
          <w:lang w:val="en-US"/>
        </w:rPr>
        <w:t>3 month</w:t>
      </w:r>
      <w:proofErr w:type="gramEnd"/>
      <w:r w:rsidRPr="00A47CA4">
        <w:rPr>
          <w:rFonts w:ascii="Times New Roman" w:eastAsia="Times New Roman" w:hAnsi="Times New Roman" w:cs="Times New Roman"/>
          <w:sz w:val="24"/>
          <w:szCs w:val="24"/>
          <w:lang w:val="en-US"/>
        </w:rPr>
        <w:t xml:space="preserve"> rompers had dust on their packaging. She said customers were now buying bigger sizes and she had not noticed the change early enough. </w:t>
      </w:r>
    </w:p>
    <w:p w14:paraId="3B3D6EEC" w14:textId="77777777" w:rsidR="00A47CA4" w:rsidRPr="00A47CA4" w:rsidRDefault="00A47CA4" w:rsidP="00A47CA4">
      <w:pPr>
        <w:numPr>
          <w:ilvl w:val="0"/>
          <w:numId w:val="7"/>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She used a basic </w:t>
      </w:r>
      <w:proofErr w:type="spellStart"/>
      <w:r w:rsidRPr="00A47CA4">
        <w:rPr>
          <w:rFonts w:ascii="Times New Roman" w:eastAsia="Times New Roman" w:hAnsi="Times New Roman" w:cs="Times New Roman"/>
          <w:sz w:val="24"/>
          <w:szCs w:val="24"/>
          <w:lang w:val="en-US"/>
        </w:rPr>
        <w:t>Tecno</w:t>
      </w:r>
      <w:proofErr w:type="spellEnd"/>
      <w:r w:rsidRPr="00A47CA4">
        <w:rPr>
          <w:rFonts w:ascii="Times New Roman" w:eastAsia="Times New Roman" w:hAnsi="Times New Roman" w:cs="Times New Roman"/>
          <w:sz w:val="24"/>
          <w:szCs w:val="24"/>
          <w:lang w:val="en-US"/>
        </w:rPr>
        <w:t xml:space="preserve"> phone and mainly used WhatsApp for receiving messages. </w:t>
      </w:r>
    </w:p>
    <w:p w14:paraId="3ED51AB1" w14:textId="0D5B9234"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Vendor T2</w:t>
      </w:r>
      <w:r>
        <w:rPr>
          <w:rFonts w:ascii="Times New Roman" w:eastAsia="Times New Roman" w:hAnsi="Times New Roman" w:cs="Times New Roman"/>
          <w:b/>
          <w:bCs/>
          <w:sz w:val="24"/>
          <w:szCs w:val="24"/>
          <w:lang w:val="en-US"/>
        </w:rPr>
        <w:t>;</w:t>
      </w:r>
      <w:r w:rsidRPr="00A47CA4">
        <w:rPr>
          <w:rFonts w:ascii="Times New Roman" w:eastAsia="Times New Roman" w:hAnsi="Times New Roman" w:cs="Times New Roman"/>
          <w:b/>
          <w:bCs/>
          <w:sz w:val="24"/>
          <w:szCs w:val="24"/>
          <w:lang w:val="en-US"/>
        </w:rPr>
        <w:t xml:space="preserve"> Shoes</w:t>
      </w:r>
    </w:p>
    <w:p w14:paraId="106DD2AB" w14:textId="77777777" w:rsidR="00A47CA4" w:rsidRPr="00A47CA4" w:rsidRDefault="00A47CA4" w:rsidP="00A47CA4">
      <w:pPr>
        <w:numPr>
          <w:ilvl w:val="0"/>
          <w:numId w:val="8"/>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Used a school exercise book with tally marks to record sales. </w:t>
      </w:r>
    </w:p>
    <w:p w14:paraId="60379FD8" w14:textId="77777777" w:rsidR="00A47CA4" w:rsidRPr="00A47CA4" w:rsidRDefault="00A47CA4" w:rsidP="00A47CA4">
      <w:pPr>
        <w:numPr>
          <w:ilvl w:val="0"/>
          <w:numId w:val="8"/>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pages were divided by shoe type, but there were no dates. </w:t>
      </w:r>
    </w:p>
    <w:p w14:paraId="50FC0460" w14:textId="77777777" w:rsidR="00A47CA4" w:rsidRPr="00A47CA4" w:rsidRDefault="00A47CA4" w:rsidP="00A47CA4">
      <w:pPr>
        <w:numPr>
          <w:ilvl w:val="0"/>
          <w:numId w:val="8"/>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lastRenderedPageBreak/>
        <w:t xml:space="preserve">He restocked popular sizes when the tally became low but sometimes continued ordering slow-moving sizes. </w:t>
      </w:r>
    </w:p>
    <w:p w14:paraId="6F40A7B8" w14:textId="77777777" w:rsidR="00A47CA4" w:rsidRPr="00A47CA4" w:rsidRDefault="00A47CA4" w:rsidP="00A47CA4">
      <w:pPr>
        <w:numPr>
          <w:ilvl w:val="0"/>
          <w:numId w:val="8"/>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Several pairs of large men's formal shoes had remained on a high shelf and were covered with dust. </w:t>
      </w:r>
    </w:p>
    <w:p w14:paraId="1E6F3DAC" w14:textId="77777777" w:rsidR="00A47CA4" w:rsidRPr="00A47CA4" w:rsidRDefault="00A47CA4" w:rsidP="00A47CA4">
      <w:pPr>
        <w:numPr>
          <w:ilvl w:val="0"/>
          <w:numId w:val="8"/>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He received supplier photos through WhatsApp and preferred voice notes to typing. </w:t>
      </w:r>
    </w:p>
    <w:p w14:paraId="2C9DC4D4" w14:textId="77777777" w:rsidR="00A47CA4" w:rsidRPr="00A47CA4" w:rsidRDefault="00A47CA4" w:rsidP="00A47CA4">
      <w:pPr>
        <w:spacing w:after="160"/>
        <w:rPr>
          <w:rFonts w:ascii="Times New Roman" w:eastAsia="Times New Roman" w:hAnsi="Times New Roman" w:cs="Times New Roman"/>
          <w:b/>
          <w:bCs/>
          <w:sz w:val="24"/>
          <w:szCs w:val="24"/>
          <w:lang w:val="en-US"/>
        </w:rPr>
      </w:pPr>
      <w:r w:rsidRPr="00A47CA4">
        <w:rPr>
          <w:rFonts w:ascii="Times New Roman" w:eastAsia="Times New Roman" w:hAnsi="Times New Roman" w:cs="Times New Roman"/>
          <w:b/>
          <w:bCs/>
          <w:sz w:val="24"/>
          <w:szCs w:val="24"/>
          <w:lang w:val="en-US"/>
        </w:rPr>
        <w:t>Nairobi CBD</w:t>
      </w:r>
    </w:p>
    <w:p w14:paraId="3B94CE96" w14:textId="008A598E"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Vendor C1</w:t>
      </w:r>
      <w:r>
        <w:rPr>
          <w:rFonts w:ascii="Times New Roman" w:eastAsia="Times New Roman" w:hAnsi="Times New Roman" w:cs="Times New Roman"/>
          <w:b/>
          <w:bCs/>
          <w:sz w:val="24"/>
          <w:szCs w:val="24"/>
          <w:lang w:val="en-US"/>
        </w:rPr>
        <w:t>;</w:t>
      </w:r>
      <w:r w:rsidRPr="00A47CA4">
        <w:rPr>
          <w:rFonts w:ascii="Times New Roman" w:eastAsia="Times New Roman" w:hAnsi="Times New Roman" w:cs="Times New Roman"/>
          <w:b/>
          <w:bCs/>
          <w:sz w:val="24"/>
          <w:szCs w:val="24"/>
          <w:lang w:val="en-US"/>
        </w:rPr>
        <w:t xml:space="preserve"> Office wear and formal shirts</w:t>
      </w:r>
    </w:p>
    <w:p w14:paraId="56C6149A" w14:textId="77777777" w:rsidR="00A47CA4" w:rsidRPr="00A47CA4" w:rsidRDefault="00A47CA4" w:rsidP="00A47CA4">
      <w:pPr>
        <w:numPr>
          <w:ilvl w:val="0"/>
          <w:numId w:val="9"/>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Used a spreadsheet on a phone, but the spreadsheet was maintained by a nephew who visited on weekends. </w:t>
      </w:r>
    </w:p>
    <w:p w14:paraId="0811360F" w14:textId="77777777" w:rsidR="00A47CA4" w:rsidRPr="00A47CA4" w:rsidRDefault="00A47CA4" w:rsidP="00A47CA4">
      <w:pPr>
        <w:numPr>
          <w:ilvl w:val="0"/>
          <w:numId w:val="9"/>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vendor sent stock changes to the nephew through WhatsApp. </w:t>
      </w:r>
    </w:p>
    <w:p w14:paraId="17539653" w14:textId="77777777" w:rsidR="00A47CA4" w:rsidRPr="00A47CA4" w:rsidRDefault="00A47CA4" w:rsidP="00A47CA4">
      <w:pPr>
        <w:numPr>
          <w:ilvl w:val="0"/>
          <w:numId w:val="9"/>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Some blazers bought for the December period were still in stock and had been reduced from KES 3,500 to KES 1,500. </w:t>
      </w:r>
    </w:p>
    <w:p w14:paraId="7CBA9C74" w14:textId="77777777" w:rsidR="00A47CA4" w:rsidRPr="00A47CA4" w:rsidRDefault="00A47CA4" w:rsidP="00A47CA4">
      <w:pPr>
        <w:numPr>
          <w:ilvl w:val="0"/>
          <w:numId w:val="9"/>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White shirts in size 16.5 regularly ran out, but the order quantity was not increased. </w:t>
      </w:r>
    </w:p>
    <w:p w14:paraId="1E111816" w14:textId="77777777" w:rsidR="00A47CA4" w:rsidRPr="00A47CA4" w:rsidRDefault="00A47CA4" w:rsidP="00A47CA4">
      <w:pPr>
        <w:numPr>
          <w:ilvl w:val="0"/>
          <w:numId w:val="9"/>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vendor was comfortable using WhatsApp. </w:t>
      </w:r>
    </w:p>
    <w:p w14:paraId="10D5C6E8" w14:textId="7DA07824"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b/>
          <w:bCs/>
          <w:sz w:val="24"/>
          <w:szCs w:val="24"/>
          <w:lang w:val="en-US"/>
        </w:rPr>
        <w:t>Vendor C2</w:t>
      </w:r>
      <w:r>
        <w:rPr>
          <w:rFonts w:ascii="Times New Roman" w:eastAsia="Times New Roman" w:hAnsi="Times New Roman" w:cs="Times New Roman"/>
          <w:b/>
          <w:bCs/>
          <w:sz w:val="24"/>
          <w:szCs w:val="24"/>
          <w:lang w:val="en-US"/>
        </w:rPr>
        <w:t>;</w:t>
      </w:r>
      <w:r w:rsidRPr="00A47CA4">
        <w:rPr>
          <w:rFonts w:ascii="Times New Roman" w:eastAsia="Times New Roman" w:hAnsi="Times New Roman" w:cs="Times New Roman"/>
          <w:b/>
          <w:bCs/>
          <w:sz w:val="24"/>
          <w:szCs w:val="24"/>
          <w:lang w:val="en-US"/>
        </w:rPr>
        <w:t xml:space="preserve"> Casual wear</w:t>
      </w:r>
    </w:p>
    <w:p w14:paraId="743C6D9F" w14:textId="77777777" w:rsidR="00A47CA4" w:rsidRPr="00A47CA4" w:rsidRDefault="00A47CA4" w:rsidP="00A47CA4">
      <w:pPr>
        <w:numPr>
          <w:ilvl w:val="0"/>
          <w:numId w:val="10"/>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Did not use a visible stock record and relied mainly on experience. </w:t>
      </w:r>
    </w:p>
    <w:p w14:paraId="4D466792" w14:textId="77777777" w:rsidR="00A47CA4" w:rsidRPr="00A47CA4" w:rsidRDefault="00A47CA4" w:rsidP="00A47CA4">
      <w:pPr>
        <w:numPr>
          <w:ilvl w:val="0"/>
          <w:numId w:val="10"/>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vendor normally travelled to River Road suppliers on Monday mornings with money saved from the weekend. </w:t>
      </w:r>
    </w:p>
    <w:p w14:paraId="21001ACA" w14:textId="77777777" w:rsidR="00A47CA4" w:rsidRPr="00A47CA4" w:rsidRDefault="00A47CA4" w:rsidP="00A47CA4">
      <w:pPr>
        <w:numPr>
          <w:ilvl w:val="0"/>
          <w:numId w:val="10"/>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Some graphic T-shirts had become difficult to sell after the trend changed. </w:t>
      </w:r>
    </w:p>
    <w:p w14:paraId="1C108D8E" w14:textId="77777777" w:rsidR="00A47CA4" w:rsidRPr="00A47CA4" w:rsidRDefault="00A47CA4" w:rsidP="00A47CA4">
      <w:pPr>
        <w:numPr>
          <w:ilvl w:val="0"/>
          <w:numId w:val="10"/>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The vendor said jeans in sizes 32 and 34 regularly ran out around the end of the month. </w:t>
      </w:r>
    </w:p>
    <w:p w14:paraId="42132FB7" w14:textId="77777777" w:rsidR="00A47CA4" w:rsidRPr="00A47CA4" w:rsidRDefault="00A47CA4" w:rsidP="00A47CA4">
      <w:pPr>
        <w:numPr>
          <w:ilvl w:val="0"/>
          <w:numId w:val="10"/>
        </w:num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 xml:space="preserve">WhatsApp was mainly used for family communication, and the vendor was doubtful about using business applications. </w:t>
      </w:r>
    </w:p>
    <w:p w14:paraId="751A62FB" w14:textId="77777777" w:rsidR="00A47CA4" w:rsidRPr="00A47CA4" w:rsidRDefault="00A47CA4" w:rsidP="00A47CA4">
      <w:pPr>
        <w:pStyle w:val="Heading4"/>
        <w:rPr>
          <w:rFonts w:ascii="Times New Roman" w:hAnsi="Times New Roman" w:cs="Times New Roman"/>
          <w:lang w:val="en-US"/>
        </w:rPr>
      </w:pPr>
      <w:r w:rsidRPr="00A47CA4">
        <w:rPr>
          <w:rFonts w:ascii="Times New Roman" w:hAnsi="Times New Roman" w:cs="Times New Roman"/>
          <w:lang w:val="en-US"/>
        </w:rPr>
        <w:t>A.3 Main Findings from the Observations</w:t>
      </w:r>
    </w:p>
    <w:p w14:paraId="10543FC8" w14:textId="77777777"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The observations showed that the vendors used different methods to keep track of stock, but none of the eight vendors was using a dedicated inventory management system. Some relied on notebooks or exercise books, while others used phone notes, spreadsheets maintained by someone else, or memory.</w:t>
      </w:r>
    </w:p>
    <w:p w14:paraId="0B1F943B" w14:textId="77777777"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t>Stock was usually reordered after it became low or when a customer asked for an item that was unavailable. There were also examples of products remaining unsold after trends or seasonal demand had changed. At the same time, some vendors regularly ran out of particular sizes during periods of higher demand.</w:t>
      </w:r>
    </w:p>
    <w:p w14:paraId="5586543A" w14:textId="77777777" w:rsidR="00A47CA4" w:rsidRPr="00A47CA4" w:rsidRDefault="00A47CA4" w:rsidP="00A47CA4">
      <w:pPr>
        <w:spacing w:after="160"/>
        <w:rPr>
          <w:rFonts w:ascii="Times New Roman" w:eastAsia="Times New Roman" w:hAnsi="Times New Roman" w:cs="Times New Roman"/>
          <w:sz w:val="24"/>
          <w:szCs w:val="24"/>
          <w:lang w:val="en-US"/>
        </w:rPr>
      </w:pPr>
      <w:r w:rsidRPr="00A47CA4">
        <w:rPr>
          <w:rFonts w:ascii="Times New Roman" w:eastAsia="Times New Roman" w:hAnsi="Times New Roman" w:cs="Times New Roman"/>
          <w:sz w:val="24"/>
          <w:szCs w:val="24"/>
          <w:lang w:val="en-US"/>
        </w:rPr>
        <w:lastRenderedPageBreak/>
        <w:t>WhatsApp was already familiar to the vendors, mainly for communicating with customers and suppliers. However, their comfort with typing and other phone-based tasks differed. These observations helped me identify the need for a simple inventory system that could provide demand forecasts and reorder alerts through a platform the vendors already use.</w:t>
      </w:r>
    </w:p>
    <w:p w14:paraId="601D8C83" w14:textId="0FE66717" w:rsidR="00723820" w:rsidRPr="00A47CA4" w:rsidRDefault="00723820" w:rsidP="00A47CA4">
      <w:pPr>
        <w:spacing w:after="160"/>
        <w:rPr>
          <w:rFonts w:ascii="Times New Roman" w:eastAsia="Times New Roman" w:hAnsi="Times New Roman" w:cs="Times New Roman"/>
          <w:sz w:val="24"/>
          <w:szCs w:val="24"/>
        </w:rPr>
      </w:pPr>
    </w:p>
    <w:sectPr w:rsidR="00723820" w:rsidRPr="00A47CA4" w:rsidSect="001B4F6A">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35859" w14:textId="77777777" w:rsidR="00B239C4" w:rsidRDefault="00B239C4">
      <w:pPr>
        <w:spacing w:line="240" w:lineRule="auto"/>
      </w:pPr>
      <w:r>
        <w:separator/>
      </w:r>
    </w:p>
  </w:endnote>
  <w:endnote w:type="continuationSeparator" w:id="0">
    <w:p w14:paraId="6CE33008" w14:textId="77777777" w:rsidR="00B239C4" w:rsidRDefault="00B239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3880FF4-95F7-4DA9-BA7E-20B40944D93C}"/>
  </w:font>
  <w:font w:name="Calibri">
    <w:panose1 w:val="020F0502020204030204"/>
    <w:charset w:val="00"/>
    <w:family w:val="swiss"/>
    <w:pitch w:val="variable"/>
    <w:sig w:usb0="E4002EFF" w:usb1="C000247B" w:usb2="00000009" w:usb3="00000000" w:csb0="000001FF" w:csb1="00000000"/>
    <w:embedRegular r:id="rId2" w:fontKey="{10217C08-6ED3-47CD-905D-8D269D2D34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816360"/>
      <w:docPartObj>
        <w:docPartGallery w:val="Page Numbers (Bottom of Page)"/>
        <w:docPartUnique/>
      </w:docPartObj>
    </w:sdtPr>
    <w:sdtEndPr>
      <w:rPr>
        <w:noProof/>
      </w:rPr>
    </w:sdtEndPr>
    <w:sdtContent>
      <w:p w14:paraId="244324B6" w14:textId="21EF3263" w:rsidR="00A8377F" w:rsidRDefault="00A837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3943FC" w14:textId="77777777" w:rsidR="00A8377F" w:rsidRDefault="00A83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F5C2B" w14:textId="77777777" w:rsidR="00B239C4" w:rsidRDefault="00B239C4">
      <w:pPr>
        <w:spacing w:line="240" w:lineRule="auto"/>
      </w:pPr>
      <w:r>
        <w:separator/>
      </w:r>
    </w:p>
  </w:footnote>
  <w:footnote w:type="continuationSeparator" w:id="0">
    <w:p w14:paraId="5EAF1567" w14:textId="77777777" w:rsidR="00B239C4" w:rsidRDefault="00B239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C96"/>
    <w:multiLevelType w:val="multilevel"/>
    <w:tmpl w:val="7BA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736F4"/>
    <w:multiLevelType w:val="multilevel"/>
    <w:tmpl w:val="D6C2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F30E6"/>
    <w:multiLevelType w:val="multilevel"/>
    <w:tmpl w:val="6DA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D69F8"/>
    <w:multiLevelType w:val="multilevel"/>
    <w:tmpl w:val="1CB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01FC3"/>
    <w:multiLevelType w:val="multilevel"/>
    <w:tmpl w:val="696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B4FB3"/>
    <w:multiLevelType w:val="multilevel"/>
    <w:tmpl w:val="8B94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177D80"/>
    <w:multiLevelType w:val="multilevel"/>
    <w:tmpl w:val="BA2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E0EF4"/>
    <w:multiLevelType w:val="multilevel"/>
    <w:tmpl w:val="C04A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E4AB4"/>
    <w:multiLevelType w:val="multilevel"/>
    <w:tmpl w:val="41E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F0471"/>
    <w:multiLevelType w:val="multilevel"/>
    <w:tmpl w:val="1F1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316D3"/>
    <w:multiLevelType w:val="multilevel"/>
    <w:tmpl w:val="A6D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405051">
    <w:abstractNumId w:val="5"/>
  </w:num>
  <w:num w:numId="2" w16cid:durableId="568200415">
    <w:abstractNumId w:val="7"/>
  </w:num>
  <w:num w:numId="3" w16cid:durableId="1739279876">
    <w:abstractNumId w:val="6"/>
  </w:num>
  <w:num w:numId="4" w16cid:durableId="1959140628">
    <w:abstractNumId w:val="3"/>
  </w:num>
  <w:num w:numId="5" w16cid:durableId="1561936313">
    <w:abstractNumId w:val="4"/>
  </w:num>
  <w:num w:numId="6" w16cid:durableId="1029912742">
    <w:abstractNumId w:val="1"/>
  </w:num>
  <w:num w:numId="7" w16cid:durableId="1358040725">
    <w:abstractNumId w:val="8"/>
  </w:num>
  <w:num w:numId="8" w16cid:durableId="1440299245">
    <w:abstractNumId w:val="2"/>
  </w:num>
  <w:num w:numId="9" w16cid:durableId="2043895226">
    <w:abstractNumId w:val="0"/>
  </w:num>
  <w:num w:numId="10" w16cid:durableId="681005515">
    <w:abstractNumId w:val="10"/>
  </w:num>
  <w:num w:numId="11" w16cid:durableId="3453241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3BC"/>
    <w:rsid w:val="00004065"/>
    <w:rsid w:val="0001216A"/>
    <w:rsid w:val="00037842"/>
    <w:rsid w:val="00047F47"/>
    <w:rsid w:val="0005289C"/>
    <w:rsid w:val="0006576C"/>
    <w:rsid w:val="00082A30"/>
    <w:rsid w:val="000C03FE"/>
    <w:rsid w:val="000D66A4"/>
    <w:rsid w:val="000E005D"/>
    <w:rsid w:val="000F117E"/>
    <w:rsid w:val="000F3BF1"/>
    <w:rsid w:val="00103BE2"/>
    <w:rsid w:val="0014642E"/>
    <w:rsid w:val="001B4F6A"/>
    <w:rsid w:val="001D19F5"/>
    <w:rsid w:val="001D26E0"/>
    <w:rsid w:val="001D527E"/>
    <w:rsid w:val="001D680E"/>
    <w:rsid w:val="001E2658"/>
    <w:rsid w:val="001E7968"/>
    <w:rsid w:val="002058AD"/>
    <w:rsid w:val="00242728"/>
    <w:rsid w:val="00245482"/>
    <w:rsid w:val="00253AD7"/>
    <w:rsid w:val="00280A3D"/>
    <w:rsid w:val="002857E3"/>
    <w:rsid w:val="00285FA8"/>
    <w:rsid w:val="002B0366"/>
    <w:rsid w:val="002D1C08"/>
    <w:rsid w:val="003100D8"/>
    <w:rsid w:val="0032463C"/>
    <w:rsid w:val="003308D4"/>
    <w:rsid w:val="00394067"/>
    <w:rsid w:val="003C359D"/>
    <w:rsid w:val="003C407B"/>
    <w:rsid w:val="003C73D7"/>
    <w:rsid w:val="003D1DCE"/>
    <w:rsid w:val="003F1B5F"/>
    <w:rsid w:val="003F6A66"/>
    <w:rsid w:val="00416019"/>
    <w:rsid w:val="004207D4"/>
    <w:rsid w:val="00421FC3"/>
    <w:rsid w:val="004240E5"/>
    <w:rsid w:val="00425720"/>
    <w:rsid w:val="0047486D"/>
    <w:rsid w:val="004749BC"/>
    <w:rsid w:val="00477399"/>
    <w:rsid w:val="004907AA"/>
    <w:rsid w:val="004A10AC"/>
    <w:rsid w:val="004B6748"/>
    <w:rsid w:val="004D4686"/>
    <w:rsid w:val="004E32E9"/>
    <w:rsid w:val="0053541E"/>
    <w:rsid w:val="005407E4"/>
    <w:rsid w:val="0057586F"/>
    <w:rsid w:val="00585233"/>
    <w:rsid w:val="005915F6"/>
    <w:rsid w:val="005B043F"/>
    <w:rsid w:val="005C2FB0"/>
    <w:rsid w:val="005F524A"/>
    <w:rsid w:val="006047D2"/>
    <w:rsid w:val="00657670"/>
    <w:rsid w:val="00680DDB"/>
    <w:rsid w:val="00691E59"/>
    <w:rsid w:val="006A00E5"/>
    <w:rsid w:val="006A1724"/>
    <w:rsid w:val="006B2FBD"/>
    <w:rsid w:val="006B4FC1"/>
    <w:rsid w:val="006B7F1F"/>
    <w:rsid w:val="006C1B4E"/>
    <w:rsid w:val="006C2071"/>
    <w:rsid w:val="006C6E9F"/>
    <w:rsid w:val="006C7200"/>
    <w:rsid w:val="006D0CA2"/>
    <w:rsid w:val="006F56A1"/>
    <w:rsid w:val="00723820"/>
    <w:rsid w:val="00751A69"/>
    <w:rsid w:val="00765021"/>
    <w:rsid w:val="0077418F"/>
    <w:rsid w:val="00776BE2"/>
    <w:rsid w:val="0078743B"/>
    <w:rsid w:val="007A04B8"/>
    <w:rsid w:val="007A6B40"/>
    <w:rsid w:val="007D5EEC"/>
    <w:rsid w:val="007E3743"/>
    <w:rsid w:val="007F7591"/>
    <w:rsid w:val="0082255C"/>
    <w:rsid w:val="008520A1"/>
    <w:rsid w:val="00855F3D"/>
    <w:rsid w:val="0088133C"/>
    <w:rsid w:val="00894BD3"/>
    <w:rsid w:val="008A5D51"/>
    <w:rsid w:val="008A713D"/>
    <w:rsid w:val="008D3E33"/>
    <w:rsid w:val="008E2C51"/>
    <w:rsid w:val="00901B73"/>
    <w:rsid w:val="00937E9B"/>
    <w:rsid w:val="00950EBC"/>
    <w:rsid w:val="0095401C"/>
    <w:rsid w:val="00964A9B"/>
    <w:rsid w:val="009949A2"/>
    <w:rsid w:val="009964F4"/>
    <w:rsid w:val="009A58A4"/>
    <w:rsid w:val="009C14E5"/>
    <w:rsid w:val="009C3D52"/>
    <w:rsid w:val="009E0ABE"/>
    <w:rsid w:val="00A20D35"/>
    <w:rsid w:val="00A47CA4"/>
    <w:rsid w:val="00A77F2C"/>
    <w:rsid w:val="00A8377F"/>
    <w:rsid w:val="00A87A2D"/>
    <w:rsid w:val="00AA5757"/>
    <w:rsid w:val="00AB3D86"/>
    <w:rsid w:val="00AD4870"/>
    <w:rsid w:val="00AD6009"/>
    <w:rsid w:val="00AD60AC"/>
    <w:rsid w:val="00AE30F4"/>
    <w:rsid w:val="00AE6215"/>
    <w:rsid w:val="00AF40D2"/>
    <w:rsid w:val="00AF6096"/>
    <w:rsid w:val="00B06469"/>
    <w:rsid w:val="00B239C4"/>
    <w:rsid w:val="00B2483C"/>
    <w:rsid w:val="00B26A10"/>
    <w:rsid w:val="00B324C4"/>
    <w:rsid w:val="00B44EC9"/>
    <w:rsid w:val="00B62C8D"/>
    <w:rsid w:val="00B66059"/>
    <w:rsid w:val="00B73314"/>
    <w:rsid w:val="00B84D0A"/>
    <w:rsid w:val="00BA215B"/>
    <w:rsid w:val="00BA4158"/>
    <w:rsid w:val="00BA4976"/>
    <w:rsid w:val="00C0257E"/>
    <w:rsid w:val="00C10AFD"/>
    <w:rsid w:val="00C12851"/>
    <w:rsid w:val="00C314DC"/>
    <w:rsid w:val="00C463EC"/>
    <w:rsid w:val="00C46671"/>
    <w:rsid w:val="00C47FE1"/>
    <w:rsid w:val="00C843EC"/>
    <w:rsid w:val="00CA526C"/>
    <w:rsid w:val="00CA5FB6"/>
    <w:rsid w:val="00CA636A"/>
    <w:rsid w:val="00CB44C2"/>
    <w:rsid w:val="00CC3E85"/>
    <w:rsid w:val="00CC6BAF"/>
    <w:rsid w:val="00CF0491"/>
    <w:rsid w:val="00D01C42"/>
    <w:rsid w:val="00D02FC4"/>
    <w:rsid w:val="00D03BD5"/>
    <w:rsid w:val="00D14988"/>
    <w:rsid w:val="00D260BA"/>
    <w:rsid w:val="00D4737F"/>
    <w:rsid w:val="00D5486D"/>
    <w:rsid w:val="00D671D6"/>
    <w:rsid w:val="00D70B0A"/>
    <w:rsid w:val="00D8776E"/>
    <w:rsid w:val="00D96DE8"/>
    <w:rsid w:val="00DA4AE8"/>
    <w:rsid w:val="00DA73BC"/>
    <w:rsid w:val="00DA7C96"/>
    <w:rsid w:val="00DC5A8C"/>
    <w:rsid w:val="00DD02AB"/>
    <w:rsid w:val="00DE255C"/>
    <w:rsid w:val="00DF0665"/>
    <w:rsid w:val="00E02266"/>
    <w:rsid w:val="00E26186"/>
    <w:rsid w:val="00E32C0B"/>
    <w:rsid w:val="00E37126"/>
    <w:rsid w:val="00E4401B"/>
    <w:rsid w:val="00E44614"/>
    <w:rsid w:val="00E52CFE"/>
    <w:rsid w:val="00E70BCE"/>
    <w:rsid w:val="00E71370"/>
    <w:rsid w:val="00E727DB"/>
    <w:rsid w:val="00E9287D"/>
    <w:rsid w:val="00EA5C69"/>
    <w:rsid w:val="00EC2859"/>
    <w:rsid w:val="00EC4712"/>
    <w:rsid w:val="00F132C3"/>
    <w:rsid w:val="00F30DE7"/>
    <w:rsid w:val="00F317D1"/>
    <w:rsid w:val="00F55E7F"/>
    <w:rsid w:val="00F62D53"/>
    <w:rsid w:val="00F9295B"/>
    <w:rsid w:val="00FB0F09"/>
    <w:rsid w:val="00FD782A"/>
    <w:rsid w:val="00FE5A5F"/>
    <w:rsid w:val="00FE5BA1"/>
    <w:rsid w:val="00FF0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727AE"/>
  <w15:docId w15:val="{9D4B4C16-2DF8-4BF3-938D-BFBAF2E2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657670"/>
    <w:pPr>
      <w:ind w:left="720"/>
      <w:contextualSpacing/>
    </w:pPr>
  </w:style>
  <w:style w:type="table" w:styleId="TableGrid">
    <w:name w:val="Table Grid"/>
    <w:basedOn w:val="TableNormal"/>
    <w:uiPriority w:val="39"/>
    <w:rsid w:val="00FB0F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401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D671D6"/>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D671D6"/>
    <w:rPr>
      <w:rFonts w:asciiTheme="minorHAnsi" w:eastAsiaTheme="minorEastAsia" w:hAnsiTheme="minorHAnsi" w:cstheme="minorBidi"/>
      <w:lang w:val="en-US"/>
    </w:rPr>
  </w:style>
  <w:style w:type="character" w:customStyle="1" w:styleId="Heading2Char">
    <w:name w:val="Heading 2 Char"/>
    <w:basedOn w:val="DefaultParagraphFont"/>
    <w:link w:val="Heading2"/>
    <w:uiPriority w:val="9"/>
    <w:rsid w:val="0032463C"/>
    <w:rPr>
      <w:sz w:val="32"/>
      <w:szCs w:val="32"/>
    </w:rPr>
  </w:style>
  <w:style w:type="paragraph" w:styleId="Caption">
    <w:name w:val="caption"/>
    <w:basedOn w:val="Normal"/>
    <w:next w:val="Normal"/>
    <w:uiPriority w:val="35"/>
    <w:unhideWhenUsed/>
    <w:qFormat/>
    <w:rsid w:val="00D14988"/>
    <w:pPr>
      <w:spacing w:after="200" w:line="240" w:lineRule="auto"/>
    </w:pPr>
    <w:rPr>
      <w:i/>
      <w:iCs/>
      <w:color w:val="1F497D" w:themeColor="text2"/>
      <w:sz w:val="18"/>
      <w:szCs w:val="18"/>
    </w:rPr>
  </w:style>
  <w:style w:type="paragraph" w:styleId="Header">
    <w:name w:val="header"/>
    <w:basedOn w:val="Normal"/>
    <w:link w:val="HeaderChar"/>
    <w:uiPriority w:val="99"/>
    <w:unhideWhenUsed/>
    <w:rsid w:val="0082255C"/>
    <w:pPr>
      <w:tabs>
        <w:tab w:val="center" w:pos="4680"/>
        <w:tab w:val="right" w:pos="9360"/>
      </w:tabs>
      <w:spacing w:line="240" w:lineRule="auto"/>
    </w:pPr>
  </w:style>
  <w:style w:type="character" w:customStyle="1" w:styleId="HeaderChar">
    <w:name w:val="Header Char"/>
    <w:basedOn w:val="DefaultParagraphFont"/>
    <w:link w:val="Header"/>
    <w:uiPriority w:val="99"/>
    <w:rsid w:val="0082255C"/>
  </w:style>
  <w:style w:type="paragraph" w:styleId="Footer">
    <w:name w:val="footer"/>
    <w:basedOn w:val="Normal"/>
    <w:link w:val="FooterChar"/>
    <w:uiPriority w:val="99"/>
    <w:unhideWhenUsed/>
    <w:rsid w:val="0082255C"/>
    <w:pPr>
      <w:tabs>
        <w:tab w:val="center" w:pos="4680"/>
        <w:tab w:val="right" w:pos="9360"/>
      </w:tabs>
      <w:spacing w:line="240" w:lineRule="auto"/>
    </w:pPr>
  </w:style>
  <w:style w:type="character" w:customStyle="1" w:styleId="FooterChar">
    <w:name w:val="Footer Char"/>
    <w:basedOn w:val="DefaultParagraphFont"/>
    <w:link w:val="Footer"/>
    <w:uiPriority w:val="99"/>
    <w:rsid w:val="0082255C"/>
  </w:style>
  <w:style w:type="paragraph" w:styleId="TOCHeading">
    <w:name w:val="TOC Heading"/>
    <w:basedOn w:val="Heading1"/>
    <w:next w:val="Normal"/>
    <w:uiPriority w:val="39"/>
    <w:unhideWhenUsed/>
    <w:qFormat/>
    <w:rsid w:val="0082255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82255C"/>
    <w:pPr>
      <w:spacing w:after="100"/>
      <w:ind w:left="220"/>
    </w:pPr>
  </w:style>
  <w:style w:type="paragraph" w:styleId="TOC3">
    <w:name w:val="toc 3"/>
    <w:basedOn w:val="Normal"/>
    <w:next w:val="Normal"/>
    <w:autoRedefine/>
    <w:uiPriority w:val="39"/>
    <w:unhideWhenUsed/>
    <w:rsid w:val="0082255C"/>
    <w:pPr>
      <w:spacing w:after="100"/>
      <w:ind w:left="440"/>
    </w:pPr>
  </w:style>
  <w:style w:type="character" w:styleId="Hyperlink">
    <w:name w:val="Hyperlink"/>
    <w:basedOn w:val="DefaultParagraphFont"/>
    <w:uiPriority w:val="99"/>
    <w:unhideWhenUsed/>
    <w:rsid w:val="0082255C"/>
    <w:rPr>
      <w:color w:val="0000FF" w:themeColor="hyperlink"/>
      <w:u w:val="single"/>
    </w:rPr>
  </w:style>
  <w:style w:type="paragraph" w:styleId="TableofFigures">
    <w:name w:val="table of figures"/>
    <w:basedOn w:val="Normal"/>
    <w:next w:val="Normal"/>
    <w:uiPriority w:val="99"/>
    <w:unhideWhenUsed/>
    <w:rsid w:val="004207D4"/>
  </w:style>
  <w:style w:type="character" w:customStyle="1" w:styleId="Heading3Char">
    <w:name w:val="Heading 3 Char"/>
    <w:basedOn w:val="DefaultParagraphFont"/>
    <w:link w:val="Heading3"/>
    <w:uiPriority w:val="9"/>
    <w:rsid w:val="00723820"/>
    <w:rPr>
      <w:color w:val="434343"/>
      <w:sz w:val="28"/>
      <w:szCs w:val="28"/>
    </w:rPr>
  </w:style>
  <w:style w:type="character" w:customStyle="1" w:styleId="Heading4Char">
    <w:name w:val="Heading 4 Char"/>
    <w:basedOn w:val="DefaultParagraphFont"/>
    <w:link w:val="Heading4"/>
    <w:uiPriority w:val="9"/>
    <w:rsid w:val="00723820"/>
    <w:rPr>
      <w:color w:val="666666"/>
      <w:sz w:val="24"/>
      <w:szCs w:val="24"/>
    </w:rPr>
  </w:style>
  <w:style w:type="paragraph" w:customStyle="1" w:styleId="pdq2pgselectionanchorcontainer">
    <w:name w:val="pdq2pg_selectionanchorcontainer"/>
    <w:basedOn w:val="Normal"/>
    <w:rsid w:val="00285FA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285FA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85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0" i="0" u="none" strike="noStrike">
                <a:solidFill>
                  <a:srgbClr val="3A1029"/>
                </a:solidFill>
                <a:latin typeface="Calibri"/>
              </a:defRPr>
            </a:pPr>
            <a:r>
              <a:rPr lang="en-US" sz="1400" b="0" i="0" u="none" strike="noStrike">
                <a:solidFill>
                  <a:srgbClr val="3A1029"/>
                </a:solidFill>
                <a:latin typeface="Calibri"/>
              </a:rPr>
              <a:t>Budget Breakdown (KES)</a:t>
            </a:r>
          </a:p>
        </c:rich>
      </c:tx>
      <c:overlay val="0"/>
    </c:title>
    <c:autoTitleDeleted val="0"/>
    <c:plotArea>
      <c:layout/>
      <c:barChart>
        <c:barDir val="col"/>
        <c:grouping val="clustered"/>
        <c:varyColors val="0"/>
        <c:ser>
          <c:idx val="0"/>
          <c:order val="0"/>
          <c:tx>
            <c:strRef>
              <c:f>Sheet1!$B$1</c:f>
              <c:strCache>
                <c:ptCount val="1"/>
                <c:pt idx="0">
                  <c:v>Cost (KES)</c:v>
                </c:pt>
              </c:strCache>
            </c:strRef>
          </c:tx>
          <c:spPr>
            <a:solidFill>
              <a:srgbClr val="C2185B"/>
            </a:solidFill>
            <a:effectLst/>
          </c:spPr>
          <c:invertIfNegative val="0"/>
          <c:dLbls>
            <c:numFmt formatCode="#,##0" sourceLinked="0"/>
            <c:spPr>
              <a:noFill/>
              <a:ln>
                <a:noFill/>
              </a:ln>
              <a:effectLst/>
            </c:spPr>
            <c:txPr>
              <a:bodyPr/>
              <a:lstStyle/>
              <a:p>
                <a:pPr>
                  <a:defRPr sz="1000" b="0" i="0" u="none" strike="noStrike">
                    <a:solidFill>
                      <a:srgbClr val="3A1029"/>
                    </a:solidFill>
                    <a:latin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Internet
connectivity</c:v>
                </c:pt>
                <c:pt idx="1">
                  <c:v>Twilio
API credits</c:v>
                </c:pt>
                <c:pt idx="2">
                  <c:v>Printing &amp;
binding</c:v>
                </c:pt>
                <c:pt idx="3">
                  <c:v>Contingency
(10%)</c:v>
                </c:pt>
                <c:pt idx="4">
                  <c:v>Cloud, libraries
&amp; datasets</c:v>
                </c:pt>
              </c:strCache>
            </c:strRef>
          </c:cat>
          <c:val>
            <c:numRef>
              <c:f>Sheet1!$B$2:$B$6</c:f>
              <c:numCache>
                <c:formatCode>General</c:formatCode>
                <c:ptCount val="5"/>
                <c:pt idx="0">
                  <c:v>9000</c:v>
                </c:pt>
                <c:pt idx="1">
                  <c:v>2000</c:v>
                </c:pt>
                <c:pt idx="2">
                  <c:v>1500</c:v>
                </c:pt>
                <c:pt idx="3">
                  <c:v>1250</c:v>
                </c:pt>
                <c:pt idx="4">
                  <c:v>0</c:v>
                </c:pt>
              </c:numCache>
            </c:numRef>
          </c:val>
          <c:extLst>
            <c:ext xmlns:c16="http://schemas.microsoft.com/office/drawing/2014/chart" uri="{C3380CC4-5D6E-409C-BE32-E72D297353CC}">
              <c16:uniqueId val="{00000000-FC48-4906-A6EB-78FC6C7E27C4}"/>
            </c:ext>
          </c:extLst>
        </c:ser>
        <c:dLbls>
          <c:showLegendKey val="0"/>
          <c:showVal val="1"/>
          <c:showCatName val="0"/>
          <c:showSerName val="0"/>
          <c:showPercent val="0"/>
          <c:showBubbleSize val="0"/>
        </c:dLbls>
        <c:gapWidth val="4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888888"/>
            </a:solidFill>
            <a:prstDash val="solid"/>
            <a:round/>
          </a:ln>
        </c:spPr>
        <c:txPr>
          <a:bodyPr/>
          <a:lstStyle/>
          <a:p>
            <a:pPr>
              <a:defRPr sz="950" b="0" i="0" u="none" strike="noStrike">
                <a:solidFill>
                  <a:srgbClr val="3A1029"/>
                </a:solidFill>
                <a:latin typeface="Calibri"/>
              </a:defRPr>
            </a:pPr>
            <a:endParaRPr lang="en-US"/>
          </a:p>
        </c:txPr>
        <c:crossAx val="2094734552"/>
        <c:crosses val="autoZero"/>
        <c:auto val="1"/>
        <c:lblAlgn val="ctr"/>
        <c:lblOffset val="100"/>
        <c:noMultiLvlLbl val="1"/>
      </c:catAx>
      <c:valAx>
        <c:axId val="2094734552"/>
        <c:scaling>
          <c:orientation val="minMax"/>
        </c:scaling>
        <c:delete val="0"/>
        <c:axPos val="l"/>
        <c:majorGridlines>
          <c:spPr>
            <a:ln w="9525" cap="flat">
              <a:solidFill>
                <a:srgbClr val="E8CBD9"/>
              </a:solidFill>
              <a:prstDash val="solid"/>
              <a:round/>
            </a:ln>
          </c:spPr>
        </c:majorGridlines>
        <c:numFmt formatCode="General" sourceLinked="0"/>
        <c:majorTickMark val="out"/>
        <c:minorTickMark val="none"/>
        <c:tickLblPos val="nextTo"/>
        <c:spPr>
          <a:ln w="12700" cap="flat">
            <a:solidFill>
              <a:srgbClr val="888888"/>
            </a:solidFill>
            <a:prstDash val="solid"/>
            <a:round/>
          </a:ln>
        </c:spPr>
        <c:txPr>
          <a:bodyPr/>
          <a:lstStyle/>
          <a:p>
            <a:pPr>
              <a:defRPr sz="900" b="0" i="0" u="none" strike="noStrike">
                <a:solidFill>
                  <a:srgbClr val="7A4F63"/>
                </a:solidFill>
                <a:latin typeface="Arial"/>
              </a:defRPr>
            </a:pPr>
            <a:endParaRPr lang="en-US"/>
          </a:p>
        </c:txPr>
        <c:crossAx val="2094734554"/>
        <c:crosses val="autoZero"/>
        <c:crossBetween val="between"/>
      </c:valAx>
      <c:spPr>
        <a:noFill/>
        <a:ln>
          <a:noFill/>
        </a:ln>
        <a:effectLst/>
      </c:spPr>
    </c:plotArea>
    <c:plotVisOnly val="1"/>
    <c:dispBlanksAs val="span"/>
    <c:showDLblsOverMax val="1"/>
  </c:chart>
  <c:spPr>
    <a:solidFill>
      <a:srgbClr val="FFFFFF"/>
    </a:solidFill>
    <a:ln>
      <a:noFill/>
    </a:ln>
    <a:effectLst/>
  </c:sp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F026DBCC854E8B8D810539913F0C7B"/>
        <w:category>
          <w:name w:val="General"/>
          <w:gallery w:val="placeholder"/>
        </w:category>
        <w:types>
          <w:type w:val="bbPlcHdr"/>
        </w:types>
        <w:behaviors>
          <w:behavior w:val="content"/>
        </w:behaviors>
        <w:guid w:val="{14A58A12-BF4F-454B-8649-65A52B8B3D5A}"/>
      </w:docPartPr>
      <w:docPartBody>
        <w:p w:rsidR="00636F3B" w:rsidRDefault="0085075E" w:rsidP="0085075E">
          <w:pPr>
            <w:pStyle w:val="1FF026DBCC854E8B8D810539913F0C7B"/>
          </w:pPr>
          <w:r>
            <w:rPr>
              <w:rFonts w:asciiTheme="majorHAnsi" w:eastAsiaTheme="majorEastAsia" w:hAnsiTheme="majorHAnsi" w:cstheme="majorBidi"/>
              <w:caps/>
              <w:color w:val="4472C4" w:themeColor="accent1"/>
              <w:sz w:val="80"/>
              <w:szCs w:val="80"/>
            </w:rPr>
            <w:t>[Document title]</w:t>
          </w:r>
        </w:p>
      </w:docPartBody>
    </w:docPart>
    <w:docPart>
      <w:docPartPr>
        <w:name w:val="ECE45A92276A45F28D2A972C58D646BF"/>
        <w:category>
          <w:name w:val="General"/>
          <w:gallery w:val="placeholder"/>
        </w:category>
        <w:types>
          <w:type w:val="bbPlcHdr"/>
        </w:types>
        <w:behaviors>
          <w:behavior w:val="content"/>
        </w:behaviors>
        <w:guid w:val="{E411FACE-5CC1-412A-BEF9-B2B06B3E0810}"/>
      </w:docPartPr>
      <w:docPartBody>
        <w:p w:rsidR="00636F3B" w:rsidRDefault="0085075E" w:rsidP="0085075E">
          <w:pPr>
            <w:pStyle w:val="ECE45A92276A45F28D2A972C58D646B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75E"/>
    <w:rsid w:val="000D09B2"/>
    <w:rsid w:val="00421FC3"/>
    <w:rsid w:val="00447665"/>
    <w:rsid w:val="00475C4E"/>
    <w:rsid w:val="0057586F"/>
    <w:rsid w:val="00636F3B"/>
    <w:rsid w:val="006B2FBD"/>
    <w:rsid w:val="007F7591"/>
    <w:rsid w:val="0085075E"/>
    <w:rsid w:val="00901B73"/>
    <w:rsid w:val="00A71C3B"/>
    <w:rsid w:val="00BE2C84"/>
    <w:rsid w:val="00E71370"/>
    <w:rsid w:val="00E93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F026DBCC854E8B8D810539913F0C7B">
    <w:name w:val="1FF026DBCC854E8B8D810539913F0C7B"/>
    <w:rsid w:val="0085075E"/>
  </w:style>
  <w:style w:type="paragraph" w:customStyle="1" w:styleId="ECE45A92276A45F28D2A972C58D646BF">
    <w:name w:val="ECE45A92276A45F28D2A972C58D646BF"/>
    <w:rsid w:val="008507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2026-07-20T00:00:00</PublishDate>
  <Abstract/>
  <CompanyAddress>Course Code RBCS 7410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90D588-EC68-425F-AB14-00548A9FB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6028</TotalTime>
  <Pages>44</Pages>
  <Words>18695</Words>
  <Characters>106564</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SokoSmart: A Machine Learning System for Demand Forecasting and Inventory Management in Fashion Micro-Retail</vt:lpstr>
    </vt:vector>
  </TitlesOfParts>
  <Company>riara university</Company>
  <LinksUpToDate>false</LinksUpToDate>
  <CharactersWithSpaces>125009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SokoSmart: A Machine Learning System for Demand Forecasting and Inventory Management in Fashion Micro-Retail</dc:title>
  <dc:subject>By: Keziah Ndanu Masai</dc:subject>
  <dc:creator>Keziah Ndanu Masai, 24ZAD109796</dc:creator>
  <cp:lastModifiedBy>keziah Masai</cp:lastModifiedBy>
  <cp:revision>248</cp:revision>
  <dcterms:created xsi:type="dcterms:W3CDTF">2026-07-16T11:21:00Z</dcterms:created>
  <dcterms:modified xsi:type="dcterms:W3CDTF">2026-07-31T12:17:00Z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1a77faff-e1d0-4ba4-be10-58f58e8f2458</vt:lpwstr>
  </property>
  <property fmtid="{D5CDD505-2E9C-101B-9397-08002B2CF9AE}" pid="3" name="Mendeley Document_1">
    <vt:lpwstr>True</vt:lpwstr>
  </property>
  <property fmtid="{D5CDD505-2E9C-101B-9397-08002B2CF9AE}" pid="4" name="Mendeley Unique User Id_1">
    <vt:lpwstr>58b02eb6-1fce-3891-b233-c9a90279e4b7</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APSA Style Manual revised 2018 edition</vt:lpwstr>
  </property>
  <property fmtid="{D5CDD505-2E9C-101B-9397-08002B2CF9AE}" pid="8" name="Mendeley Recent Style Id 1_1">
    <vt:lpwstr>http://www.zotero.org/styles/american-sociological-association</vt:lpwstr>
  </property>
  <property fmtid="{D5CDD505-2E9C-101B-9397-08002B2CF9AE}" pid="9" name="Mendeley Recent Style Name 1_1">
    <vt:lpwstr>ASA Style Guide 6th/7th edition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18th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(author-date/Harvard)</vt:lpwstr>
  </property>
  <property fmtid="{D5CDD505-2E9C-101B-9397-08002B2CF9AE}" pid="16" name="Mendeley Recent Style Id 5_1">
    <vt:lpwstr>http://www.zotero.org/styles/ieee</vt:lpwstr>
  </property>
  <property fmtid="{D5CDD505-2E9C-101B-9397-08002B2CF9AE}" pid="17" name="Mendeley Recent Style Name 5_1">
    <vt:lpwstr>IEEE Reference Guide version 11.29.2023</vt:lpwstr>
  </property>
  <property fmtid="{D5CDD505-2E9C-101B-9397-08002B2CF9AE}" pid="18" name="Mendeley Recent Style Id 6_1">
    <vt:lpwstr>http://www.zotero.org/styles/modern-language-association</vt:lpwstr>
  </property>
  <property fmtid="{D5CDD505-2E9C-101B-9397-08002B2CF9AE}" pid="19" name="Mendeley Recent Style Name 6_1">
    <vt:lpwstr>MLA Handbook 9th edition (in-text citations)</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http://www.zotero.org/styles/norsk-apa-manual</vt:lpwstr>
  </property>
  <property fmtid="{D5CDD505-2E9C-101B-9397-08002B2CF9AE}" pid="25" name="Mendeley Recent Style Name 9_1">
    <vt:lpwstr>Norsk APA-manual - APA 7th edition (author-date)</vt:lpwstr>
  </property>
</Properties>
</file>