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 public class ComputeArea {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</w:t>
        <w:tab/>
        <w:t xml:space="preserve">public static void main (string [ ] args) {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  <w:tab/>
        <w:tab/>
        <w:t xml:space="preserve">system.out.println(Area = ) 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  <w:tab/>
        <w:tab/>
        <w:t xml:space="preserve">system.out.println(4.5 * 7.9) 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  <w:tab/>
        <w:tab/>
        <w:t xml:space="preserve">system.out.println(Perimeter = ) 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  <w:tab/>
        <w:tab/>
        <w:t xml:space="preserve">system.out.println(4.5 + 4.5) * 2) 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  <w:tab/>
        <w:t xml:space="preserve">    }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  <w:tab/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