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1967D8" w14:textId="4EF36456" w:rsidR="00AB06B8" w:rsidRDefault="00EE236C" w:rsidP="00EE236C">
      <w:pPr>
        <w:jc w:val="center"/>
      </w:pPr>
      <w:r>
        <w:t>System Overview</w:t>
      </w:r>
    </w:p>
    <w:p w14:paraId="30072D72" w14:textId="7B5736C4" w:rsidR="00EE236C" w:rsidRDefault="00EE236C" w:rsidP="00EE236C">
      <w:r>
        <w:t>Purpose</w:t>
      </w:r>
    </w:p>
    <w:p w14:paraId="4568ADC1" w14:textId="58FF1795" w:rsidR="00EE236C" w:rsidRDefault="00EE236C" w:rsidP="00EE236C">
      <w:r>
        <w:tab/>
        <w:t xml:space="preserve">The purpose of the system is to provide a method </w:t>
      </w:r>
      <w:r w:rsidR="00244A8D">
        <w:t>for reading temperature from two types of sensors: one with digital readings and the other</w:t>
      </w:r>
      <w:r>
        <w:t xml:space="preserve"> with analog readings. This solution works without requiring an </w:t>
      </w:r>
      <w:r w:rsidR="00244A8D">
        <w:t>application and runs within the command line of a Raspberry Pi</w:t>
      </w:r>
      <w:r>
        <w:t xml:space="preserve"> 3. Since the two different sensors transmit data with different pins</w:t>
      </w:r>
      <w:r w:rsidR="00244A8D">
        <w:t>, they have little compatibility, which the system fixes by creating an adapter class that pulls both readings and supplies the data to a base script, allowing for temperatures to be read from both sensors, but primarily one at a time,</w:t>
      </w:r>
      <w:r>
        <w:t xml:space="preserve"> with the other acting as a failsafe. </w:t>
      </w:r>
    </w:p>
    <w:p w14:paraId="29F30A64" w14:textId="5F48940E" w:rsidR="00EE236C" w:rsidRDefault="00EE236C" w:rsidP="00EE236C">
      <w:r>
        <w:t>Sensors</w:t>
      </w:r>
    </w:p>
    <w:p w14:paraId="78E4529A" w14:textId="47E9DE56" w:rsidR="00EE236C" w:rsidRDefault="00EE236C" w:rsidP="00EE236C">
      <w:r>
        <w:tab/>
        <w:t>The system uses two sensors:</w:t>
      </w:r>
    </w:p>
    <w:p w14:paraId="06B5118A" w14:textId="16BC49DC" w:rsidR="00EE236C" w:rsidRDefault="00EE236C" w:rsidP="00EE236C">
      <w:pPr>
        <w:ind w:left="720"/>
      </w:pPr>
      <w:r>
        <w:t>DHT11- The digital temperature and humidity sensor</w:t>
      </w:r>
      <w:r w:rsidR="00244A8D">
        <w:t>,</w:t>
      </w:r>
      <w:r>
        <w:t xml:space="preserve"> though only the temperature is used.</w:t>
      </w:r>
    </w:p>
    <w:p w14:paraId="6355B861" w14:textId="4F9CA539" w:rsidR="00EE236C" w:rsidRDefault="00EE236C" w:rsidP="00EE236C">
      <w:pPr>
        <w:ind w:left="720"/>
      </w:pPr>
      <w:r>
        <w:t xml:space="preserve">ADS1110 + LM35: This is the analog sensor </w:t>
      </w:r>
      <w:r w:rsidR="00244A8D">
        <w:t>that</w:t>
      </w:r>
      <w:r>
        <w:t xml:space="preserve"> reads temperature data.</w:t>
      </w:r>
    </w:p>
    <w:p w14:paraId="243380E3" w14:textId="7F1C7739" w:rsidR="00EE236C" w:rsidRDefault="00244A8D" w:rsidP="00EE236C">
      <w:pPr>
        <w:ind w:left="720"/>
      </w:pPr>
      <w:r>
        <w:t>Because the sensors use different transmission methods, an adapter is needed to read data from both sensors so a single script/interface can pull the data and use</w:t>
      </w:r>
      <w:r w:rsidR="00EE236C">
        <w:t xml:space="preserve"> it.</w:t>
      </w:r>
    </w:p>
    <w:p w14:paraId="2EB00F30" w14:textId="35DBA209" w:rsidR="00EE236C" w:rsidRDefault="00EE236C" w:rsidP="00EE236C">
      <w:r>
        <w:t>Adapter Pattern</w:t>
      </w:r>
    </w:p>
    <w:p w14:paraId="5698D6B5" w14:textId="61784805" w:rsidR="00EE236C" w:rsidRDefault="00EE236C" w:rsidP="00EE236C">
      <w:r>
        <w:tab/>
        <w:t xml:space="preserve">The Adapter Pattern is designed to </w:t>
      </w:r>
      <w:r w:rsidR="00244A8D">
        <w:t>serve as the central component of this system's overall architecture</w:t>
      </w:r>
      <w:r>
        <w:t xml:space="preserve">. Each sensor has a unique adapter class that converts </w:t>
      </w:r>
      <w:r w:rsidR="00244A8D">
        <w:t>its data to a standard format and units</w:t>
      </w:r>
      <w:r>
        <w:t xml:space="preserve">. The Base.py script then uses </w:t>
      </w:r>
      <w:r w:rsidR="00244A8D">
        <w:t xml:space="preserve">data from the adapter classes to output normalized </w:t>
      </w:r>
      <w:proofErr w:type="gramStart"/>
      <w:r w:rsidR="00244A8D">
        <w:t>readings,</w:t>
      </w:r>
      <w:proofErr w:type="gramEnd"/>
      <w:r w:rsidR="00244A8D">
        <w:t xml:space="preserve"> all pulled from the shared abstraction </w:t>
      </w:r>
      <w:proofErr w:type="spellStart"/>
      <w:r w:rsidR="00244A8D">
        <w:t>TemperatureSensor</w:t>
      </w:r>
      <w:proofErr w:type="spellEnd"/>
      <w:r w:rsidR="00244A8D">
        <w:t>.</w:t>
      </w:r>
    </w:p>
    <w:p w14:paraId="1D5B7E00" w14:textId="2DAC2C16" w:rsidR="00244A8D" w:rsidRDefault="00244A8D" w:rsidP="00EE236C">
      <w:r>
        <w:t>Client</w:t>
      </w:r>
    </w:p>
    <w:p w14:paraId="1D5BD1CB" w14:textId="31543551" w:rsidR="00244A8D" w:rsidRDefault="00244A8D" w:rsidP="00EE236C">
      <w:r>
        <w:tab/>
        <w:t xml:space="preserve">The client of this system is the Base loop, which sends a request for the temperature readings and then displays them </w:t>
      </w:r>
      <w:proofErr w:type="gramStart"/>
      <w:r>
        <w:t>in</w:t>
      </w:r>
      <w:proofErr w:type="gramEnd"/>
      <w:r>
        <w:t xml:space="preserve"> the command line. The client relies on the abstract </w:t>
      </w:r>
      <w:proofErr w:type="spellStart"/>
      <w:r>
        <w:t>TemperatureSensor</w:t>
      </w:r>
      <w:proofErr w:type="spellEnd"/>
      <w:r>
        <w:t xml:space="preserve"> rather than the sensor hardware itself.</w:t>
      </w:r>
    </w:p>
    <w:p w14:paraId="3E688904" w14:textId="77777777" w:rsidR="00EE236C" w:rsidRDefault="00EE236C" w:rsidP="00EE236C"/>
    <w:sectPr w:rsidR="00EE23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36C"/>
    <w:rsid w:val="000F20A4"/>
    <w:rsid w:val="00244A8D"/>
    <w:rsid w:val="00246B68"/>
    <w:rsid w:val="003011FC"/>
    <w:rsid w:val="003814F5"/>
    <w:rsid w:val="008038ED"/>
    <w:rsid w:val="008F3898"/>
    <w:rsid w:val="00A061DA"/>
    <w:rsid w:val="00A30900"/>
    <w:rsid w:val="00AB06B8"/>
    <w:rsid w:val="00EE236C"/>
    <w:rsid w:val="00FC3D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999EE"/>
  <w15:chartTrackingRefBased/>
  <w15:docId w15:val="{7E7D6FAD-A5C5-4B46-9B0E-DE4C3F83F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23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23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23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23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23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23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23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23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23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23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23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23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23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23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23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23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23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23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23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23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23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23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23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23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23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23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23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23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23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291</Words>
  <Characters>1311</Characters>
  <Application>Microsoft Office Word</Application>
  <DocSecurity>0</DocSecurity>
  <Lines>72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Steilman, Nicholas</dc:creator>
  <cp:keywords/>
  <dc:description/>
  <cp:lastModifiedBy>Steilman, Nicholas</cp:lastModifiedBy>
  <cp:revision>1</cp:revision>
  <dcterms:created xsi:type="dcterms:W3CDTF">2026-02-05T16:48:00Z</dcterms:created>
  <dcterms:modified xsi:type="dcterms:W3CDTF">2026-02-05T17:02:00Z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d5aa9e48-9575-4d86-9725-ee3e5a9af4e8</vt:lpwstr>
  </property>
</Properties>
</file>