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B46A" w14:textId="77777777" w:rsidR="00CD557A" w:rsidRPr="004B5F11" w:rsidRDefault="00CD557A" w:rsidP="00CD557A">
      <w:pPr>
        <w:pStyle w:val="Titel"/>
        <w:rPr>
          <w:lang w:val="en-US"/>
        </w:rPr>
      </w:pPr>
      <w:r w:rsidRPr="004B5F11">
        <w:rPr>
          <w:lang w:val="en-US"/>
        </w:rPr>
        <w:t xml:space="preserve">Product </w:t>
      </w:r>
      <w:proofErr w:type="spellStart"/>
      <w:r w:rsidRPr="004B5F11">
        <w:rPr>
          <w:lang w:val="en-US"/>
        </w:rPr>
        <w:t>informatie</w:t>
      </w:r>
      <w:proofErr w:type="spellEnd"/>
    </w:p>
    <w:p w14:paraId="303604ED" w14:textId="77777777" w:rsidR="00CD557A" w:rsidRPr="004B5F11" w:rsidRDefault="00CD557A" w:rsidP="00CD557A">
      <w:pPr>
        <w:rPr>
          <w:lang w:val="en-US"/>
        </w:rPr>
      </w:pPr>
    </w:p>
    <w:p w14:paraId="2367B757" w14:textId="77777777" w:rsidR="00CD557A" w:rsidRDefault="00CD557A" w:rsidP="00CD557A">
      <w:pPr>
        <w:pStyle w:val="Kop1"/>
        <w:rPr>
          <w:lang w:val="en-US"/>
        </w:rPr>
      </w:pPr>
      <w:r w:rsidRPr="004B5F11">
        <w:rPr>
          <w:lang w:val="en-US"/>
        </w:rPr>
        <w:t xml:space="preserve">Naam Product: </w:t>
      </w:r>
    </w:p>
    <w:p w14:paraId="5CF14F45" w14:textId="77777777" w:rsidR="00CD557A" w:rsidRPr="004B5F11" w:rsidRDefault="00CD557A" w:rsidP="00CD557A">
      <w:pPr>
        <w:rPr>
          <w:lang w:val="en-US"/>
        </w:rPr>
      </w:pPr>
      <w:r w:rsidRPr="004B5F11">
        <w:rPr>
          <w:lang w:val="en-US"/>
        </w:rPr>
        <w:t>SUNSET – ORANGE,</w:t>
      </w:r>
      <w:r>
        <w:rPr>
          <w:lang w:val="en-US"/>
        </w:rPr>
        <w:t xml:space="preserve"> </w:t>
      </w:r>
      <w:r w:rsidRPr="004B5F11">
        <w:rPr>
          <w:lang w:val="en-US"/>
        </w:rPr>
        <w:t>ANDY WARHOL</w:t>
      </w:r>
    </w:p>
    <w:p w14:paraId="307AF747" w14:textId="77777777" w:rsidR="00CD557A" w:rsidRDefault="00CD557A" w:rsidP="00CD557A">
      <w:pPr>
        <w:rPr>
          <w:lang w:val="en-US"/>
        </w:rPr>
      </w:pPr>
    </w:p>
    <w:p w14:paraId="786D1B7B" w14:textId="77777777" w:rsidR="00CD557A" w:rsidRDefault="00CD557A" w:rsidP="00CD557A">
      <w:pPr>
        <w:pStyle w:val="Kop1"/>
      </w:pPr>
      <w:r>
        <w:t>Beschrijving:</w:t>
      </w:r>
    </w:p>
    <w:p w14:paraId="0CC442D6" w14:textId="77777777" w:rsidR="00CD557A" w:rsidRPr="009047AC" w:rsidRDefault="00CD557A" w:rsidP="00CD557A">
      <w:r w:rsidRPr="00953073">
        <w:rPr>
          <w:lang w:val="nl"/>
        </w:rPr>
        <w:t>In het begin van de jaren zestig creëerde Andy Warhol veel werken met consumentenproducten, Hollywoodsterren en een veelbesproken serie die dood en rampspoed in de Amerikaanse samenleving illustreert. Als een van de meest erkende gezichten in de hedendaagse kunst, leek het voor ons vanzelfsprekend om te proberen de visie van Andy Warhol te bestendigen door middel van onze productie. Daarom hebben we onlangs samengewerkt met de Andy Warhol Foundation for the Visual Arts om een reeks van Andy's meest iconische werken te produceren, waaronder het Sunset oranje drieluik op skateboards.</w:t>
      </w:r>
    </w:p>
    <w:p w14:paraId="6044B6AD" w14:textId="77777777" w:rsidR="00CD557A" w:rsidRPr="00953073" w:rsidRDefault="00CD557A" w:rsidP="00CD557A">
      <w:pPr>
        <w:rPr>
          <w:lang w:val="en-US"/>
        </w:rPr>
      </w:pPr>
      <w:proofErr w:type="spellStart"/>
      <w:r w:rsidRPr="009047AC">
        <w:rPr>
          <w:lang w:val="en-US"/>
        </w:rPr>
        <w:t>Onder</w:t>
      </w:r>
      <w:proofErr w:type="spellEnd"/>
      <w:r w:rsidRPr="009047AC">
        <w:rPr>
          <w:lang w:val="en-US"/>
        </w:rPr>
        <w:t xml:space="preserve"> </w:t>
      </w:r>
      <w:proofErr w:type="spellStart"/>
      <w:r w:rsidRPr="009047AC">
        <w:rPr>
          <w:lang w:val="en-US"/>
        </w:rPr>
        <w:t>licentie</w:t>
      </w:r>
      <w:proofErr w:type="spellEnd"/>
      <w:r w:rsidRPr="009047AC">
        <w:rPr>
          <w:lang w:val="en-US"/>
        </w:rPr>
        <w:t xml:space="preserve"> van The Andy Warhol Foundation for the Visual Arts, Inc.</w:t>
      </w:r>
    </w:p>
    <w:p w14:paraId="4720E7C2" w14:textId="77777777" w:rsidR="00CD557A" w:rsidRDefault="00CD557A" w:rsidP="00CD557A">
      <w:pPr>
        <w:rPr>
          <w:lang w:val="en-US"/>
        </w:rPr>
      </w:pPr>
    </w:p>
    <w:p w14:paraId="5467E04E" w14:textId="77777777" w:rsidR="00CD557A" w:rsidRPr="00CD557A" w:rsidRDefault="00CD557A" w:rsidP="00CD557A">
      <w:pPr>
        <w:pStyle w:val="Kop1"/>
      </w:pPr>
      <w:r w:rsidRPr="00CD557A">
        <w:t>Prijs:</w:t>
      </w:r>
    </w:p>
    <w:p w14:paraId="30150094" w14:textId="77777777" w:rsidR="00CD557A" w:rsidRPr="00CD557A" w:rsidRDefault="00CD557A" w:rsidP="00CD557A">
      <w:r w:rsidRPr="00CD557A">
        <w:t>600 EU</w:t>
      </w:r>
    </w:p>
    <w:p w14:paraId="30C40B5A" w14:textId="77777777" w:rsidR="00CD557A" w:rsidRPr="00CD557A" w:rsidRDefault="00CD557A" w:rsidP="00CD557A"/>
    <w:p w14:paraId="6BF45083" w14:textId="77777777" w:rsidR="00CD557A" w:rsidRPr="00CD557A" w:rsidRDefault="00CD557A" w:rsidP="00CD557A">
      <w:pPr>
        <w:pStyle w:val="Kop1"/>
      </w:pPr>
      <w:r w:rsidRPr="00CD557A">
        <w:t>Details over product:</w:t>
      </w:r>
    </w:p>
    <w:p w14:paraId="16C1A31C" w14:textId="77777777" w:rsidR="00CD557A" w:rsidRPr="003F42B3" w:rsidRDefault="00CD557A" w:rsidP="00CD557A">
      <w:pPr>
        <w:tabs>
          <w:tab w:val="left" w:pos="1200"/>
        </w:tabs>
        <w:rPr>
          <w:rFonts w:ascii="Helvetica" w:hAnsi="Helvetica" w:cs="Helvetica"/>
          <w:color w:val="000000"/>
          <w:shd w:val="clear" w:color="auto" w:fill="FFFFFF"/>
        </w:rPr>
      </w:pPr>
      <w:r w:rsidRPr="003F42B3">
        <w:rPr>
          <w:color w:val="000000"/>
          <w:shd w:val="clear" w:color="auto" w:fill="FFFFFF"/>
          <w:lang w:val="nl"/>
        </w:rPr>
        <w:t>Oplage van 500</w:t>
      </w:r>
    </w:p>
    <w:p w14:paraId="1D9B23D8" w14:textId="77777777" w:rsidR="00CD557A" w:rsidRPr="003F42B3" w:rsidRDefault="00CD557A" w:rsidP="00CD557A">
      <w:pPr>
        <w:tabs>
          <w:tab w:val="left" w:pos="1200"/>
        </w:tabs>
        <w:rPr>
          <w:rFonts w:ascii="Helvetica" w:hAnsi="Helvetica" w:cs="Helvetica"/>
          <w:color w:val="000000"/>
          <w:shd w:val="clear" w:color="auto" w:fill="FFFFFF"/>
        </w:rPr>
      </w:pPr>
      <w:r w:rsidRPr="003F42B3">
        <w:rPr>
          <w:color w:val="000000"/>
          <w:shd w:val="clear" w:color="auto" w:fill="FFFFFF"/>
          <w:lang w:val="nl"/>
        </w:rPr>
        <w:t>Geproduceerd en genummerd door The Skateroom in 2019</w:t>
      </w:r>
    </w:p>
    <w:p w14:paraId="63BAD18F" w14:textId="77777777" w:rsidR="00CD557A" w:rsidRPr="003F42B3" w:rsidRDefault="00CD557A" w:rsidP="00CD557A">
      <w:pPr>
        <w:tabs>
          <w:tab w:val="left" w:pos="1200"/>
        </w:tabs>
        <w:rPr>
          <w:rFonts w:ascii="Helvetica" w:hAnsi="Helvetica" w:cs="Helvetica"/>
          <w:color w:val="000000"/>
          <w:shd w:val="clear" w:color="auto" w:fill="FFFFFF"/>
          <w:lang w:val="en-US"/>
        </w:rPr>
      </w:pPr>
      <w:proofErr w:type="spellStart"/>
      <w:r w:rsidRPr="003F42B3">
        <w:rPr>
          <w:color w:val="000000"/>
          <w:shd w:val="clear" w:color="auto" w:fill="FFFFFF"/>
          <w:lang w:val="en-US"/>
        </w:rPr>
        <w:t>Onder</w:t>
      </w:r>
      <w:proofErr w:type="spellEnd"/>
      <w:r w:rsidRPr="003F42B3">
        <w:rPr>
          <w:color w:val="000000"/>
          <w:shd w:val="clear" w:color="auto" w:fill="FFFFFF"/>
          <w:lang w:val="en-US"/>
        </w:rPr>
        <w:t xml:space="preserve"> </w:t>
      </w:r>
      <w:proofErr w:type="spellStart"/>
      <w:r w:rsidRPr="003F42B3">
        <w:rPr>
          <w:color w:val="000000"/>
          <w:shd w:val="clear" w:color="auto" w:fill="FFFFFF"/>
          <w:lang w:val="en-US"/>
        </w:rPr>
        <w:t>licentie</w:t>
      </w:r>
      <w:proofErr w:type="spellEnd"/>
      <w:r w:rsidRPr="003F42B3">
        <w:rPr>
          <w:color w:val="000000"/>
          <w:shd w:val="clear" w:color="auto" w:fill="FFFFFF"/>
          <w:lang w:val="en-US"/>
        </w:rPr>
        <w:t xml:space="preserve"> van The Andy Warhol Foundation for the Visual Arts, Inc.</w:t>
      </w:r>
    </w:p>
    <w:p w14:paraId="11064EB7" w14:textId="77777777" w:rsidR="00CD557A" w:rsidRPr="003F42B3" w:rsidRDefault="00CD557A" w:rsidP="00CD557A">
      <w:pPr>
        <w:tabs>
          <w:tab w:val="left" w:pos="1200"/>
        </w:tabs>
        <w:rPr>
          <w:rFonts w:ascii="Helvetica" w:hAnsi="Helvetica" w:cs="Helvetica"/>
          <w:color w:val="000000"/>
          <w:shd w:val="clear" w:color="auto" w:fill="FFFFFF"/>
          <w:lang w:val="en-US"/>
        </w:rPr>
      </w:pPr>
    </w:p>
    <w:p w14:paraId="3A068E4F" w14:textId="77777777" w:rsidR="00CD557A" w:rsidRPr="003F42B3" w:rsidRDefault="00CD557A" w:rsidP="00CD557A">
      <w:pPr>
        <w:tabs>
          <w:tab w:val="left" w:pos="1200"/>
        </w:tabs>
        <w:rPr>
          <w:rFonts w:ascii="Helvetica" w:hAnsi="Helvetica" w:cs="Helvetica"/>
          <w:color w:val="000000"/>
          <w:shd w:val="clear" w:color="auto" w:fill="FFFFFF"/>
          <w:lang w:val="en-US"/>
        </w:rPr>
      </w:pPr>
      <w:r w:rsidRPr="003F42B3">
        <w:rPr>
          <w:color w:val="000000"/>
          <w:shd w:val="clear" w:color="auto" w:fill="FFFFFF"/>
          <w:lang w:val="en-US"/>
        </w:rPr>
        <w:t>Sunset Triptych set van 3 skateboards</w:t>
      </w:r>
    </w:p>
    <w:p w14:paraId="288E3FA6" w14:textId="77777777" w:rsidR="00CD557A" w:rsidRPr="003F42B3" w:rsidRDefault="00CD557A" w:rsidP="00CD557A">
      <w:pPr>
        <w:tabs>
          <w:tab w:val="left" w:pos="1200"/>
        </w:tabs>
        <w:rPr>
          <w:rFonts w:ascii="Helvetica" w:hAnsi="Helvetica" w:cs="Helvetica"/>
          <w:color w:val="000000"/>
          <w:shd w:val="clear" w:color="auto" w:fill="FFFFFF"/>
          <w:lang w:val="en-US"/>
        </w:rPr>
      </w:pPr>
      <w:r w:rsidRPr="003F42B3">
        <w:rPr>
          <w:color w:val="000000"/>
          <w:shd w:val="clear" w:color="auto" w:fill="FFFFFF"/>
          <w:lang w:val="en-US"/>
        </w:rPr>
        <w:t xml:space="preserve">Elk </w:t>
      </w:r>
      <w:proofErr w:type="spellStart"/>
      <w:r w:rsidRPr="003F42B3">
        <w:rPr>
          <w:color w:val="000000"/>
          <w:shd w:val="clear" w:color="auto" w:fill="FFFFFF"/>
          <w:lang w:val="en-US"/>
        </w:rPr>
        <w:t>dek</w:t>
      </w:r>
      <w:proofErr w:type="spellEnd"/>
      <w:r w:rsidRPr="003F42B3">
        <w:rPr>
          <w:color w:val="000000"/>
          <w:shd w:val="clear" w:color="auto" w:fill="FFFFFF"/>
          <w:lang w:val="en-US"/>
        </w:rPr>
        <w:t xml:space="preserve"> meet ca. 31x8in (80x20cm)</w:t>
      </w:r>
    </w:p>
    <w:p w14:paraId="742C79B3" w14:textId="77777777" w:rsidR="00CD557A" w:rsidRPr="00CD557A" w:rsidRDefault="00CD557A" w:rsidP="00CD557A">
      <w:pPr>
        <w:tabs>
          <w:tab w:val="left" w:pos="1200"/>
        </w:tabs>
        <w:rPr>
          <w:rFonts w:ascii="Helvetica" w:hAnsi="Helvetica" w:cs="Helvetica"/>
          <w:color w:val="000000"/>
          <w:shd w:val="clear" w:color="auto" w:fill="FFFFFF"/>
          <w:lang w:val="en-US"/>
        </w:rPr>
      </w:pPr>
    </w:p>
    <w:p w14:paraId="6945C348" w14:textId="77777777" w:rsidR="00CD557A" w:rsidRPr="003F42B3" w:rsidRDefault="00CD557A" w:rsidP="00CD557A">
      <w:pPr>
        <w:tabs>
          <w:tab w:val="left" w:pos="1200"/>
        </w:tabs>
        <w:rPr>
          <w:rFonts w:ascii="Helvetica" w:hAnsi="Helvetica" w:cs="Helvetica"/>
          <w:color w:val="000000"/>
          <w:shd w:val="clear" w:color="auto" w:fill="FFFFFF"/>
        </w:rPr>
      </w:pPr>
      <w:r w:rsidRPr="003F42B3">
        <w:rPr>
          <w:color w:val="000000"/>
          <w:shd w:val="clear" w:color="auto" w:fill="FFFFFF"/>
          <w:lang w:val="nl"/>
        </w:rPr>
        <w:t>Gemaakt van 7-laags Grade A Canadees esdoornhout</w:t>
      </w:r>
    </w:p>
    <w:p w14:paraId="346199B8" w14:textId="77777777" w:rsidR="00CD557A" w:rsidRPr="003F42B3" w:rsidRDefault="00CD557A" w:rsidP="00CD557A">
      <w:pPr>
        <w:tabs>
          <w:tab w:val="left" w:pos="1200"/>
        </w:tabs>
        <w:rPr>
          <w:rFonts w:ascii="Helvetica" w:hAnsi="Helvetica" w:cs="Helvetica"/>
          <w:color w:val="000000"/>
          <w:shd w:val="clear" w:color="auto" w:fill="FFFFFF"/>
        </w:rPr>
      </w:pPr>
      <w:r w:rsidRPr="003F42B3">
        <w:rPr>
          <w:color w:val="000000"/>
          <w:shd w:val="clear" w:color="auto" w:fill="FFFFFF"/>
          <w:lang w:val="nl"/>
        </w:rPr>
        <w:t xml:space="preserve">Top-print bevat de officiële Andy Warhol </w:t>
      </w:r>
      <w:r w:rsidRPr="003F42B3">
        <w:rPr>
          <w:rFonts w:ascii="Helvetica" w:hAnsi="Helvetica" w:cs="Helvetica"/>
          <w:color w:val="000000"/>
          <w:shd w:val="clear" w:color="auto" w:fill="FFFFFF"/>
        </w:rPr>
        <w:t>brand logo</w:t>
      </w:r>
    </w:p>
    <w:p w14:paraId="1F4C0F7E" w14:textId="1F52E54A" w:rsidR="006937E5" w:rsidRPr="009B5074" w:rsidRDefault="00CD557A" w:rsidP="00CD557A">
      <w:pPr>
        <w:rPr>
          <w:lang w:val="en-US"/>
        </w:rPr>
      </w:pPr>
      <w:r w:rsidRPr="003F42B3">
        <w:rPr>
          <w:rFonts w:ascii="Helvetica" w:hAnsi="Helvetica" w:cs="Helvetica"/>
          <w:color w:val="000000"/>
          <w:shd w:val="clear" w:color="auto" w:fill="FFFFFF"/>
          <w:lang w:val="en-US"/>
        </w:rPr>
        <w:t xml:space="preserve">1 </w:t>
      </w:r>
      <w:proofErr w:type="spellStart"/>
      <w:r w:rsidRPr="003F42B3">
        <w:rPr>
          <w:rFonts w:ascii="Helvetica" w:hAnsi="Helvetica" w:cs="Helvetica"/>
          <w:color w:val="000000"/>
          <w:shd w:val="clear" w:color="auto" w:fill="FFFFFF"/>
          <w:lang w:val="en-US"/>
        </w:rPr>
        <w:t>Easyfix</w:t>
      </w:r>
      <w:proofErr w:type="spellEnd"/>
      <w:r w:rsidRPr="003F42B3">
        <w:rPr>
          <w:rFonts w:ascii="Helvetica" w:hAnsi="Helvetica" w:cs="Helvetica"/>
          <w:color w:val="000000"/>
          <w:shd w:val="clear" w:color="auto" w:fill="FFFFFF"/>
          <w:lang w:val="en-US"/>
        </w:rPr>
        <w:t xml:space="preserve"> wall mount </w:t>
      </w:r>
      <w:proofErr w:type="spellStart"/>
      <w:r>
        <w:rPr>
          <w:rFonts w:ascii="Helvetica" w:hAnsi="Helvetica" w:cs="Helvetica"/>
          <w:color w:val="000000"/>
          <w:shd w:val="clear" w:color="auto" w:fill="FFFFFF"/>
          <w:lang w:val="en-US"/>
        </w:rPr>
        <w:t>inbegrepen</w:t>
      </w:r>
      <w:proofErr w:type="spellEnd"/>
      <w:r w:rsidRPr="003F42B3">
        <w:rPr>
          <w:rFonts w:ascii="Helvetica" w:hAnsi="Helvetica" w:cs="Helvetica"/>
          <w:color w:val="000000"/>
          <w:shd w:val="clear" w:color="auto" w:fill="FFFFFF"/>
          <w:lang w:val="en-US"/>
        </w:rPr>
        <w:t xml:space="preserve"> per deck</w:t>
      </w:r>
      <w:r w:rsidR="006937E5" w:rsidRPr="006937E5">
        <w:rPr>
          <w:color w:val="000000"/>
          <w:lang w:val="en-US"/>
        </w:rPr>
        <w:br/>
      </w:r>
      <w:r w:rsidR="006937E5" w:rsidRPr="006937E5">
        <w:rPr>
          <w:color w:val="000000"/>
          <w:lang w:val="en-US"/>
        </w:rPr>
        <w:br/>
      </w:r>
      <w:r w:rsidR="006937E5" w:rsidRPr="006937E5">
        <w:rPr>
          <w:color w:val="000000"/>
          <w:lang w:val="en-US"/>
        </w:rPr>
        <w:br/>
      </w:r>
      <w:r w:rsidR="006937E5" w:rsidRPr="006937E5">
        <w:rPr>
          <w:color w:val="000000"/>
          <w:lang w:val="en-US"/>
        </w:rPr>
        <w:br/>
      </w:r>
      <w:r w:rsidR="006937E5" w:rsidRPr="006937E5">
        <w:rPr>
          <w:color w:val="000000"/>
          <w:lang w:val="en-US"/>
        </w:rPr>
        <w:br/>
      </w:r>
      <w:r w:rsidR="006937E5" w:rsidRPr="006937E5">
        <w:rPr>
          <w:color w:val="000000"/>
          <w:lang w:val="en-US"/>
        </w:rPr>
        <w:br/>
      </w:r>
      <w:r w:rsidR="006937E5" w:rsidRPr="006937E5">
        <w:rPr>
          <w:color w:val="000000"/>
          <w:lang w:val="en-US"/>
        </w:rPr>
        <w:br/>
      </w:r>
      <w:r w:rsidR="006937E5" w:rsidRPr="006937E5">
        <w:rPr>
          <w:color w:val="000000"/>
          <w:lang w:val="en-US"/>
        </w:rPr>
        <w:lastRenderedPageBreak/>
        <w:br/>
      </w:r>
      <w:r w:rsidR="006937E5" w:rsidRPr="006937E5">
        <w:rPr>
          <w:color w:val="000000"/>
          <w:lang w:val="en-US"/>
        </w:rPr>
        <w:br/>
      </w:r>
      <w:r w:rsidR="006937E5" w:rsidRPr="006937E5">
        <w:rPr>
          <w:color w:val="000000"/>
          <w:lang w:val="en-US"/>
        </w:rPr>
        <w:br/>
      </w:r>
      <w:r w:rsidR="006937E5" w:rsidRPr="006937E5">
        <w:rPr>
          <w:color w:val="000000"/>
          <w:lang w:val="en-US"/>
        </w:rPr>
        <w:br/>
      </w:r>
    </w:p>
    <w:p w14:paraId="4A48C452" w14:textId="2CDE7F4A" w:rsidR="00E61566" w:rsidRPr="00E61566" w:rsidRDefault="00E61566" w:rsidP="00807A1E">
      <w:pPr>
        <w:rPr>
          <w:lang w:val="en-US"/>
        </w:rPr>
      </w:pPr>
    </w:p>
    <w:sectPr w:rsidR="00E61566" w:rsidRPr="00E61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B"/>
    <w:rsid w:val="00080386"/>
    <w:rsid w:val="002243B5"/>
    <w:rsid w:val="002A0928"/>
    <w:rsid w:val="00403BA9"/>
    <w:rsid w:val="004354BB"/>
    <w:rsid w:val="00476C48"/>
    <w:rsid w:val="00573C39"/>
    <w:rsid w:val="00606AB7"/>
    <w:rsid w:val="00620BF3"/>
    <w:rsid w:val="006937E5"/>
    <w:rsid w:val="0077101F"/>
    <w:rsid w:val="00807A1E"/>
    <w:rsid w:val="008B6650"/>
    <w:rsid w:val="008C48D5"/>
    <w:rsid w:val="009B5074"/>
    <w:rsid w:val="009D6A3E"/>
    <w:rsid w:val="00AA41D8"/>
    <w:rsid w:val="00B11B4C"/>
    <w:rsid w:val="00BA6B38"/>
    <w:rsid w:val="00C02A3A"/>
    <w:rsid w:val="00C20F08"/>
    <w:rsid w:val="00CD557A"/>
    <w:rsid w:val="00D62BCD"/>
    <w:rsid w:val="00DE196E"/>
    <w:rsid w:val="00E211A9"/>
    <w:rsid w:val="00E61566"/>
    <w:rsid w:val="00E948D8"/>
    <w:rsid w:val="00F872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F459"/>
  <w15:chartTrackingRefBased/>
  <w15:docId w15:val="{9B86AF68-D992-40F8-BFB6-4807D769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07A1E"/>
    <w:rPr>
      <w:rFonts w:ascii="Arial" w:hAnsi="Arial" w:cs="Arial"/>
    </w:rPr>
  </w:style>
  <w:style w:type="paragraph" w:styleId="Kop1">
    <w:name w:val="heading 1"/>
    <w:basedOn w:val="Standaard"/>
    <w:next w:val="Standaard"/>
    <w:link w:val="Kop1Char"/>
    <w:uiPriority w:val="9"/>
    <w:qFormat/>
    <w:rsid w:val="0077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101F"/>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BA6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6B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6686">
      <w:bodyDiv w:val="1"/>
      <w:marLeft w:val="0"/>
      <w:marRight w:val="0"/>
      <w:marTop w:val="0"/>
      <w:marBottom w:val="0"/>
      <w:divBdr>
        <w:top w:val="none" w:sz="0" w:space="0" w:color="auto"/>
        <w:left w:val="none" w:sz="0" w:space="0" w:color="auto"/>
        <w:bottom w:val="none" w:sz="0" w:space="0" w:color="auto"/>
        <w:right w:val="none" w:sz="0" w:space="0" w:color="auto"/>
      </w:divBdr>
    </w:div>
    <w:div w:id="371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66590A49DC664CB1D49CE4C6CE8A09" ma:contentTypeVersion="13" ma:contentTypeDescription="Een nieuw document maken." ma:contentTypeScope="" ma:versionID="f94a567d7585326e114cbccbbe00c20c">
  <xsd:schema xmlns:xsd="http://www.w3.org/2001/XMLSchema" xmlns:xs="http://www.w3.org/2001/XMLSchema" xmlns:p="http://schemas.microsoft.com/office/2006/metadata/properties" xmlns:ns2="bd13ab2a-4a46-4291-8438-34f24cdcf621" xmlns:ns3="21652a37-18ad-4500-9575-d1fd9bdd7854" targetNamespace="http://schemas.microsoft.com/office/2006/metadata/properties" ma:root="true" ma:fieldsID="475ea1552ea89d2e02dc93d9a262be46" ns2:_="" ns3:_="">
    <xsd:import namespace="bd13ab2a-4a46-4291-8438-34f24cdcf621"/>
    <xsd:import namespace="21652a37-18ad-4500-9575-d1fd9bdd78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3ab2a-4a46-4291-8438-34f24cdcf6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652a37-18ad-4500-9575-d1fd9bdd78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437A2-F433-405D-8F11-D940738AD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3ab2a-4a46-4291-8438-34f24cdcf621"/>
    <ds:schemaRef ds:uri="21652a37-18ad-4500-9575-d1fd9bdd7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2898C6-46B3-471C-B6E3-FF0E7ABA3F67}">
  <ds:schemaRefs>
    <ds:schemaRef ds:uri="http://schemas.microsoft.com/sharepoint/v3/contenttype/forms"/>
  </ds:schemaRefs>
</ds:datastoreItem>
</file>

<file path=customXml/itemProps3.xml><?xml version="1.0" encoding="utf-8"?>
<ds:datastoreItem xmlns:ds="http://schemas.openxmlformats.org/officeDocument/2006/customXml" ds:itemID="{07F044D1-39C4-4BF8-BEE5-80D3D259801D}">
  <ds:schemaRefs>
    <ds:schemaRef ds:uri="http://schemas.openxmlformats.org/package/2006/metadata/core-properties"/>
    <ds:schemaRef ds:uri="http://purl.org/dc/dcmitype/"/>
    <ds:schemaRef ds:uri="http://purl.org/dc/elements/1.1/"/>
    <ds:schemaRef ds:uri="http://purl.org/dc/terms/"/>
    <ds:schemaRef ds:uri="bd13ab2a-4a46-4291-8438-34f24cdcf621"/>
    <ds:schemaRef ds:uri="http://schemas.microsoft.com/office/2006/metadata/properties"/>
    <ds:schemaRef ds:uri="http://schemas.microsoft.com/office/2006/documentManagement/types"/>
    <ds:schemaRef ds:uri="http://schemas.microsoft.com/office/infopath/2007/PartnerControls"/>
    <ds:schemaRef ds:uri="21652a37-18ad-4500-9575-d1fd9bdd785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970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Hennep</dc:creator>
  <cp:keywords/>
  <dc:description/>
  <cp:lastModifiedBy>Ivar Hennep</cp:lastModifiedBy>
  <cp:revision>24</cp:revision>
  <dcterms:created xsi:type="dcterms:W3CDTF">2022-03-08T10:36:00Z</dcterms:created>
  <dcterms:modified xsi:type="dcterms:W3CDTF">2022-03-08T12:19:00Z</dcterms:modified>
</cp:coreProperties>
</file>