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8AEA7" w14:textId="4DE105B8" w:rsidR="00D03F60" w:rsidRDefault="00D03F60" w:rsidP="00D03F60">
      <w:pPr>
        <w:pStyle w:val="Title"/>
        <w:rPr>
          <w:lang w:val="en-US"/>
        </w:rPr>
      </w:pPr>
      <w:r>
        <w:rPr>
          <w:lang w:val="en-US"/>
        </w:rPr>
        <w:t>IYSE 6420 Fall 2020 Homework3</w:t>
      </w:r>
    </w:p>
    <w:p w14:paraId="59C12B30" w14:textId="77777777" w:rsidR="00D03F60" w:rsidRDefault="00D03F60" w:rsidP="00D03F60">
      <w:pPr>
        <w:rPr>
          <w:lang w:val="en-US"/>
        </w:rPr>
      </w:pPr>
      <w:r>
        <w:rPr>
          <w:lang w:val="en-US"/>
        </w:rPr>
        <w:t>Xiao Nan</w:t>
      </w:r>
    </w:p>
    <w:p w14:paraId="62A2A734" w14:textId="77777777" w:rsidR="00D03F60" w:rsidRDefault="00D03F60" w:rsidP="00D03F60">
      <w:pPr>
        <w:rPr>
          <w:lang w:val="en-US"/>
        </w:rPr>
      </w:pPr>
      <w:r>
        <w:rPr>
          <w:lang w:val="en-US"/>
        </w:rPr>
        <w:t>GT Account: nxiao30</w:t>
      </w:r>
    </w:p>
    <w:p w14:paraId="14F55CC5" w14:textId="77777777" w:rsidR="00D03F60" w:rsidRDefault="00D03F60" w:rsidP="00D03F60">
      <w:pPr>
        <w:rPr>
          <w:lang w:val="en-US"/>
        </w:rPr>
      </w:pPr>
      <w:r>
        <w:rPr>
          <w:lang w:val="en-US"/>
        </w:rPr>
        <w:t xml:space="preserve">GT ID: </w:t>
      </w:r>
      <w:r w:rsidRPr="00FD50E8">
        <w:rPr>
          <w:lang w:val="en-US"/>
        </w:rPr>
        <w:t>903472104</w:t>
      </w:r>
    </w:p>
    <w:p w14:paraId="23F4B41B" w14:textId="77777777" w:rsidR="00D03F60" w:rsidRDefault="00D03F60" w:rsidP="00D03F60"/>
    <w:p w14:paraId="148C90D9" w14:textId="798BE6CB" w:rsidR="0085262A" w:rsidRDefault="00F75508" w:rsidP="00F75508">
      <w:pPr>
        <w:pStyle w:val="Subtitle"/>
        <w:numPr>
          <w:ilvl w:val="0"/>
          <w:numId w:val="0"/>
        </w:numPr>
      </w:pPr>
      <w:r>
        <w:t xml:space="preserve">1. </w:t>
      </w:r>
      <w:r w:rsidR="00D03F60" w:rsidRPr="00D03F60">
        <w:t>Maxwell</w:t>
      </w:r>
    </w:p>
    <w:p w14:paraId="41DCD36A" w14:textId="616B4257" w:rsidR="00F75508" w:rsidRPr="000F7B2F" w:rsidRDefault="00F75508" w:rsidP="00F75508">
      <w:pPr>
        <w:rPr>
          <w:b/>
          <w:bCs/>
        </w:rPr>
      </w:pPr>
      <w:r w:rsidRPr="000F7B2F">
        <w:rPr>
          <w:b/>
          <w:bCs/>
        </w:rPr>
        <w:t xml:space="preserve">Sample y1, . . . , </w:t>
      </w:r>
      <w:proofErr w:type="spellStart"/>
      <w:r w:rsidRPr="000F7B2F">
        <w:rPr>
          <w:b/>
          <w:bCs/>
        </w:rPr>
        <w:t>yn</w:t>
      </w:r>
      <w:proofErr w:type="spellEnd"/>
      <w:r w:rsidRPr="000F7B2F">
        <w:rPr>
          <w:b/>
          <w:bCs/>
        </w:rPr>
        <w:t>, comes from Maxwell distribution with a density</w:t>
      </w:r>
    </w:p>
    <w:p w14:paraId="5869035C" w14:textId="01375A79" w:rsidR="00E2486E" w:rsidRPr="000F7B2F" w:rsidRDefault="000F7B2F" w:rsidP="00E2486E">
      <w:pPr>
        <w:rPr>
          <w:b/>
          <w:bCs/>
          <w:lang w:val="en-US"/>
        </w:rPr>
      </w:pPr>
      <m:oMathPara>
        <m:oMath>
          <m:r>
            <m:rPr>
              <m:sty m:val="bi"/>
            </m:rPr>
            <w:rPr>
              <w:rFonts w:ascii="Cambria Math" w:hAnsi="Cambria Math"/>
              <w:lang w:val="en-US"/>
            </w:rPr>
            <m:t>f</m:t>
          </m:r>
          <m:d>
            <m:dPr>
              <m:ctrlPr>
                <w:rPr>
                  <w:rFonts w:ascii="Cambria Math" w:hAnsi="Cambria Math"/>
                  <w:b/>
                  <w:bCs/>
                  <w:i/>
                  <w:lang w:val="en-US"/>
                </w:rPr>
              </m:ctrlPr>
            </m:dPr>
            <m:e>
              <m:r>
                <m:rPr>
                  <m:sty m:val="bi"/>
                </m:rPr>
                <w:rPr>
                  <w:rFonts w:ascii="Cambria Math" w:hAnsi="Cambria Math"/>
                  <w:lang w:val="en-US"/>
                </w:rPr>
                <m:t>y</m:t>
              </m:r>
            </m:e>
            <m:e>
              <m:r>
                <m:rPr>
                  <m:sty m:val="bi"/>
                </m:rPr>
                <w:rPr>
                  <w:rFonts w:ascii="Cambria Math" w:hAnsi="Cambria Math"/>
                  <w:lang w:val="en-US"/>
                </w:rPr>
                <m:t>θ</m:t>
              </m:r>
            </m:e>
          </m:d>
          <m:r>
            <m:rPr>
              <m:sty m:val="bi"/>
            </m:rPr>
            <w:rPr>
              <w:rFonts w:ascii="Cambria Math" w:hAnsi="Cambria Math"/>
              <w:lang w:val="en-US"/>
            </w:rPr>
            <m:t>=</m:t>
          </m:r>
          <m:rad>
            <m:radPr>
              <m:degHide m:val="1"/>
              <m:ctrlPr>
                <w:rPr>
                  <w:rFonts w:ascii="Cambria Math" w:hAnsi="Cambria Math"/>
                  <w:b/>
                  <w:bCs/>
                  <w:i/>
                  <w:lang w:val="en-US"/>
                </w:rPr>
              </m:ctrlPr>
            </m:radPr>
            <m:deg/>
            <m:e>
              <m:f>
                <m:fPr>
                  <m:ctrlPr>
                    <w:rPr>
                      <w:rFonts w:ascii="Cambria Math" w:hAnsi="Cambria Math"/>
                      <w:b/>
                      <w:bCs/>
                      <w:i/>
                      <w:lang w:val="en-US"/>
                    </w:rPr>
                  </m:ctrlPr>
                </m:fPr>
                <m:num>
                  <m:r>
                    <m:rPr>
                      <m:sty m:val="bi"/>
                    </m:rPr>
                    <w:rPr>
                      <w:rFonts w:ascii="Cambria Math" w:hAnsi="Cambria Math"/>
                      <w:lang w:val="en-US"/>
                    </w:rPr>
                    <m:t>2</m:t>
                  </m:r>
                </m:num>
                <m:den>
                  <m:r>
                    <m:rPr>
                      <m:sty m:val="bi"/>
                    </m:rPr>
                    <w:rPr>
                      <w:rFonts w:ascii="Cambria Math" w:hAnsi="Cambria Math"/>
                      <w:lang w:val="en-US"/>
                    </w:rPr>
                    <m:t>π</m:t>
                  </m:r>
                </m:den>
              </m:f>
            </m:e>
          </m:rad>
          <m:sSup>
            <m:sSupPr>
              <m:ctrlPr>
                <w:rPr>
                  <w:rFonts w:ascii="Cambria Math" w:hAnsi="Cambria Math"/>
                  <w:b/>
                  <w:bCs/>
                  <w:i/>
                  <w:lang w:val="en-US"/>
                </w:rPr>
              </m:ctrlPr>
            </m:sSupPr>
            <m:e>
              <m:r>
                <m:rPr>
                  <m:sty m:val="bi"/>
                </m:rPr>
                <w:rPr>
                  <w:rFonts w:ascii="Cambria Math" w:hAnsi="Cambria Math"/>
                  <w:lang w:val="en-US"/>
                </w:rPr>
                <m:t>θ</m:t>
              </m:r>
            </m:e>
            <m:sup>
              <m:f>
                <m:fPr>
                  <m:ctrlPr>
                    <w:rPr>
                      <w:rFonts w:ascii="Cambria Math" w:hAnsi="Cambria Math"/>
                      <w:b/>
                      <w:bCs/>
                      <w:i/>
                      <w:lang w:val="en-US"/>
                    </w:rPr>
                  </m:ctrlPr>
                </m:fPr>
                <m:num>
                  <m:r>
                    <m:rPr>
                      <m:sty m:val="bi"/>
                    </m:rPr>
                    <w:rPr>
                      <w:rFonts w:ascii="Cambria Math" w:hAnsi="Cambria Math"/>
                      <w:lang w:val="en-US"/>
                    </w:rPr>
                    <m:t>3</m:t>
                  </m:r>
                </m:num>
                <m:den>
                  <m:r>
                    <m:rPr>
                      <m:sty m:val="bi"/>
                    </m:rPr>
                    <w:rPr>
                      <w:rFonts w:ascii="Cambria Math" w:hAnsi="Cambria Math"/>
                      <w:lang w:val="en-US"/>
                    </w:rPr>
                    <m:t>2</m:t>
                  </m:r>
                </m:den>
              </m:f>
            </m:sup>
          </m:sSup>
          <m:sSup>
            <m:sSupPr>
              <m:ctrlPr>
                <w:rPr>
                  <w:rFonts w:ascii="Cambria Math" w:hAnsi="Cambria Math"/>
                  <w:b/>
                  <w:bCs/>
                  <w:i/>
                  <w:lang w:val="en-US"/>
                </w:rPr>
              </m:ctrlPr>
            </m:sSupPr>
            <m:e>
              <m:r>
                <m:rPr>
                  <m:sty m:val="bi"/>
                </m:rPr>
                <w:rPr>
                  <w:rFonts w:ascii="Cambria Math" w:hAnsi="Cambria Math"/>
                  <w:lang w:val="en-US"/>
                </w:rPr>
                <m:t>y</m:t>
              </m:r>
            </m:e>
            <m:sup>
              <m:r>
                <m:rPr>
                  <m:sty m:val="bi"/>
                </m:rPr>
                <w:rPr>
                  <w:rFonts w:ascii="Cambria Math" w:hAnsi="Cambria Math"/>
                  <w:lang w:val="en-US"/>
                </w:rPr>
                <m:t>2</m:t>
              </m:r>
            </m:sup>
          </m:sSup>
          <m:sSup>
            <m:sSupPr>
              <m:ctrlPr>
                <w:rPr>
                  <w:rFonts w:ascii="Cambria Math" w:hAnsi="Cambria Math"/>
                  <w:b/>
                  <w:bCs/>
                  <w:i/>
                  <w:lang w:val="en-US"/>
                </w:rPr>
              </m:ctrlPr>
            </m:sSupPr>
            <m:e>
              <m:r>
                <m:rPr>
                  <m:sty m:val="bi"/>
                </m:rPr>
                <w:rPr>
                  <w:rFonts w:ascii="Cambria Math" w:hAnsi="Cambria Math"/>
                  <w:lang w:val="en-US"/>
                </w:rPr>
                <m:t>e</m:t>
              </m:r>
            </m:e>
            <m:sup>
              <m:f>
                <m:fPr>
                  <m:ctrlPr>
                    <w:rPr>
                      <w:rFonts w:ascii="Cambria Math" w:hAnsi="Cambria Math"/>
                      <w:b/>
                      <w:bCs/>
                      <w:i/>
                      <w:lang w:val="en-US"/>
                    </w:rPr>
                  </m:ctrlPr>
                </m:fPr>
                <m:num>
                  <m:r>
                    <m:rPr>
                      <m:sty m:val="bi"/>
                    </m:rPr>
                    <w:rPr>
                      <w:rFonts w:ascii="Cambria Math" w:hAnsi="Cambria Math"/>
                      <w:lang w:val="en-US"/>
                    </w:rPr>
                    <m:t>-θ</m:t>
                  </m:r>
                  <m:sSup>
                    <m:sSupPr>
                      <m:ctrlPr>
                        <w:rPr>
                          <w:rFonts w:ascii="Cambria Math" w:hAnsi="Cambria Math"/>
                          <w:b/>
                          <w:bCs/>
                          <w:i/>
                          <w:lang w:val="en-US"/>
                        </w:rPr>
                      </m:ctrlPr>
                    </m:sSupPr>
                    <m:e>
                      <m:r>
                        <m:rPr>
                          <m:sty m:val="bi"/>
                        </m:rPr>
                        <w:rPr>
                          <w:rFonts w:ascii="Cambria Math" w:hAnsi="Cambria Math"/>
                          <w:lang w:val="en-US"/>
                        </w:rPr>
                        <m:t>y</m:t>
                      </m:r>
                    </m:e>
                    <m:sup>
                      <m:r>
                        <m:rPr>
                          <m:sty m:val="bi"/>
                        </m:rPr>
                        <w:rPr>
                          <w:rFonts w:ascii="Cambria Math" w:hAnsi="Cambria Math"/>
                          <w:lang w:val="en-US"/>
                        </w:rPr>
                        <m:t>2</m:t>
                      </m:r>
                    </m:sup>
                  </m:sSup>
                </m:num>
                <m:den>
                  <m:r>
                    <m:rPr>
                      <m:sty m:val="bi"/>
                    </m:rPr>
                    <w:rPr>
                      <w:rFonts w:ascii="Cambria Math" w:hAnsi="Cambria Math"/>
                      <w:lang w:val="en-US"/>
                    </w:rPr>
                    <m:t>2</m:t>
                  </m:r>
                </m:den>
              </m:f>
            </m:sup>
          </m:sSup>
          <m:r>
            <m:rPr>
              <m:sty m:val="bi"/>
            </m:rPr>
            <w:rPr>
              <w:rFonts w:ascii="Cambria Math" w:hAnsi="Cambria Math"/>
              <w:lang w:val="en-US"/>
            </w:rPr>
            <m:t>, y≥0,θ&gt;0</m:t>
          </m:r>
        </m:oMath>
      </m:oMathPara>
    </w:p>
    <w:p w14:paraId="032B4407" w14:textId="596F9205" w:rsidR="00F75508" w:rsidRPr="000F7B2F" w:rsidRDefault="00F75508" w:rsidP="00E2486E">
      <w:pPr>
        <w:rPr>
          <w:b/>
          <w:bCs/>
          <w:lang w:val="en-US"/>
        </w:rPr>
      </w:pPr>
      <w:r w:rsidRPr="000F7B2F">
        <w:rPr>
          <w:b/>
          <w:bCs/>
          <w:lang w:val="en-US"/>
        </w:rPr>
        <w:t>Assume an exponential prior on θ</w:t>
      </w:r>
    </w:p>
    <w:p w14:paraId="642C56FA" w14:textId="51572B70" w:rsidR="005B4C99" w:rsidRPr="000F7B2F" w:rsidRDefault="000F7B2F" w:rsidP="00E2486E">
      <w:pPr>
        <w:rPr>
          <w:rFonts w:hint="eastAsia"/>
          <w:b/>
          <w:bCs/>
          <w:lang w:val="en-US"/>
        </w:rPr>
      </w:pPr>
      <m:oMathPara>
        <m:oMath>
          <m:r>
            <m:rPr>
              <m:sty m:val="bi"/>
            </m:rPr>
            <w:rPr>
              <w:rFonts w:ascii="Cambria Math" w:hAnsi="Cambria Math"/>
              <w:lang w:val="en-US"/>
            </w:rPr>
            <m:t>π</m:t>
          </m:r>
          <m:d>
            <m:dPr>
              <m:ctrlPr>
                <w:rPr>
                  <w:rFonts w:ascii="Cambria Math" w:hAnsi="Cambria Math"/>
                  <w:b/>
                  <w:bCs/>
                  <w:i/>
                  <w:lang w:val="en-US"/>
                </w:rPr>
              </m:ctrlPr>
            </m:dPr>
            <m:e>
              <m:r>
                <m:rPr>
                  <m:sty m:val="bi"/>
                </m:rPr>
                <w:rPr>
                  <w:rFonts w:ascii="Cambria Math" w:hAnsi="Cambria Math"/>
                  <w:lang w:val="en-US"/>
                </w:rPr>
                <m:t>θ</m:t>
              </m:r>
            </m:e>
          </m:d>
          <m:r>
            <m:rPr>
              <m:sty m:val="bi"/>
            </m:rPr>
            <w:rPr>
              <w:rFonts w:ascii="Cambria Math" w:hAnsi="Cambria Math"/>
              <w:lang w:val="en-US"/>
            </w:rPr>
            <m:t>=λ</m:t>
          </m:r>
          <m:sSup>
            <m:sSupPr>
              <m:ctrlPr>
                <w:rPr>
                  <w:rFonts w:ascii="Cambria Math" w:hAnsi="Cambria Math"/>
                  <w:b/>
                  <w:bCs/>
                  <w:i/>
                  <w:lang w:val="en-US"/>
                </w:rPr>
              </m:ctrlPr>
            </m:sSupPr>
            <m:e>
              <m:r>
                <m:rPr>
                  <m:sty m:val="bi"/>
                </m:rPr>
                <w:rPr>
                  <w:rFonts w:ascii="Cambria Math" w:hAnsi="Cambria Math"/>
                  <w:lang w:val="en-US"/>
                </w:rPr>
                <m:t>e</m:t>
              </m:r>
            </m:e>
            <m:sup>
              <m:r>
                <m:rPr>
                  <m:sty m:val="bi"/>
                </m:rPr>
                <w:rPr>
                  <w:rFonts w:ascii="Cambria Math" w:hAnsi="Cambria Math"/>
                  <w:lang w:val="en-US"/>
                </w:rPr>
                <m:t>-λθ</m:t>
              </m:r>
            </m:sup>
          </m:sSup>
          <m:r>
            <m:rPr>
              <m:sty m:val="bi"/>
            </m:rPr>
            <w:rPr>
              <w:rFonts w:ascii="Cambria Math" w:hAnsi="Cambria Math"/>
              <w:lang w:val="en-US"/>
            </w:rPr>
            <m:t>,θ&gt;0,λ&gt;0</m:t>
          </m:r>
        </m:oMath>
      </m:oMathPara>
    </w:p>
    <w:p w14:paraId="3C2C6293" w14:textId="77777777" w:rsidR="00F75508" w:rsidRPr="005B4C99" w:rsidRDefault="00F75508" w:rsidP="00E2486E">
      <w:pPr>
        <w:rPr>
          <w:lang w:val="en-US"/>
        </w:rPr>
      </w:pPr>
    </w:p>
    <w:p w14:paraId="73F27BA0" w14:textId="07CEE1C8" w:rsidR="009876E3" w:rsidRPr="000F7B2F" w:rsidRDefault="009876E3" w:rsidP="009876E3">
      <w:pPr>
        <w:rPr>
          <w:b/>
          <w:bCs/>
        </w:rPr>
      </w:pPr>
      <w:r w:rsidRPr="000F7B2F">
        <w:rPr>
          <w:b/>
          <w:bCs/>
        </w:rPr>
        <w:t xml:space="preserve">(a) Show that posterior belongs to gamma family and depends on data via </w:t>
      </w:r>
      <m:oMath>
        <m:nary>
          <m:naryPr>
            <m:chr m:val="∑"/>
            <m:limLoc m:val="subSup"/>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n</m:t>
            </m:r>
          </m:sup>
          <m:e>
            <m:sSubSup>
              <m:sSubSupPr>
                <m:ctrlPr>
                  <w:rPr>
                    <w:rFonts w:ascii="Cambria Math" w:hAnsi="Cambria Math"/>
                    <w:b/>
                    <w:bCs/>
                    <w:i/>
                  </w:rPr>
                </m:ctrlPr>
              </m:sSubSupPr>
              <m:e>
                <m:r>
                  <m:rPr>
                    <m:sty m:val="bi"/>
                  </m:rPr>
                  <w:rPr>
                    <w:rFonts w:ascii="Cambria Math" w:hAnsi="Cambria Math"/>
                  </w:rPr>
                  <m:t>y</m:t>
                </m:r>
              </m:e>
              <m:sub>
                <m:r>
                  <m:rPr>
                    <m:sty m:val="bi"/>
                  </m:rPr>
                  <w:rPr>
                    <w:rFonts w:ascii="Cambria Math" w:hAnsi="Cambria Math"/>
                  </w:rPr>
                  <m:t>i</m:t>
                </m:r>
              </m:sub>
              <m:sup>
                <m:r>
                  <m:rPr>
                    <m:sty m:val="bi"/>
                  </m:rPr>
                  <w:rPr>
                    <w:rFonts w:ascii="Cambria Math" w:hAnsi="Cambria Math"/>
                  </w:rPr>
                  <m:t>2</m:t>
                </m:r>
              </m:sup>
            </m:sSubSup>
          </m:e>
        </m:nary>
      </m:oMath>
    </w:p>
    <w:p w14:paraId="2DFACB41" w14:textId="591B5FFA" w:rsidR="009876E3" w:rsidRDefault="009876E3" w:rsidP="009876E3"/>
    <w:p w14:paraId="01726ACC" w14:textId="77777777" w:rsidR="00C737EE" w:rsidRDefault="00C737EE" w:rsidP="009876E3">
      <w:pPr>
        <w:rPr>
          <w:lang w:val="en-US"/>
        </w:rPr>
      </w:pPr>
      <w:r>
        <w:rPr>
          <w:rFonts w:hint="eastAsia"/>
        </w:rPr>
        <w:t>Using</w:t>
      </w:r>
      <w:r>
        <w:rPr>
          <w:lang w:val="en-US"/>
        </w:rPr>
        <w:t xml:space="preserve"> Bayes theorem:</w:t>
      </w:r>
    </w:p>
    <w:p w14:paraId="1F3DD7E4" w14:textId="77777777" w:rsidR="001B5B44" w:rsidRPr="001B5B44" w:rsidRDefault="00C737EE" w:rsidP="00C737EE">
      <w:pPr>
        <w:jc w:val="center"/>
        <w:rPr>
          <w:lang w:val="en-US"/>
        </w:rPr>
      </w:pPr>
      <m:oMathPara>
        <m:oMath>
          <m:r>
            <w:rPr>
              <w:rFonts w:ascii="Cambria Math" w:hAnsi="Cambria Math"/>
              <w:lang w:val="en-US"/>
            </w:rPr>
            <m:t>π</m:t>
          </m:r>
          <m:d>
            <m:dPr>
              <m:ctrlPr>
                <w:rPr>
                  <w:rFonts w:ascii="Cambria Math" w:hAnsi="Cambria Math"/>
                  <w:i/>
                  <w:lang w:val="en-US"/>
                </w:rPr>
              </m:ctrlPr>
            </m:dPr>
            <m:e>
              <m:r>
                <w:rPr>
                  <w:rFonts w:ascii="Cambria Math" w:hAnsi="Cambria Math"/>
                  <w:lang w:val="en-US"/>
                </w:rPr>
                <m:t>θ</m:t>
              </m:r>
            </m:e>
            <m:e>
              <m:r>
                <w:rPr>
                  <w:rFonts w:ascii="Cambria Math" w:hAnsi="Cambria Math"/>
                  <w:lang w:val="en-US"/>
                </w:rPr>
                <m:t>y</m:t>
              </m:r>
            </m:e>
          </m:d>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y</m:t>
                  </m:r>
                </m:e>
                <m:e>
                  <m:r>
                    <w:rPr>
                      <w:rFonts w:ascii="Cambria Math" w:hAnsi="Cambria Math"/>
                      <w:lang w:val="en-US"/>
                    </w:rPr>
                    <m:t>θ</m:t>
                  </m:r>
                </m:e>
              </m:d>
              <m:r>
                <w:rPr>
                  <w:rFonts w:ascii="Cambria Math" w:hAnsi="Cambria Math"/>
                  <w:lang w:val="en-US"/>
                </w:rPr>
                <m:t>×π</m:t>
              </m:r>
              <m:d>
                <m:dPr>
                  <m:ctrlPr>
                    <w:rPr>
                      <w:rFonts w:ascii="Cambria Math" w:hAnsi="Cambria Math"/>
                      <w:i/>
                      <w:lang w:val="en-US"/>
                    </w:rPr>
                  </m:ctrlPr>
                </m:dPr>
                <m:e>
                  <m:r>
                    <w:rPr>
                      <w:rFonts w:ascii="Cambria Math" w:hAnsi="Cambria Math"/>
                      <w:lang w:val="en-US"/>
                    </w:rPr>
                    <m:t>θ</m:t>
                  </m:r>
                </m:e>
              </m:d>
            </m:num>
            <m:den>
              <m:r>
                <w:rPr>
                  <w:rFonts w:ascii="Cambria Math" w:hAnsi="Cambria Math"/>
                  <w:lang w:val="en-US"/>
                </w:rPr>
                <m:t>m</m:t>
              </m:r>
              <m:d>
                <m:dPr>
                  <m:ctrlPr>
                    <w:rPr>
                      <w:rFonts w:ascii="Cambria Math" w:hAnsi="Cambria Math"/>
                      <w:i/>
                      <w:lang w:val="en-US"/>
                    </w:rPr>
                  </m:ctrlPr>
                </m:dPr>
                <m:e>
                  <m:r>
                    <w:rPr>
                      <w:rFonts w:ascii="Cambria Math" w:hAnsi="Cambria Math"/>
                      <w:lang w:val="en-US"/>
                    </w:rPr>
                    <m:t>y</m:t>
                  </m:r>
                </m:e>
              </m:d>
            </m:den>
          </m:f>
          <m:r>
            <w:rPr>
              <w:rFonts w:ascii="Cambria Math" w:hAnsi="Cambria Math"/>
              <w:lang w:val="en-US"/>
            </w:rPr>
            <w:br/>
          </m:r>
        </m:oMath>
        <m:oMath>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e>
                  <m:r>
                    <w:rPr>
                      <w:rFonts w:ascii="Cambria Math" w:hAnsi="Cambria Math"/>
                      <w:lang w:val="en-US"/>
                    </w:rPr>
                    <m:t>θ</m:t>
                  </m:r>
                </m:e>
              </m:d>
              <m:r>
                <w:rPr>
                  <w:rFonts w:ascii="Cambria Math" w:hAnsi="Cambria Math"/>
                  <w:lang w:val="en-US"/>
                </w:rPr>
                <m:t>π</m:t>
              </m:r>
              <m:d>
                <m:dPr>
                  <m:ctrlPr>
                    <w:rPr>
                      <w:rFonts w:ascii="Cambria Math" w:hAnsi="Cambria Math"/>
                      <w:i/>
                      <w:lang w:val="en-US"/>
                    </w:rPr>
                  </m:ctrlPr>
                </m:dPr>
                <m:e>
                  <m:r>
                    <w:rPr>
                      <w:rFonts w:ascii="Cambria Math" w:hAnsi="Cambria Math"/>
                      <w:lang w:val="en-US"/>
                    </w:rPr>
                    <m:t>θ</m:t>
                  </m:r>
                </m:e>
              </m:d>
            </m:num>
            <m:den>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e>
                      <m:r>
                        <w:rPr>
                          <w:rFonts w:ascii="Cambria Math" w:hAnsi="Cambria Math"/>
                          <w:lang w:val="en-US"/>
                        </w:rPr>
                        <m:t>θ</m:t>
                      </m:r>
                    </m:e>
                  </m:d>
                </m:e>
              </m:nary>
              <m:r>
                <w:rPr>
                  <w:rFonts w:ascii="Cambria Math" w:hAnsi="Cambria Math"/>
                  <w:lang w:val="en-US"/>
                </w:rPr>
                <m:t>π</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den>
          </m:f>
          <m:r>
            <w:rPr>
              <w:rFonts w:ascii="Cambria Math" w:hAnsi="Cambria Math"/>
              <w:lang w:val="en-US"/>
            </w:rPr>
            <w:br/>
          </m:r>
        </m:oMath>
        <m:oMath>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d>
                    <m:dPr>
                      <m:begChr m:val="|"/>
                      <m:ctrlPr>
                        <w:rPr>
                          <w:rFonts w:ascii="Cambria Math" w:hAnsi="Cambria Math"/>
                          <w:i/>
                          <w:lang w:val="en-US"/>
                        </w:rPr>
                      </m:ctrlPr>
                    </m:dPr>
                    <m:e>
                      <m:r>
                        <w:rPr>
                          <w:rFonts w:ascii="Cambria Math" w:hAnsi="Cambria Math"/>
                          <w:lang w:val="en-US"/>
                        </w:rPr>
                        <m:t>θ</m:t>
                      </m:r>
                    </m:e>
                  </m:d>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e>
                      <m:r>
                        <w:rPr>
                          <w:rFonts w:ascii="Cambria Math" w:hAnsi="Cambria Math"/>
                          <w:lang w:val="en-US"/>
                        </w:rPr>
                        <m:t>θ</m:t>
                      </m:r>
                    </m:e>
                  </m:d>
                  <m:r>
                    <w:rPr>
                      <w:rFonts w:ascii="Cambria Math" w:hAnsi="Cambria Math"/>
                      <w:lang w:val="en-US"/>
                    </w:rPr>
                    <m:t>…f(</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e>
                  <m:r>
                    <w:rPr>
                      <w:rFonts w:ascii="Cambria Math" w:hAnsi="Cambria Math"/>
                      <w:lang w:val="en-US"/>
                    </w:rPr>
                    <m:t>θ</m:t>
                  </m:r>
                </m:e>
              </m:d>
              <m:r>
                <w:rPr>
                  <w:rFonts w:ascii="Cambria Math" w:hAnsi="Cambria Math"/>
                  <w:lang w:val="en-US"/>
                </w:rPr>
                <m:t>π</m:t>
              </m:r>
              <m:d>
                <m:dPr>
                  <m:ctrlPr>
                    <w:rPr>
                      <w:rFonts w:ascii="Cambria Math" w:hAnsi="Cambria Math"/>
                      <w:i/>
                      <w:lang w:val="en-US"/>
                    </w:rPr>
                  </m:ctrlPr>
                </m:dPr>
                <m:e>
                  <m:r>
                    <w:rPr>
                      <w:rFonts w:ascii="Cambria Math" w:hAnsi="Cambria Math"/>
                      <w:lang w:val="en-US"/>
                    </w:rPr>
                    <m:t>θ</m:t>
                  </m:r>
                </m:e>
              </m:d>
            </m:num>
            <m:den>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d>
                        <m:dPr>
                          <m:begChr m:val="|"/>
                          <m:ctrlPr>
                            <w:rPr>
                              <w:rFonts w:ascii="Cambria Math" w:hAnsi="Cambria Math"/>
                              <w:i/>
                              <w:lang w:val="en-US"/>
                            </w:rPr>
                          </m:ctrlPr>
                        </m:dPr>
                        <m:e>
                          <m:r>
                            <w:rPr>
                              <w:rFonts w:ascii="Cambria Math" w:hAnsi="Cambria Math"/>
                              <w:lang w:val="en-US"/>
                            </w:rPr>
                            <m:t>θ</m:t>
                          </m:r>
                        </m:e>
                      </m:d>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e>
                          <m:r>
                            <w:rPr>
                              <w:rFonts w:ascii="Cambria Math" w:hAnsi="Cambria Math"/>
                              <w:lang w:val="en-US"/>
                            </w:rPr>
                            <m:t>θ</m:t>
                          </m:r>
                        </m:e>
                      </m:d>
                      <m:r>
                        <w:rPr>
                          <w:rFonts w:ascii="Cambria Math" w:hAnsi="Cambria Math"/>
                          <w:lang w:val="en-US"/>
                        </w:rPr>
                        <m:t>…f(</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e>
                      <m:r>
                        <w:rPr>
                          <w:rFonts w:ascii="Cambria Math" w:hAnsi="Cambria Math"/>
                          <w:lang w:val="en-US"/>
                        </w:rPr>
                        <m:t>θ</m:t>
                      </m:r>
                    </m:e>
                  </m:d>
                </m:e>
              </m:nary>
              <m:r>
                <w:rPr>
                  <w:rFonts w:ascii="Cambria Math" w:hAnsi="Cambria Math"/>
                  <w:lang w:val="en-US"/>
                </w:rPr>
                <m:t>π</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den>
          </m:f>
          <m:r>
            <w:rPr>
              <w:rFonts w:ascii="Cambria Math" w:hAnsi="Cambria Math"/>
              <w:lang w:val="en-US"/>
            </w:rPr>
            <w:br/>
          </m:r>
        </m:oMath>
        <m:oMath>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m:t>
                          </m:r>
                        </m:num>
                        <m:den>
                          <m:r>
                            <w:rPr>
                              <w:rFonts w:ascii="Cambria Math" w:hAnsi="Cambria Math"/>
                              <w:lang w:val="en-US"/>
                            </w:rPr>
                            <m:t>π</m:t>
                          </m:r>
                        </m:den>
                      </m:f>
                    </m:e>
                  </m:rad>
                  <m:sSup>
                    <m:sSupPr>
                      <m:ctrlPr>
                        <w:rPr>
                          <w:rFonts w:ascii="Cambria Math" w:hAnsi="Cambria Math"/>
                          <w:i/>
                          <w:lang w:val="en-US"/>
                        </w:rPr>
                      </m:ctrlPr>
                    </m:sSupPr>
                    <m:e>
                      <m:r>
                        <w:rPr>
                          <w:rFonts w:ascii="Cambria Math" w:hAnsi="Cambria Math"/>
                          <w:lang w:val="en-US"/>
                        </w:rPr>
                        <m:t>θ</m:t>
                      </m:r>
                    </m:e>
                    <m:sup>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sup>
                  </m:s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-θ</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2</m:t>
                              </m:r>
                            </m:sup>
                          </m:sSubSup>
                        </m:num>
                        <m:den>
                          <m:r>
                            <w:rPr>
                              <w:rFonts w:ascii="Cambria Math" w:hAnsi="Cambria Math"/>
                              <w:lang w:val="en-US"/>
                            </w:rPr>
                            <m:t>2</m:t>
                          </m:r>
                        </m:den>
                      </m:f>
                    </m:sup>
                  </m:sSup>
                </m:e>
              </m:nary>
              <m:r>
                <w:rPr>
                  <w:rFonts w:ascii="Cambria Math" w:hAnsi="Cambria Math"/>
                  <w:lang w:val="en-US"/>
                </w:rPr>
                <m:t>λ</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-λθ</m:t>
                  </m:r>
                </m:sup>
              </m:sSup>
            </m:num>
            <m:den>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m:t>
                              </m:r>
                            </m:num>
                            <m:den>
                              <m:r>
                                <w:rPr>
                                  <w:rFonts w:ascii="Cambria Math" w:hAnsi="Cambria Math"/>
                                  <w:lang w:val="en-US"/>
                                </w:rPr>
                                <m:t>π</m:t>
                              </m:r>
                            </m:den>
                          </m:f>
                        </m:e>
                      </m:rad>
                      <m:sSup>
                        <m:sSupPr>
                          <m:ctrlPr>
                            <w:rPr>
                              <w:rFonts w:ascii="Cambria Math" w:hAnsi="Cambria Math"/>
                              <w:i/>
                              <w:lang w:val="en-US"/>
                            </w:rPr>
                          </m:ctrlPr>
                        </m:sSupPr>
                        <m:e>
                          <m:r>
                            <w:rPr>
                              <w:rFonts w:ascii="Cambria Math" w:hAnsi="Cambria Math"/>
                              <w:lang w:val="en-US"/>
                            </w:rPr>
                            <m:t>θ</m:t>
                          </m:r>
                        </m:e>
                        <m:sup>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sup>
                      </m:s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-θ</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2</m:t>
                                  </m:r>
                                </m:sup>
                              </m:sSubSup>
                            </m:num>
                            <m:den>
                              <m:r>
                                <w:rPr>
                                  <w:rFonts w:ascii="Cambria Math" w:hAnsi="Cambria Math"/>
                                  <w:lang w:val="en-US"/>
                                </w:rPr>
                                <m:t>2</m:t>
                              </m:r>
                            </m:den>
                          </m:f>
                        </m:sup>
                      </m:sSup>
                      <m:r>
                        <w:rPr>
                          <w:rFonts w:ascii="Cambria Math" w:hAnsi="Cambria Math"/>
                          <w:lang w:val="en-US"/>
                        </w:rPr>
                        <m:t>λ</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-λθ</m:t>
                          </m:r>
                        </m:sup>
                      </m:sSup>
                      <m:r>
                        <w:rPr>
                          <w:rFonts w:ascii="Cambria Math" w:hAnsi="Cambria Math"/>
                          <w:lang w:val="en-US"/>
                        </w:rPr>
                        <m:t>dθ</m:t>
                      </m:r>
                    </m:e>
                  </m:nary>
                </m:e>
              </m:nary>
            </m:den>
          </m:f>
          <m:r>
            <w:rPr>
              <w:rFonts w:ascii="Cambria Math" w:hAnsi="Cambria Math"/>
              <w:lang w:val="en-US"/>
            </w:rPr>
            <w:br/>
          </m:r>
        </m:oMath>
        <m:oMath>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m:t>
                          </m:r>
                        </m:num>
                        <m:den>
                          <m:r>
                            <w:rPr>
                              <w:rFonts w:ascii="Cambria Math" w:hAnsi="Cambria Math"/>
                              <w:lang w:val="en-US"/>
                            </w:rPr>
                            <m:t>π</m:t>
                          </m:r>
                        </m:den>
                      </m:f>
                    </m:e>
                  </m:rad>
                  <m:sSup>
                    <m:sSupPr>
                      <m:ctrlPr>
                        <w:rPr>
                          <w:rFonts w:ascii="Cambria Math" w:hAnsi="Cambria Math"/>
                          <w:i/>
                          <w:lang w:val="en-US"/>
                        </w:rPr>
                      </m:ctrlPr>
                    </m:sSupPr>
                    <m:e>
                      <m:r>
                        <w:rPr>
                          <w:rFonts w:ascii="Cambria Math" w:hAnsi="Cambria Math"/>
                          <w:lang w:val="en-US"/>
                        </w:rPr>
                        <m:t>θ</m:t>
                      </m:r>
                    </m:e>
                    <m:sup>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sup>
                  </m:s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λ</m:t>
                      </m:r>
                      <m:r>
                        <w:rPr>
                          <w:rFonts w:ascii="Cambria Math" w:hAnsi="Cambria Math"/>
                          <w:lang w:val="en-US"/>
                        </w:rPr>
                        <m:t>e</m:t>
                      </m:r>
                    </m:e>
                    <m:sup>
                      <m:r>
                        <w:rPr>
                          <w:rFonts w:ascii="Cambria Math" w:hAnsi="Cambria Math"/>
                          <w:lang w:val="en-US"/>
                        </w:rPr>
                        <m:t>-θ</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2</m:t>
                                      </m:r>
                                    </m:sup>
                                  </m:sSubSup>
                                </m:num>
                                <m:den>
                                  <m:r>
                                    <w:rPr>
                                      <w:rFonts w:ascii="Cambria Math" w:hAnsi="Cambria Math"/>
                                      <w:lang w:val="en-US"/>
                                    </w:rPr>
                                    <m:t>2</m:t>
                                  </m:r>
                                </m:den>
                              </m:f>
                            </m:e>
                          </m:nary>
                          <m:r>
                            <w:rPr>
                              <w:rFonts w:ascii="Cambria Math" w:hAnsi="Cambria Math"/>
                              <w:lang w:val="en-US"/>
                            </w:rPr>
                            <m:t>+λ</m:t>
                          </m:r>
                        </m:e>
                      </m:d>
                    </m:sup>
                  </m:sSup>
                </m:e>
              </m:nary>
            </m:num>
            <m:den>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m:t>
                              </m:r>
                            </m:num>
                            <m:den>
                              <m:r>
                                <w:rPr>
                                  <w:rFonts w:ascii="Cambria Math" w:hAnsi="Cambria Math"/>
                                  <w:lang w:val="en-US"/>
                                </w:rPr>
                                <m:t>π</m:t>
                              </m:r>
                            </m:den>
                          </m:f>
                        </m:e>
                      </m:rad>
                      <m:r>
                        <w:rPr>
                          <w:rFonts w:ascii="Cambria Math" w:hAnsi="Cambria Math"/>
                          <w:lang w:val="en-US"/>
                        </w:rPr>
                        <m:t>y</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λ</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θ</m:t>
                          </m:r>
                        </m:e>
                        <m:sup>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-θ</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2</m:t>
                                          </m:r>
                                        </m:sup>
                                      </m:sSubSup>
                                    </m:num>
                                    <m:den>
                                      <m:r>
                                        <w:rPr>
                                          <w:rFonts w:ascii="Cambria Math" w:hAnsi="Cambria Math"/>
                                          <w:lang w:val="en-US"/>
                                        </w:rPr>
                                        <m:t>2</m:t>
                                      </m:r>
                                    </m:den>
                                  </m:f>
                                </m:e>
                              </m:nary>
                              <m:r>
                                <w:rPr>
                                  <w:rFonts w:ascii="Cambria Math" w:hAnsi="Cambria Math"/>
                                  <w:lang w:val="en-US"/>
                                </w:rPr>
                                <m:t>+λ</m:t>
                              </m:r>
                            </m:e>
                          </m:d>
                        </m:sup>
                      </m:sSup>
                      <m:r>
                        <w:rPr>
                          <w:rFonts w:ascii="Cambria Math" w:hAnsi="Cambria Math"/>
                          <w:lang w:val="en-US"/>
                        </w:rPr>
                        <m:t>dθ</m:t>
                      </m:r>
                    </m:e>
                  </m:nary>
                </m:e>
              </m:nary>
            </m:den>
          </m:f>
        </m:oMath>
      </m:oMathPara>
    </w:p>
    <w:p w14:paraId="68E85B25" w14:textId="1285DD2F" w:rsidR="00C737EE" w:rsidRPr="00FF17AD" w:rsidRDefault="001B5B44" w:rsidP="00FF17AD">
      <w:pPr>
        <w:rPr>
          <w:lang w:val="en-US"/>
        </w:rPr>
      </w:pPr>
      <w:r>
        <w:rPr>
          <w:lang w:val="en-US"/>
        </w:rPr>
        <w:t xml:space="preserve">Let </w:t>
      </w:r>
      <m:oMath>
        <m:r>
          <w:rPr>
            <w:rFonts w:ascii="Cambria Math" w:hAnsi="Cambria Math"/>
            <w:lang w:val="en-US"/>
          </w:rPr>
          <m:t>β</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2</m:t>
                    </m:r>
                  </m:sup>
                </m:sSubSup>
              </m:num>
              <m:den>
                <m:r>
                  <w:rPr>
                    <w:rFonts w:ascii="Cambria Math" w:hAnsi="Cambria Math"/>
                    <w:lang w:val="en-US"/>
                  </w:rPr>
                  <m:t>2</m:t>
                </m:r>
              </m:den>
            </m:f>
          </m:e>
        </m:nary>
        <m:r>
          <w:rPr>
            <w:rFonts w:ascii="Cambria Math" w:hAnsi="Cambria Math"/>
            <w:lang w:val="en-US"/>
          </w:rPr>
          <m:t>+λ</m:t>
        </m:r>
      </m:oMath>
    </w:p>
    <w:p w14:paraId="1514014F" w14:textId="2A5230C6" w:rsidR="0085262A" w:rsidRPr="0085262A" w:rsidRDefault="00FF17AD" w:rsidP="009876E3">
      <w:pPr>
        <w:rPr>
          <w:lang w:val="en-US"/>
        </w:rPr>
      </w:pPr>
      <m:oMathPara>
        <m:oMath>
          <m:r>
            <w:rPr>
              <w:rFonts w:ascii="Cambria Math" w:hAnsi="Cambria Math"/>
              <w:lang w:val="en-US"/>
            </w:rPr>
            <m:t>π</m:t>
          </m:r>
          <m:d>
            <m:dPr>
              <m:ctrlPr>
                <w:rPr>
                  <w:rFonts w:ascii="Cambria Math" w:hAnsi="Cambria Math"/>
                  <w:i/>
                  <w:lang w:val="en-US"/>
                </w:rPr>
              </m:ctrlPr>
            </m:dPr>
            <m:e>
              <m:r>
                <w:rPr>
                  <w:rFonts w:ascii="Cambria Math" w:hAnsi="Cambria Math"/>
                  <w:lang w:val="en-US"/>
                </w:rPr>
                <m:t>θ</m:t>
              </m:r>
            </m:e>
            <m:e>
              <m:r>
                <w:rPr>
                  <w:rFonts w:ascii="Cambria Math" w:hAnsi="Cambria Math"/>
                  <w:lang w:val="en-US"/>
                </w:rPr>
                <m:t>y</m:t>
              </m:r>
            </m:e>
          </m:d>
          <m:r>
            <w:rPr>
              <w:rFonts w:ascii="Cambria Math" w:hAnsi="Cambria Math"/>
            </w:rPr>
            <m:t>∝</m:t>
          </m:r>
          <m:sSup>
            <m:sSupPr>
              <m:ctrlPr>
                <w:rPr>
                  <w:rFonts w:ascii="Cambria Math" w:hAnsi="Cambria Math"/>
                  <w:i/>
                  <w:lang w:val="en-US"/>
                </w:rPr>
              </m:ctrlPr>
            </m:sSupPr>
            <m:e>
              <m:r>
                <w:rPr>
                  <w:rFonts w:ascii="Cambria Math" w:hAnsi="Cambria Math"/>
                  <w:lang w:val="en-US"/>
                </w:rPr>
                <m:t>θ</m:t>
              </m:r>
            </m:e>
            <m:sup>
              <m:f>
                <m:fPr>
                  <m:ctrlPr>
                    <w:rPr>
                      <w:rFonts w:ascii="Cambria Math" w:hAnsi="Cambria Math"/>
                      <w:i/>
                      <w:lang w:val="en-US"/>
                    </w:rPr>
                  </m:ctrlPr>
                </m:fPr>
                <m:num>
                  <m:r>
                    <w:rPr>
                      <w:rFonts w:ascii="Cambria Math" w:hAnsi="Cambria Math"/>
                      <w:lang w:val="en-US"/>
                    </w:rPr>
                    <m:t>3</m:t>
                  </m:r>
                  <m:r>
                    <w:rPr>
                      <w:rFonts w:ascii="Cambria Math" w:hAnsi="Cambria Math"/>
                      <w:lang w:val="en-US"/>
                    </w:rPr>
                    <m:t>n</m:t>
                  </m:r>
                </m:num>
                <m:den>
                  <m:r>
                    <w:rPr>
                      <w:rFonts w:ascii="Cambria Math" w:hAnsi="Cambria Math"/>
                      <w:lang w:val="en-US"/>
                    </w:rPr>
                    <m:t>2</m:t>
                  </m:r>
                </m:den>
              </m:f>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-θβ</m:t>
              </m:r>
            </m:sup>
          </m:sSup>
          <m:sSup>
            <m:sSupPr>
              <m:ctrlPr>
                <w:rPr>
                  <w:rFonts w:ascii="Cambria Math" w:hAnsi="Cambria Math"/>
                  <w:i/>
                  <w:lang w:val="en-US"/>
                </w:rPr>
              </m:ctrlPr>
            </m:sSupPr>
            <m:e>
              <m:r>
                <w:rPr>
                  <w:rFonts w:ascii="Cambria Math" w:hAnsi="Cambria Math"/>
                  <w:lang w:val="en-US"/>
                </w:rPr>
                <m:t>β</m:t>
              </m:r>
            </m:e>
            <m:sup>
              <m:f>
                <m:fPr>
                  <m:ctrlPr>
                    <w:rPr>
                      <w:rFonts w:ascii="Cambria Math" w:hAnsi="Cambria Math"/>
                      <w:i/>
                      <w:lang w:val="en-US"/>
                    </w:rPr>
                  </m:ctrlPr>
                </m:fPr>
                <m:num>
                  <m:r>
                    <w:rPr>
                      <w:rFonts w:ascii="Cambria Math" w:hAnsi="Cambria Math"/>
                      <w:lang w:val="en-US"/>
                    </w:rPr>
                    <m:t>3n+2</m:t>
                  </m:r>
                </m:num>
                <m:den>
                  <m:r>
                    <w:rPr>
                      <w:rFonts w:ascii="Cambria Math" w:hAnsi="Cambria Math"/>
                      <w:lang w:val="en-US"/>
                    </w:rPr>
                    <m:t>2</m:t>
                  </m:r>
                </m:den>
              </m:f>
            </m:sup>
          </m:sSup>
        </m:oMath>
      </m:oMathPara>
    </w:p>
    <w:p w14:paraId="230AA65C" w14:textId="5F406005" w:rsidR="0085262A" w:rsidRDefault="0085262A" w:rsidP="009876E3">
      <w:pPr>
        <w:rPr>
          <w:lang w:val="en-US"/>
        </w:rPr>
      </w:pPr>
      <w:r>
        <w:rPr>
          <w:lang w:val="en-US"/>
        </w:rPr>
        <w:t xml:space="preserve">The distribution belongs to gamma family: </w:t>
      </w:r>
      <m:oMath>
        <m:r>
          <w:rPr>
            <w:rFonts w:ascii="Cambria Math" w:hAnsi="Cambria Math"/>
            <w:lang w:val="en-US"/>
          </w:rPr>
          <m:t>f</m:t>
        </m:r>
        <m:d>
          <m:dPr>
            <m:ctrlPr>
              <w:rPr>
                <w:rFonts w:ascii="Cambria Math" w:hAnsi="Cambria Math"/>
                <w:i/>
                <w:lang w:val="en-US"/>
              </w:rPr>
            </m:ctrlPr>
          </m:dPr>
          <m:e>
            <m:r>
              <w:rPr>
                <w:rFonts w:ascii="Cambria Math" w:hAnsi="Cambria Math"/>
                <w:lang w:val="en-US"/>
              </w:rPr>
              <m:t>θ,α,β</m:t>
            </m:r>
          </m:e>
        </m:d>
      </m:oMath>
      <w:r>
        <w:rPr>
          <w:lang w:val="en-US"/>
        </w:rPr>
        <w:t xml:space="preserve"> where </w:t>
      </w:r>
      <m:oMath>
        <m:r>
          <w:rPr>
            <w:rFonts w:ascii="Cambria Math" w:hAnsi="Cambria Math"/>
            <w:lang w:val="en-US"/>
          </w:rPr>
          <m:t>α=</m:t>
        </m:r>
        <m:f>
          <m:fPr>
            <m:ctrlPr>
              <w:rPr>
                <w:rFonts w:ascii="Cambria Math" w:hAnsi="Cambria Math"/>
                <w:i/>
                <w:lang w:val="en-US"/>
              </w:rPr>
            </m:ctrlPr>
          </m:fPr>
          <m:num>
            <m:r>
              <w:rPr>
                <w:rFonts w:ascii="Cambria Math" w:hAnsi="Cambria Math"/>
                <w:lang w:val="en-US"/>
              </w:rPr>
              <m:t>3n+2</m:t>
            </m:r>
          </m:num>
          <m:den>
            <m:r>
              <w:rPr>
                <w:rFonts w:ascii="Cambria Math" w:hAnsi="Cambria Math"/>
                <w:lang w:val="en-US"/>
              </w:rPr>
              <m:t>2</m:t>
            </m:r>
          </m:den>
        </m:f>
      </m:oMath>
      <w:r w:rsidR="003725B8">
        <w:rPr>
          <w:lang w:val="en-US"/>
        </w:rPr>
        <w:t>,</w:t>
      </w:r>
      <w:r>
        <w:rPr>
          <w:lang w:val="en-US"/>
        </w:rPr>
        <w:t xml:space="preserve"> </w:t>
      </w:r>
      <m:oMath>
        <m:r>
          <w:rPr>
            <w:rFonts w:ascii="Cambria Math" w:hAnsi="Cambria Math"/>
            <w:lang w:val="en-US"/>
          </w:rPr>
          <m:t>β=</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2</m:t>
                    </m:r>
                  </m:sup>
                </m:sSubSup>
              </m:num>
              <m:den>
                <m:r>
                  <w:rPr>
                    <w:rFonts w:ascii="Cambria Math" w:hAnsi="Cambria Math"/>
                    <w:lang w:val="en-US"/>
                  </w:rPr>
                  <m:t>2</m:t>
                </m:r>
              </m:den>
            </m:f>
          </m:e>
        </m:nary>
        <m:r>
          <w:rPr>
            <w:rFonts w:ascii="Cambria Math" w:hAnsi="Cambria Math"/>
            <w:lang w:val="en-US"/>
          </w:rPr>
          <m:t>+λ</m:t>
        </m:r>
      </m:oMath>
    </w:p>
    <w:p w14:paraId="68898F31" w14:textId="07CFFBF9" w:rsidR="000F7B2F" w:rsidRDefault="000F7B2F" w:rsidP="009876E3">
      <w:pPr>
        <w:rPr>
          <w:lang w:val="en-US"/>
        </w:rPr>
      </w:pPr>
      <w:r>
        <w:rPr>
          <w:lang w:val="en-US"/>
        </w:rPr>
        <w:t xml:space="preserve">Since </w:t>
      </w:r>
      <m:oMath>
        <m:r>
          <w:rPr>
            <w:rFonts w:ascii="Cambria Math" w:hAnsi="Cambria Math"/>
            <w:lang w:val="en-US"/>
          </w:rPr>
          <m:t>λ</m:t>
        </m:r>
      </m:oMath>
      <w:r>
        <w:rPr>
          <w:lang w:val="en-US"/>
        </w:rPr>
        <w:t xml:space="preserve"> and 2 are constant, it depends on data via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e>
        </m:nary>
      </m:oMath>
    </w:p>
    <w:p w14:paraId="4937E0FE" w14:textId="77777777" w:rsidR="000F7B2F" w:rsidRDefault="000F7B2F" w:rsidP="009876E3"/>
    <w:p w14:paraId="46468A5A" w14:textId="53D1075B" w:rsidR="009876E3" w:rsidRPr="003725B8" w:rsidRDefault="009876E3" w:rsidP="009876E3">
      <w:pPr>
        <w:rPr>
          <w:b/>
          <w:bCs/>
        </w:rPr>
      </w:pPr>
      <w:r w:rsidRPr="003725B8">
        <w:rPr>
          <w:b/>
          <w:bCs/>
        </w:rPr>
        <w:t>(b) For λ = 1/2 and y</w:t>
      </w:r>
      <w:r w:rsidRPr="003725B8">
        <w:rPr>
          <w:b/>
          <w:bCs/>
          <w:vertAlign w:val="subscript"/>
        </w:rPr>
        <w:t>1</w:t>
      </w:r>
      <w:r w:rsidRPr="003725B8">
        <w:rPr>
          <w:b/>
          <w:bCs/>
        </w:rPr>
        <w:t xml:space="preserve"> = 1.4,y</w:t>
      </w:r>
      <w:r w:rsidRPr="003725B8">
        <w:rPr>
          <w:b/>
          <w:bCs/>
          <w:vertAlign w:val="subscript"/>
        </w:rPr>
        <w:t>2</w:t>
      </w:r>
      <w:r w:rsidRPr="003725B8">
        <w:rPr>
          <w:b/>
          <w:bCs/>
        </w:rPr>
        <w:t xml:space="preserve"> = 3.1, and y</w:t>
      </w:r>
      <w:r w:rsidRPr="003725B8">
        <w:rPr>
          <w:b/>
          <w:bCs/>
          <w:vertAlign w:val="subscript"/>
        </w:rPr>
        <w:t>3</w:t>
      </w:r>
      <w:r w:rsidRPr="003725B8">
        <w:rPr>
          <w:b/>
          <w:bCs/>
        </w:rPr>
        <w:t xml:space="preserve"> = 2.5, find Bayes estimator for θ. How the</w:t>
      </w:r>
    </w:p>
    <w:p w14:paraId="00C53180" w14:textId="037A0B95" w:rsidR="009876E3" w:rsidRPr="003725B8" w:rsidRDefault="009876E3" w:rsidP="009876E3">
      <w:pPr>
        <w:rPr>
          <w:b/>
          <w:bCs/>
        </w:rPr>
      </w:pPr>
      <w:r w:rsidRPr="003725B8">
        <w:rPr>
          <w:b/>
          <w:bCs/>
        </w:rPr>
        <w:t xml:space="preserve">Bayes estimator compares to the MLE and prior mean. The MLE for θ is </w:t>
      </w:r>
      <m:oMath>
        <m:f>
          <m:fPr>
            <m:ctrlPr>
              <w:rPr>
                <w:rFonts w:ascii="Cambria Math" w:hAnsi="Cambria Math"/>
                <w:b/>
                <w:bCs/>
                <w:i/>
              </w:rPr>
            </m:ctrlPr>
          </m:fPr>
          <m:num>
            <m:r>
              <m:rPr>
                <m:sty m:val="bi"/>
              </m:rPr>
              <w:rPr>
                <w:rFonts w:ascii="Cambria Math" w:hAnsi="Cambria Math"/>
              </w:rPr>
              <m:t>3</m:t>
            </m:r>
            <m:r>
              <m:rPr>
                <m:sty m:val="bi"/>
              </m:rPr>
              <w:rPr>
                <w:rFonts w:ascii="Cambria Math" w:hAnsi="Cambria Math"/>
              </w:rPr>
              <m:t>n</m:t>
            </m:r>
          </m:num>
          <m:den>
            <m:nary>
              <m:naryPr>
                <m:chr m:val="∑"/>
                <m:limLoc m:val="subSup"/>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n</m:t>
                </m:r>
              </m:sup>
              <m:e>
                <m:sSubSup>
                  <m:sSubSupPr>
                    <m:ctrlPr>
                      <w:rPr>
                        <w:rFonts w:ascii="Cambria Math" w:hAnsi="Cambria Math"/>
                        <w:b/>
                        <w:bCs/>
                        <w:i/>
                      </w:rPr>
                    </m:ctrlPr>
                  </m:sSubSupPr>
                  <m:e>
                    <m:r>
                      <m:rPr>
                        <m:sty m:val="bi"/>
                      </m:rPr>
                      <w:rPr>
                        <w:rFonts w:ascii="Cambria Math" w:hAnsi="Cambria Math"/>
                      </w:rPr>
                      <m:t>y</m:t>
                    </m:r>
                  </m:e>
                  <m:sub>
                    <m:r>
                      <m:rPr>
                        <m:sty m:val="bi"/>
                      </m:rPr>
                      <w:rPr>
                        <w:rFonts w:ascii="Cambria Math" w:hAnsi="Cambria Math"/>
                      </w:rPr>
                      <m:t>i</m:t>
                    </m:r>
                  </m:sub>
                  <m:sup>
                    <m:r>
                      <m:rPr>
                        <m:sty m:val="bi"/>
                      </m:rPr>
                      <w:rPr>
                        <w:rFonts w:ascii="Cambria Math" w:hAnsi="Cambria Math"/>
                      </w:rPr>
                      <m:t>2</m:t>
                    </m:r>
                  </m:sup>
                </m:sSubSup>
              </m:e>
            </m:nary>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3</m:t>
            </m:r>
          </m:num>
          <m:den>
            <m:sSup>
              <m:sSupPr>
                <m:ctrlPr>
                  <w:rPr>
                    <w:rFonts w:ascii="Cambria Math" w:hAnsi="Cambria Math"/>
                    <w:b/>
                    <w:bCs/>
                    <w:i/>
                  </w:rPr>
                </m:ctrlPr>
              </m:sSupPr>
              <m:e>
                <m:acc>
                  <m:accPr>
                    <m:chr m:val="̅"/>
                    <m:ctrlPr>
                      <w:rPr>
                        <w:rFonts w:ascii="Cambria Math" w:hAnsi="Cambria Math"/>
                        <w:b/>
                        <w:bCs/>
                        <w:i/>
                      </w:rPr>
                    </m:ctrlPr>
                  </m:accPr>
                  <m:e>
                    <m:r>
                      <m:rPr>
                        <m:sty m:val="bi"/>
                      </m:rPr>
                      <w:rPr>
                        <w:rFonts w:ascii="Cambria Math" w:hAnsi="Cambria Math"/>
                      </w:rPr>
                      <m:t>y</m:t>
                    </m:r>
                  </m:e>
                </m:acc>
              </m:e>
              <m:sup>
                <m:r>
                  <m:rPr>
                    <m:sty m:val="bi"/>
                  </m:rPr>
                  <w:rPr>
                    <w:rFonts w:ascii="Cambria Math" w:hAnsi="Cambria Math"/>
                  </w:rPr>
                  <m:t>2</m:t>
                </m:r>
              </m:sup>
            </m:sSup>
          </m:den>
        </m:f>
      </m:oMath>
    </w:p>
    <w:p w14:paraId="2B738370" w14:textId="7D5A7EE5" w:rsidR="000F7B2F" w:rsidRDefault="000F7B2F" w:rsidP="009876E3">
      <w:pPr>
        <w:rPr>
          <w:lang w:val="en-US"/>
        </w:rPr>
      </w:pPr>
    </w:p>
    <w:p w14:paraId="13C306C3" w14:textId="3BE72C26" w:rsidR="007755DA" w:rsidRDefault="007755DA" w:rsidP="009876E3">
      <w:pPr>
        <w:rPr>
          <w:lang w:val="en-US"/>
        </w:rPr>
      </w:pPr>
      <w:r>
        <w:t>Bayes estimator</w:t>
      </w:r>
    </w:p>
    <w:p w14:paraId="6E8C0608" w14:textId="3B2C83A1" w:rsidR="007755DA" w:rsidRPr="007755DA" w:rsidRDefault="007755DA" w:rsidP="009876E3">
      <w:pPr>
        <w:rPr>
          <w:lang w:val="en-US"/>
        </w:rPr>
      </w:pPr>
      <m:oMathPara>
        <m:oMath>
          <m:r>
            <w:rPr>
              <w:rFonts w:ascii="Cambria Math" w:hAnsi="Cambria Math"/>
              <w:lang w:val="en-US"/>
            </w:rPr>
            <w:lastRenderedPageBreak/>
            <m:t>E</m:t>
          </m:r>
          <m:d>
            <m:dPr>
              <m:ctrlPr>
                <w:rPr>
                  <w:rFonts w:ascii="Cambria Math" w:hAnsi="Cambria Math"/>
                  <w:i/>
                  <w:lang w:val="en-US"/>
                </w:rPr>
              </m:ctrlPr>
            </m:dPr>
            <m:e>
              <m:r>
                <w:rPr>
                  <w:rFonts w:ascii="Cambria Math" w:hAnsi="Cambria Math"/>
                  <w:lang w:val="en-US"/>
                </w:rPr>
                <m:t>θ</m:t>
              </m:r>
            </m:e>
          </m:d>
          <m:r>
            <w:rPr>
              <w:rFonts w:ascii="Cambria Math" w:hAnsi="Cambria Math"/>
              <w:lang w:val="en-US"/>
            </w:rPr>
            <m:t>=</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β</m:t>
              </m:r>
            </m:den>
          </m:f>
          <m:r>
            <w:rPr>
              <w:rFonts w:ascii="Cambria Math" w:hAnsi="Cambria Math"/>
              <w:lang w:val="en-US"/>
            </w:rPr>
            <m:t xml:space="preserve"> </m:t>
          </m:r>
          <m:r>
            <w:rPr>
              <w:rFonts w:ascii="Cambria Math" w:hAnsi="Cambria Math"/>
              <w:lang w:val="en-US"/>
            </w:rPr>
            <w:br/>
          </m:r>
        </m:oMath>
        <m:oMath>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2</m:t>
                              </m:r>
                            </m:sup>
                          </m:sSubSup>
                        </m:num>
                        <m:den>
                          <m:r>
                            <w:rPr>
                              <w:rFonts w:ascii="Cambria Math" w:hAnsi="Cambria Math"/>
                              <w:lang w:val="en-US"/>
                            </w:rPr>
                            <m:t>2</m:t>
                          </m:r>
                        </m:den>
                      </m:f>
                    </m:e>
                  </m:nary>
                  <m:r>
                    <w:rPr>
                      <w:rFonts w:ascii="Cambria Math" w:hAnsi="Cambria Math"/>
                      <w:lang w:val="en-US"/>
                    </w:rPr>
                    <m:t>+λ</m:t>
                  </m:r>
                </m:e>
              </m:d>
            </m:den>
          </m:f>
          <m:r>
            <w:rPr>
              <w:rFonts w:ascii="Cambria Math" w:hAnsi="Cambria Math"/>
              <w:lang w:val="en-US"/>
            </w:rPr>
            <w:br/>
          </m:r>
        </m:oMath>
        <m:oMath>
          <m:r>
            <w:rPr>
              <w:rFonts w:ascii="Cambria Math" w:hAnsi="Cambria Math"/>
              <w:lang w:val="en-US"/>
            </w:rPr>
            <m:t>=</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1.4</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3.1</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2.5</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den>
          </m:f>
          <m:r>
            <w:rPr>
              <w:rFonts w:ascii="Cambria Math" w:hAnsi="Cambria Math"/>
              <w:lang w:val="en-US"/>
            </w:rPr>
            <w:br/>
          </m:r>
        </m:oMath>
        <m:oMath>
          <m:r>
            <w:rPr>
              <w:rFonts w:ascii="Cambria Math" w:hAnsi="Cambria Math"/>
              <w:lang w:val="en-US"/>
            </w:rPr>
            <m:t>=</m:t>
          </m:r>
          <m:r>
            <w:rPr>
              <w:rFonts w:ascii="Cambria Math" w:hAnsi="Cambria Math"/>
              <w:lang w:val="en-US"/>
            </w:rPr>
            <m:t>0.584</m:t>
          </m:r>
        </m:oMath>
      </m:oMathPara>
    </w:p>
    <w:p w14:paraId="399B7573" w14:textId="70260EEA" w:rsidR="007755DA" w:rsidRDefault="007755DA" w:rsidP="009876E3">
      <w:pPr>
        <w:rPr>
          <w:lang w:val="en-US"/>
        </w:rPr>
      </w:pPr>
      <w:r>
        <w:rPr>
          <w:lang w:val="en-US"/>
        </w:rPr>
        <w:t>MLE</w:t>
      </w:r>
    </w:p>
    <w:p w14:paraId="7F1718BF" w14:textId="3FC33879" w:rsidR="007755DA" w:rsidRPr="007755DA" w:rsidRDefault="007755DA" w:rsidP="009876E3">
      <m:oMathPara>
        <m:oMath>
          <m:f>
            <m:fPr>
              <m:ctrlPr>
                <w:rPr>
                  <w:rFonts w:ascii="Cambria Math" w:hAnsi="Cambria Math"/>
                  <w:i/>
                </w:rPr>
              </m:ctrlPr>
            </m:fPr>
            <m:num>
              <m:r>
                <w:rPr>
                  <w:rFonts w:ascii="Cambria Math" w:hAnsi="Cambria Math"/>
                </w:rPr>
                <m:t>3n</m:t>
              </m:r>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e>
              </m:nary>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2</m:t>
                  </m:r>
                </m:sup>
              </m:sSup>
            </m:den>
          </m:f>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3×3</m:t>
              </m:r>
            </m:num>
            <m:den>
              <m:sSup>
                <m:sSupPr>
                  <m:ctrlPr>
                    <w:rPr>
                      <w:rFonts w:ascii="Cambria Math" w:hAnsi="Cambria Math"/>
                      <w:i/>
                    </w:rPr>
                  </m:ctrlPr>
                </m:sSupPr>
                <m:e>
                  <m:r>
                    <w:rPr>
                      <w:rFonts w:ascii="Cambria Math" w:hAnsi="Cambria Math"/>
                    </w:rPr>
                    <m:t>1.4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2.5</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99</m:t>
              </m:r>
            </m:den>
          </m:f>
          <m:r>
            <w:rPr>
              <w:rFonts w:ascii="Cambria Math" w:hAnsi="Cambria Math"/>
            </w:rPr>
            <m:t>=0.5</m:t>
          </m:r>
          <m:r>
            <w:rPr>
              <w:rFonts w:ascii="Cambria Math" w:hAnsi="Cambria Math"/>
            </w:rPr>
            <m:t>05</m:t>
          </m:r>
        </m:oMath>
      </m:oMathPara>
    </w:p>
    <w:p w14:paraId="5EC077FE" w14:textId="70D79038" w:rsidR="007755DA" w:rsidRDefault="007755DA" w:rsidP="009876E3">
      <w:r>
        <w:t>Prior mean</w:t>
      </w:r>
    </w:p>
    <w:p w14:paraId="192F9567" w14:textId="348309A6" w:rsidR="009876E3" w:rsidRPr="00FF17AD" w:rsidRDefault="00C171D6" w:rsidP="009876E3">
      <m:oMathPara>
        <m:oMath>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=2</m:t>
          </m:r>
        </m:oMath>
      </m:oMathPara>
    </w:p>
    <w:p w14:paraId="2215FA47" w14:textId="77777777" w:rsidR="00FF17AD" w:rsidRPr="00A95799" w:rsidRDefault="00FF17AD" w:rsidP="009876E3"/>
    <w:p w14:paraId="056AA863" w14:textId="5D138E46" w:rsidR="00A95799" w:rsidRDefault="00A95799" w:rsidP="009876E3">
      <w:r>
        <w:t xml:space="preserve">Prior mean &gt; Bayes estimator &gt; MLE, since using Bayes estimator we are taking prior belief into consideration, so the result is between MLE and prior. The result is closer to MLE because </w:t>
      </w:r>
      <m:oMath>
        <m:r>
          <w:rPr>
            <w:rFonts w:ascii="Cambria Math" w:hAnsi="Cambria Math"/>
          </w:rPr>
          <m:t>λ</m:t>
        </m:r>
      </m:oMath>
      <w:r>
        <w:t xml:space="preserve"> is small. If </w:t>
      </w:r>
      <m:oMath>
        <m:r>
          <w:rPr>
            <w:rFonts w:ascii="Cambria Math" w:hAnsi="Cambria Math"/>
          </w:rPr>
          <m:t>λ</m:t>
        </m:r>
      </m:oMath>
      <w:r>
        <w:t xml:space="preserve"> is large it will be closer to prior mean.</w:t>
      </w:r>
    </w:p>
    <w:p w14:paraId="524600C0" w14:textId="77777777" w:rsidR="00A95799" w:rsidRDefault="00A95799" w:rsidP="009876E3"/>
    <w:p w14:paraId="3596A56E" w14:textId="0D5DB8B9" w:rsidR="009876E3" w:rsidRPr="008259DF" w:rsidRDefault="009876E3" w:rsidP="009876E3">
      <w:pPr>
        <w:rPr>
          <w:b/>
          <w:bCs/>
        </w:rPr>
      </w:pPr>
      <w:r w:rsidRPr="008259DF">
        <w:rPr>
          <w:b/>
          <w:bCs/>
        </w:rPr>
        <w:t xml:space="preserve">(c) Using MATLAB/Octave/R/Python to calculate the 95% </w:t>
      </w:r>
      <w:proofErr w:type="spellStart"/>
      <w:r w:rsidRPr="008259DF">
        <w:rPr>
          <w:b/>
          <w:bCs/>
        </w:rPr>
        <w:t>equitailed</w:t>
      </w:r>
      <w:proofErr w:type="spellEnd"/>
      <w:r w:rsidRPr="008259DF">
        <w:rPr>
          <w:b/>
          <w:bCs/>
        </w:rPr>
        <w:t xml:space="preserve"> credible set for θ.</w:t>
      </w:r>
    </w:p>
    <w:p w14:paraId="5F844A3A" w14:textId="712075AC" w:rsidR="003D3189" w:rsidRDefault="003D3189" w:rsidP="009876E3"/>
    <w:p w14:paraId="054F4930" w14:textId="47FCC289" w:rsidR="003D3189" w:rsidRDefault="008259DF" w:rsidP="009876E3">
      <w:r>
        <w:t xml:space="preserve">95% </w:t>
      </w:r>
      <w:proofErr w:type="spellStart"/>
      <w:r>
        <w:t>equitailed</w:t>
      </w:r>
      <w:proofErr w:type="spellEnd"/>
      <w:r>
        <w:t xml:space="preserve"> credible set for</w:t>
      </w:r>
      <w:r w:rsidRPr="009876E3">
        <w:t xml:space="preserve"> θ</w:t>
      </w:r>
    </w:p>
    <w:p w14:paraId="3014159B" w14:textId="72FCF74C" w:rsidR="008259DF" w:rsidRDefault="00FF17AD" w:rsidP="00FF17AD">
      <w:pPr>
        <w:jc w:val="center"/>
      </w:pPr>
      <w:r w:rsidRPr="00FF17AD">
        <w:t>(0.20274964145781615, 1.16472100217966)</w:t>
      </w:r>
    </w:p>
    <w:p w14:paraId="35A0F71C" w14:textId="77F447B6" w:rsidR="009876E3" w:rsidRDefault="008259DF" w:rsidP="009876E3">
      <w:r>
        <w:t>Python Code</w:t>
      </w:r>
    </w:p>
    <w:p w14:paraId="4E402701" w14:textId="77777777" w:rsidR="00FF17AD" w:rsidRDefault="00FF17AD" w:rsidP="00FF17AD">
      <w:pPr>
        <w:shd w:val="clear" w:color="auto" w:fill="282C34"/>
        <w:spacing w:line="315" w:lineRule="atLeast"/>
        <w:rPr>
          <w:rFonts w:ascii="Menlo" w:hAnsi="Menlo" w:cs="Menlo"/>
          <w:color w:val="BBBBBB"/>
          <w:sz w:val="21"/>
          <w:szCs w:val="21"/>
        </w:rPr>
      </w:pPr>
      <w:r>
        <w:rPr>
          <w:rFonts w:ascii="Menlo" w:hAnsi="Menlo" w:cs="Menlo"/>
          <w:color w:val="E06C75"/>
          <w:sz w:val="21"/>
          <w:szCs w:val="21"/>
        </w:rPr>
        <w:t>from</w:t>
      </w:r>
      <w:r>
        <w:rPr>
          <w:rFonts w:ascii="Menlo" w:hAnsi="Menlo" w:cs="Menlo"/>
          <w:color w:val="BBBBBB"/>
          <w:sz w:val="21"/>
          <w:szCs w:val="21"/>
        </w:rPr>
        <w:t xml:space="preserve"> </w:t>
      </w:r>
      <w:proofErr w:type="spellStart"/>
      <w:r>
        <w:rPr>
          <w:rFonts w:ascii="Menlo" w:hAnsi="Menlo" w:cs="Menlo"/>
          <w:color w:val="BBBBBB"/>
          <w:sz w:val="21"/>
          <w:szCs w:val="21"/>
        </w:rPr>
        <w:t>scipy</w:t>
      </w:r>
      <w:r>
        <w:rPr>
          <w:rFonts w:ascii="Menlo" w:hAnsi="Menlo" w:cs="Menlo"/>
          <w:color w:val="ABB2BF"/>
          <w:sz w:val="21"/>
          <w:szCs w:val="21"/>
        </w:rPr>
        <w:t>.</w:t>
      </w:r>
      <w:r>
        <w:rPr>
          <w:rFonts w:ascii="Menlo" w:hAnsi="Menlo" w:cs="Menlo"/>
          <w:color w:val="BBBBBB"/>
          <w:sz w:val="21"/>
          <w:szCs w:val="21"/>
        </w:rPr>
        <w:t>stats</w:t>
      </w:r>
      <w:proofErr w:type="spellEnd"/>
      <w:r>
        <w:rPr>
          <w:rFonts w:ascii="Menlo" w:hAnsi="Menlo" w:cs="Menlo"/>
          <w:color w:val="BBBBBB"/>
          <w:sz w:val="21"/>
          <w:szCs w:val="21"/>
        </w:rPr>
        <w:t xml:space="preserve"> </w:t>
      </w:r>
      <w:r>
        <w:rPr>
          <w:rFonts w:ascii="Menlo" w:hAnsi="Menlo" w:cs="Menlo"/>
          <w:color w:val="E06C75"/>
          <w:sz w:val="21"/>
          <w:szCs w:val="21"/>
        </w:rPr>
        <w:t>import</w:t>
      </w:r>
      <w:r>
        <w:rPr>
          <w:rFonts w:ascii="Menlo" w:hAnsi="Menlo" w:cs="Menlo"/>
          <w:color w:val="BBBBBB"/>
          <w:sz w:val="21"/>
          <w:szCs w:val="21"/>
        </w:rPr>
        <w:t xml:space="preserve"> gamma</w:t>
      </w:r>
    </w:p>
    <w:p w14:paraId="0E253B77" w14:textId="77777777" w:rsidR="00FF17AD" w:rsidRDefault="00FF17AD" w:rsidP="00FF17AD">
      <w:pPr>
        <w:shd w:val="clear" w:color="auto" w:fill="282C34"/>
        <w:spacing w:line="315" w:lineRule="atLeast"/>
        <w:rPr>
          <w:rFonts w:ascii="Menlo" w:hAnsi="Menlo" w:cs="Menlo"/>
          <w:color w:val="BBBBBB"/>
          <w:sz w:val="21"/>
          <w:szCs w:val="21"/>
        </w:rPr>
      </w:pPr>
    </w:p>
    <w:p w14:paraId="45670AF6" w14:textId="77777777" w:rsidR="00FF17AD" w:rsidRDefault="00FF17AD" w:rsidP="00FF17AD">
      <w:pPr>
        <w:shd w:val="clear" w:color="auto" w:fill="282C34"/>
        <w:spacing w:line="315" w:lineRule="atLeast"/>
        <w:rPr>
          <w:rFonts w:ascii="Menlo" w:hAnsi="Menlo" w:cs="Menlo"/>
          <w:color w:val="BBBBBB"/>
          <w:sz w:val="21"/>
          <w:szCs w:val="21"/>
        </w:rPr>
      </w:pPr>
      <w:r>
        <w:rPr>
          <w:rFonts w:ascii="Menlo" w:hAnsi="Menlo" w:cs="Menlo"/>
          <w:color w:val="BBBBBB"/>
          <w:sz w:val="21"/>
          <w:szCs w:val="21"/>
        </w:rPr>
        <w:t xml:space="preserve">alpha </w:t>
      </w:r>
      <w:r>
        <w:rPr>
          <w:rFonts w:ascii="Menlo" w:hAnsi="Menlo" w:cs="Menlo"/>
          <w:color w:val="E06C75"/>
          <w:sz w:val="21"/>
          <w:szCs w:val="21"/>
        </w:rPr>
        <w:t>=</w:t>
      </w:r>
      <w:r>
        <w:rPr>
          <w:rFonts w:ascii="Menlo" w:hAnsi="Menlo" w:cs="Menlo"/>
          <w:color w:val="BBBBBB"/>
          <w:sz w:val="21"/>
          <w:szCs w:val="21"/>
        </w:rPr>
        <w:t xml:space="preserve"> </w:t>
      </w:r>
      <w:r>
        <w:rPr>
          <w:rFonts w:ascii="Menlo" w:hAnsi="Menlo" w:cs="Menlo"/>
          <w:color w:val="C678DD"/>
          <w:sz w:val="21"/>
          <w:szCs w:val="21"/>
        </w:rPr>
        <w:t>5.5</w:t>
      </w:r>
    </w:p>
    <w:p w14:paraId="1D1C6B31" w14:textId="77777777" w:rsidR="00FF17AD" w:rsidRDefault="00FF17AD" w:rsidP="00FF17AD">
      <w:pPr>
        <w:shd w:val="clear" w:color="auto" w:fill="282C34"/>
        <w:spacing w:line="315" w:lineRule="atLeast"/>
        <w:rPr>
          <w:rFonts w:ascii="Menlo" w:hAnsi="Menlo" w:cs="Menlo"/>
          <w:color w:val="BBBBBB"/>
          <w:sz w:val="21"/>
          <w:szCs w:val="21"/>
        </w:rPr>
      </w:pPr>
      <w:r>
        <w:rPr>
          <w:rFonts w:ascii="Menlo" w:hAnsi="Menlo" w:cs="Menlo"/>
          <w:color w:val="BBBBBB"/>
          <w:sz w:val="21"/>
          <w:szCs w:val="21"/>
        </w:rPr>
        <w:t xml:space="preserve">beta </w:t>
      </w:r>
      <w:r>
        <w:rPr>
          <w:rFonts w:ascii="Menlo" w:hAnsi="Menlo" w:cs="Menlo"/>
          <w:color w:val="E06C75"/>
          <w:sz w:val="21"/>
          <w:szCs w:val="21"/>
        </w:rPr>
        <w:t>=</w:t>
      </w:r>
      <w:r>
        <w:rPr>
          <w:rFonts w:ascii="Menlo" w:hAnsi="Menlo" w:cs="Menlo"/>
          <w:color w:val="BBBBBB"/>
          <w:sz w:val="21"/>
          <w:szCs w:val="21"/>
        </w:rPr>
        <w:t xml:space="preserve"> </w:t>
      </w:r>
      <w:r>
        <w:rPr>
          <w:rFonts w:ascii="Menlo" w:hAnsi="Menlo" w:cs="Menlo"/>
          <w:color w:val="C678DD"/>
          <w:sz w:val="21"/>
          <w:szCs w:val="21"/>
        </w:rPr>
        <w:t>0.5</w:t>
      </w:r>
      <w:r>
        <w:rPr>
          <w:rFonts w:ascii="Menlo" w:hAnsi="Menlo" w:cs="Menlo"/>
          <w:color w:val="BBBBBB"/>
          <w:sz w:val="21"/>
          <w:szCs w:val="21"/>
        </w:rPr>
        <w:t xml:space="preserve"> </w:t>
      </w:r>
      <w:r>
        <w:rPr>
          <w:rFonts w:ascii="Menlo" w:hAnsi="Menlo" w:cs="Menlo"/>
          <w:color w:val="E06C75"/>
          <w:sz w:val="21"/>
          <w:szCs w:val="21"/>
        </w:rPr>
        <w:t>*</w:t>
      </w:r>
      <w:r>
        <w:rPr>
          <w:rFonts w:ascii="Menlo" w:hAnsi="Menlo" w:cs="Menlo"/>
          <w:color w:val="BBBBBB"/>
          <w:sz w:val="21"/>
          <w:szCs w:val="21"/>
        </w:rPr>
        <w:t xml:space="preserve"> (</w:t>
      </w:r>
      <w:r>
        <w:rPr>
          <w:rFonts w:ascii="Menlo" w:hAnsi="Menlo" w:cs="Menlo"/>
          <w:color w:val="C678DD"/>
          <w:sz w:val="21"/>
          <w:szCs w:val="21"/>
        </w:rPr>
        <w:t>1.4</w:t>
      </w:r>
      <w:r>
        <w:rPr>
          <w:rFonts w:ascii="Menlo" w:hAnsi="Menlo" w:cs="Menlo"/>
          <w:color w:val="E06C75"/>
          <w:sz w:val="21"/>
          <w:szCs w:val="21"/>
        </w:rPr>
        <w:t>**</w:t>
      </w:r>
      <w:r>
        <w:rPr>
          <w:rFonts w:ascii="Menlo" w:hAnsi="Menlo" w:cs="Menlo"/>
          <w:color w:val="C678DD"/>
          <w:sz w:val="21"/>
          <w:szCs w:val="21"/>
        </w:rPr>
        <w:t>2</w:t>
      </w:r>
      <w:r>
        <w:rPr>
          <w:rFonts w:ascii="Menlo" w:hAnsi="Menlo" w:cs="Menlo"/>
          <w:color w:val="BBBBBB"/>
          <w:sz w:val="21"/>
          <w:szCs w:val="21"/>
        </w:rPr>
        <w:t xml:space="preserve"> </w:t>
      </w:r>
      <w:r>
        <w:rPr>
          <w:rFonts w:ascii="Menlo" w:hAnsi="Menlo" w:cs="Menlo"/>
          <w:color w:val="E06C75"/>
          <w:sz w:val="21"/>
          <w:szCs w:val="21"/>
        </w:rPr>
        <w:t>+</w:t>
      </w:r>
      <w:r>
        <w:rPr>
          <w:rFonts w:ascii="Menlo" w:hAnsi="Menlo" w:cs="Menlo"/>
          <w:color w:val="BBBBBB"/>
          <w:sz w:val="21"/>
          <w:szCs w:val="21"/>
        </w:rPr>
        <w:t xml:space="preserve"> </w:t>
      </w:r>
      <w:r>
        <w:rPr>
          <w:rFonts w:ascii="Menlo" w:hAnsi="Menlo" w:cs="Menlo"/>
          <w:color w:val="C678DD"/>
          <w:sz w:val="21"/>
          <w:szCs w:val="21"/>
        </w:rPr>
        <w:t>3.1</w:t>
      </w:r>
      <w:r>
        <w:rPr>
          <w:rFonts w:ascii="Menlo" w:hAnsi="Menlo" w:cs="Menlo"/>
          <w:color w:val="E06C75"/>
          <w:sz w:val="21"/>
          <w:szCs w:val="21"/>
        </w:rPr>
        <w:t>**</w:t>
      </w:r>
      <w:r>
        <w:rPr>
          <w:rFonts w:ascii="Menlo" w:hAnsi="Menlo" w:cs="Menlo"/>
          <w:color w:val="C678DD"/>
          <w:sz w:val="21"/>
          <w:szCs w:val="21"/>
        </w:rPr>
        <w:t>2</w:t>
      </w:r>
      <w:r>
        <w:rPr>
          <w:rFonts w:ascii="Menlo" w:hAnsi="Menlo" w:cs="Menlo"/>
          <w:color w:val="BBBBBB"/>
          <w:sz w:val="21"/>
          <w:szCs w:val="21"/>
        </w:rPr>
        <w:t xml:space="preserve"> </w:t>
      </w:r>
      <w:r>
        <w:rPr>
          <w:rFonts w:ascii="Menlo" w:hAnsi="Menlo" w:cs="Menlo"/>
          <w:color w:val="E06C75"/>
          <w:sz w:val="21"/>
          <w:szCs w:val="21"/>
        </w:rPr>
        <w:t>+</w:t>
      </w:r>
      <w:r>
        <w:rPr>
          <w:rFonts w:ascii="Menlo" w:hAnsi="Menlo" w:cs="Menlo"/>
          <w:color w:val="BBBBBB"/>
          <w:sz w:val="21"/>
          <w:szCs w:val="21"/>
        </w:rPr>
        <w:t xml:space="preserve"> </w:t>
      </w:r>
      <w:r>
        <w:rPr>
          <w:rFonts w:ascii="Menlo" w:hAnsi="Menlo" w:cs="Menlo"/>
          <w:color w:val="C678DD"/>
          <w:sz w:val="21"/>
          <w:szCs w:val="21"/>
        </w:rPr>
        <w:t>2.5</w:t>
      </w:r>
      <w:r>
        <w:rPr>
          <w:rFonts w:ascii="Menlo" w:hAnsi="Menlo" w:cs="Menlo"/>
          <w:color w:val="E06C75"/>
          <w:sz w:val="21"/>
          <w:szCs w:val="21"/>
        </w:rPr>
        <w:t>**</w:t>
      </w:r>
      <w:r>
        <w:rPr>
          <w:rFonts w:ascii="Menlo" w:hAnsi="Menlo" w:cs="Menlo"/>
          <w:color w:val="C678DD"/>
          <w:sz w:val="21"/>
          <w:szCs w:val="21"/>
        </w:rPr>
        <w:t>2</w:t>
      </w:r>
      <w:r>
        <w:rPr>
          <w:rFonts w:ascii="Menlo" w:hAnsi="Menlo" w:cs="Menlo"/>
          <w:color w:val="BBBBBB"/>
          <w:sz w:val="21"/>
          <w:szCs w:val="21"/>
        </w:rPr>
        <w:t xml:space="preserve"> </w:t>
      </w:r>
      <w:r>
        <w:rPr>
          <w:rFonts w:ascii="Menlo" w:hAnsi="Menlo" w:cs="Menlo"/>
          <w:color w:val="E06C75"/>
          <w:sz w:val="21"/>
          <w:szCs w:val="21"/>
        </w:rPr>
        <w:t>+</w:t>
      </w:r>
      <w:r>
        <w:rPr>
          <w:rFonts w:ascii="Menlo" w:hAnsi="Menlo" w:cs="Menlo"/>
          <w:color w:val="BBBBBB"/>
          <w:sz w:val="21"/>
          <w:szCs w:val="21"/>
        </w:rPr>
        <w:t xml:space="preserve"> </w:t>
      </w:r>
      <w:r>
        <w:rPr>
          <w:rFonts w:ascii="Menlo" w:hAnsi="Menlo" w:cs="Menlo"/>
          <w:color w:val="C678DD"/>
          <w:sz w:val="21"/>
          <w:szCs w:val="21"/>
        </w:rPr>
        <w:t>1</w:t>
      </w:r>
      <w:r>
        <w:rPr>
          <w:rFonts w:ascii="Menlo" w:hAnsi="Menlo" w:cs="Menlo"/>
          <w:color w:val="BBBBBB"/>
          <w:sz w:val="21"/>
          <w:szCs w:val="21"/>
        </w:rPr>
        <w:t>)</w:t>
      </w:r>
    </w:p>
    <w:p w14:paraId="6648F8E3" w14:textId="77777777" w:rsidR="00FF17AD" w:rsidRDefault="00FF17AD" w:rsidP="00FF17AD">
      <w:pPr>
        <w:shd w:val="clear" w:color="auto" w:fill="282C34"/>
        <w:spacing w:line="315" w:lineRule="atLeast"/>
        <w:rPr>
          <w:rFonts w:ascii="Menlo" w:hAnsi="Menlo" w:cs="Menlo"/>
          <w:color w:val="BBBBBB"/>
          <w:sz w:val="21"/>
          <w:szCs w:val="21"/>
        </w:rPr>
      </w:pPr>
    </w:p>
    <w:p w14:paraId="1880FE40" w14:textId="77777777" w:rsidR="00FF17AD" w:rsidRDefault="00FF17AD" w:rsidP="00FF17AD">
      <w:pPr>
        <w:shd w:val="clear" w:color="auto" w:fill="282C34"/>
        <w:spacing w:line="315" w:lineRule="atLeast"/>
        <w:rPr>
          <w:rFonts w:ascii="Menlo" w:hAnsi="Menlo" w:cs="Menlo"/>
          <w:color w:val="BBBBBB"/>
          <w:sz w:val="21"/>
          <w:szCs w:val="21"/>
        </w:rPr>
      </w:pPr>
      <w:r>
        <w:rPr>
          <w:rFonts w:ascii="Menlo" w:hAnsi="Menlo" w:cs="Menlo"/>
          <w:color w:val="BBBBBB"/>
          <w:sz w:val="21"/>
          <w:szCs w:val="21"/>
        </w:rPr>
        <w:t>gamma(alpha</w:t>
      </w:r>
      <w:r>
        <w:rPr>
          <w:rFonts w:ascii="Menlo" w:hAnsi="Menlo" w:cs="Menlo"/>
          <w:color w:val="ABB2BF"/>
          <w:sz w:val="21"/>
          <w:szCs w:val="21"/>
        </w:rPr>
        <w:t>,</w:t>
      </w:r>
      <w:r>
        <w:rPr>
          <w:rFonts w:ascii="Menlo" w:hAnsi="Menlo" w:cs="Menlo"/>
          <w:color w:val="BBBBBB"/>
          <w:sz w:val="21"/>
          <w:szCs w:val="21"/>
        </w:rPr>
        <w:t xml:space="preserve"> </w:t>
      </w:r>
      <w:r>
        <w:rPr>
          <w:rFonts w:ascii="Menlo" w:hAnsi="Menlo" w:cs="Menlo"/>
          <w:i/>
          <w:iCs/>
          <w:color w:val="D19A66"/>
          <w:sz w:val="21"/>
          <w:szCs w:val="21"/>
        </w:rPr>
        <w:t>scale</w:t>
      </w:r>
      <w:r>
        <w:rPr>
          <w:rFonts w:ascii="Menlo" w:hAnsi="Menlo" w:cs="Menlo"/>
          <w:color w:val="E06C75"/>
          <w:sz w:val="21"/>
          <w:szCs w:val="21"/>
        </w:rPr>
        <w:t>=</w:t>
      </w:r>
      <w:r>
        <w:rPr>
          <w:rFonts w:ascii="Menlo" w:hAnsi="Menlo" w:cs="Menlo"/>
          <w:color w:val="C678DD"/>
          <w:sz w:val="21"/>
          <w:szCs w:val="21"/>
        </w:rPr>
        <w:t>1</w:t>
      </w:r>
      <w:r>
        <w:rPr>
          <w:rFonts w:ascii="Menlo" w:hAnsi="Menlo" w:cs="Menlo"/>
          <w:color w:val="E06C75"/>
          <w:sz w:val="21"/>
          <w:szCs w:val="21"/>
        </w:rPr>
        <w:t>/</w:t>
      </w:r>
      <w:r>
        <w:rPr>
          <w:rFonts w:ascii="Menlo" w:hAnsi="Menlo" w:cs="Menlo"/>
          <w:color w:val="BBBBBB"/>
          <w:sz w:val="21"/>
          <w:szCs w:val="21"/>
        </w:rPr>
        <w:t>beta)</w:t>
      </w:r>
      <w:r>
        <w:rPr>
          <w:rFonts w:ascii="Menlo" w:hAnsi="Menlo" w:cs="Menlo"/>
          <w:color w:val="ABB2BF"/>
          <w:sz w:val="21"/>
          <w:szCs w:val="21"/>
        </w:rPr>
        <w:t>.</w:t>
      </w:r>
      <w:r>
        <w:rPr>
          <w:rFonts w:ascii="Menlo" w:hAnsi="Menlo" w:cs="Menlo"/>
          <w:color w:val="BBBBBB"/>
          <w:sz w:val="21"/>
          <w:szCs w:val="21"/>
        </w:rPr>
        <w:t>interval(</w:t>
      </w:r>
      <w:r>
        <w:rPr>
          <w:rFonts w:ascii="Menlo" w:hAnsi="Menlo" w:cs="Menlo"/>
          <w:color w:val="C678DD"/>
          <w:sz w:val="21"/>
          <w:szCs w:val="21"/>
        </w:rPr>
        <w:t>0.95</w:t>
      </w:r>
      <w:r>
        <w:rPr>
          <w:rFonts w:ascii="Menlo" w:hAnsi="Menlo" w:cs="Menlo"/>
          <w:color w:val="BBBBBB"/>
          <w:sz w:val="21"/>
          <w:szCs w:val="21"/>
        </w:rPr>
        <w:t>)</w:t>
      </w:r>
    </w:p>
    <w:p w14:paraId="27A6924D" w14:textId="77777777" w:rsidR="00FF17AD" w:rsidRDefault="00FF17AD" w:rsidP="00FF17AD">
      <w:pPr>
        <w:shd w:val="clear" w:color="auto" w:fill="282C34"/>
        <w:spacing w:line="315" w:lineRule="atLeast"/>
        <w:rPr>
          <w:rFonts w:ascii="Menlo" w:hAnsi="Menlo" w:cs="Menlo"/>
          <w:color w:val="BBBBBB"/>
          <w:sz w:val="21"/>
          <w:szCs w:val="21"/>
        </w:rPr>
      </w:pPr>
      <w:r>
        <w:rPr>
          <w:rFonts w:ascii="Menlo" w:hAnsi="Menlo" w:cs="Menlo"/>
          <w:color w:val="676F7D"/>
          <w:sz w:val="21"/>
          <w:szCs w:val="21"/>
        </w:rPr>
        <w:t># (0.20274964145781615, 1.16472100217966)</w:t>
      </w:r>
    </w:p>
    <w:p w14:paraId="716FFBAA" w14:textId="6D534147" w:rsidR="008259DF" w:rsidRDefault="008259DF" w:rsidP="009876E3"/>
    <w:p w14:paraId="09C3108D" w14:textId="77777777" w:rsidR="008259DF" w:rsidRDefault="008259DF" w:rsidP="009876E3"/>
    <w:p w14:paraId="338706F8" w14:textId="07E226D5" w:rsidR="009876E3" w:rsidRPr="00675521" w:rsidRDefault="009876E3" w:rsidP="009876E3">
      <w:pPr>
        <w:rPr>
          <w:b/>
          <w:bCs/>
        </w:rPr>
      </w:pPr>
      <w:r w:rsidRPr="00675521">
        <w:rPr>
          <w:b/>
          <w:bCs/>
        </w:rPr>
        <w:t xml:space="preserve">(d) Find a prediction for a future single observation. For this, you will need the mean of </w:t>
      </w:r>
      <w:r w:rsidRPr="00675521">
        <w:rPr>
          <w:rFonts w:hint="eastAsia"/>
          <w:b/>
          <w:bCs/>
        </w:rPr>
        <w:t>Maxwell, which is</w:t>
      </w:r>
      <w:r w:rsidRPr="00675521">
        <w:rPr>
          <w:b/>
          <w:bCs/>
        </w:rPr>
        <w:t xml:space="preserve"> </w:t>
      </w:r>
      <m:oMath>
        <m:r>
          <m:rPr>
            <m:sty m:val="bi"/>
          </m:rPr>
          <w:rPr>
            <w:rFonts w:ascii="Cambria Math" w:hAnsi="Cambria Math"/>
          </w:rPr>
          <m:t>E</m:t>
        </m:r>
        <m:d>
          <m:dPr>
            <m:begChr m:val="["/>
            <m:endChr m:val="]"/>
            <m:ctrlPr>
              <w:rPr>
                <w:rFonts w:ascii="Cambria Math" w:hAnsi="Cambria Math"/>
                <w:b/>
                <w:bCs/>
                <w:i/>
              </w:rPr>
            </m:ctrlPr>
          </m:dPr>
          <m:e>
            <m:r>
              <m:rPr>
                <m:sty m:val="bi"/>
              </m:rPr>
              <w:rPr>
                <w:rFonts w:ascii="Cambria Math" w:hAnsi="Cambria Math"/>
              </w:rPr>
              <m:t>Y</m:t>
            </m:r>
          </m:e>
        </m:d>
        <m:r>
          <m:rPr>
            <m:sty m:val="bi"/>
          </m:rPr>
          <w:rPr>
            <w:rFonts w:ascii="Cambria Math" w:hAnsi="Cambria Math"/>
          </w:rPr>
          <m:t>=2</m:t>
        </m:r>
        <m:rad>
          <m:radPr>
            <m:degHide m:val="1"/>
            <m:ctrlPr>
              <w:rPr>
                <w:rFonts w:ascii="Cambria Math" w:hAnsi="Cambria Math"/>
                <w:b/>
                <w:bCs/>
                <w:i/>
              </w:rPr>
            </m:ctrlPr>
          </m:radPr>
          <m:deg/>
          <m:e>
            <m:f>
              <m:fPr>
                <m:ctrlPr>
                  <w:rPr>
                    <w:rFonts w:ascii="Cambria Math" w:hAnsi="Cambria Math"/>
                    <w:b/>
                    <w:bCs/>
                    <w:i/>
                  </w:rPr>
                </m:ctrlPr>
              </m:fPr>
              <m:num>
                <m:r>
                  <m:rPr>
                    <m:sty m:val="bi"/>
                  </m:rPr>
                  <w:rPr>
                    <w:rFonts w:ascii="Cambria Math" w:hAnsi="Cambria Math"/>
                  </w:rPr>
                  <m:t>2</m:t>
                </m:r>
              </m:num>
              <m:den>
                <m:r>
                  <m:rPr>
                    <m:sty m:val="bi"/>
                  </m:rPr>
                  <w:rPr>
                    <w:rFonts w:ascii="Cambria Math" w:hAnsi="Cambria Math"/>
                  </w:rPr>
                  <m:t>πθ</m:t>
                </m:r>
              </m:den>
            </m:f>
          </m:e>
        </m:rad>
      </m:oMath>
    </w:p>
    <w:p w14:paraId="64D42D27" w14:textId="77777777" w:rsidR="00155386" w:rsidRDefault="00155386" w:rsidP="009876E3">
      <w:r>
        <w:t>A p</w:t>
      </w:r>
      <w:r w:rsidR="00675521">
        <w:t>rediction</w:t>
      </w:r>
      <w:r>
        <w:t xml:space="preserve"> for a future single observation</w:t>
      </w:r>
    </w:p>
    <w:p w14:paraId="61CBAA5E" w14:textId="0C8898B9" w:rsidR="00675521" w:rsidRDefault="00FF17AD" w:rsidP="009876E3">
      <m:oMathPara>
        <m:oMath>
          <m:r>
            <w:rPr>
              <w:rFonts w:ascii="Cambria Math" w:hAnsi="Cambria Math"/>
            </w:rPr>
            <m:t>2.2445</m:t>
          </m:r>
        </m:oMath>
      </m:oMathPara>
    </w:p>
    <w:p w14:paraId="72D3DB0E" w14:textId="40C4F3EA" w:rsidR="00675521" w:rsidRDefault="00675521" w:rsidP="009876E3">
      <w:r>
        <w:t>Python Code</w:t>
      </w:r>
    </w:p>
    <w:p w14:paraId="746B3FF9" w14:textId="77777777" w:rsidR="00FF17AD" w:rsidRDefault="00FF17AD" w:rsidP="00FF17AD">
      <w:pPr>
        <w:shd w:val="clear" w:color="auto" w:fill="282C34"/>
        <w:spacing w:line="315" w:lineRule="atLeast"/>
        <w:rPr>
          <w:rFonts w:ascii="Menlo" w:hAnsi="Menlo" w:cs="Menlo"/>
          <w:color w:val="BBBBBB"/>
          <w:sz w:val="21"/>
          <w:szCs w:val="21"/>
        </w:rPr>
      </w:pPr>
      <w:r>
        <w:rPr>
          <w:rFonts w:ascii="Menlo" w:hAnsi="Menlo" w:cs="Menlo"/>
          <w:color w:val="E06C75"/>
          <w:sz w:val="21"/>
          <w:szCs w:val="21"/>
        </w:rPr>
        <w:t>import</w:t>
      </w:r>
      <w:r>
        <w:rPr>
          <w:rFonts w:ascii="Menlo" w:hAnsi="Menlo" w:cs="Menlo"/>
          <w:color w:val="BBBBBB"/>
          <w:sz w:val="21"/>
          <w:szCs w:val="21"/>
        </w:rPr>
        <w:t xml:space="preserve"> math</w:t>
      </w:r>
    </w:p>
    <w:p w14:paraId="518223B3" w14:textId="77777777" w:rsidR="00FF17AD" w:rsidRDefault="00FF17AD" w:rsidP="00FF17AD">
      <w:pPr>
        <w:shd w:val="clear" w:color="auto" w:fill="282C34"/>
        <w:spacing w:line="315" w:lineRule="atLeast"/>
        <w:rPr>
          <w:rFonts w:ascii="Menlo" w:hAnsi="Menlo" w:cs="Menlo"/>
          <w:color w:val="BBBBBB"/>
          <w:sz w:val="21"/>
          <w:szCs w:val="21"/>
        </w:rPr>
      </w:pPr>
    </w:p>
    <w:p w14:paraId="08A067C4" w14:textId="77777777" w:rsidR="00FF17AD" w:rsidRDefault="00FF17AD" w:rsidP="00FF17AD">
      <w:pPr>
        <w:shd w:val="clear" w:color="auto" w:fill="282C34"/>
        <w:spacing w:line="315" w:lineRule="atLeast"/>
        <w:rPr>
          <w:rFonts w:ascii="Menlo" w:hAnsi="Menlo" w:cs="Menlo"/>
          <w:color w:val="BBBBBB"/>
          <w:sz w:val="21"/>
          <w:szCs w:val="21"/>
        </w:rPr>
      </w:pPr>
      <w:r>
        <w:rPr>
          <w:rFonts w:ascii="Menlo" w:hAnsi="Menlo" w:cs="Menlo"/>
          <w:color w:val="BBBBBB"/>
          <w:sz w:val="21"/>
          <w:szCs w:val="21"/>
        </w:rPr>
        <w:t xml:space="preserve">alpha </w:t>
      </w:r>
      <w:r>
        <w:rPr>
          <w:rFonts w:ascii="Menlo" w:hAnsi="Menlo" w:cs="Menlo"/>
          <w:color w:val="E06C75"/>
          <w:sz w:val="21"/>
          <w:szCs w:val="21"/>
        </w:rPr>
        <w:t>=</w:t>
      </w:r>
      <w:r>
        <w:rPr>
          <w:rFonts w:ascii="Menlo" w:hAnsi="Menlo" w:cs="Menlo"/>
          <w:color w:val="BBBBBB"/>
          <w:sz w:val="21"/>
          <w:szCs w:val="21"/>
        </w:rPr>
        <w:t xml:space="preserve"> </w:t>
      </w:r>
      <w:r>
        <w:rPr>
          <w:rFonts w:ascii="Menlo" w:hAnsi="Menlo" w:cs="Menlo"/>
          <w:color w:val="C678DD"/>
          <w:sz w:val="21"/>
          <w:szCs w:val="21"/>
        </w:rPr>
        <w:t>5.5</w:t>
      </w:r>
    </w:p>
    <w:p w14:paraId="0CB98699" w14:textId="77777777" w:rsidR="00FF17AD" w:rsidRDefault="00FF17AD" w:rsidP="00FF17AD">
      <w:pPr>
        <w:shd w:val="clear" w:color="auto" w:fill="282C34"/>
        <w:spacing w:line="315" w:lineRule="atLeast"/>
        <w:rPr>
          <w:rFonts w:ascii="Menlo" w:hAnsi="Menlo" w:cs="Menlo"/>
          <w:color w:val="BBBBBB"/>
          <w:sz w:val="21"/>
          <w:szCs w:val="21"/>
        </w:rPr>
      </w:pPr>
      <w:r>
        <w:rPr>
          <w:rFonts w:ascii="Menlo" w:hAnsi="Menlo" w:cs="Menlo"/>
          <w:color w:val="BBBBBB"/>
          <w:sz w:val="21"/>
          <w:szCs w:val="21"/>
        </w:rPr>
        <w:t xml:space="preserve">beta </w:t>
      </w:r>
      <w:r>
        <w:rPr>
          <w:rFonts w:ascii="Menlo" w:hAnsi="Menlo" w:cs="Menlo"/>
          <w:color w:val="E06C75"/>
          <w:sz w:val="21"/>
          <w:szCs w:val="21"/>
        </w:rPr>
        <w:t>=</w:t>
      </w:r>
      <w:r>
        <w:rPr>
          <w:rFonts w:ascii="Menlo" w:hAnsi="Menlo" w:cs="Menlo"/>
          <w:color w:val="BBBBBB"/>
          <w:sz w:val="21"/>
          <w:szCs w:val="21"/>
        </w:rPr>
        <w:t xml:space="preserve"> </w:t>
      </w:r>
      <w:r>
        <w:rPr>
          <w:rFonts w:ascii="Menlo" w:hAnsi="Menlo" w:cs="Menlo"/>
          <w:color w:val="C678DD"/>
          <w:sz w:val="21"/>
          <w:szCs w:val="21"/>
        </w:rPr>
        <w:t>0.5</w:t>
      </w:r>
      <w:r>
        <w:rPr>
          <w:rFonts w:ascii="Menlo" w:hAnsi="Menlo" w:cs="Menlo"/>
          <w:color w:val="BBBBBB"/>
          <w:sz w:val="21"/>
          <w:szCs w:val="21"/>
        </w:rPr>
        <w:t xml:space="preserve"> </w:t>
      </w:r>
      <w:r>
        <w:rPr>
          <w:rFonts w:ascii="Menlo" w:hAnsi="Menlo" w:cs="Menlo"/>
          <w:color w:val="E06C75"/>
          <w:sz w:val="21"/>
          <w:szCs w:val="21"/>
        </w:rPr>
        <w:t>*</w:t>
      </w:r>
      <w:r>
        <w:rPr>
          <w:rFonts w:ascii="Menlo" w:hAnsi="Menlo" w:cs="Menlo"/>
          <w:color w:val="BBBBBB"/>
          <w:sz w:val="21"/>
          <w:szCs w:val="21"/>
        </w:rPr>
        <w:t xml:space="preserve"> (</w:t>
      </w:r>
      <w:r>
        <w:rPr>
          <w:rFonts w:ascii="Menlo" w:hAnsi="Menlo" w:cs="Menlo"/>
          <w:color w:val="C678DD"/>
          <w:sz w:val="21"/>
          <w:szCs w:val="21"/>
        </w:rPr>
        <w:t>1.4</w:t>
      </w:r>
      <w:r>
        <w:rPr>
          <w:rFonts w:ascii="Menlo" w:hAnsi="Menlo" w:cs="Menlo"/>
          <w:color w:val="E06C75"/>
          <w:sz w:val="21"/>
          <w:szCs w:val="21"/>
        </w:rPr>
        <w:t>**</w:t>
      </w:r>
      <w:r>
        <w:rPr>
          <w:rFonts w:ascii="Menlo" w:hAnsi="Menlo" w:cs="Menlo"/>
          <w:color w:val="C678DD"/>
          <w:sz w:val="21"/>
          <w:szCs w:val="21"/>
        </w:rPr>
        <w:t>2</w:t>
      </w:r>
      <w:r>
        <w:rPr>
          <w:rFonts w:ascii="Menlo" w:hAnsi="Menlo" w:cs="Menlo"/>
          <w:color w:val="BBBBBB"/>
          <w:sz w:val="21"/>
          <w:szCs w:val="21"/>
        </w:rPr>
        <w:t xml:space="preserve"> </w:t>
      </w:r>
      <w:r>
        <w:rPr>
          <w:rFonts w:ascii="Menlo" w:hAnsi="Menlo" w:cs="Menlo"/>
          <w:color w:val="E06C75"/>
          <w:sz w:val="21"/>
          <w:szCs w:val="21"/>
        </w:rPr>
        <w:t>+</w:t>
      </w:r>
      <w:r>
        <w:rPr>
          <w:rFonts w:ascii="Menlo" w:hAnsi="Menlo" w:cs="Menlo"/>
          <w:color w:val="BBBBBB"/>
          <w:sz w:val="21"/>
          <w:szCs w:val="21"/>
        </w:rPr>
        <w:t xml:space="preserve"> </w:t>
      </w:r>
      <w:r>
        <w:rPr>
          <w:rFonts w:ascii="Menlo" w:hAnsi="Menlo" w:cs="Menlo"/>
          <w:color w:val="C678DD"/>
          <w:sz w:val="21"/>
          <w:szCs w:val="21"/>
        </w:rPr>
        <w:t>3.1</w:t>
      </w:r>
      <w:r>
        <w:rPr>
          <w:rFonts w:ascii="Menlo" w:hAnsi="Menlo" w:cs="Menlo"/>
          <w:color w:val="E06C75"/>
          <w:sz w:val="21"/>
          <w:szCs w:val="21"/>
        </w:rPr>
        <w:t>**</w:t>
      </w:r>
      <w:r>
        <w:rPr>
          <w:rFonts w:ascii="Menlo" w:hAnsi="Menlo" w:cs="Menlo"/>
          <w:color w:val="C678DD"/>
          <w:sz w:val="21"/>
          <w:szCs w:val="21"/>
        </w:rPr>
        <w:t>2</w:t>
      </w:r>
      <w:r>
        <w:rPr>
          <w:rFonts w:ascii="Menlo" w:hAnsi="Menlo" w:cs="Menlo"/>
          <w:color w:val="BBBBBB"/>
          <w:sz w:val="21"/>
          <w:szCs w:val="21"/>
        </w:rPr>
        <w:t xml:space="preserve"> </w:t>
      </w:r>
      <w:r>
        <w:rPr>
          <w:rFonts w:ascii="Menlo" w:hAnsi="Menlo" w:cs="Menlo"/>
          <w:color w:val="E06C75"/>
          <w:sz w:val="21"/>
          <w:szCs w:val="21"/>
        </w:rPr>
        <w:t>+</w:t>
      </w:r>
      <w:r>
        <w:rPr>
          <w:rFonts w:ascii="Menlo" w:hAnsi="Menlo" w:cs="Menlo"/>
          <w:color w:val="BBBBBB"/>
          <w:sz w:val="21"/>
          <w:szCs w:val="21"/>
        </w:rPr>
        <w:t xml:space="preserve"> </w:t>
      </w:r>
      <w:r>
        <w:rPr>
          <w:rFonts w:ascii="Menlo" w:hAnsi="Menlo" w:cs="Menlo"/>
          <w:color w:val="C678DD"/>
          <w:sz w:val="21"/>
          <w:szCs w:val="21"/>
        </w:rPr>
        <w:t>2.5</w:t>
      </w:r>
      <w:r>
        <w:rPr>
          <w:rFonts w:ascii="Menlo" w:hAnsi="Menlo" w:cs="Menlo"/>
          <w:color w:val="E06C75"/>
          <w:sz w:val="21"/>
          <w:szCs w:val="21"/>
        </w:rPr>
        <w:t>**</w:t>
      </w:r>
      <w:r>
        <w:rPr>
          <w:rFonts w:ascii="Menlo" w:hAnsi="Menlo" w:cs="Menlo"/>
          <w:color w:val="C678DD"/>
          <w:sz w:val="21"/>
          <w:szCs w:val="21"/>
        </w:rPr>
        <w:t>2</w:t>
      </w:r>
      <w:r>
        <w:rPr>
          <w:rFonts w:ascii="Menlo" w:hAnsi="Menlo" w:cs="Menlo"/>
          <w:color w:val="BBBBBB"/>
          <w:sz w:val="21"/>
          <w:szCs w:val="21"/>
        </w:rPr>
        <w:t xml:space="preserve"> </w:t>
      </w:r>
      <w:r>
        <w:rPr>
          <w:rFonts w:ascii="Menlo" w:hAnsi="Menlo" w:cs="Menlo"/>
          <w:color w:val="E06C75"/>
          <w:sz w:val="21"/>
          <w:szCs w:val="21"/>
        </w:rPr>
        <w:t>+</w:t>
      </w:r>
      <w:r>
        <w:rPr>
          <w:rFonts w:ascii="Menlo" w:hAnsi="Menlo" w:cs="Menlo"/>
          <w:color w:val="BBBBBB"/>
          <w:sz w:val="21"/>
          <w:szCs w:val="21"/>
        </w:rPr>
        <w:t xml:space="preserve"> </w:t>
      </w:r>
      <w:r>
        <w:rPr>
          <w:rFonts w:ascii="Menlo" w:hAnsi="Menlo" w:cs="Menlo"/>
          <w:color w:val="C678DD"/>
          <w:sz w:val="21"/>
          <w:szCs w:val="21"/>
        </w:rPr>
        <w:t>1</w:t>
      </w:r>
      <w:r>
        <w:rPr>
          <w:rFonts w:ascii="Menlo" w:hAnsi="Menlo" w:cs="Menlo"/>
          <w:color w:val="BBBBBB"/>
          <w:sz w:val="21"/>
          <w:szCs w:val="21"/>
        </w:rPr>
        <w:t>)</w:t>
      </w:r>
    </w:p>
    <w:p w14:paraId="446D5E7E" w14:textId="77777777" w:rsidR="00FF17AD" w:rsidRDefault="00FF17AD" w:rsidP="00FF17AD">
      <w:pPr>
        <w:shd w:val="clear" w:color="auto" w:fill="282C34"/>
        <w:spacing w:line="315" w:lineRule="atLeast"/>
        <w:rPr>
          <w:rFonts w:ascii="Menlo" w:hAnsi="Menlo" w:cs="Menlo"/>
          <w:color w:val="BBBBBB"/>
          <w:sz w:val="21"/>
          <w:szCs w:val="21"/>
        </w:rPr>
      </w:pPr>
    </w:p>
    <w:p w14:paraId="32CEE97B" w14:textId="77777777" w:rsidR="00FF17AD" w:rsidRDefault="00FF17AD" w:rsidP="00FF17AD">
      <w:pPr>
        <w:shd w:val="clear" w:color="auto" w:fill="282C34"/>
        <w:spacing w:line="315" w:lineRule="atLeast"/>
        <w:rPr>
          <w:rFonts w:ascii="Menlo" w:hAnsi="Menlo" w:cs="Menlo"/>
          <w:color w:val="BBBBBB"/>
          <w:sz w:val="21"/>
          <w:szCs w:val="21"/>
        </w:rPr>
      </w:pPr>
      <w:proofErr w:type="spellStart"/>
      <w:r>
        <w:rPr>
          <w:rFonts w:ascii="Menlo" w:hAnsi="Menlo" w:cs="Menlo"/>
          <w:color w:val="BBBBBB"/>
          <w:sz w:val="21"/>
          <w:szCs w:val="21"/>
        </w:rPr>
        <w:t>rv</w:t>
      </w:r>
      <w:proofErr w:type="spellEnd"/>
      <w:r>
        <w:rPr>
          <w:rFonts w:ascii="Menlo" w:hAnsi="Menlo" w:cs="Menlo"/>
          <w:color w:val="BBBBBB"/>
          <w:sz w:val="21"/>
          <w:szCs w:val="21"/>
        </w:rPr>
        <w:t xml:space="preserve"> </w:t>
      </w:r>
      <w:r>
        <w:rPr>
          <w:rFonts w:ascii="Menlo" w:hAnsi="Menlo" w:cs="Menlo"/>
          <w:color w:val="E06C75"/>
          <w:sz w:val="21"/>
          <w:szCs w:val="21"/>
        </w:rPr>
        <w:t>=</w:t>
      </w:r>
      <w:r>
        <w:rPr>
          <w:rFonts w:ascii="Menlo" w:hAnsi="Menlo" w:cs="Menlo"/>
          <w:color w:val="BBBBBB"/>
          <w:sz w:val="21"/>
          <w:szCs w:val="21"/>
        </w:rPr>
        <w:t xml:space="preserve"> gamma(alpha</w:t>
      </w:r>
      <w:r>
        <w:rPr>
          <w:rFonts w:ascii="Menlo" w:hAnsi="Menlo" w:cs="Menlo"/>
          <w:color w:val="ABB2BF"/>
          <w:sz w:val="21"/>
          <w:szCs w:val="21"/>
        </w:rPr>
        <w:t>,</w:t>
      </w:r>
      <w:r>
        <w:rPr>
          <w:rFonts w:ascii="Menlo" w:hAnsi="Menlo" w:cs="Menlo"/>
          <w:color w:val="BBBBBB"/>
          <w:sz w:val="21"/>
          <w:szCs w:val="21"/>
        </w:rPr>
        <w:t xml:space="preserve"> </w:t>
      </w:r>
      <w:r>
        <w:rPr>
          <w:rFonts w:ascii="Menlo" w:hAnsi="Menlo" w:cs="Menlo"/>
          <w:i/>
          <w:iCs/>
          <w:color w:val="D19A66"/>
          <w:sz w:val="21"/>
          <w:szCs w:val="21"/>
        </w:rPr>
        <w:t>scale</w:t>
      </w:r>
      <w:r>
        <w:rPr>
          <w:rFonts w:ascii="Menlo" w:hAnsi="Menlo" w:cs="Menlo"/>
          <w:color w:val="BBBBBB"/>
          <w:sz w:val="21"/>
          <w:szCs w:val="21"/>
        </w:rPr>
        <w:t xml:space="preserve"> </w:t>
      </w:r>
      <w:r>
        <w:rPr>
          <w:rFonts w:ascii="Menlo" w:hAnsi="Menlo" w:cs="Menlo"/>
          <w:color w:val="E06C75"/>
          <w:sz w:val="21"/>
          <w:szCs w:val="21"/>
        </w:rPr>
        <w:t>=</w:t>
      </w:r>
      <w:r>
        <w:rPr>
          <w:rFonts w:ascii="Menlo" w:hAnsi="Menlo" w:cs="Menlo"/>
          <w:color w:val="BBBBBB"/>
          <w:sz w:val="21"/>
          <w:szCs w:val="21"/>
        </w:rPr>
        <w:t xml:space="preserve"> </w:t>
      </w:r>
      <w:r>
        <w:rPr>
          <w:rFonts w:ascii="Menlo" w:hAnsi="Menlo" w:cs="Menlo"/>
          <w:color w:val="C678DD"/>
          <w:sz w:val="21"/>
          <w:szCs w:val="21"/>
        </w:rPr>
        <w:t>1</w:t>
      </w:r>
      <w:r>
        <w:rPr>
          <w:rFonts w:ascii="Menlo" w:hAnsi="Menlo" w:cs="Menlo"/>
          <w:color w:val="E06C75"/>
          <w:sz w:val="21"/>
          <w:szCs w:val="21"/>
        </w:rPr>
        <w:t>/</w:t>
      </w:r>
      <w:r>
        <w:rPr>
          <w:rFonts w:ascii="Menlo" w:hAnsi="Menlo" w:cs="Menlo"/>
          <w:color w:val="BBBBBB"/>
          <w:sz w:val="21"/>
          <w:szCs w:val="21"/>
        </w:rPr>
        <w:t>beta)</w:t>
      </w:r>
    </w:p>
    <w:p w14:paraId="46DFE821" w14:textId="77777777" w:rsidR="00FF17AD" w:rsidRDefault="00FF17AD" w:rsidP="00FF17AD">
      <w:pPr>
        <w:shd w:val="clear" w:color="auto" w:fill="282C34"/>
        <w:spacing w:line="315" w:lineRule="atLeast"/>
        <w:rPr>
          <w:rFonts w:ascii="Menlo" w:hAnsi="Menlo" w:cs="Menlo"/>
          <w:color w:val="BBBBBB"/>
          <w:sz w:val="21"/>
          <w:szCs w:val="21"/>
        </w:rPr>
      </w:pPr>
    </w:p>
    <w:p w14:paraId="16D908AA" w14:textId="77777777" w:rsidR="00FF17AD" w:rsidRDefault="00FF17AD" w:rsidP="00FF17AD">
      <w:pPr>
        <w:shd w:val="clear" w:color="auto" w:fill="282C34"/>
        <w:spacing w:line="315" w:lineRule="atLeast"/>
        <w:rPr>
          <w:rFonts w:ascii="Menlo" w:hAnsi="Menlo" w:cs="Menlo"/>
          <w:color w:val="BBBBBB"/>
          <w:sz w:val="21"/>
          <w:szCs w:val="21"/>
        </w:rPr>
      </w:pPr>
      <w:r>
        <w:rPr>
          <w:rFonts w:ascii="Menlo" w:hAnsi="Menlo" w:cs="Menlo"/>
          <w:color w:val="56B6C2"/>
          <w:sz w:val="21"/>
          <w:szCs w:val="21"/>
        </w:rPr>
        <w:lastRenderedPageBreak/>
        <w:t>def</w:t>
      </w:r>
      <w:r>
        <w:rPr>
          <w:rFonts w:ascii="Menlo" w:hAnsi="Menlo" w:cs="Menlo"/>
          <w:color w:val="BBBBBB"/>
          <w:sz w:val="21"/>
          <w:szCs w:val="21"/>
        </w:rPr>
        <w:t xml:space="preserve"> </w:t>
      </w:r>
      <w:proofErr w:type="spellStart"/>
      <w:r>
        <w:rPr>
          <w:rFonts w:ascii="Menlo" w:hAnsi="Menlo" w:cs="Menlo"/>
          <w:color w:val="98C379"/>
          <w:sz w:val="21"/>
          <w:szCs w:val="21"/>
        </w:rPr>
        <w:t>mean_maxwell</w:t>
      </w:r>
      <w:proofErr w:type="spellEnd"/>
      <w:r>
        <w:rPr>
          <w:rFonts w:ascii="Menlo" w:hAnsi="Menlo" w:cs="Menlo"/>
          <w:color w:val="BBBBBB"/>
          <w:sz w:val="21"/>
          <w:szCs w:val="21"/>
        </w:rPr>
        <w:t>(</w:t>
      </w:r>
      <w:r>
        <w:rPr>
          <w:rFonts w:ascii="Menlo" w:hAnsi="Menlo" w:cs="Menlo"/>
          <w:i/>
          <w:iCs/>
          <w:color w:val="D19A66"/>
          <w:sz w:val="21"/>
          <w:szCs w:val="21"/>
        </w:rPr>
        <w:t>theta</w:t>
      </w:r>
      <w:r>
        <w:rPr>
          <w:rFonts w:ascii="Menlo" w:hAnsi="Menlo" w:cs="Menlo"/>
          <w:color w:val="BBBBBB"/>
          <w:sz w:val="21"/>
          <w:szCs w:val="21"/>
        </w:rPr>
        <w:t>):</w:t>
      </w:r>
    </w:p>
    <w:p w14:paraId="1F2E30F6" w14:textId="77777777" w:rsidR="00FF17AD" w:rsidRDefault="00FF17AD" w:rsidP="00FF17AD">
      <w:pPr>
        <w:shd w:val="clear" w:color="auto" w:fill="282C34"/>
        <w:spacing w:line="315" w:lineRule="atLeast"/>
        <w:rPr>
          <w:rFonts w:ascii="Menlo" w:hAnsi="Menlo" w:cs="Menlo"/>
          <w:color w:val="BBBBBB"/>
          <w:sz w:val="21"/>
          <w:szCs w:val="21"/>
        </w:rPr>
      </w:pPr>
      <w:r>
        <w:rPr>
          <w:rFonts w:ascii="Menlo" w:hAnsi="Menlo" w:cs="Menlo"/>
          <w:color w:val="BBBBBB"/>
          <w:sz w:val="21"/>
          <w:szCs w:val="21"/>
        </w:rPr>
        <w:t xml:space="preserve">    </w:t>
      </w:r>
      <w:r>
        <w:rPr>
          <w:rFonts w:ascii="Menlo" w:hAnsi="Menlo" w:cs="Menlo"/>
          <w:color w:val="E06C75"/>
          <w:sz w:val="21"/>
          <w:szCs w:val="21"/>
        </w:rPr>
        <w:t>return</w:t>
      </w:r>
      <w:r>
        <w:rPr>
          <w:rFonts w:ascii="Menlo" w:hAnsi="Menlo" w:cs="Menlo"/>
          <w:color w:val="BBBBBB"/>
          <w:sz w:val="21"/>
          <w:szCs w:val="21"/>
        </w:rPr>
        <w:t xml:space="preserve"> </w:t>
      </w:r>
      <w:r>
        <w:rPr>
          <w:rFonts w:ascii="Menlo" w:hAnsi="Menlo" w:cs="Menlo"/>
          <w:color w:val="C678DD"/>
          <w:sz w:val="21"/>
          <w:szCs w:val="21"/>
        </w:rPr>
        <w:t>2</w:t>
      </w:r>
      <w:r>
        <w:rPr>
          <w:rFonts w:ascii="Menlo" w:hAnsi="Menlo" w:cs="Menlo"/>
          <w:color w:val="BBBBBB"/>
          <w:sz w:val="21"/>
          <w:szCs w:val="21"/>
        </w:rPr>
        <w:t xml:space="preserve"> </w:t>
      </w:r>
      <w:r>
        <w:rPr>
          <w:rFonts w:ascii="Menlo" w:hAnsi="Menlo" w:cs="Menlo"/>
          <w:color w:val="E06C75"/>
          <w:sz w:val="21"/>
          <w:szCs w:val="21"/>
        </w:rPr>
        <w:t>*</w:t>
      </w:r>
      <w:r>
        <w:rPr>
          <w:rFonts w:ascii="Menlo" w:hAnsi="Menlo" w:cs="Menlo"/>
          <w:color w:val="BBBBBB"/>
          <w:sz w:val="21"/>
          <w:szCs w:val="21"/>
        </w:rPr>
        <w:t xml:space="preserve"> (</w:t>
      </w:r>
      <w:r>
        <w:rPr>
          <w:rFonts w:ascii="Menlo" w:hAnsi="Menlo" w:cs="Menlo"/>
          <w:color w:val="C678DD"/>
          <w:sz w:val="21"/>
          <w:szCs w:val="21"/>
        </w:rPr>
        <w:t>2</w:t>
      </w:r>
      <w:r>
        <w:rPr>
          <w:rFonts w:ascii="Menlo" w:hAnsi="Menlo" w:cs="Menlo"/>
          <w:color w:val="E06C75"/>
          <w:sz w:val="21"/>
          <w:szCs w:val="21"/>
        </w:rPr>
        <w:t>/</w:t>
      </w:r>
      <w:proofErr w:type="spellStart"/>
      <w:r>
        <w:rPr>
          <w:rFonts w:ascii="Menlo" w:hAnsi="Menlo" w:cs="Menlo"/>
          <w:color w:val="BBBBBB"/>
          <w:sz w:val="21"/>
          <w:szCs w:val="21"/>
        </w:rPr>
        <w:t>math</w:t>
      </w:r>
      <w:r>
        <w:rPr>
          <w:rFonts w:ascii="Menlo" w:hAnsi="Menlo" w:cs="Menlo"/>
          <w:color w:val="ABB2BF"/>
          <w:sz w:val="21"/>
          <w:szCs w:val="21"/>
        </w:rPr>
        <w:t>.</w:t>
      </w:r>
      <w:r>
        <w:rPr>
          <w:rFonts w:ascii="Menlo" w:hAnsi="Menlo" w:cs="Menlo"/>
          <w:color w:val="BBBBBB"/>
          <w:sz w:val="21"/>
          <w:szCs w:val="21"/>
        </w:rPr>
        <w:t>pi</w:t>
      </w:r>
      <w:proofErr w:type="spellEnd"/>
      <w:r>
        <w:rPr>
          <w:rFonts w:ascii="Menlo" w:hAnsi="Menlo" w:cs="Menlo"/>
          <w:color w:val="E06C75"/>
          <w:sz w:val="21"/>
          <w:szCs w:val="21"/>
        </w:rPr>
        <w:t>/</w:t>
      </w:r>
      <w:r>
        <w:rPr>
          <w:rFonts w:ascii="Menlo" w:hAnsi="Menlo" w:cs="Menlo"/>
          <w:color w:val="BBBBBB"/>
          <w:sz w:val="21"/>
          <w:szCs w:val="21"/>
        </w:rPr>
        <w:t xml:space="preserve">theta) </w:t>
      </w:r>
      <w:r>
        <w:rPr>
          <w:rFonts w:ascii="Menlo" w:hAnsi="Menlo" w:cs="Menlo"/>
          <w:color w:val="E06C75"/>
          <w:sz w:val="21"/>
          <w:szCs w:val="21"/>
        </w:rPr>
        <w:t>**</w:t>
      </w:r>
      <w:r>
        <w:rPr>
          <w:rFonts w:ascii="Menlo" w:hAnsi="Menlo" w:cs="Menlo"/>
          <w:color w:val="BBBBBB"/>
          <w:sz w:val="21"/>
          <w:szCs w:val="21"/>
        </w:rPr>
        <w:t xml:space="preserve"> (</w:t>
      </w:r>
      <w:r>
        <w:rPr>
          <w:rFonts w:ascii="Menlo" w:hAnsi="Menlo" w:cs="Menlo"/>
          <w:color w:val="C678DD"/>
          <w:sz w:val="21"/>
          <w:szCs w:val="21"/>
        </w:rPr>
        <w:t>0.5</w:t>
      </w:r>
      <w:r>
        <w:rPr>
          <w:rFonts w:ascii="Menlo" w:hAnsi="Menlo" w:cs="Menlo"/>
          <w:color w:val="BBBBBB"/>
          <w:sz w:val="21"/>
          <w:szCs w:val="21"/>
        </w:rPr>
        <w:t>)</w:t>
      </w:r>
    </w:p>
    <w:p w14:paraId="4A19009E" w14:textId="77777777" w:rsidR="00FF17AD" w:rsidRDefault="00FF17AD" w:rsidP="00FF17AD">
      <w:pPr>
        <w:shd w:val="clear" w:color="auto" w:fill="282C34"/>
        <w:spacing w:line="315" w:lineRule="atLeast"/>
        <w:rPr>
          <w:rFonts w:ascii="Menlo" w:hAnsi="Menlo" w:cs="Menlo"/>
          <w:color w:val="BBBBBB"/>
          <w:sz w:val="21"/>
          <w:szCs w:val="21"/>
        </w:rPr>
      </w:pPr>
    </w:p>
    <w:p w14:paraId="3C399087" w14:textId="77777777" w:rsidR="00FF17AD" w:rsidRDefault="00FF17AD" w:rsidP="00FF17AD">
      <w:pPr>
        <w:shd w:val="clear" w:color="auto" w:fill="282C34"/>
        <w:spacing w:line="315" w:lineRule="atLeast"/>
        <w:rPr>
          <w:rFonts w:ascii="Menlo" w:hAnsi="Menlo" w:cs="Menlo"/>
          <w:color w:val="BBBBBB"/>
          <w:sz w:val="21"/>
          <w:szCs w:val="21"/>
        </w:rPr>
      </w:pPr>
      <w:proofErr w:type="spellStart"/>
      <w:r>
        <w:rPr>
          <w:rFonts w:ascii="Menlo" w:hAnsi="Menlo" w:cs="Menlo"/>
          <w:color w:val="BBBBBB"/>
          <w:sz w:val="21"/>
          <w:szCs w:val="21"/>
        </w:rPr>
        <w:t>rv</w:t>
      </w:r>
      <w:r>
        <w:rPr>
          <w:rFonts w:ascii="Menlo" w:hAnsi="Menlo" w:cs="Menlo"/>
          <w:color w:val="ABB2BF"/>
          <w:sz w:val="21"/>
          <w:szCs w:val="21"/>
        </w:rPr>
        <w:t>.</w:t>
      </w:r>
      <w:r>
        <w:rPr>
          <w:rFonts w:ascii="Menlo" w:hAnsi="Menlo" w:cs="Menlo"/>
          <w:color w:val="BBBBBB"/>
          <w:sz w:val="21"/>
          <w:szCs w:val="21"/>
        </w:rPr>
        <w:t>expect</w:t>
      </w:r>
      <w:proofErr w:type="spellEnd"/>
      <w:r>
        <w:rPr>
          <w:rFonts w:ascii="Menlo" w:hAnsi="Menlo" w:cs="Menlo"/>
          <w:color w:val="BBBBBB"/>
          <w:sz w:val="21"/>
          <w:szCs w:val="21"/>
        </w:rPr>
        <w:t>(</w:t>
      </w:r>
      <w:proofErr w:type="spellStart"/>
      <w:r>
        <w:rPr>
          <w:rFonts w:ascii="Menlo" w:hAnsi="Menlo" w:cs="Menlo"/>
          <w:color w:val="BBBBBB"/>
          <w:sz w:val="21"/>
          <w:szCs w:val="21"/>
        </w:rPr>
        <w:t>mean_maxwell</w:t>
      </w:r>
      <w:proofErr w:type="spellEnd"/>
      <w:r>
        <w:rPr>
          <w:rFonts w:ascii="Menlo" w:hAnsi="Menlo" w:cs="Menlo"/>
          <w:color w:val="BBBBBB"/>
          <w:sz w:val="21"/>
          <w:szCs w:val="21"/>
        </w:rPr>
        <w:t>)</w:t>
      </w:r>
    </w:p>
    <w:p w14:paraId="076A70CD" w14:textId="77777777" w:rsidR="00FF17AD" w:rsidRDefault="00FF17AD" w:rsidP="00FF17AD">
      <w:pPr>
        <w:shd w:val="clear" w:color="auto" w:fill="282C34"/>
        <w:spacing w:line="315" w:lineRule="atLeast"/>
        <w:rPr>
          <w:rFonts w:ascii="Menlo" w:hAnsi="Menlo" w:cs="Menlo"/>
          <w:color w:val="BBBBBB"/>
          <w:sz w:val="21"/>
          <w:szCs w:val="21"/>
        </w:rPr>
      </w:pPr>
      <w:r>
        <w:rPr>
          <w:rFonts w:ascii="Menlo" w:hAnsi="Menlo" w:cs="Menlo"/>
          <w:color w:val="676F7D"/>
          <w:sz w:val="21"/>
          <w:szCs w:val="21"/>
        </w:rPr>
        <w:t># 2.2444986268225957</w:t>
      </w:r>
    </w:p>
    <w:p w14:paraId="5ECE3D02" w14:textId="56AB2561" w:rsidR="00675521" w:rsidRDefault="00675521" w:rsidP="009876E3"/>
    <w:p w14:paraId="782ACCD3" w14:textId="77777777" w:rsidR="009876E3" w:rsidRPr="009876E3" w:rsidRDefault="009876E3" w:rsidP="009876E3"/>
    <w:p w14:paraId="6E16880B" w14:textId="3FA84519" w:rsidR="00D03F60" w:rsidRDefault="00D03F60" w:rsidP="00D03F60">
      <w:pPr>
        <w:pStyle w:val="Subtitle"/>
      </w:pPr>
      <w:r>
        <w:t xml:space="preserve">2. </w:t>
      </w:r>
      <w:r w:rsidR="00931172" w:rsidRPr="00931172">
        <w:t>Jeremy Mixture</w:t>
      </w:r>
    </w:p>
    <w:p w14:paraId="356FAC78" w14:textId="43FE119C" w:rsidR="005B4C99" w:rsidRPr="00F51C67" w:rsidRDefault="001E23B4" w:rsidP="005B4C99">
      <w:pPr>
        <w:rPr>
          <w:b/>
          <w:bCs/>
        </w:rPr>
      </w:pPr>
      <w:r w:rsidRPr="00F51C67">
        <w:rPr>
          <w:b/>
          <w:bCs/>
        </w:rPr>
        <w:t xml:space="preserve">(a) Show that for likelihood </w:t>
      </w:r>
      <m:oMath>
        <m:r>
          <m:rPr>
            <m:sty m:val="bi"/>
          </m:rPr>
          <w:rPr>
            <w:rFonts w:ascii="Cambria Math" w:hAnsi="Cambria Math"/>
          </w:rPr>
          <m:t>f</m:t>
        </m:r>
        <m:d>
          <m:dPr>
            <m:ctrlPr>
              <w:rPr>
                <w:rFonts w:ascii="Cambria Math" w:hAnsi="Cambria Math"/>
                <w:b/>
                <w:bCs/>
                <w:i/>
              </w:rPr>
            </m:ctrlPr>
          </m:dPr>
          <m:e>
            <m:r>
              <m:rPr>
                <m:sty m:val="bi"/>
              </m:rPr>
              <w:rPr>
                <w:rFonts w:ascii="Cambria Math" w:hAnsi="Cambria Math"/>
              </w:rPr>
              <m:t>x</m:t>
            </m:r>
          </m:e>
          <m:e>
            <m:r>
              <m:rPr>
                <m:sty m:val="bi"/>
              </m:rPr>
              <w:rPr>
                <w:rFonts w:ascii="Cambria Math" w:hAnsi="Cambria Math"/>
              </w:rPr>
              <m:t>θ</m:t>
            </m:r>
          </m:e>
        </m:d>
      </m:oMath>
      <w:r w:rsidR="006229D2" w:rsidRPr="00F51C67">
        <w:rPr>
          <w:b/>
          <w:bCs/>
        </w:rPr>
        <w:t xml:space="preserve"> </w:t>
      </w:r>
      <w:r w:rsidRPr="00F51C67">
        <w:rPr>
          <w:b/>
          <w:bCs/>
        </w:rPr>
        <w:t>and mixture prior</w:t>
      </w:r>
    </w:p>
    <w:p w14:paraId="71F0CA30" w14:textId="15F48D14" w:rsidR="009876E3" w:rsidRPr="00F51C67" w:rsidRDefault="00F51C67" w:rsidP="00D03F60">
      <w:pPr>
        <w:pStyle w:val="Subtitle"/>
        <w:rPr>
          <w:b/>
          <w:bCs/>
          <w:color w:val="auto"/>
          <w:sz w:val="24"/>
          <w:szCs w:val="24"/>
        </w:rPr>
      </w:pPr>
      <m:oMathPara>
        <m:oMath>
          <m:r>
            <m:rPr>
              <m:sty m:val="bi"/>
            </m:rPr>
            <w:rPr>
              <w:rFonts w:ascii="Cambria Math" w:hAnsi="Cambria Math"/>
              <w:color w:val="auto"/>
              <w:sz w:val="24"/>
              <w:szCs w:val="24"/>
            </w:rPr>
            <m:t>π(θ)=ϵ</m:t>
          </m:r>
          <m:sSub>
            <m:sSubPr>
              <m:ctrlPr>
                <w:rPr>
                  <w:rFonts w:ascii="Cambria Math" w:hAnsi="Cambria Math"/>
                  <w:b/>
                  <w:bCs/>
                  <w:color w:val="auto"/>
                  <w:sz w:val="24"/>
                  <w:szCs w:val="24"/>
                </w:rPr>
              </m:ctrlPr>
            </m:sSubPr>
            <m:e>
              <m:r>
                <m:rPr>
                  <m:sty m:val="bi"/>
                </m:rPr>
                <w:rPr>
                  <w:rFonts w:ascii="Cambria Math" w:hAnsi="Cambria Math"/>
                  <w:color w:val="auto"/>
                  <w:sz w:val="24"/>
                  <w:szCs w:val="24"/>
                </w:rPr>
                <m:t>π</m:t>
              </m:r>
            </m:e>
            <m:sub>
              <m:r>
                <m:rPr>
                  <m:sty m:val="bi"/>
                </m:rPr>
                <w:rPr>
                  <w:rFonts w:ascii="Cambria Math" w:hAnsi="Cambria Math"/>
                  <w:color w:val="auto"/>
                  <w:sz w:val="24"/>
                  <w:szCs w:val="24"/>
                </w:rPr>
                <m:t>1</m:t>
              </m:r>
            </m:sub>
          </m:sSub>
          <m:r>
            <m:rPr>
              <m:sty m:val="bi"/>
            </m:rPr>
            <w:rPr>
              <w:rFonts w:ascii="Cambria Math" w:hAnsi="Cambria Math"/>
              <w:color w:val="auto"/>
              <w:sz w:val="24"/>
              <w:szCs w:val="24"/>
            </w:rPr>
            <m:t>(θ)+(1-ϵ)</m:t>
          </m:r>
          <m:sSub>
            <m:sSubPr>
              <m:ctrlPr>
                <w:rPr>
                  <w:rFonts w:ascii="Cambria Math" w:hAnsi="Cambria Math"/>
                  <w:b/>
                  <w:bCs/>
                  <w:color w:val="auto"/>
                  <w:sz w:val="24"/>
                  <w:szCs w:val="24"/>
                </w:rPr>
              </m:ctrlPr>
            </m:sSubPr>
            <m:e>
              <m:r>
                <m:rPr>
                  <m:sty m:val="bi"/>
                </m:rPr>
                <w:rPr>
                  <w:rFonts w:ascii="Cambria Math" w:hAnsi="Cambria Math"/>
                  <w:color w:val="auto"/>
                  <w:sz w:val="24"/>
                  <w:szCs w:val="24"/>
                </w:rPr>
                <m:t>π</m:t>
              </m:r>
            </m:e>
            <m:sub>
              <m:r>
                <m:rPr>
                  <m:sty m:val="bi"/>
                </m:rPr>
                <w:rPr>
                  <w:rFonts w:ascii="Cambria Math" w:hAnsi="Cambria Math"/>
                  <w:color w:val="auto"/>
                  <w:sz w:val="24"/>
                  <w:szCs w:val="24"/>
                </w:rPr>
                <m:t>2</m:t>
              </m:r>
            </m:sub>
          </m:sSub>
          <m:r>
            <m:rPr>
              <m:sty m:val="bi"/>
            </m:rPr>
            <w:rPr>
              <w:rFonts w:ascii="Cambria Math" w:hAnsi="Cambria Math"/>
              <w:color w:val="auto"/>
              <w:sz w:val="24"/>
              <w:szCs w:val="24"/>
            </w:rPr>
            <m:t>(θ),θ∈</m:t>
          </m:r>
          <m:r>
            <m:rPr>
              <m:sty m:val="b"/>
            </m:rPr>
            <w:rPr>
              <w:rFonts w:ascii="Cambria Math" w:hAnsi="Cambria Math"/>
              <w:color w:val="auto"/>
              <w:sz w:val="24"/>
              <w:szCs w:val="24"/>
            </w:rPr>
            <m:t>Θ</m:t>
          </m:r>
        </m:oMath>
      </m:oMathPara>
    </w:p>
    <w:p w14:paraId="197393DC" w14:textId="59862F01" w:rsidR="001E23B4" w:rsidRPr="00F51C67" w:rsidRDefault="001E23B4" w:rsidP="001E23B4">
      <w:pPr>
        <w:rPr>
          <w:b/>
          <w:bCs/>
        </w:rPr>
      </w:pPr>
      <w:r w:rsidRPr="00F51C67">
        <w:rPr>
          <w:b/>
          <w:bCs/>
        </w:rPr>
        <w:t>the posterior is a mixture of</w:t>
      </w:r>
    </w:p>
    <w:p w14:paraId="0DA42ADD" w14:textId="2F1C36E5" w:rsidR="005B4C99" w:rsidRPr="00F51C67" w:rsidRDefault="00F51C67" w:rsidP="005B4C99">
      <w:pPr>
        <w:rPr>
          <w:b/>
          <w:bCs/>
        </w:rPr>
      </w:pPr>
      <m:oMathPara>
        <m:oMath>
          <m:r>
            <m:rPr>
              <m:sty m:val="bi"/>
            </m:rPr>
            <w:rPr>
              <w:rFonts w:ascii="Cambria Math" w:hAnsi="Cambria Math"/>
            </w:rPr>
            <m:t>π(θ∣x)=</m:t>
          </m:r>
          <m:sSup>
            <m:sSupPr>
              <m:ctrlPr>
                <w:rPr>
                  <w:rFonts w:ascii="Cambria Math" w:hAnsi="Cambria Math"/>
                  <w:b/>
                  <w:bCs/>
                </w:rPr>
              </m:ctrlPr>
            </m:sSupPr>
            <m:e>
              <m:r>
                <m:rPr>
                  <m:sty m:val="bi"/>
                </m:rPr>
                <w:rPr>
                  <w:rFonts w:ascii="Cambria Math" w:hAnsi="Cambria Math"/>
                </w:rPr>
                <m:t>ϵ</m:t>
              </m:r>
            </m:e>
            <m:sup>
              <m:r>
                <m:rPr>
                  <m:sty m:val="b"/>
                </m:rPr>
                <w:rPr>
                  <w:rFonts w:ascii="Cambria Math" w:hAnsi="Cambria Math"/>
                </w:rPr>
                <m:t>'</m:t>
              </m:r>
            </m:sup>
          </m:sSup>
          <m:sSub>
            <m:sSubPr>
              <m:ctrlPr>
                <w:rPr>
                  <w:rFonts w:ascii="Cambria Math" w:hAnsi="Cambria Math"/>
                  <w:b/>
                  <w:bCs/>
                </w:rPr>
              </m:ctrlPr>
            </m:sSubPr>
            <m:e>
              <m:r>
                <m:rPr>
                  <m:sty m:val="bi"/>
                </m:rPr>
                <w:rPr>
                  <w:rFonts w:ascii="Cambria Math" w:hAnsi="Cambria Math"/>
                </w:rPr>
                <m:t>π</m:t>
              </m:r>
            </m:e>
            <m:sub>
              <m:r>
                <m:rPr>
                  <m:sty m:val="bi"/>
                </m:rPr>
                <w:rPr>
                  <w:rFonts w:ascii="Cambria Math" w:hAnsi="Cambria Math"/>
                </w:rPr>
                <m:t>1</m:t>
              </m:r>
            </m:sub>
          </m:sSub>
          <m:r>
            <m:rPr>
              <m:sty m:val="bi"/>
            </m:rPr>
            <w:rPr>
              <w:rFonts w:ascii="Cambria Math" w:hAnsi="Cambria Math"/>
            </w:rPr>
            <m:t>(θ∣x)+</m:t>
          </m:r>
          <m:d>
            <m:dPr>
              <m:ctrlPr>
                <w:rPr>
                  <w:rFonts w:ascii="Cambria Math" w:hAnsi="Cambria Math"/>
                  <w:b/>
                  <w:bCs/>
                </w:rPr>
              </m:ctrlPr>
            </m:dPr>
            <m:e>
              <m:r>
                <m:rPr>
                  <m:sty m:val="bi"/>
                </m:rPr>
                <w:rPr>
                  <w:rFonts w:ascii="Cambria Math" w:hAnsi="Cambria Math"/>
                </w:rPr>
                <m:t>1-</m:t>
              </m:r>
              <m:sSup>
                <m:sSupPr>
                  <m:ctrlPr>
                    <w:rPr>
                      <w:rFonts w:ascii="Cambria Math" w:hAnsi="Cambria Math"/>
                      <w:b/>
                      <w:bCs/>
                    </w:rPr>
                  </m:ctrlPr>
                </m:sSupPr>
                <m:e>
                  <m:r>
                    <m:rPr>
                      <m:sty m:val="bi"/>
                    </m:rPr>
                    <w:rPr>
                      <w:rFonts w:ascii="Cambria Math" w:hAnsi="Cambria Math"/>
                    </w:rPr>
                    <m:t>ϵ</m:t>
                  </m:r>
                </m:e>
                <m:sup>
                  <m:r>
                    <m:rPr>
                      <m:sty m:val="b"/>
                    </m:rPr>
                    <w:rPr>
                      <w:rFonts w:ascii="Cambria Math" w:hAnsi="Cambria Math"/>
                    </w:rPr>
                    <m:t>'</m:t>
                  </m:r>
                </m:sup>
              </m:sSup>
            </m:e>
          </m:d>
          <m:sSub>
            <m:sSubPr>
              <m:ctrlPr>
                <w:rPr>
                  <w:rFonts w:ascii="Cambria Math" w:hAnsi="Cambria Math"/>
                  <w:b/>
                  <w:bCs/>
                </w:rPr>
              </m:ctrlPr>
            </m:sSubPr>
            <m:e>
              <m:r>
                <m:rPr>
                  <m:sty m:val="bi"/>
                </m:rPr>
                <w:rPr>
                  <w:rFonts w:ascii="Cambria Math" w:hAnsi="Cambria Math"/>
                </w:rPr>
                <m:t>π</m:t>
              </m:r>
            </m:e>
            <m:sub>
              <m:r>
                <m:rPr>
                  <m:sty m:val="bi"/>
                </m:rPr>
                <w:rPr>
                  <w:rFonts w:ascii="Cambria Math" w:hAnsi="Cambria Math"/>
                </w:rPr>
                <m:t>2</m:t>
              </m:r>
            </m:sub>
          </m:sSub>
          <m:r>
            <m:rPr>
              <m:sty m:val="bi"/>
            </m:rPr>
            <w:rPr>
              <w:rFonts w:ascii="Cambria Math" w:hAnsi="Cambria Math"/>
            </w:rPr>
            <m:t>(θ∣x)</m:t>
          </m:r>
        </m:oMath>
      </m:oMathPara>
    </w:p>
    <w:p w14:paraId="4D64CF50" w14:textId="688866B9" w:rsidR="001E23B4" w:rsidRPr="00F51C67" w:rsidRDefault="001E23B4" w:rsidP="005B4C99">
      <w:pPr>
        <w:rPr>
          <w:b/>
          <w:bCs/>
        </w:rPr>
      </w:pPr>
      <w:r w:rsidRPr="00F51C67">
        <w:rPr>
          <w:b/>
          <w:bCs/>
        </w:rPr>
        <w:t>where</w:t>
      </w:r>
    </w:p>
    <w:p w14:paraId="03C535A9" w14:textId="77777777" w:rsidR="005B4C99" w:rsidRPr="00F51C67" w:rsidRDefault="005B4C99" w:rsidP="005B4C99">
      <w:pPr>
        <w:rPr>
          <w:b/>
          <w:bCs/>
        </w:rPr>
      </w:pPr>
    </w:p>
    <w:p w14:paraId="2834657C" w14:textId="749C447E" w:rsidR="005B4C99" w:rsidRPr="00F51C67" w:rsidRDefault="005B4C99" w:rsidP="005B4C99">
      <w:pPr>
        <w:rPr>
          <w:b/>
          <w:bCs/>
        </w:rPr>
      </w:pPr>
      <m:oMathPara>
        <m:oMath>
          <m:eqArr>
            <m:eqArrPr>
              <m:ctrlPr>
                <w:rPr>
                  <w:rFonts w:ascii="Cambria Math" w:hAnsi="Cambria Math"/>
                  <w:b/>
                  <w:bCs/>
                </w:rPr>
              </m:ctrlPr>
            </m:eqArrPr>
            <m:e>
              <m:sSub>
                <m:sSubPr>
                  <m:ctrlPr>
                    <w:rPr>
                      <w:rFonts w:ascii="Cambria Math" w:hAnsi="Cambria Math"/>
                      <w:b/>
                      <w:bCs/>
                    </w:rPr>
                  </m:ctrlPr>
                </m:sSubPr>
                <m:e>
                  <m:r>
                    <m:rPr>
                      <m:sty m:val="bi"/>
                    </m:rPr>
                    <w:rPr>
                      <w:rFonts w:ascii="Cambria Math" w:hAnsi="Cambria Math"/>
                    </w:rPr>
                    <m:t>π</m:t>
                  </m:r>
                </m:e>
                <m:sub>
                  <m:r>
                    <m:rPr>
                      <m:sty m:val="bi"/>
                    </m:rPr>
                    <w:rPr>
                      <w:rFonts w:ascii="Cambria Math" w:hAnsi="Cambria Math"/>
                    </w:rPr>
                    <m:t>i</m:t>
                  </m:r>
                </m:sub>
              </m:sSub>
              <m:r>
                <m:rPr>
                  <m:sty m:val="bi"/>
                </m:rPr>
                <w:rPr>
                  <w:rFonts w:ascii="Cambria Math" w:hAnsi="Cambria Math"/>
                </w:rPr>
                <m:t>(θ∣x)=</m:t>
              </m:r>
              <m:f>
                <m:fPr>
                  <m:ctrlPr>
                    <w:rPr>
                      <w:rFonts w:ascii="Cambria Math" w:hAnsi="Cambria Math"/>
                      <w:b/>
                      <w:bCs/>
                    </w:rPr>
                  </m:ctrlPr>
                </m:fPr>
                <m:num>
                  <m:r>
                    <m:rPr>
                      <m:sty m:val="bi"/>
                    </m:rPr>
                    <w:rPr>
                      <w:rFonts w:ascii="Cambria Math" w:hAnsi="Cambria Math"/>
                    </w:rPr>
                    <m:t>f(x∣θ)</m:t>
                  </m:r>
                  <m:sSub>
                    <m:sSubPr>
                      <m:ctrlPr>
                        <w:rPr>
                          <w:rFonts w:ascii="Cambria Math" w:hAnsi="Cambria Math"/>
                          <w:b/>
                          <w:bCs/>
                        </w:rPr>
                      </m:ctrlPr>
                    </m:sSubPr>
                    <m:e>
                      <m:r>
                        <m:rPr>
                          <m:sty m:val="bi"/>
                        </m:rPr>
                        <w:rPr>
                          <w:rFonts w:ascii="Cambria Math" w:hAnsi="Cambria Math"/>
                        </w:rPr>
                        <m:t>π</m:t>
                      </m:r>
                    </m:e>
                    <m:sub>
                      <m:r>
                        <m:rPr>
                          <m:sty m:val="bi"/>
                        </m:rPr>
                        <w:rPr>
                          <w:rFonts w:ascii="Cambria Math" w:hAnsi="Cambria Math"/>
                        </w:rPr>
                        <m:t>i</m:t>
                      </m:r>
                    </m:sub>
                  </m:sSub>
                  <m:r>
                    <m:rPr>
                      <m:sty m:val="bi"/>
                    </m:rPr>
                    <w:rPr>
                      <w:rFonts w:ascii="Cambria Math" w:hAnsi="Cambria Math"/>
                    </w:rPr>
                    <m:t>(θ)</m:t>
                  </m:r>
                </m:num>
                <m:den>
                  <m:sSub>
                    <m:sSubPr>
                      <m:ctrlPr>
                        <w:rPr>
                          <w:rFonts w:ascii="Cambria Math" w:hAnsi="Cambria Math"/>
                          <w:b/>
                          <w:bCs/>
                        </w:rPr>
                      </m:ctrlPr>
                    </m:sSubPr>
                    <m:e>
                      <m:r>
                        <m:rPr>
                          <m:sty m:val="bi"/>
                        </m:rPr>
                        <w:rPr>
                          <w:rFonts w:ascii="Cambria Math" w:hAnsi="Cambria Math"/>
                        </w:rPr>
                        <m:t>m</m:t>
                      </m:r>
                    </m:e>
                    <m:sub>
                      <m:r>
                        <m:rPr>
                          <m:sty m:val="bi"/>
                        </m:rPr>
                        <w:rPr>
                          <w:rFonts w:ascii="Cambria Math" w:hAnsi="Cambria Math"/>
                        </w:rPr>
                        <m:t>i</m:t>
                      </m:r>
                    </m:sub>
                  </m:sSub>
                  <m:r>
                    <m:rPr>
                      <m:sty m:val="bi"/>
                    </m:rPr>
                    <w:rPr>
                      <w:rFonts w:ascii="Cambria Math" w:hAnsi="Cambria Math"/>
                    </w:rPr>
                    <m:t>(x)</m:t>
                  </m:r>
                </m:den>
              </m:f>
              <m:r>
                <m:rPr>
                  <m:sty m:val="bi"/>
                </m:rPr>
                <w:rPr>
                  <w:rFonts w:ascii="Cambria Math" w:hAnsi="Cambria Math"/>
                </w:rPr>
                <m:t>,</m:t>
              </m:r>
              <m:sSub>
                <m:sSubPr>
                  <m:ctrlPr>
                    <w:rPr>
                      <w:rFonts w:ascii="Cambria Math" w:hAnsi="Cambria Math"/>
                      <w:b/>
                      <w:bCs/>
                    </w:rPr>
                  </m:ctrlPr>
                </m:sSubPr>
                <m:e>
                  <m:r>
                    <m:rPr>
                      <m:sty m:val="bi"/>
                    </m:rPr>
                    <w:rPr>
                      <w:rFonts w:ascii="Cambria Math" w:hAnsi="Cambria Math"/>
                    </w:rPr>
                    <m:t>m</m:t>
                  </m:r>
                </m:e>
                <m:sub>
                  <m:r>
                    <m:rPr>
                      <m:sty m:val="bi"/>
                    </m:rPr>
                    <w:rPr>
                      <w:rFonts w:ascii="Cambria Math" w:hAnsi="Cambria Math"/>
                    </w:rPr>
                    <m:t>i</m:t>
                  </m:r>
                </m:sub>
              </m:sSub>
              <m:r>
                <m:rPr>
                  <m:sty m:val="bi"/>
                </m:rPr>
                <w:rPr>
                  <w:rFonts w:ascii="Cambria Math" w:hAnsi="Cambria Math"/>
                </w:rPr>
                <m:t>(x)=</m:t>
              </m:r>
              <m:nary>
                <m:naryPr>
                  <m:limLoc m:val="subSup"/>
                  <m:grow m:val="1"/>
                  <m:supHide m:val="1"/>
                  <m:ctrlPr>
                    <w:rPr>
                      <w:rFonts w:ascii="Cambria Math" w:hAnsi="Cambria Math"/>
                      <w:b/>
                      <w:bCs/>
                    </w:rPr>
                  </m:ctrlPr>
                </m:naryPr>
                <m:sub>
                  <m:r>
                    <m:rPr>
                      <m:sty m:val="b"/>
                    </m:rPr>
                    <w:rPr>
                      <w:rFonts w:ascii="Cambria Math" w:hAnsi="Cambria Math"/>
                    </w:rPr>
                    <m:t>Θ</m:t>
                  </m:r>
                </m:sub>
                <m:sup/>
                <m:e>
                  <m:r>
                    <m:rPr>
                      <m:sty m:val="bi"/>
                    </m:rPr>
                    <w:rPr>
                      <w:rFonts w:ascii="Cambria Math" w:hAnsi="Cambria Math"/>
                    </w:rPr>
                    <m:t> </m:t>
                  </m:r>
                </m:e>
              </m:nary>
              <m:r>
                <m:rPr>
                  <m:sty m:val="bi"/>
                </m:rPr>
                <w:rPr>
                  <w:rFonts w:ascii="Cambria Math" w:hAnsi="Cambria Math"/>
                </w:rPr>
                <m:t>f(x∣θ)</m:t>
              </m:r>
              <m:sSub>
                <m:sSubPr>
                  <m:ctrlPr>
                    <w:rPr>
                      <w:rFonts w:ascii="Cambria Math" w:hAnsi="Cambria Math"/>
                      <w:b/>
                      <w:bCs/>
                    </w:rPr>
                  </m:ctrlPr>
                </m:sSubPr>
                <m:e>
                  <m:r>
                    <m:rPr>
                      <m:sty m:val="bi"/>
                    </m:rPr>
                    <w:rPr>
                      <w:rFonts w:ascii="Cambria Math" w:hAnsi="Cambria Math"/>
                    </w:rPr>
                    <m:t>π</m:t>
                  </m:r>
                </m:e>
                <m:sub>
                  <m:r>
                    <m:rPr>
                      <m:sty m:val="bi"/>
                    </m:rPr>
                    <w:rPr>
                      <w:rFonts w:ascii="Cambria Math" w:hAnsi="Cambria Math"/>
                    </w:rPr>
                    <m:t>i</m:t>
                  </m:r>
                </m:sub>
              </m:sSub>
              <m:r>
                <m:rPr>
                  <m:sty m:val="bi"/>
                </m:rPr>
                <w:rPr>
                  <w:rFonts w:ascii="Cambria Math" w:hAnsi="Cambria Math"/>
                </w:rPr>
                <m:t>(θ)dθ,i=1,2,</m:t>
              </m:r>
              <m:r>
                <m:rPr>
                  <m:nor/>
                </m:rPr>
                <w:rPr>
                  <w:b/>
                  <w:bCs/>
                </w:rPr>
                <m:t xml:space="preserve"> and </m:t>
              </m:r>
            </m:e>
            <m:e>
              <m:sSup>
                <m:sSupPr>
                  <m:ctrlPr>
                    <w:rPr>
                      <w:rFonts w:ascii="Cambria Math" w:hAnsi="Cambria Math"/>
                      <w:b/>
                      <w:bCs/>
                    </w:rPr>
                  </m:ctrlPr>
                </m:sSupPr>
                <m:e>
                  <m:r>
                    <m:rPr>
                      <m:sty m:val="bi"/>
                    </m:rPr>
                    <w:rPr>
                      <w:rFonts w:ascii="Cambria Math" w:hAnsi="Cambria Math"/>
                    </w:rPr>
                    <m:t>ϵ</m:t>
                  </m:r>
                </m:e>
                <m:sup>
                  <m:r>
                    <m:rPr>
                      <m:sty m:val="b"/>
                    </m:rPr>
                    <w:rPr>
                      <w:rFonts w:ascii="Cambria Math" w:hAnsi="Cambria Math"/>
                    </w:rPr>
                    <m:t>'</m:t>
                  </m:r>
                </m:sup>
              </m:sSup>
              <m:r>
                <m:rPr>
                  <m:sty m:val="bi"/>
                </m:rPr>
                <w:rPr>
                  <w:rFonts w:ascii="Cambria Math" w:hAnsi="Cambria Math"/>
                </w:rPr>
                <m:t>=</m:t>
              </m:r>
              <m:f>
                <m:fPr>
                  <m:ctrlPr>
                    <w:rPr>
                      <w:rFonts w:ascii="Cambria Math" w:hAnsi="Cambria Math"/>
                      <w:b/>
                      <w:bCs/>
                    </w:rPr>
                  </m:ctrlPr>
                </m:fPr>
                <m:num>
                  <m:r>
                    <m:rPr>
                      <m:sty m:val="bi"/>
                    </m:rPr>
                    <w:rPr>
                      <w:rFonts w:ascii="Cambria Math" w:hAnsi="Cambria Math"/>
                    </w:rPr>
                    <m:t>ϵ</m:t>
                  </m:r>
                  <m:sSub>
                    <m:sSubPr>
                      <m:ctrlPr>
                        <w:rPr>
                          <w:rFonts w:ascii="Cambria Math" w:hAnsi="Cambria Math"/>
                          <w:b/>
                          <w:bCs/>
                        </w:rPr>
                      </m:ctrlPr>
                    </m:sSubPr>
                    <m:e>
                      <m:r>
                        <m:rPr>
                          <m:sty m:val="bi"/>
                        </m:rPr>
                        <w:rPr>
                          <w:rFonts w:ascii="Cambria Math" w:hAnsi="Cambria Math"/>
                        </w:rPr>
                        <m:t>m</m:t>
                      </m:r>
                    </m:e>
                    <m:sub>
                      <m:r>
                        <m:rPr>
                          <m:sty m:val="bi"/>
                        </m:rPr>
                        <w:rPr>
                          <w:rFonts w:ascii="Cambria Math" w:hAnsi="Cambria Math"/>
                        </w:rPr>
                        <m:t>1</m:t>
                      </m:r>
                    </m:sub>
                  </m:sSub>
                  <m:r>
                    <m:rPr>
                      <m:sty m:val="bi"/>
                    </m:rPr>
                    <w:rPr>
                      <w:rFonts w:ascii="Cambria Math" w:hAnsi="Cambria Math"/>
                    </w:rPr>
                    <m:t>(x)</m:t>
                  </m:r>
                </m:num>
                <m:den>
                  <m:r>
                    <m:rPr>
                      <m:sty m:val="bi"/>
                    </m:rPr>
                    <w:rPr>
                      <w:rFonts w:ascii="Cambria Math" w:hAnsi="Cambria Math"/>
                    </w:rPr>
                    <m:t>ϵ</m:t>
                  </m:r>
                  <m:sSub>
                    <m:sSubPr>
                      <m:ctrlPr>
                        <w:rPr>
                          <w:rFonts w:ascii="Cambria Math" w:hAnsi="Cambria Math"/>
                          <w:b/>
                          <w:bCs/>
                        </w:rPr>
                      </m:ctrlPr>
                    </m:sSubPr>
                    <m:e>
                      <m:r>
                        <m:rPr>
                          <m:sty m:val="bi"/>
                        </m:rPr>
                        <w:rPr>
                          <w:rFonts w:ascii="Cambria Math" w:hAnsi="Cambria Math"/>
                        </w:rPr>
                        <m:t>m</m:t>
                      </m:r>
                    </m:e>
                    <m:sub>
                      <m:r>
                        <m:rPr>
                          <m:sty m:val="bi"/>
                        </m:rPr>
                        <w:rPr>
                          <w:rFonts w:ascii="Cambria Math" w:hAnsi="Cambria Math"/>
                        </w:rPr>
                        <m:t>1</m:t>
                      </m:r>
                    </m:sub>
                  </m:sSub>
                  <m:r>
                    <m:rPr>
                      <m:sty m:val="bi"/>
                    </m:rPr>
                    <w:rPr>
                      <w:rFonts w:ascii="Cambria Math" w:hAnsi="Cambria Math"/>
                    </w:rPr>
                    <m:t>(x)+(1-ϵ)</m:t>
                  </m:r>
                  <m:sSub>
                    <m:sSubPr>
                      <m:ctrlPr>
                        <w:rPr>
                          <w:rFonts w:ascii="Cambria Math" w:hAnsi="Cambria Math"/>
                          <w:b/>
                          <w:bCs/>
                        </w:rPr>
                      </m:ctrlPr>
                    </m:sSubPr>
                    <m:e>
                      <m:r>
                        <m:rPr>
                          <m:sty m:val="bi"/>
                        </m:rPr>
                        <w:rPr>
                          <w:rFonts w:ascii="Cambria Math" w:hAnsi="Cambria Math"/>
                        </w:rPr>
                        <m:t>m</m:t>
                      </m:r>
                    </m:e>
                    <m:sub>
                      <m:r>
                        <m:rPr>
                          <m:sty m:val="bi"/>
                        </m:rPr>
                        <w:rPr>
                          <w:rFonts w:ascii="Cambria Math" w:hAnsi="Cambria Math"/>
                        </w:rPr>
                        <m:t>2</m:t>
                      </m:r>
                    </m:sub>
                  </m:sSub>
                  <m:r>
                    <m:rPr>
                      <m:sty m:val="bi"/>
                    </m:rPr>
                    <w:rPr>
                      <w:rFonts w:ascii="Cambria Math" w:hAnsi="Cambria Math"/>
                    </w:rPr>
                    <m:t>(x)</m:t>
                  </m:r>
                </m:den>
              </m:f>
            </m:e>
          </m:eqArr>
        </m:oMath>
      </m:oMathPara>
    </w:p>
    <w:p w14:paraId="7F6EC77E" w14:textId="57E8307F" w:rsidR="007A5BFC" w:rsidRDefault="007A5BFC" w:rsidP="005B4C99"/>
    <w:p w14:paraId="01995E91" w14:textId="20B7BA6B" w:rsidR="007A5BFC" w:rsidRDefault="006229D2" w:rsidP="005B4C99">
      <w:r>
        <w:t>Posterior</w:t>
      </w:r>
    </w:p>
    <w:p w14:paraId="4377693F" w14:textId="440FCAA9" w:rsidR="006229D2" w:rsidRPr="006229D2" w:rsidRDefault="006229D2" w:rsidP="005B4C99">
      <w:pPr>
        <w:rPr>
          <w:i/>
          <w:lang w:val="en-US"/>
        </w:rPr>
      </w:pPr>
      <m:oMathPara>
        <m:oMath>
          <m:r>
            <w:rPr>
              <w:rFonts w:ascii="Cambria Math" w:hAnsi="Cambria Math"/>
            </w:rPr>
            <m:t>π</m:t>
          </m:r>
          <m:d>
            <m:dPr>
              <m:sepChr m:val="∣"/>
              <m:ctrlPr>
                <w:rPr>
                  <w:rFonts w:ascii="Cambria Math" w:hAnsi="Cambria Math"/>
                  <w:i/>
                </w:rPr>
              </m:ctrlPr>
            </m:dPr>
            <m:e>
              <m:r>
                <w:rPr>
                  <w:rFonts w:ascii="Cambria Math" w:hAnsi="Cambria Math"/>
                </w:rPr>
                <m:t>θ</m:t>
              </m:r>
            </m:e>
            <m:e>
              <m:r>
                <w:rPr>
                  <w:rFonts w:ascii="Cambria Math" w:hAnsi="Cambria Math"/>
                </w:rPr>
                <m:t>x</m:t>
              </m:r>
            </m:e>
          </m:d>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m:t>
              </m:r>
              <m:r>
                <w:rPr>
                  <w:rFonts w:ascii="Cambria Math" w:hAnsi="Cambria Math"/>
                </w:rPr>
                <m:t xml:space="preserve"> </m:t>
              </m:r>
              <m:r>
                <w:rPr>
                  <w:rFonts w:ascii="Cambria Math" w:hAnsi="Cambria Math"/>
                </w:rPr>
                <m:t>π</m:t>
              </m:r>
              <m:d>
                <m:dPr>
                  <m:ctrlPr>
                    <w:rPr>
                      <w:rFonts w:ascii="Cambria Math" w:hAnsi="Cambria Math"/>
                      <w:i/>
                    </w:rPr>
                  </m:ctrlPr>
                </m:dPr>
                <m:e>
                  <m:r>
                    <w:rPr>
                      <w:rFonts w:ascii="Cambria Math" w:hAnsi="Cambria Math"/>
                    </w:rPr>
                    <m:t>θ</m:t>
                  </m:r>
                </m:e>
              </m:d>
            </m:num>
            <m:den>
              <m:nary>
                <m:naryPr>
                  <m:limLoc m:val="subSup"/>
                  <m:ctrlPr>
                    <w:rPr>
                      <w:rFonts w:ascii="Cambria Math" w:hAnsi="Cambria Math"/>
                      <w:i/>
                    </w:rPr>
                  </m:ctrlPr>
                </m:naryPr>
                <m:sub>
                  <m:r>
                    <m:rPr>
                      <m:sty m:val="p"/>
                    </m:rPr>
                    <w:rPr>
                      <w:rFonts w:ascii="Cambria Math" w:hAnsi="Cambria Math"/>
                    </w:rPr>
                    <m:t>Θ</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m:t>
                  </m:r>
                  <m:r>
                    <w:rPr>
                      <w:rFonts w:ascii="Cambria Math" w:hAnsi="Cambria Math"/>
                    </w:rPr>
                    <m:t xml:space="preserve"> </m:t>
                  </m:r>
                  <m:r>
                    <w:rPr>
                      <w:rFonts w:ascii="Cambria Math" w:hAnsi="Cambria Math"/>
                    </w:rPr>
                    <m:t>π</m:t>
                  </m:r>
                  <m:d>
                    <m:dPr>
                      <m:ctrlPr>
                        <w:rPr>
                          <w:rFonts w:ascii="Cambria Math" w:hAnsi="Cambria Math"/>
                          <w:i/>
                        </w:rPr>
                      </m:ctrlPr>
                    </m:dPr>
                    <m:e>
                      <m:r>
                        <w:rPr>
                          <w:rFonts w:ascii="Cambria Math" w:hAnsi="Cambria Math"/>
                        </w:rPr>
                        <m:t>θ</m:t>
                      </m:r>
                    </m:e>
                  </m:d>
                  <m:r>
                    <w:rPr>
                      <w:rFonts w:ascii="Cambria Math" w:hAnsi="Cambria Math"/>
                    </w:rPr>
                    <m:t>dθ</m:t>
                  </m:r>
                </m:e>
              </m:nary>
            </m:den>
          </m:f>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 xml:space="preserve"> </m:t>
              </m:r>
              <m:r>
                <w:rPr>
                  <w:rFonts w:ascii="Cambria Math" w:hAnsi="Cambria Math"/>
                </w:rPr>
                <m:t>{</m:t>
              </m:r>
              <m:r>
                <w:rPr>
                  <w:rFonts w:ascii="Cambria Math" w:hAnsi="Cambria Math"/>
                </w:rPr>
                <m:t>ϵ</m:t>
              </m:r>
              <m:sSub>
                <m:sSubPr>
                  <m:ctrlPr>
                    <w:rPr>
                      <w:rFonts w:ascii="Cambria Math" w:hAnsi="Cambria Math"/>
                    </w:rPr>
                  </m:ctrlPr>
                </m:sSubPr>
                <m:e>
                  <m:r>
                    <w:rPr>
                      <w:rFonts w:ascii="Cambria Math" w:hAnsi="Cambria Math"/>
                    </w:rPr>
                    <m:t>π</m:t>
                  </m:r>
                </m:e>
                <m:sub>
                  <m:r>
                    <w:rPr>
                      <w:rFonts w:ascii="Cambria Math" w:hAnsi="Cambria Math"/>
                    </w:rPr>
                    <m:t>1</m:t>
                  </m:r>
                </m:sub>
              </m:sSub>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1-ϵ</m:t>
                  </m:r>
                </m:e>
              </m:d>
              <m:sSub>
                <m:sSubPr>
                  <m:ctrlPr>
                    <w:rPr>
                      <w:rFonts w:ascii="Cambria Math" w:hAnsi="Cambria Math"/>
                    </w:rPr>
                  </m:ctrlPr>
                </m:sSubPr>
                <m:e>
                  <m:r>
                    <w:rPr>
                      <w:rFonts w:ascii="Cambria Math" w:hAnsi="Cambria Math"/>
                    </w:rPr>
                    <m:t>π</m:t>
                  </m:r>
                </m:e>
                <m:sub>
                  <m:r>
                    <w:rPr>
                      <w:rFonts w:ascii="Cambria Math" w:hAnsi="Cambria Math"/>
                    </w:rPr>
                    <m:t>2</m:t>
                  </m:r>
                </m:sub>
              </m:sSub>
              <m:d>
                <m:dPr>
                  <m:ctrlPr>
                    <w:rPr>
                      <w:rFonts w:ascii="Cambria Math" w:hAnsi="Cambria Math"/>
                      <w:i/>
                    </w:rPr>
                  </m:ctrlPr>
                </m:dPr>
                <m:e>
                  <m:r>
                    <w:rPr>
                      <w:rFonts w:ascii="Cambria Math" w:hAnsi="Cambria Math"/>
                    </w:rPr>
                    <m:t>θ</m:t>
                  </m:r>
                </m:e>
              </m:d>
              <m:r>
                <w:rPr>
                  <w:rFonts w:ascii="Cambria Math" w:hAnsi="Cambria Math"/>
                </w:rPr>
                <m:t>}</m:t>
              </m:r>
            </m:num>
            <m:den>
              <m:nary>
                <m:naryPr>
                  <m:limLoc m:val="subSup"/>
                  <m:ctrlPr>
                    <w:rPr>
                      <w:rFonts w:ascii="Cambria Math" w:hAnsi="Cambria Math"/>
                      <w:i/>
                    </w:rPr>
                  </m:ctrlPr>
                </m:naryPr>
                <m:sub>
                  <m:r>
                    <m:rPr>
                      <m:sty m:val="p"/>
                    </m:rPr>
                    <w:rPr>
                      <w:rFonts w:ascii="Cambria Math" w:hAnsi="Cambria Math"/>
                    </w:rPr>
                    <m:t>Θ</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 xml:space="preserve"> </m:t>
                  </m:r>
                  <m:r>
                    <w:rPr>
                      <w:rFonts w:ascii="Cambria Math" w:hAnsi="Cambria Math"/>
                    </w:rPr>
                    <m:t>{</m:t>
                  </m:r>
                  <m:r>
                    <w:rPr>
                      <w:rFonts w:ascii="Cambria Math" w:hAnsi="Cambria Math"/>
                    </w:rPr>
                    <m:t>ϵ</m:t>
                  </m:r>
                  <m:sSub>
                    <m:sSubPr>
                      <m:ctrlPr>
                        <w:rPr>
                          <w:rFonts w:ascii="Cambria Math" w:hAnsi="Cambria Math"/>
                        </w:rPr>
                      </m:ctrlPr>
                    </m:sSubPr>
                    <m:e>
                      <m:r>
                        <w:rPr>
                          <w:rFonts w:ascii="Cambria Math" w:hAnsi="Cambria Math"/>
                        </w:rPr>
                        <m:t>π</m:t>
                      </m:r>
                    </m:e>
                    <m:sub>
                      <m:r>
                        <w:rPr>
                          <w:rFonts w:ascii="Cambria Math" w:hAnsi="Cambria Math"/>
                        </w:rPr>
                        <m:t>1</m:t>
                      </m:r>
                    </m:sub>
                  </m:sSub>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1-ϵ</m:t>
                      </m:r>
                    </m:e>
                  </m:d>
                  <m:sSub>
                    <m:sSubPr>
                      <m:ctrlPr>
                        <w:rPr>
                          <w:rFonts w:ascii="Cambria Math" w:hAnsi="Cambria Math"/>
                        </w:rPr>
                      </m:ctrlPr>
                    </m:sSubPr>
                    <m:e>
                      <m:r>
                        <w:rPr>
                          <w:rFonts w:ascii="Cambria Math" w:hAnsi="Cambria Math"/>
                        </w:rPr>
                        <m:t>π</m:t>
                      </m:r>
                    </m:e>
                    <m:sub>
                      <m:r>
                        <w:rPr>
                          <w:rFonts w:ascii="Cambria Math" w:hAnsi="Cambria Math"/>
                        </w:rPr>
                        <m:t>2</m:t>
                      </m:r>
                    </m:sub>
                  </m:sSub>
                  <m:d>
                    <m:dPr>
                      <m:ctrlPr>
                        <w:rPr>
                          <w:rFonts w:ascii="Cambria Math" w:hAnsi="Cambria Math"/>
                          <w:i/>
                        </w:rPr>
                      </m:ctrlPr>
                    </m:dPr>
                    <m:e>
                      <m:r>
                        <w:rPr>
                          <w:rFonts w:ascii="Cambria Math" w:hAnsi="Cambria Math"/>
                        </w:rPr>
                        <m:t>θ</m:t>
                      </m:r>
                    </m:e>
                  </m:d>
                  <m:r>
                    <w:rPr>
                      <w:rFonts w:ascii="Cambria Math" w:hAnsi="Cambria Math"/>
                    </w:rPr>
                    <m:t>}</m:t>
                  </m:r>
                  <m:r>
                    <w:rPr>
                      <w:rFonts w:ascii="Cambria Math" w:hAnsi="Cambria Math"/>
                    </w:rPr>
                    <m:t>dθ</m:t>
                  </m:r>
                </m:e>
              </m:nary>
            </m:den>
          </m:f>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 xml:space="preserve"> </m:t>
              </m:r>
              <m:r>
                <w:rPr>
                  <w:rFonts w:ascii="Cambria Math" w:hAnsi="Cambria Math"/>
                </w:rPr>
                <m:t>ϵ</m:t>
              </m:r>
              <m:sSub>
                <m:sSubPr>
                  <m:ctrlPr>
                    <w:rPr>
                      <w:rFonts w:ascii="Cambria Math" w:hAnsi="Cambria Math"/>
                    </w:rPr>
                  </m:ctrlPr>
                </m:sSubPr>
                <m:e>
                  <m:r>
                    <w:rPr>
                      <w:rFonts w:ascii="Cambria Math" w:hAnsi="Cambria Math"/>
                    </w:rPr>
                    <m:t>π</m:t>
                  </m:r>
                </m:e>
                <m:sub>
                  <m:r>
                    <w:rPr>
                      <w:rFonts w:ascii="Cambria Math" w:hAnsi="Cambria Math"/>
                    </w:rPr>
                    <m:t>1</m:t>
                  </m:r>
                </m:sub>
              </m:sSub>
              <m:d>
                <m:dPr>
                  <m:ctrlPr>
                    <w:rPr>
                      <w:rFonts w:ascii="Cambria Math" w:hAnsi="Cambria Math"/>
                      <w:i/>
                    </w:rPr>
                  </m:ctrlPr>
                </m:dPr>
                <m:e>
                  <m:r>
                    <w:rPr>
                      <w:rFonts w:ascii="Cambria Math" w:hAnsi="Cambria Math"/>
                    </w:rPr>
                    <m:t>θ</m:t>
                  </m:r>
                </m:e>
              </m:d>
            </m:num>
            <m:den>
              <m:nary>
                <m:naryPr>
                  <m:limLoc m:val="subSup"/>
                  <m:ctrlPr>
                    <w:rPr>
                      <w:rFonts w:ascii="Cambria Math" w:hAnsi="Cambria Math"/>
                      <w:i/>
                    </w:rPr>
                  </m:ctrlPr>
                </m:naryPr>
                <m:sub>
                  <m:r>
                    <m:rPr>
                      <m:sty m:val="p"/>
                    </m:rPr>
                    <w:rPr>
                      <w:rFonts w:ascii="Cambria Math" w:hAnsi="Cambria Math"/>
                    </w:rPr>
                    <m:t>Θ</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 xml:space="preserve"> </m:t>
                  </m:r>
                  <m:r>
                    <w:rPr>
                      <w:rFonts w:ascii="Cambria Math" w:hAnsi="Cambria Math"/>
                    </w:rPr>
                    <m:t>ϵ</m:t>
                  </m:r>
                  <m:sSub>
                    <m:sSubPr>
                      <m:ctrlPr>
                        <w:rPr>
                          <w:rFonts w:ascii="Cambria Math" w:hAnsi="Cambria Math"/>
                        </w:rPr>
                      </m:ctrlPr>
                    </m:sSubPr>
                    <m:e>
                      <m:r>
                        <w:rPr>
                          <w:rFonts w:ascii="Cambria Math" w:hAnsi="Cambria Math"/>
                        </w:rPr>
                        <m:t>π</m:t>
                      </m:r>
                    </m:e>
                    <m:sub>
                      <m:r>
                        <w:rPr>
                          <w:rFonts w:ascii="Cambria Math" w:hAnsi="Cambria Math"/>
                        </w:rPr>
                        <m:t>1</m:t>
                      </m:r>
                    </m:sub>
                  </m:sSub>
                  <m:d>
                    <m:dPr>
                      <m:ctrlPr>
                        <w:rPr>
                          <w:rFonts w:ascii="Cambria Math" w:hAnsi="Cambria Math"/>
                          <w:i/>
                        </w:rPr>
                      </m:ctrlPr>
                    </m:dPr>
                    <m:e>
                      <m:r>
                        <w:rPr>
                          <w:rFonts w:ascii="Cambria Math" w:hAnsi="Cambria Math"/>
                        </w:rPr>
                        <m:t>θ</m:t>
                      </m:r>
                    </m:e>
                  </m:d>
                  <m:r>
                    <w:rPr>
                      <w:rFonts w:ascii="Cambria Math" w:hAnsi="Cambria Math"/>
                    </w:rPr>
                    <m:t>dθ</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Θ</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 xml:space="preserve"> </m:t>
                  </m:r>
                  <m:d>
                    <m:dPr>
                      <m:ctrlPr>
                        <w:rPr>
                          <w:rFonts w:ascii="Cambria Math" w:hAnsi="Cambria Math"/>
                          <w:i/>
                        </w:rPr>
                      </m:ctrlPr>
                    </m:dPr>
                    <m:e>
                      <m:r>
                        <w:rPr>
                          <w:rFonts w:ascii="Cambria Math" w:hAnsi="Cambria Math"/>
                        </w:rPr>
                        <m:t>1-ϵ</m:t>
                      </m:r>
                    </m:e>
                  </m:d>
                  <m:sSub>
                    <m:sSubPr>
                      <m:ctrlPr>
                        <w:rPr>
                          <w:rFonts w:ascii="Cambria Math" w:hAnsi="Cambria Math"/>
                        </w:rPr>
                      </m:ctrlPr>
                    </m:sSubPr>
                    <m:e>
                      <m:r>
                        <w:rPr>
                          <w:rFonts w:ascii="Cambria Math" w:hAnsi="Cambria Math"/>
                        </w:rPr>
                        <m:t>π</m:t>
                      </m:r>
                    </m:e>
                    <m:sub>
                      <m:r>
                        <w:rPr>
                          <w:rFonts w:ascii="Cambria Math" w:hAnsi="Cambria Math"/>
                        </w:rPr>
                        <m:t>2</m:t>
                      </m:r>
                    </m:sub>
                  </m:sSub>
                  <m:d>
                    <m:dPr>
                      <m:ctrlPr>
                        <w:rPr>
                          <w:rFonts w:ascii="Cambria Math" w:hAnsi="Cambria Math"/>
                          <w:i/>
                        </w:rPr>
                      </m:ctrlPr>
                    </m:dPr>
                    <m:e>
                      <m:r>
                        <w:rPr>
                          <w:rFonts w:ascii="Cambria Math" w:hAnsi="Cambria Math"/>
                        </w:rPr>
                        <m:t>θ</m:t>
                      </m:r>
                    </m:e>
                  </m:d>
                  <m:r>
                    <w:rPr>
                      <w:rFonts w:ascii="Cambria Math" w:hAnsi="Cambria Math"/>
                    </w:rPr>
                    <m:t>dθ</m:t>
                  </m:r>
                </m:e>
              </m:nary>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 xml:space="preserve"> </m:t>
              </m:r>
              <m:d>
                <m:dPr>
                  <m:ctrlPr>
                    <w:rPr>
                      <w:rFonts w:ascii="Cambria Math" w:hAnsi="Cambria Math"/>
                      <w:i/>
                    </w:rPr>
                  </m:ctrlPr>
                </m:dPr>
                <m:e>
                  <m:r>
                    <w:rPr>
                      <w:rFonts w:ascii="Cambria Math" w:hAnsi="Cambria Math"/>
                    </w:rPr>
                    <m:t>1-ϵ</m:t>
                  </m:r>
                </m:e>
              </m:d>
              <m:sSub>
                <m:sSubPr>
                  <m:ctrlPr>
                    <w:rPr>
                      <w:rFonts w:ascii="Cambria Math" w:hAnsi="Cambria Math"/>
                    </w:rPr>
                  </m:ctrlPr>
                </m:sSubPr>
                <m:e>
                  <m:r>
                    <w:rPr>
                      <w:rFonts w:ascii="Cambria Math" w:hAnsi="Cambria Math"/>
                    </w:rPr>
                    <m:t>π</m:t>
                  </m:r>
                </m:e>
                <m:sub>
                  <m:r>
                    <w:rPr>
                      <w:rFonts w:ascii="Cambria Math" w:hAnsi="Cambria Math"/>
                    </w:rPr>
                    <m:t>2</m:t>
                  </m:r>
                </m:sub>
              </m:sSub>
              <m:d>
                <m:dPr>
                  <m:ctrlPr>
                    <w:rPr>
                      <w:rFonts w:ascii="Cambria Math" w:hAnsi="Cambria Math"/>
                      <w:i/>
                    </w:rPr>
                  </m:ctrlPr>
                </m:dPr>
                <m:e>
                  <m:r>
                    <w:rPr>
                      <w:rFonts w:ascii="Cambria Math" w:hAnsi="Cambria Math"/>
                    </w:rPr>
                    <m:t>θ</m:t>
                  </m:r>
                </m:e>
              </m:d>
            </m:num>
            <m:den>
              <m:nary>
                <m:naryPr>
                  <m:limLoc m:val="subSup"/>
                  <m:ctrlPr>
                    <w:rPr>
                      <w:rFonts w:ascii="Cambria Math" w:hAnsi="Cambria Math"/>
                      <w:i/>
                    </w:rPr>
                  </m:ctrlPr>
                </m:naryPr>
                <m:sub>
                  <m:r>
                    <m:rPr>
                      <m:sty m:val="p"/>
                    </m:rPr>
                    <w:rPr>
                      <w:rFonts w:ascii="Cambria Math" w:hAnsi="Cambria Math"/>
                    </w:rPr>
                    <m:t>Θ</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 xml:space="preserve"> </m:t>
                  </m:r>
                  <m:r>
                    <w:rPr>
                      <w:rFonts w:ascii="Cambria Math" w:hAnsi="Cambria Math"/>
                    </w:rPr>
                    <m:t>ϵ</m:t>
                  </m:r>
                  <m:sSub>
                    <m:sSubPr>
                      <m:ctrlPr>
                        <w:rPr>
                          <w:rFonts w:ascii="Cambria Math" w:hAnsi="Cambria Math"/>
                        </w:rPr>
                      </m:ctrlPr>
                    </m:sSubPr>
                    <m:e>
                      <m:r>
                        <w:rPr>
                          <w:rFonts w:ascii="Cambria Math" w:hAnsi="Cambria Math"/>
                        </w:rPr>
                        <m:t>π</m:t>
                      </m:r>
                    </m:e>
                    <m:sub>
                      <m:r>
                        <w:rPr>
                          <w:rFonts w:ascii="Cambria Math" w:hAnsi="Cambria Math"/>
                        </w:rPr>
                        <m:t>1</m:t>
                      </m:r>
                    </m:sub>
                  </m:sSub>
                  <m:d>
                    <m:dPr>
                      <m:ctrlPr>
                        <w:rPr>
                          <w:rFonts w:ascii="Cambria Math" w:hAnsi="Cambria Math"/>
                          <w:i/>
                        </w:rPr>
                      </m:ctrlPr>
                    </m:dPr>
                    <m:e>
                      <m:r>
                        <w:rPr>
                          <w:rFonts w:ascii="Cambria Math" w:hAnsi="Cambria Math"/>
                        </w:rPr>
                        <m:t>θ</m:t>
                      </m:r>
                    </m:e>
                  </m:d>
                  <m:r>
                    <w:rPr>
                      <w:rFonts w:ascii="Cambria Math" w:hAnsi="Cambria Math"/>
                    </w:rPr>
                    <m:t>dθ</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Θ</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 xml:space="preserve"> </m:t>
                  </m:r>
                  <m:d>
                    <m:dPr>
                      <m:ctrlPr>
                        <w:rPr>
                          <w:rFonts w:ascii="Cambria Math" w:hAnsi="Cambria Math"/>
                          <w:i/>
                        </w:rPr>
                      </m:ctrlPr>
                    </m:dPr>
                    <m:e>
                      <m:r>
                        <w:rPr>
                          <w:rFonts w:ascii="Cambria Math" w:hAnsi="Cambria Math"/>
                        </w:rPr>
                        <m:t>1-ϵ</m:t>
                      </m:r>
                    </m:e>
                  </m:d>
                  <m:sSub>
                    <m:sSubPr>
                      <m:ctrlPr>
                        <w:rPr>
                          <w:rFonts w:ascii="Cambria Math" w:hAnsi="Cambria Math"/>
                        </w:rPr>
                      </m:ctrlPr>
                    </m:sSubPr>
                    <m:e>
                      <m:r>
                        <w:rPr>
                          <w:rFonts w:ascii="Cambria Math" w:hAnsi="Cambria Math"/>
                        </w:rPr>
                        <m:t>π</m:t>
                      </m:r>
                    </m:e>
                    <m:sub>
                      <m:r>
                        <w:rPr>
                          <w:rFonts w:ascii="Cambria Math" w:hAnsi="Cambria Math"/>
                        </w:rPr>
                        <m:t>2</m:t>
                      </m:r>
                    </m:sub>
                  </m:sSub>
                  <m:d>
                    <m:dPr>
                      <m:ctrlPr>
                        <w:rPr>
                          <w:rFonts w:ascii="Cambria Math" w:hAnsi="Cambria Math"/>
                          <w:i/>
                        </w:rPr>
                      </m:ctrlPr>
                    </m:dPr>
                    <m:e>
                      <m:r>
                        <w:rPr>
                          <w:rFonts w:ascii="Cambria Math" w:hAnsi="Cambria Math"/>
                        </w:rPr>
                        <m:t>θ</m:t>
                      </m:r>
                    </m:e>
                  </m:d>
                  <m:r>
                    <w:rPr>
                      <w:rFonts w:ascii="Cambria Math" w:hAnsi="Cambria Math"/>
                    </w:rPr>
                    <m:t>dθ</m:t>
                  </m:r>
                </m:e>
              </m:nary>
            </m:den>
          </m:f>
          <m:r>
            <w:rPr>
              <w:rFonts w:ascii="Cambria Math" w:hAnsi="Cambria Math"/>
            </w:rPr>
            <w:br/>
          </m:r>
        </m:oMath>
        <m:oMath>
          <m:r>
            <w:rPr>
              <w:rFonts w:ascii="Cambria Math" w:hAnsi="Cambria Math"/>
            </w:rPr>
            <m:t>=</m:t>
          </m:r>
          <m:f>
            <m:fPr>
              <m:ctrlPr>
                <w:rPr>
                  <w:rFonts w:ascii="Cambria Math" w:hAnsi="Cambria Math"/>
                  <w:i/>
                  <w:lang w:val="en-US"/>
                </w:rPr>
              </m:ctrlPr>
            </m:fPr>
            <m:num>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 xml:space="preserve"> </m:t>
              </m:r>
              <m:r>
                <w:rPr>
                  <w:rFonts w:ascii="Cambria Math" w:hAnsi="Cambria Math"/>
                </w:rPr>
                <m:t>ϵ</m:t>
              </m:r>
              <m:sSub>
                <m:sSubPr>
                  <m:ctrlPr>
                    <w:rPr>
                      <w:rFonts w:ascii="Cambria Math" w:hAnsi="Cambria Math"/>
                    </w:rPr>
                  </m:ctrlPr>
                </m:sSubPr>
                <m:e>
                  <m:r>
                    <w:rPr>
                      <w:rFonts w:ascii="Cambria Math" w:hAnsi="Cambria Math"/>
                    </w:rPr>
                    <m:t>π</m:t>
                  </m:r>
                </m:e>
                <m:sub>
                  <m:r>
                    <w:rPr>
                      <w:rFonts w:ascii="Cambria Math" w:hAnsi="Cambria Math"/>
                    </w:rPr>
                    <m:t>1</m:t>
                  </m:r>
                </m:sub>
              </m:sSub>
              <m:d>
                <m:dPr>
                  <m:ctrlPr>
                    <w:rPr>
                      <w:rFonts w:ascii="Cambria Math" w:hAnsi="Cambria Math"/>
                      <w:i/>
                    </w:rPr>
                  </m:ctrlPr>
                </m:dPr>
                <m:e>
                  <m:r>
                    <w:rPr>
                      <w:rFonts w:ascii="Cambria Math" w:hAnsi="Cambria Math"/>
                    </w:rPr>
                    <m:t>θ</m:t>
                  </m:r>
                </m:e>
              </m:d>
            </m:num>
            <m:den>
              <m:r>
                <w:rPr>
                  <w:rFonts w:ascii="Cambria Math" w:hAnsi="Cambria Math"/>
                </w:rPr>
                <m:t>ϵ</m:t>
              </m:r>
              <m:sSub>
                <m:sSubPr>
                  <m:ctrlPr>
                    <w:rPr>
                      <w:rFonts w:ascii="Cambria Math" w:hAnsi="Cambria Math"/>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1-ϵ</m:t>
                  </m:r>
                </m:e>
              </m:d>
              <m:sSub>
                <m:sSubPr>
                  <m:ctrlPr>
                    <w:rPr>
                      <w:rFonts w:ascii="Cambria Math" w:hAnsi="Cambria Math"/>
                    </w:rPr>
                  </m:ctrlPr>
                </m:sSubPr>
                <m:e>
                  <m:r>
                    <w:rPr>
                      <w:rFonts w:ascii="Cambria Math" w:hAnsi="Cambria Math"/>
                    </w:rPr>
                    <m:t>m</m:t>
                  </m:r>
                </m:e>
                <m:sub>
                  <m:r>
                    <w:rPr>
                      <w:rFonts w:ascii="Cambria Math" w:hAnsi="Cambria Math"/>
                    </w:rPr>
                    <m:t>2</m:t>
                  </m:r>
                </m:sub>
              </m:sSub>
              <m:d>
                <m:dPr>
                  <m:ctrlPr>
                    <w:rPr>
                      <w:rFonts w:ascii="Cambria Math" w:hAnsi="Cambria Math"/>
                      <w:i/>
                    </w:rPr>
                  </m:ctrlPr>
                </m:dPr>
                <m:e>
                  <m:r>
                    <w:rPr>
                      <w:rFonts w:ascii="Cambria Math" w:hAnsi="Cambria Math"/>
                    </w:rPr>
                    <m:t>x</m:t>
                  </m:r>
                </m:e>
              </m:d>
            </m:den>
          </m:f>
          <m:r>
            <w:rPr>
              <w:rFonts w:ascii="Cambria Math" w:hAnsi="Cambria Math"/>
              <w:lang w:val="en-US"/>
            </w:rPr>
            <m:t>+</m:t>
          </m:r>
          <m:f>
            <m:fPr>
              <m:ctrlPr>
                <w:rPr>
                  <w:rFonts w:ascii="Cambria Math" w:hAnsi="Cambria Math"/>
                  <w:i/>
                  <w:lang w:val="en-US"/>
                </w:rPr>
              </m:ctrlPr>
            </m:fPr>
            <m:num>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 xml:space="preserve"> </m:t>
              </m:r>
              <m:d>
                <m:dPr>
                  <m:ctrlPr>
                    <w:rPr>
                      <w:rFonts w:ascii="Cambria Math" w:hAnsi="Cambria Math"/>
                      <w:i/>
                    </w:rPr>
                  </m:ctrlPr>
                </m:dPr>
                <m:e>
                  <m:r>
                    <w:rPr>
                      <w:rFonts w:ascii="Cambria Math" w:hAnsi="Cambria Math"/>
                    </w:rPr>
                    <m:t>1-ϵ</m:t>
                  </m:r>
                </m:e>
              </m:d>
              <m:sSub>
                <m:sSubPr>
                  <m:ctrlPr>
                    <w:rPr>
                      <w:rFonts w:ascii="Cambria Math" w:hAnsi="Cambria Math"/>
                    </w:rPr>
                  </m:ctrlPr>
                </m:sSubPr>
                <m:e>
                  <m:r>
                    <w:rPr>
                      <w:rFonts w:ascii="Cambria Math" w:hAnsi="Cambria Math"/>
                    </w:rPr>
                    <m:t>π</m:t>
                  </m:r>
                </m:e>
                <m:sub>
                  <m:r>
                    <w:rPr>
                      <w:rFonts w:ascii="Cambria Math" w:hAnsi="Cambria Math"/>
                    </w:rPr>
                    <m:t>2</m:t>
                  </m:r>
                </m:sub>
              </m:sSub>
              <m:d>
                <m:dPr>
                  <m:ctrlPr>
                    <w:rPr>
                      <w:rFonts w:ascii="Cambria Math" w:hAnsi="Cambria Math"/>
                      <w:i/>
                    </w:rPr>
                  </m:ctrlPr>
                </m:dPr>
                <m:e>
                  <m:r>
                    <w:rPr>
                      <w:rFonts w:ascii="Cambria Math" w:hAnsi="Cambria Math"/>
                    </w:rPr>
                    <m:t>θ</m:t>
                  </m:r>
                </m:e>
              </m:d>
            </m:num>
            <m:den>
              <m:r>
                <w:rPr>
                  <w:rFonts w:ascii="Cambria Math" w:hAnsi="Cambria Math"/>
                </w:rPr>
                <m:t>ϵ</m:t>
              </m:r>
              <m:sSub>
                <m:sSubPr>
                  <m:ctrlPr>
                    <w:rPr>
                      <w:rFonts w:ascii="Cambria Math" w:hAnsi="Cambria Math"/>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1-ϵ</m:t>
                  </m:r>
                </m:e>
              </m:d>
              <m:sSub>
                <m:sSubPr>
                  <m:ctrlPr>
                    <w:rPr>
                      <w:rFonts w:ascii="Cambria Math" w:hAnsi="Cambria Math"/>
                    </w:rPr>
                  </m:ctrlPr>
                </m:sSubPr>
                <m:e>
                  <m:r>
                    <w:rPr>
                      <w:rFonts w:ascii="Cambria Math" w:hAnsi="Cambria Math"/>
                    </w:rPr>
                    <m:t>m</m:t>
                  </m:r>
                </m:e>
                <m:sub>
                  <m:r>
                    <w:rPr>
                      <w:rFonts w:ascii="Cambria Math" w:hAnsi="Cambria Math"/>
                    </w:rPr>
                    <m:t>2</m:t>
                  </m:r>
                </m:sub>
              </m:sSub>
              <m:d>
                <m:dPr>
                  <m:ctrlPr>
                    <w:rPr>
                      <w:rFonts w:ascii="Cambria Math" w:hAnsi="Cambria Math"/>
                      <w:i/>
                    </w:rPr>
                  </m:ctrlPr>
                </m:dPr>
                <m:e>
                  <m:r>
                    <w:rPr>
                      <w:rFonts w:ascii="Cambria Math" w:hAnsi="Cambria Math"/>
                    </w:rPr>
                    <m:t>x</m:t>
                  </m:r>
                </m:e>
              </m:d>
            </m:den>
          </m:f>
          <m:r>
            <w:rPr>
              <w:rFonts w:ascii="Cambria Math" w:hAnsi="Cambria Math"/>
              <w:lang w:val="en-US"/>
            </w:rPr>
            <w:br/>
          </m:r>
        </m:oMath>
        <m:oMath>
          <m:r>
            <w:rPr>
              <w:rFonts w:ascii="Cambria Math" w:hAnsi="Cambria Math"/>
              <w:lang w:val="en-US"/>
            </w:rPr>
            <m:t>=</m:t>
          </m:r>
          <m:sSup>
            <m:sSupPr>
              <m:ctrlPr>
                <w:rPr>
                  <w:rFonts w:ascii="Cambria Math" w:hAnsi="Cambria Math"/>
                </w:rPr>
              </m:ctrlPr>
            </m:sSupPr>
            <m:e>
              <m:r>
                <w:rPr>
                  <w:rFonts w:ascii="Cambria Math" w:hAnsi="Cambria Math"/>
                </w:rPr>
                <m:t>ϵ</m:t>
              </m:r>
            </m:e>
            <m:sup>
              <m:r>
                <m:rPr>
                  <m:sty m:val="p"/>
                </m:rPr>
                <w:rPr>
                  <w:rFonts w:ascii="Cambria Math" w:hAnsi="Cambria Math"/>
                </w:rPr>
                <m:t>'</m:t>
              </m:r>
            </m:sup>
          </m:sSup>
          <m:sSub>
            <m:sSubPr>
              <m:ctrlPr>
                <w:rPr>
                  <w:rFonts w:ascii="Cambria Math" w:hAnsi="Cambria Math"/>
                </w:rPr>
              </m:ctrlPr>
            </m:sSubPr>
            <m:e>
              <m:r>
                <w:rPr>
                  <w:rFonts w:ascii="Cambria Math" w:hAnsi="Cambria Math"/>
                </w:rPr>
                <m:t>π</m:t>
              </m:r>
            </m:e>
            <m:sub>
              <m:r>
                <w:rPr>
                  <w:rFonts w:ascii="Cambria Math" w:hAnsi="Cambria Math"/>
                </w:rPr>
                <m:t>1</m:t>
              </m:r>
            </m:sub>
          </m:sSub>
          <m:r>
            <w:rPr>
              <w:rFonts w:ascii="Cambria Math" w:hAnsi="Cambria Math"/>
            </w:rPr>
            <m:t>(θ∣x)+</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ϵ</m:t>
                  </m:r>
                </m:e>
                <m:sup>
                  <m:r>
                    <m:rPr>
                      <m:sty m:val="p"/>
                    </m:rPr>
                    <w:rPr>
                      <w:rFonts w:ascii="Cambria Math" w:hAnsi="Cambria Math"/>
                    </w:rPr>
                    <m:t>'</m:t>
                  </m:r>
                </m:sup>
              </m:sSup>
            </m:e>
          </m:d>
          <m:sSub>
            <m:sSubPr>
              <m:ctrlPr>
                <w:rPr>
                  <w:rFonts w:ascii="Cambria Math" w:hAnsi="Cambria Math"/>
                </w:rPr>
              </m:ctrlPr>
            </m:sSubPr>
            <m:e>
              <m:r>
                <w:rPr>
                  <w:rFonts w:ascii="Cambria Math" w:hAnsi="Cambria Math"/>
                </w:rPr>
                <m:t>π</m:t>
              </m:r>
            </m:e>
            <m:sub>
              <m:r>
                <w:rPr>
                  <w:rFonts w:ascii="Cambria Math" w:hAnsi="Cambria Math"/>
                </w:rPr>
                <m:t>2</m:t>
              </m:r>
            </m:sub>
          </m:sSub>
          <m:r>
            <w:rPr>
              <w:rFonts w:ascii="Cambria Math" w:hAnsi="Cambria Math"/>
            </w:rPr>
            <m:t>(θ∣x)</m:t>
          </m:r>
        </m:oMath>
      </m:oMathPara>
    </w:p>
    <w:p w14:paraId="3276F9CC" w14:textId="77777777" w:rsidR="007A5BFC" w:rsidRPr="005B4C99" w:rsidRDefault="007A5BFC" w:rsidP="005B4C99"/>
    <w:p w14:paraId="0F5501D6" w14:textId="53D9B19B" w:rsidR="005B4C99" w:rsidRDefault="005B4C99" w:rsidP="005B4C99"/>
    <w:p w14:paraId="617F5E73" w14:textId="4D2BA33A" w:rsidR="001E23B4" w:rsidRPr="001B2036" w:rsidRDefault="001E23B4" w:rsidP="005B4C99">
      <w:pPr>
        <w:rPr>
          <w:b/>
          <w:bCs/>
        </w:rPr>
      </w:pPr>
      <w:r w:rsidRPr="001B2036">
        <w:rPr>
          <w:b/>
          <w:bCs/>
        </w:rPr>
        <w:t xml:space="preserve">(b) Now we assume </w:t>
      </w:r>
      <m:oMath>
        <m:r>
          <m:rPr>
            <m:sty m:val="bi"/>
          </m:rPr>
          <w:rPr>
            <w:rFonts w:ascii="Cambria Math" w:hAnsi="Cambria Math"/>
          </w:rPr>
          <m:t>X|θ~</m:t>
        </m:r>
        <m:r>
          <m:rPr>
            <m:scr m:val="script"/>
            <m:sty m:val="bi"/>
          </m:rPr>
          <w:rPr>
            <w:rFonts w:ascii="Cambria Math" w:hAnsi="Cambria Math"/>
          </w:rPr>
          <m:t>N</m:t>
        </m:r>
        <m:d>
          <m:dPr>
            <m:ctrlPr>
              <w:rPr>
                <w:rFonts w:ascii="Cambria Math" w:hAnsi="Cambria Math"/>
                <w:b/>
                <w:bCs/>
                <w:i/>
              </w:rPr>
            </m:ctrlPr>
          </m:dPr>
          <m:e>
            <m:r>
              <m:rPr>
                <m:sty m:val="bi"/>
              </m:rPr>
              <w:rPr>
                <w:rFonts w:ascii="Cambria Math" w:hAnsi="Cambria Math"/>
              </w:rPr>
              <m:t>θ,80</m:t>
            </m:r>
          </m:e>
        </m:d>
      </m:oMath>
      <w:r w:rsidRPr="001B2036">
        <w:rPr>
          <w:b/>
          <w:bCs/>
        </w:rPr>
        <w:t xml:space="preserve"> and the prior for θ is a mixture</w:t>
      </w:r>
    </w:p>
    <w:p w14:paraId="47E172AF" w14:textId="1E9A3192" w:rsidR="001E23B4" w:rsidRPr="001B2036" w:rsidRDefault="001B2036" w:rsidP="005B4C99">
      <w:pPr>
        <w:rPr>
          <w:b/>
          <w:bCs/>
        </w:rPr>
      </w:pPr>
      <m:oMathPara>
        <m:oMath>
          <m:r>
            <m:rPr>
              <m:sty m:val="bi"/>
            </m:rPr>
            <w:rPr>
              <w:rFonts w:ascii="Cambria Math" w:hAnsi="Cambria Math"/>
            </w:rPr>
            <m:t>θ∼π(θ)=</m:t>
          </m:r>
          <m:f>
            <m:fPr>
              <m:ctrlPr>
                <w:rPr>
                  <w:rFonts w:ascii="Cambria Math" w:hAnsi="Cambria Math"/>
                  <w:b/>
                  <w:bCs/>
                </w:rPr>
              </m:ctrlPr>
            </m:fPr>
            <m:num>
              <m:r>
                <m:rPr>
                  <m:sty m:val="bi"/>
                </m:rPr>
                <w:rPr>
                  <w:rFonts w:ascii="Cambria Math" w:hAnsi="Cambria Math"/>
                </w:rPr>
                <m:t>2</m:t>
              </m:r>
            </m:num>
            <m:den>
              <m:r>
                <m:rPr>
                  <m:sty m:val="bi"/>
                </m:rPr>
                <w:rPr>
                  <w:rFonts w:ascii="Cambria Math" w:hAnsi="Cambria Math"/>
                </w:rPr>
                <m:t>3</m:t>
              </m:r>
            </m:den>
          </m:f>
          <m:r>
            <m:rPr>
              <m:scr m:val="script"/>
              <m:sty m:val="bi"/>
            </m:rPr>
            <w:rPr>
              <w:rFonts w:ascii="Cambria Math" w:hAnsi="Cambria Math"/>
            </w:rPr>
            <m:t>N(</m:t>
          </m:r>
          <m:r>
            <m:rPr>
              <m:sty m:val="bi"/>
            </m:rPr>
            <w:rPr>
              <w:rFonts w:ascii="Cambria Math" w:hAnsi="Cambria Math"/>
            </w:rPr>
            <m:t>110,60)+</m:t>
          </m:r>
          <m:f>
            <m:fPr>
              <m:ctrlPr>
                <w:rPr>
                  <w:rFonts w:ascii="Cambria Math" w:hAnsi="Cambria Math"/>
                  <w:b/>
                  <w:bCs/>
                </w:rPr>
              </m:ctrlPr>
            </m:fPr>
            <m:num>
              <m:r>
                <m:rPr>
                  <m:sty m:val="bi"/>
                </m:rPr>
                <w:rPr>
                  <w:rFonts w:ascii="Cambria Math" w:hAnsi="Cambria Math"/>
                </w:rPr>
                <m:t>1</m:t>
              </m:r>
            </m:num>
            <m:den>
              <m:r>
                <m:rPr>
                  <m:sty m:val="bi"/>
                </m:rPr>
                <w:rPr>
                  <w:rFonts w:ascii="Cambria Math" w:hAnsi="Cambria Math"/>
                </w:rPr>
                <m:t>3</m:t>
              </m:r>
            </m:den>
          </m:f>
          <m:r>
            <m:rPr>
              <m:scr m:val="script"/>
              <m:sty m:val="bi"/>
            </m:rPr>
            <w:rPr>
              <w:rFonts w:ascii="Cambria Math" w:hAnsi="Cambria Math"/>
            </w:rPr>
            <m:t>N(</m:t>
          </m:r>
          <m:r>
            <m:rPr>
              <m:sty m:val="bi"/>
            </m:rPr>
            <w:rPr>
              <w:rFonts w:ascii="Cambria Math" w:hAnsi="Cambria Math"/>
            </w:rPr>
            <m:t>100,200)</m:t>
          </m:r>
        </m:oMath>
      </m:oMathPara>
    </w:p>
    <w:p w14:paraId="4F76282E" w14:textId="37FC8F79" w:rsidR="001E23B4" w:rsidRPr="001B2036" w:rsidRDefault="001E23B4" w:rsidP="001E23B4">
      <w:pPr>
        <w:pStyle w:val="NormalWeb"/>
        <w:rPr>
          <w:b/>
          <w:bCs/>
        </w:rPr>
      </w:pPr>
      <w:r w:rsidRPr="001B2036">
        <w:rPr>
          <w:rFonts w:ascii="CMR12" w:hAnsi="CMR12"/>
          <w:b/>
          <w:bCs/>
        </w:rPr>
        <w:t xml:space="preserve">Find the posterior and Bayes estimator for </w:t>
      </w:r>
      <w:r w:rsidRPr="001B2036">
        <w:rPr>
          <w:rFonts w:ascii="CMMI12" w:hAnsi="CMMI12"/>
          <w:b/>
          <w:bCs/>
        </w:rPr>
        <w:t xml:space="preserve">θ </w:t>
      </w:r>
      <w:r w:rsidRPr="001B2036">
        <w:rPr>
          <w:rFonts w:ascii="CMR12" w:hAnsi="CMR12"/>
          <w:b/>
          <w:bCs/>
        </w:rPr>
        <w:t xml:space="preserve">if </w:t>
      </w:r>
      <w:r w:rsidRPr="001B2036">
        <w:rPr>
          <w:rFonts w:ascii="CMMI12" w:hAnsi="CMMI12"/>
          <w:b/>
          <w:bCs/>
        </w:rPr>
        <w:t xml:space="preserve">X </w:t>
      </w:r>
      <w:r w:rsidRPr="001B2036">
        <w:rPr>
          <w:rFonts w:ascii="CMR12" w:hAnsi="CMR12"/>
          <w:b/>
          <w:bCs/>
        </w:rPr>
        <w:t xml:space="preserve">= 98. </w:t>
      </w:r>
    </w:p>
    <w:p w14:paraId="5EA06280" w14:textId="6046FBEE" w:rsidR="009876E3" w:rsidRPr="00EF0285" w:rsidRDefault="00EF0285" w:rsidP="00D03F60">
      <w:pPr>
        <w:pStyle w:val="Subtitle"/>
        <w:rPr>
          <w:color w:val="auto"/>
        </w:rPr>
      </w:pPr>
      <m:oMathPara>
        <m:oMath>
          <m:r>
            <w:rPr>
              <w:rFonts w:ascii="Cambria Math" w:hAnsi="Cambria Math"/>
              <w:color w:val="auto"/>
            </w:rPr>
            <m:t>f</m:t>
          </m:r>
          <m:d>
            <m:dPr>
              <m:ctrlPr>
                <w:rPr>
                  <w:rFonts w:ascii="Cambria Math" w:hAnsi="Cambria Math"/>
                  <w:i/>
                  <w:color w:val="auto"/>
                </w:rPr>
              </m:ctrlPr>
            </m:dPr>
            <m:e>
              <m:r>
                <w:rPr>
                  <w:rFonts w:ascii="Cambria Math" w:hAnsi="Cambria Math"/>
                  <w:color w:val="auto"/>
                </w:rPr>
                <m:t>x</m:t>
              </m:r>
            </m:e>
            <m:e>
              <m:r>
                <w:rPr>
                  <w:rFonts w:ascii="Cambria Math" w:hAnsi="Cambria Math"/>
                  <w:color w:val="auto"/>
                </w:rPr>
                <m:t>θ</m:t>
              </m:r>
            </m:e>
          </m:d>
          <m:r>
            <w:rPr>
              <w:rFonts w:ascii="Cambria Math" w:hAnsi="Cambria Math"/>
              <w:color w:val="auto"/>
            </w:rPr>
            <m:t>=</m:t>
          </m:r>
          <m:r>
            <w:rPr>
              <w:rFonts w:ascii="Cambria Math" w:hAnsi="Cambria Math"/>
              <w:color w:val="auto"/>
            </w:rPr>
            <m:t>X|θ~</m:t>
          </m:r>
          <m:r>
            <m:rPr>
              <m:scr m:val="script"/>
            </m:rPr>
            <w:rPr>
              <w:rFonts w:ascii="Cambria Math" w:hAnsi="Cambria Math"/>
              <w:color w:val="auto"/>
            </w:rPr>
            <m:t>N</m:t>
          </m:r>
          <m:d>
            <m:dPr>
              <m:ctrlPr>
                <w:rPr>
                  <w:rFonts w:ascii="Cambria Math" w:hAnsi="Cambria Math"/>
                  <w:i/>
                  <w:color w:val="auto"/>
                </w:rPr>
              </m:ctrlPr>
            </m:dPr>
            <m:e>
              <m:r>
                <w:rPr>
                  <w:rFonts w:ascii="Cambria Math" w:hAnsi="Cambria Math"/>
                  <w:color w:val="auto"/>
                </w:rPr>
                <m:t>θ,80</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ad>
                <m:radPr>
                  <m:degHide m:val="1"/>
                  <m:ctrlPr>
                    <w:rPr>
                      <w:rFonts w:ascii="Cambria Math" w:hAnsi="Cambria Math"/>
                      <w:i/>
                      <w:color w:val="auto"/>
                    </w:rPr>
                  </m:ctrlPr>
                </m:radPr>
                <m:deg/>
                <m:e>
                  <m:r>
                    <w:rPr>
                      <w:rFonts w:ascii="Cambria Math" w:hAnsi="Cambria Math"/>
                      <w:color w:val="auto"/>
                    </w:rPr>
                    <m:t>2π80</m:t>
                  </m:r>
                </m:e>
              </m:rad>
            </m:den>
          </m:f>
          <m:r>
            <m:rPr>
              <m:sty m:val="p"/>
            </m:rPr>
            <w:rPr>
              <w:rFonts w:ascii="Cambria Math" w:hAnsi="Cambria Math"/>
              <w:color w:val="auto"/>
            </w:rPr>
            <m:t>exp⁡</m:t>
          </m:r>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2×80</m:t>
              </m:r>
            </m:den>
          </m:f>
          <m:sSup>
            <m:sSupPr>
              <m:ctrlPr>
                <w:rPr>
                  <w:rFonts w:ascii="Cambria Math" w:hAnsi="Cambria Math"/>
                  <w:i/>
                  <w:color w:val="auto"/>
                </w:rPr>
              </m:ctrlPr>
            </m:sSupPr>
            <m:e>
              <m:r>
                <w:rPr>
                  <w:rFonts w:ascii="Cambria Math" w:hAnsi="Cambria Math"/>
                  <w:color w:val="auto"/>
                </w:rPr>
                <m:t>(x-θ)</m:t>
              </m:r>
            </m:e>
            <m:sup>
              <m:r>
                <w:rPr>
                  <w:rFonts w:ascii="Cambria Math" w:hAnsi="Cambria Math"/>
                  <w:color w:val="auto"/>
                </w:rPr>
                <m:t>2</m:t>
              </m:r>
            </m:sup>
          </m:sSup>
          <m:r>
            <w:rPr>
              <w:rFonts w:ascii="Cambria Math" w:hAnsi="Cambria Math"/>
              <w:color w:val="auto"/>
            </w:rPr>
            <m:t>}</m:t>
          </m:r>
        </m:oMath>
      </m:oMathPara>
    </w:p>
    <w:p w14:paraId="7A1605D5" w14:textId="4C52D09B" w:rsidR="00B510BD" w:rsidRPr="00FA10E9" w:rsidRDefault="00B510BD" w:rsidP="00B510BD">
      <m:oMathPara>
        <m:oMathParaPr>
          <m:jc m:val="center"/>
        </m:oMathParaPr>
        <m:oMath>
          <m:r>
            <w:rPr>
              <w:rFonts w:ascii="Cambria Math" w:hAnsi="Cambria Math"/>
            </w:rPr>
            <w:lastRenderedPageBreak/>
            <m:t>θ∼π</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r>
            <m:rPr>
              <m:scr m:val="script"/>
            </m:rPr>
            <w:rPr>
              <w:rFonts w:ascii="Cambria Math" w:hAnsi="Cambria Math"/>
            </w:rPr>
            <m:t>N</m:t>
          </m:r>
          <m:d>
            <m:dPr>
              <m:ctrlPr>
                <w:rPr>
                  <w:rFonts w:ascii="Cambria Math" w:hAnsi="Cambria Math"/>
                  <w:i/>
                </w:rPr>
              </m:ctrlPr>
            </m:dPr>
            <m:e>
              <m:r>
                <w:rPr>
                  <w:rFonts w:ascii="Cambria Math" w:hAnsi="Cambria Math"/>
                </w:rPr>
                <m:t>110,60</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m:rPr>
              <m:scr m:val="script"/>
            </m:rPr>
            <w:rPr>
              <w:rFonts w:ascii="Cambria Math" w:hAnsi="Cambria Math"/>
            </w:rPr>
            <m:t>N</m:t>
          </m:r>
          <m:d>
            <m:dPr>
              <m:ctrlPr>
                <w:rPr>
                  <w:rFonts w:ascii="Cambria Math" w:hAnsi="Cambria Math"/>
                  <w:i/>
                </w:rPr>
              </m:ctrlPr>
            </m:dPr>
            <m:e>
              <m:r>
                <w:rPr>
                  <w:rFonts w:ascii="Cambria Math" w:hAnsi="Cambria Math"/>
                </w:rPr>
                <m:t>100,200</m:t>
              </m:r>
            </m:e>
          </m:d>
          <m:r>
            <w:rPr>
              <w:rFonts w:ascii="Cambria Math" w:hAnsi="Cambria Math"/>
            </w:rPr>
            <w:br/>
          </m:r>
        </m:oMath>
        <m:oMath>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f>
            <m:fPr>
              <m:ctrlPr>
                <w:rPr>
                  <w:rFonts w:ascii="Cambria Math" w:hAnsi="Cambria Math"/>
                  <w:i/>
                  <w:spacing w:val="15"/>
                  <w:sz w:val="22"/>
                  <w:szCs w:val="22"/>
                </w:rPr>
              </m:ctrlPr>
            </m:fPr>
            <m:num>
              <m:r>
                <w:rPr>
                  <w:rFonts w:ascii="Cambria Math" w:hAnsi="Cambria Math"/>
                </w:rPr>
                <m:t>1</m:t>
              </m:r>
            </m:num>
            <m:den>
              <m:rad>
                <m:radPr>
                  <m:degHide m:val="1"/>
                  <m:ctrlPr>
                    <w:rPr>
                      <w:rFonts w:ascii="Cambria Math" w:hAnsi="Cambria Math"/>
                      <w:i/>
                      <w:spacing w:val="15"/>
                      <w:sz w:val="22"/>
                      <w:szCs w:val="22"/>
                    </w:rPr>
                  </m:ctrlPr>
                </m:radPr>
                <m:deg/>
                <m:e>
                  <m:r>
                    <w:rPr>
                      <w:rFonts w:ascii="Cambria Math" w:hAnsi="Cambria Math"/>
                    </w:rPr>
                    <m:t>2π</m:t>
                  </m:r>
                  <m:r>
                    <w:rPr>
                      <w:rFonts w:ascii="Cambria Math" w:hAnsi="Cambria Math"/>
                    </w:rPr>
                    <m:t>60</m:t>
                  </m:r>
                </m:e>
              </m:rad>
            </m:den>
          </m:f>
          <m:r>
            <m:rPr>
              <m:sty m:val="p"/>
            </m:rPr>
            <w:rPr>
              <w:rFonts w:ascii="Cambria Math" w:hAnsi="Cambria Math"/>
            </w:rPr>
            <m:t>exp⁡</m:t>
          </m:r>
          <m:r>
            <w:rPr>
              <w:rFonts w:ascii="Cambria Math" w:hAnsi="Cambria Math"/>
            </w:rPr>
            <m:t>{-</m:t>
          </m:r>
          <m:f>
            <m:fPr>
              <m:ctrlPr>
                <w:rPr>
                  <w:rFonts w:ascii="Cambria Math" w:hAnsi="Cambria Math"/>
                  <w:i/>
                  <w:spacing w:val="15"/>
                  <w:sz w:val="22"/>
                  <w:szCs w:val="22"/>
                </w:rPr>
              </m:ctrlPr>
            </m:fPr>
            <m:num>
              <m:r>
                <w:rPr>
                  <w:rFonts w:ascii="Cambria Math" w:hAnsi="Cambria Math"/>
                </w:rPr>
                <m:t>1</m:t>
              </m:r>
            </m:num>
            <m:den>
              <m:r>
                <w:rPr>
                  <w:rFonts w:ascii="Cambria Math" w:hAnsi="Cambria Math"/>
                </w:rPr>
                <m:t>2×</m:t>
              </m:r>
              <m:r>
                <w:rPr>
                  <w:rFonts w:ascii="Cambria Math" w:hAnsi="Cambria Math"/>
                </w:rPr>
                <m:t>60</m:t>
              </m:r>
            </m:den>
          </m:f>
          <m:sSup>
            <m:sSupPr>
              <m:ctrlPr>
                <w:rPr>
                  <w:rFonts w:ascii="Cambria Math" w:hAnsi="Cambria Math"/>
                  <w:i/>
                  <w:spacing w:val="15"/>
                  <w:sz w:val="22"/>
                  <w:szCs w:val="22"/>
                </w:rPr>
              </m:ctrlPr>
            </m:sSupPr>
            <m:e>
              <m:r>
                <w:rPr>
                  <w:rFonts w:ascii="Cambria Math" w:hAnsi="Cambria Math"/>
                </w:rPr>
                <m:t>(θ-</m:t>
              </m:r>
              <m:r>
                <w:rPr>
                  <w:rFonts w:ascii="Cambria Math" w:hAnsi="Cambria Math"/>
                </w:rPr>
                <m:t>110</m:t>
              </m:r>
              <m:r>
                <w:rPr>
                  <w:rFonts w:ascii="Cambria Math" w:hAnsi="Cambria Math"/>
                </w:rPr>
                <m:t>)</m:t>
              </m:r>
            </m:e>
            <m:sup>
              <m:r>
                <w:rPr>
                  <w:rFonts w:ascii="Cambria Math" w:hAnsi="Cambria Math"/>
                </w:rPr>
                <m:t>2</m:t>
              </m:r>
            </m:sup>
          </m:sSup>
          <m: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f>
            <m:fPr>
              <m:ctrlPr>
                <w:rPr>
                  <w:rFonts w:ascii="Cambria Math" w:hAnsi="Cambria Math"/>
                  <w:i/>
                  <w:spacing w:val="15"/>
                  <w:sz w:val="22"/>
                  <w:szCs w:val="22"/>
                </w:rPr>
              </m:ctrlPr>
            </m:fPr>
            <m:num>
              <m:r>
                <w:rPr>
                  <w:rFonts w:ascii="Cambria Math" w:hAnsi="Cambria Math"/>
                </w:rPr>
                <m:t>1</m:t>
              </m:r>
            </m:num>
            <m:den>
              <m:rad>
                <m:radPr>
                  <m:degHide m:val="1"/>
                  <m:ctrlPr>
                    <w:rPr>
                      <w:rFonts w:ascii="Cambria Math" w:hAnsi="Cambria Math"/>
                      <w:i/>
                      <w:spacing w:val="15"/>
                      <w:sz w:val="22"/>
                      <w:szCs w:val="22"/>
                    </w:rPr>
                  </m:ctrlPr>
                </m:radPr>
                <m:deg/>
                <m:e>
                  <m:r>
                    <w:rPr>
                      <w:rFonts w:ascii="Cambria Math" w:hAnsi="Cambria Math"/>
                    </w:rPr>
                    <m:t>2π</m:t>
                  </m:r>
                  <m:r>
                    <w:rPr>
                      <w:rFonts w:ascii="Cambria Math" w:hAnsi="Cambria Math"/>
                    </w:rPr>
                    <m:t>200</m:t>
                  </m:r>
                </m:e>
              </m:rad>
            </m:den>
          </m:f>
          <m:r>
            <m:rPr>
              <m:sty m:val="p"/>
            </m:rPr>
            <w:rPr>
              <w:rFonts w:ascii="Cambria Math" w:hAnsi="Cambria Math"/>
            </w:rPr>
            <m:t>exp⁡</m:t>
          </m:r>
          <m:r>
            <w:rPr>
              <w:rFonts w:ascii="Cambria Math" w:hAnsi="Cambria Math"/>
            </w:rPr>
            <m:t>{-</m:t>
          </m:r>
          <m:f>
            <m:fPr>
              <m:ctrlPr>
                <w:rPr>
                  <w:rFonts w:ascii="Cambria Math" w:hAnsi="Cambria Math"/>
                  <w:i/>
                  <w:spacing w:val="15"/>
                  <w:sz w:val="22"/>
                  <w:szCs w:val="22"/>
                </w:rPr>
              </m:ctrlPr>
            </m:fPr>
            <m:num>
              <m:r>
                <w:rPr>
                  <w:rFonts w:ascii="Cambria Math" w:hAnsi="Cambria Math"/>
                </w:rPr>
                <m:t>1</m:t>
              </m:r>
            </m:num>
            <m:den>
              <m:r>
                <w:rPr>
                  <w:rFonts w:ascii="Cambria Math" w:hAnsi="Cambria Math"/>
                </w:rPr>
                <m:t>2×</m:t>
              </m:r>
              <m:r>
                <w:rPr>
                  <w:rFonts w:ascii="Cambria Math" w:hAnsi="Cambria Math"/>
                </w:rPr>
                <m:t>200</m:t>
              </m:r>
            </m:den>
          </m:f>
          <m:sSup>
            <m:sSupPr>
              <m:ctrlPr>
                <w:rPr>
                  <w:rFonts w:ascii="Cambria Math" w:hAnsi="Cambria Math"/>
                  <w:i/>
                  <w:spacing w:val="15"/>
                  <w:sz w:val="22"/>
                  <w:szCs w:val="22"/>
                </w:rPr>
              </m:ctrlPr>
            </m:sSupPr>
            <m:e>
              <m:r>
                <w:rPr>
                  <w:rFonts w:ascii="Cambria Math" w:hAnsi="Cambria Math"/>
                </w:rPr>
                <m:t>(θ-</m:t>
              </m:r>
              <m:r>
                <w:rPr>
                  <w:rFonts w:ascii="Cambria Math" w:hAnsi="Cambria Math"/>
                </w:rPr>
                <m:t>100</m:t>
              </m:r>
              <m:r>
                <w:rPr>
                  <w:rFonts w:ascii="Cambria Math" w:hAnsi="Cambria Math"/>
                </w:rPr>
                <m:t>)</m:t>
              </m:r>
            </m:e>
            <m:sup>
              <m:r>
                <w:rPr>
                  <w:rFonts w:ascii="Cambria Math" w:hAnsi="Cambria Math"/>
                </w:rPr>
                <m:t>2</m:t>
              </m:r>
            </m:sup>
          </m:sSup>
          <m:r>
            <w:rPr>
              <w:rFonts w:ascii="Cambria Math" w:hAnsi="Cambria Math"/>
            </w:rPr>
            <m:t>}</m:t>
          </m:r>
        </m:oMath>
      </m:oMathPara>
    </w:p>
    <w:p w14:paraId="2019AD11" w14:textId="77777777" w:rsidR="00B510BD" w:rsidRPr="001E23B4" w:rsidRDefault="00B510BD" w:rsidP="00B510BD"/>
    <w:p w14:paraId="39B3FC38" w14:textId="77777777" w:rsidR="0061443B" w:rsidRDefault="00B510BD" w:rsidP="00B510BD">
      <w:r>
        <w:t xml:space="preserve">Posterior </w:t>
      </w:r>
    </w:p>
    <w:p w14:paraId="4C95BC29" w14:textId="27604497" w:rsidR="0061443B" w:rsidRDefault="0061443B" w:rsidP="00B510BD">
      <m:oMathPara>
        <m:oMath>
          <m:r>
            <w:rPr>
              <w:rFonts w:ascii="Cambria Math" w:hAnsi="Cambria Math"/>
            </w:rPr>
            <m:t>π</m:t>
          </m:r>
          <m:d>
            <m:dPr>
              <m:sepChr m:val="∣"/>
              <m:ctrlPr>
                <w:rPr>
                  <w:rFonts w:ascii="Cambria Math" w:hAnsi="Cambria Math"/>
                  <w:i/>
                </w:rPr>
              </m:ctrlPr>
            </m:dPr>
            <m:e>
              <m:r>
                <w:rPr>
                  <w:rFonts w:ascii="Cambria Math" w:hAnsi="Cambria Math"/>
                </w:rPr>
                <m:t>θ</m:t>
              </m:r>
            </m:e>
            <m:e>
              <m:r>
                <w:rPr>
                  <w:rFonts w:ascii="Cambria Math" w:hAnsi="Cambria Math"/>
                </w:rPr>
                <m:t>x</m:t>
              </m:r>
            </m:e>
          </m:d>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m:t>
              </m:r>
              <m:r>
                <w:rPr>
                  <w:rFonts w:ascii="Cambria Math" w:hAnsi="Cambria Math"/>
                </w:rPr>
                <m:t xml:space="preserve"> </m:t>
              </m:r>
              <m:r>
                <w:rPr>
                  <w:rFonts w:ascii="Cambria Math" w:hAnsi="Cambria Math"/>
                </w:rPr>
                <m:t>π</m:t>
              </m:r>
              <m:d>
                <m:dPr>
                  <m:ctrlPr>
                    <w:rPr>
                      <w:rFonts w:ascii="Cambria Math" w:hAnsi="Cambria Math"/>
                      <w:i/>
                    </w:rPr>
                  </m:ctrlPr>
                </m:dPr>
                <m:e>
                  <m:r>
                    <w:rPr>
                      <w:rFonts w:ascii="Cambria Math" w:hAnsi="Cambria Math"/>
                    </w:rPr>
                    <m:t>θ</m:t>
                  </m:r>
                </m:e>
              </m:d>
            </m:num>
            <m:den>
              <m:nary>
                <m:naryPr>
                  <m:limLoc m:val="subSup"/>
                  <m:ctrlPr>
                    <w:rPr>
                      <w:rFonts w:ascii="Cambria Math" w:hAnsi="Cambria Math"/>
                      <w:i/>
                    </w:rPr>
                  </m:ctrlPr>
                </m:naryPr>
                <m:sub>
                  <m:r>
                    <m:rPr>
                      <m:sty m:val="p"/>
                    </m:rPr>
                    <w:rPr>
                      <w:rFonts w:ascii="Cambria Math" w:hAnsi="Cambria Math"/>
                    </w:rPr>
                    <m:t>Θ</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m:t>
                  </m:r>
                  <m:r>
                    <w:rPr>
                      <w:rFonts w:ascii="Cambria Math" w:hAnsi="Cambria Math"/>
                    </w:rPr>
                    <m:t xml:space="preserve"> </m:t>
                  </m:r>
                  <m:r>
                    <w:rPr>
                      <w:rFonts w:ascii="Cambria Math" w:hAnsi="Cambria Math"/>
                    </w:rPr>
                    <m:t>π</m:t>
                  </m:r>
                  <m:d>
                    <m:dPr>
                      <m:ctrlPr>
                        <w:rPr>
                          <w:rFonts w:ascii="Cambria Math" w:hAnsi="Cambria Math"/>
                          <w:i/>
                        </w:rPr>
                      </m:ctrlPr>
                    </m:dPr>
                    <m:e>
                      <m:r>
                        <w:rPr>
                          <w:rFonts w:ascii="Cambria Math" w:hAnsi="Cambria Math"/>
                        </w:rPr>
                        <m:t>θ</m:t>
                      </m:r>
                    </m:e>
                  </m:d>
                  <m:r>
                    <w:rPr>
                      <w:rFonts w:ascii="Cambria Math" w:hAnsi="Cambria Math"/>
                    </w:rPr>
                    <m:t>dθ</m:t>
                  </m:r>
                </m:e>
              </m:nary>
            </m:den>
          </m:f>
        </m:oMath>
      </m:oMathPara>
    </w:p>
    <w:p w14:paraId="28D246B2" w14:textId="061E6C28" w:rsidR="00B510BD" w:rsidRPr="007616B0" w:rsidRDefault="00B510BD" w:rsidP="00B510BD">
      <w:r>
        <w:t>from part(a)</w:t>
      </w:r>
    </w:p>
    <w:p w14:paraId="6B7853BB" w14:textId="7DC69373" w:rsidR="007616B0" w:rsidRDefault="007616B0" w:rsidP="00B510BD">
      <w:r>
        <w:t>If</w:t>
      </w:r>
      <w:r w:rsidR="004A50F6">
        <w:t xml:space="preserve"> likelihood and mixture prior</w:t>
      </w:r>
    </w:p>
    <w:p w14:paraId="267F7AC8" w14:textId="492A4635" w:rsidR="007616B0" w:rsidRPr="004A50F6" w:rsidRDefault="004A50F6" w:rsidP="007616B0">
      <w:pPr>
        <w:pStyle w:val="Subtitle"/>
        <w:rPr>
          <w:color w:val="auto"/>
          <w:sz w:val="24"/>
          <w:szCs w:val="24"/>
        </w:rPr>
      </w:pPr>
      <m:oMathPara>
        <m:oMath>
          <m:r>
            <w:rPr>
              <w:rFonts w:ascii="Cambria Math" w:hAnsi="Cambria Math"/>
              <w:color w:val="auto"/>
            </w:rPr>
            <m:t>f</m:t>
          </m:r>
          <m:d>
            <m:dPr>
              <m:ctrlPr>
                <w:rPr>
                  <w:rFonts w:ascii="Cambria Math" w:hAnsi="Cambria Math"/>
                  <w:i/>
                  <w:color w:val="auto"/>
                </w:rPr>
              </m:ctrlPr>
            </m:dPr>
            <m:e>
              <m:r>
                <w:rPr>
                  <w:rFonts w:ascii="Cambria Math" w:hAnsi="Cambria Math"/>
                  <w:color w:val="auto"/>
                </w:rPr>
                <m:t>x</m:t>
              </m:r>
            </m:e>
            <m:e>
              <m:r>
                <w:rPr>
                  <w:rFonts w:ascii="Cambria Math" w:hAnsi="Cambria Math"/>
                  <w:color w:val="auto"/>
                </w:rPr>
                <m:t>θ</m:t>
              </m:r>
            </m:e>
          </m:d>
          <m:r>
            <w:rPr>
              <w:rFonts w:ascii="Cambria Math" w:hAnsi="Cambria Math"/>
              <w:color w:val="auto"/>
              <w:sz w:val="24"/>
              <w:szCs w:val="24"/>
            </w:rPr>
            <m:t xml:space="preserve"> and </m:t>
          </m:r>
          <m:r>
            <w:rPr>
              <w:rFonts w:ascii="Cambria Math" w:hAnsi="Cambria Math"/>
              <w:color w:val="auto"/>
              <w:sz w:val="24"/>
              <w:szCs w:val="24"/>
            </w:rPr>
            <m:t>π(θ)=ϵ</m:t>
          </m:r>
          <m:sSub>
            <m:sSubPr>
              <m:ctrlPr>
                <w:rPr>
                  <w:rFonts w:ascii="Cambria Math" w:hAnsi="Cambria Math"/>
                  <w:color w:val="auto"/>
                  <w:sz w:val="24"/>
                  <w:szCs w:val="24"/>
                </w:rPr>
              </m:ctrlPr>
            </m:sSubPr>
            <m:e>
              <m:r>
                <w:rPr>
                  <w:rFonts w:ascii="Cambria Math" w:hAnsi="Cambria Math"/>
                  <w:color w:val="auto"/>
                  <w:sz w:val="24"/>
                  <w:szCs w:val="24"/>
                </w:rPr>
                <m:t>π</m:t>
              </m:r>
            </m:e>
            <m:sub>
              <m:r>
                <w:rPr>
                  <w:rFonts w:ascii="Cambria Math" w:hAnsi="Cambria Math"/>
                  <w:color w:val="auto"/>
                  <w:sz w:val="24"/>
                  <w:szCs w:val="24"/>
                </w:rPr>
                <m:t>1</m:t>
              </m:r>
            </m:sub>
          </m:sSub>
          <m:r>
            <w:rPr>
              <w:rFonts w:ascii="Cambria Math" w:hAnsi="Cambria Math"/>
              <w:color w:val="auto"/>
              <w:sz w:val="24"/>
              <w:szCs w:val="24"/>
            </w:rPr>
            <m:t>(θ)+(1-ϵ)</m:t>
          </m:r>
          <m:sSub>
            <m:sSubPr>
              <m:ctrlPr>
                <w:rPr>
                  <w:rFonts w:ascii="Cambria Math" w:hAnsi="Cambria Math"/>
                  <w:color w:val="auto"/>
                  <w:sz w:val="24"/>
                  <w:szCs w:val="24"/>
                </w:rPr>
              </m:ctrlPr>
            </m:sSubPr>
            <m:e>
              <m:r>
                <w:rPr>
                  <w:rFonts w:ascii="Cambria Math" w:hAnsi="Cambria Math"/>
                  <w:color w:val="auto"/>
                  <w:sz w:val="24"/>
                  <w:szCs w:val="24"/>
                </w:rPr>
                <m:t>π</m:t>
              </m:r>
            </m:e>
            <m:sub>
              <m:r>
                <w:rPr>
                  <w:rFonts w:ascii="Cambria Math" w:hAnsi="Cambria Math"/>
                  <w:color w:val="auto"/>
                  <w:sz w:val="24"/>
                  <w:szCs w:val="24"/>
                </w:rPr>
                <m:t>2</m:t>
              </m:r>
            </m:sub>
          </m:sSub>
          <m:r>
            <w:rPr>
              <w:rFonts w:ascii="Cambria Math" w:hAnsi="Cambria Math"/>
              <w:color w:val="auto"/>
              <w:sz w:val="24"/>
              <w:szCs w:val="24"/>
            </w:rPr>
            <m:t>(θ),θ∈</m:t>
          </m:r>
          <m:r>
            <m:rPr>
              <m:sty m:val="p"/>
            </m:rPr>
            <w:rPr>
              <w:rFonts w:ascii="Cambria Math" w:hAnsi="Cambria Math"/>
              <w:color w:val="auto"/>
              <w:sz w:val="24"/>
              <w:szCs w:val="24"/>
            </w:rPr>
            <m:t>Θ</m:t>
          </m:r>
        </m:oMath>
      </m:oMathPara>
    </w:p>
    <w:p w14:paraId="0F35F0A7" w14:textId="5DE136D8" w:rsidR="004A50F6" w:rsidRDefault="004A50F6" w:rsidP="004A50F6">
      <w:r>
        <w:t>Then posterior</w:t>
      </w:r>
    </w:p>
    <w:p w14:paraId="3B6FE857" w14:textId="1BF0E4D6" w:rsidR="004A50F6" w:rsidRPr="004A50F6" w:rsidRDefault="004A50F6" w:rsidP="004A50F6">
      <m:oMathPara>
        <m:oMath>
          <m:r>
            <w:rPr>
              <w:rFonts w:ascii="Cambria Math" w:hAnsi="Cambria Math"/>
            </w:rPr>
            <m:t>π(θ∣x)=</m:t>
          </m:r>
          <m:sSup>
            <m:sSupPr>
              <m:ctrlPr>
                <w:rPr>
                  <w:rFonts w:ascii="Cambria Math" w:hAnsi="Cambria Math"/>
                </w:rPr>
              </m:ctrlPr>
            </m:sSupPr>
            <m:e>
              <m:r>
                <w:rPr>
                  <w:rFonts w:ascii="Cambria Math" w:hAnsi="Cambria Math"/>
                </w:rPr>
                <m:t>ϵ</m:t>
              </m:r>
            </m:e>
            <m:sup>
              <m:r>
                <m:rPr>
                  <m:sty m:val="p"/>
                </m:rPr>
                <w:rPr>
                  <w:rFonts w:ascii="Cambria Math" w:hAnsi="Cambria Math"/>
                </w:rPr>
                <m:t>'</m:t>
              </m:r>
            </m:sup>
          </m:sSup>
          <m:sSub>
            <m:sSubPr>
              <m:ctrlPr>
                <w:rPr>
                  <w:rFonts w:ascii="Cambria Math" w:hAnsi="Cambria Math"/>
                </w:rPr>
              </m:ctrlPr>
            </m:sSubPr>
            <m:e>
              <m:r>
                <w:rPr>
                  <w:rFonts w:ascii="Cambria Math" w:hAnsi="Cambria Math"/>
                </w:rPr>
                <m:t>π</m:t>
              </m:r>
            </m:e>
            <m:sub>
              <m:r>
                <w:rPr>
                  <w:rFonts w:ascii="Cambria Math" w:hAnsi="Cambria Math"/>
                </w:rPr>
                <m:t>1</m:t>
              </m:r>
            </m:sub>
          </m:sSub>
          <m:r>
            <w:rPr>
              <w:rFonts w:ascii="Cambria Math" w:hAnsi="Cambria Math"/>
            </w:rPr>
            <m:t>(θ∣x)+</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ϵ</m:t>
                  </m:r>
                </m:e>
                <m:sup>
                  <m:r>
                    <m:rPr>
                      <m:sty m:val="p"/>
                    </m:rPr>
                    <w:rPr>
                      <w:rFonts w:ascii="Cambria Math" w:hAnsi="Cambria Math"/>
                    </w:rPr>
                    <m:t>'</m:t>
                  </m:r>
                </m:sup>
              </m:sSup>
            </m:e>
          </m:d>
          <m:sSub>
            <m:sSubPr>
              <m:ctrlPr>
                <w:rPr>
                  <w:rFonts w:ascii="Cambria Math" w:hAnsi="Cambria Math"/>
                </w:rPr>
              </m:ctrlPr>
            </m:sSubPr>
            <m:e>
              <m:r>
                <w:rPr>
                  <w:rFonts w:ascii="Cambria Math" w:hAnsi="Cambria Math"/>
                </w:rPr>
                <m:t>π</m:t>
              </m:r>
            </m:e>
            <m:sub>
              <m:r>
                <w:rPr>
                  <w:rFonts w:ascii="Cambria Math" w:hAnsi="Cambria Math"/>
                </w:rPr>
                <m:t>2</m:t>
              </m:r>
            </m:sub>
          </m:sSub>
          <m:r>
            <w:rPr>
              <w:rFonts w:ascii="Cambria Math" w:hAnsi="Cambria Math"/>
            </w:rPr>
            <m:t>(θ∣x)</m:t>
          </m:r>
        </m:oMath>
      </m:oMathPara>
    </w:p>
    <w:p w14:paraId="5F003D36" w14:textId="23EDCC5A" w:rsidR="00B510BD" w:rsidRDefault="00B510BD" w:rsidP="00B510BD">
      <w:r>
        <w:t>Where</w:t>
      </w:r>
    </w:p>
    <w:p w14:paraId="4E9E6A87" w14:textId="77777777" w:rsidR="00B510BD" w:rsidRPr="00B510BD" w:rsidRDefault="00B510BD" w:rsidP="00B510BD"/>
    <w:p w14:paraId="6BEE5C12" w14:textId="0E34DE83" w:rsidR="00B510BD" w:rsidRPr="0014551B" w:rsidRDefault="00B510BD" w:rsidP="00B510BD">
      <m:oMathPara>
        <m:oMath>
          <m:eqArr>
            <m:eqArrPr>
              <m:ctrlPr>
                <w:rPr>
                  <w:rFonts w:ascii="Cambria Math" w:hAnsi="Cambria Math"/>
                </w:rPr>
              </m:ctrlPr>
            </m:eqArrPr>
            <m:e>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(θ∣x)=</m:t>
              </m:r>
              <m:f>
                <m:fPr>
                  <m:ctrlPr>
                    <w:rPr>
                      <w:rFonts w:ascii="Cambria Math" w:hAnsi="Cambria Math"/>
                    </w:rPr>
                  </m:ctrlPr>
                </m:fPr>
                <m:num>
                  <m:r>
                    <w:rPr>
                      <w:rFonts w:ascii="Cambria Math" w:hAnsi="Cambria Math"/>
                    </w:rPr>
                    <m:t>f(x∣θ)</m:t>
                  </m:r>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(θ)</m:t>
                  </m:r>
                </m:num>
                <m:den>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(x)</m:t>
                  </m:r>
                </m:den>
              </m:f>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(x)=</m:t>
              </m:r>
              <m:nary>
                <m:naryPr>
                  <m:limLoc m:val="subSup"/>
                  <m:grow m:val="1"/>
                  <m:supHide m:val="1"/>
                  <m:ctrlPr>
                    <w:rPr>
                      <w:rFonts w:ascii="Cambria Math" w:hAnsi="Cambria Math"/>
                    </w:rPr>
                  </m:ctrlPr>
                </m:naryPr>
                <m:sub>
                  <m:r>
                    <m:rPr>
                      <m:sty m:val="p"/>
                    </m:rPr>
                    <w:rPr>
                      <w:rFonts w:ascii="Cambria Math" w:hAnsi="Cambria Math"/>
                    </w:rPr>
                    <m:t>Θ</m:t>
                  </m:r>
                </m:sub>
                <m:sup/>
                <m:e>
                  <m:r>
                    <w:rPr>
                      <w:rFonts w:ascii="Cambria Math" w:hAnsi="Cambria Math"/>
                    </w:rPr>
                    <m:t> </m:t>
                  </m:r>
                </m:e>
              </m:nary>
              <m:r>
                <w:rPr>
                  <w:rFonts w:ascii="Cambria Math" w:hAnsi="Cambria Math"/>
                </w:rPr>
                <m:t>f(x∣θ)</m:t>
              </m:r>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(θ)dθ,i=1,2,</m:t>
              </m:r>
              <m:r>
                <m:rPr>
                  <m:nor/>
                </m:rPr>
                <m:t xml:space="preserve"> and </m:t>
              </m:r>
            </m:e>
            <m:e>
              <m:sSup>
                <m:sSupPr>
                  <m:ctrlPr>
                    <w:rPr>
                      <w:rFonts w:ascii="Cambria Math" w:hAnsi="Cambria Math"/>
                    </w:rPr>
                  </m:ctrlPr>
                </m:sSupPr>
                <m:e>
                  <m:r>
                    <w:rPr>
                      <w:rFonts w:ascii="Cambria Math" w:hAnsi="Cambria Math"/>
                    </w:rPr>
                    <m:t>ϵ</m:t>
                  </m:r>
                </m:e>
                <m:sup>
                  <m:r>
                    <m:rPr>
                      <m:sty m:val="p"/>
                    </m:rP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ϵ</m:t>
                  </m:r>
                  <m:sSub>
                    <m:sSubPr>
                      <m:ctrlPr>
                        <w:rPr>
                          <w:rFonts w:ascii="Cambria Math" w:hAnsi="Cambria Math"/>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x</m:t>
                      </m:r>
                    </m:e>
                  </m:d>
                </m:num>
                <m:den>
                  <m:r>
                    <w:rPr>
                      <w:rFonts w:ascii="Cambria Math" w:hAnsi="Cambria Math"/>
                    </w:rPr>
                    <m:t>ϵ</m:t>
                  </m:r>
                  <m:sSub>
                    <m:sSubPr>
                      <m:ctrlPr>
                        <w:rPr>
                          <w:rFonts w:ascii="Cambria Math" w:hAnsi="Cambria Math"/>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1-ϵ</m:t>
                      </m:r>
                    </m:e>
                  </m:d>
                  <m:sSub>
                    <m:sSubPr>
                      <m:ctrlPr>
                        <w:rPr>
                          <w:rFonts w:ascii="Cambria Math" w:hAnsi="Cambria Math"/>
                        </w:rPr>
                      </m:ctrlPr>
                    </m:sSubPr>
                    <m:e>
                      <m:r>
                        <w:rPr>
                          <w:rFonts w:ascii="Cambria Math" w:hAnsi="Cambria Math"/>
                        </w:rPr>
                        <m:t>m</m:t>
                      </m:r>
                    </m:e>
                    <m:sub>
                      <m:r>
                        <w:rPr>
                          <w:rFonts w:ascii="Cambria Math" w:hAnsi="Cambria Math"/>
                        </w:rPr>
                        <m:t>2</m:t>
                      </m:r>
                    </m:sub>
                  </m:sSub>
                  <m:d>
                    <m:dPr>
                      <m:ctrlPr>
                        <w:rPr>
                          <w:rFonts w:ascii="Cambria Math" w:hAnsi="Cambria Math"/>
                          <w:i/>
                        </w:rPr>
                      </m:ctrlPr>
                    </m:dPr>
                    <m:e>
                      <m:r>
                        <w:rPr>
                          <w:rFonts w:ascii="Cambria Math" w:hAnsi="Cambria Math"/>
                        </w:rPr>
                        <m:t>x</m:t>
                      </m:r>
                    </m:e>
                  </m:d>
                </m:den>
              </m:f>
            </m:e>
          </m:eqArr>
        </m:oMath>
      </m:oMathPara>
    </w:p>
    <w:p w14:paraId="1D48FB4B" w14:textId="591ECD64" w:rsidR="0014551B" w:rsidRPr="00B510BD" w:rsidRDefault="0014551B" w:rsidP="00B510BD">
      <m:oMathPara>
        <m:oMath>
          <m:sSup>
            <m:sSupPr>
              <m:ctrlPr>
                <w:rPr>
                  <w:rFonts w:ascii="Cambria Math" w:hAnsi="Cambria Math"/>
                </w:rPr>
              </m:ctrlPr>
            </m:sSupPr>
            <m:e>
              <m:r>
                <w:rPr>
                  <w:rFonts w:ascii="Cambria Math" w:hAnsi="Cambria Math"/>
                </w:rPr>
                <m:t>ϵ</m:t>
              </m:r>
            </m:e>
            <m:sup>
              <m:r>
                <m:rPr>
                  <m:sty m:val="p"/>
                </m:rP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1-ϵ</m:t>
                      </m:r>
                    </m:e>
                  </m:d>
                  <m:sSub>
                    <m:sSubPr>
                      <m:ctrlPr>
                        <w:rPr>
                          <w:rFonts w:ascii="Cambria Math" w:hAnsi="Cambria Math"/>
                        </w:rPr>
                      </m:ctrlPr>
                    </m:sSubPr>
                    <m:e>
                      <m:r>
                        <w:rPr>
                          <w:rFonts w:ascii="Cambria Math" w:hAnsi="Cambria Math"/>
                        </w:rPr>
                        <m:t>m</m:t>
                      </m:r>
                    </m:e>
                    <m:sub>
                      <m:r>
                        <w:rPr>
                          <w:rFonts w:ascii="Cambria Math" w:hAnsi="Cambria Math"/>
                        </w:rPr>
                        <m:t>2</m:t>
                      </m:r>
                    </m:sub>
                  </m:sSub>
                  <m:d>
                    <m:dPr>
                      <m:ctrlPr>
                        <w:rPr>
                          <w:rFonts w:ascii="Cambria Math" w:hAnsi="Cambria Math"/>
                          <w:i/>
                        </w:rPr>
                      </m:ctrlPr>
                    </m:dPr>
                    <m:e>
                      <m:r>
                        <w:rPr>
                          <w:rFonts w:ascii="Cambria Math" w:hAnsi="Cambria Math"/>
                        </w:rPr>
                        <m:t>x</m:t>
                      </m:r>
                    </m:e>
                  </m:d>
                </m:num>
                <m:den>
                  <m:r>
                    <w:rPr>
                      <w:rFonts w:ascii="Cambria Math" w:hAnsi="Cambria Math"/>
                    </w:rPr>
                    <m:t>ϵ</m:t>
                  </m:r>
                  <m:sSub>
                    <m:sSubPr>
                      <m:ctrlPr>
                        <w:rPr>
                          <w:rFonts w:ascii="Cambria Math" w:hAnsi="Cambria Math"/>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x</m:t>
                      </m:r>
                    </m:e>
                  </m:d>
                </m:den>
              </m:f>
            </m:den>
          </m:f>
        </m:oMath>
      </m:oMathPara>
    </w:p>
    <w:p w14:paraId="7BA94BEA" w14:textId="77777777" w:rsidR="00B510BD" w:rsidRPr="00B510BD" w:rsidRDefault="00B510BD" w:rsidP="00B510BD"/>
    <w:p w14:paraId="13BD6737" w14:textId="1A1CD94B" w:rsidR="00E01BD6" w:rsidRDefault="004A50F6" w:rsidP="00E01BD6">
      <w:r>
        <w:t xml:space="preserve">From the equation </w:t>
      </w:r>
      <m:oMath>
        <m:r>
          <w:rPr>
            <w:rFonts w:ascii="Cambria Math" w:hAnsi="Cambria Math"/>
          </w:rPr>
          <m:t>θ∼π</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r>
          <m:rPr>
            <m:scr m:val="script"/>
          </m:rPr>
          <w:rPr>
            <w:rFonts w:ascii="Cambria Math" w:hAnsi="Cambria Math"/>
          </w:rPr>
          <m:t>N</m:t>
        </m:r>
        <m:d>
          <m:dPr>
            <m:ctrlPr>
              <w:rPr>
                <w:rFonts w:ascii="Cambria Math" w:hAnsi="Cambria Math"/>
                <w:i/>
              </w:rPr>
            </m:ctrlPr>
          </m:dPr>
          <m:e>
            <m:r>
              <w:rPr>
                <w:rFonts w:ascii="Cambria Math" w:hAnsi="Cambria Math"/>
              </w:rPr>
              <m:t>110,60</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m:rPr>
            <m:scr m:val="script"/>
          </m:rPr>
          <w:rPr>
            <w:rFonts w:ascii="Cambria Math" w:hAnsi="Cambria Math"/>
          </w:rPr>
          <m:t>N</m:t>
        </m:r>
        <m:d>
          <m:dPr>
            <m:ctrlPr>
              <w:rPr>
                <w:rFonts w:ascii="Cambria Math" w:hAnsi="Cambria Math"/>
                <w:i/>
              </w:rPr>
            </m:ctrlPr>
          </m:dPr>
          <m:e>
            <m:r>
              <w:rPr>
                <w:rFonts w:ascii="Cambria Math" w:hAnsi="Cambria Math"/>
              </w:rPr>
              <m:t>100,200</m:t>
            </m:r>
          </m:e>
        </m:d>
      </m:oMath>
    </w:p>
    <w:p w14:paraId="655AB3E0" w14:textId="179DC601" w:rsidR="007616B0" w:rsidRPr="007616B0" w:rsidRDefault="007616B0" w:rsidP="00E01BD6">
      <m:oMathPara>
        <m:oMath>
          <m:r>
            <w:rPr>
              <w:rFonts w:ascii="Cambria Math" w:hAnsi="Cambria Math"/>
            </w:rPr>
            <m:t>ϵ</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r>
            <w:rPr>
              <w:rFonts w:ascii="Cambria Math" w:hAnsi="Cambria Math"/>
            </w:rPr>
            <m:t>1-</m:t>
          </m:r>
          <m:r>
            <w:rPr>
              <w:rFonts w:ascii="Cambria Math" w:hAnsi="Cambria Math"/>
            </w:rPr>
            <m:t>ϵ</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π</m:t>
              </m:r>
            </m:e>
            <m:sub>
              <m:r>
                <w:rPr>
                  <w:rFonts w:ascii="Cambria Math" w:hAnsi="Cambria Math"/>
                </w:rPr>
                <m:t>1</m:t>
              </m:r>
            </m:sub>
          </m:sSub>
          <m:d>
            <m:dPr>
              <m:ctrlPr>
                <w:rPr>
                  <w:rFonts w:ascii="Cambria Math" w:hAnsi="Cambria Math"/>
                  <w:i/>
                </w:rPr>
              </m:ctrlPr>
            </m:dPr>
            <m:e>
              <m:r>
                <w:rPr>
                  <w:rFonts w:ascii="Cambria Math" w:hAnsi="Cambria Math"/>
                </w:rPr>
                <m:t>θ</m:t>
              </m:r>
            </m:e>
          </m:d>
          <m:r>
            <w:rPr>
              <w:rFonts w:ascii="Cambria Math" w:hAnsi="Cambria Math"/>
            </w:rPr>
            <m:t>=</m:t>
          </m:r>
          <m:r>
            <m:rPr>
              <m:scr m:val="script"/>
            </m:rPr>
            <w:rPr>
              <w:rFonts w:ascii="Cambria Math" w:hAnsi="Cambria Math"/>
            </w:rPr>
            <m:t>N</m:t>
          </m:r>
          <m:d>
            <m:dPr>
              <m:ctrlPr>
                <w:rPr>
                  <w:rFonts w:ascii="Cambria Math" w:hAnsi="Cambria Math"/>
                  <w:i/>
                </w:rPr>
              </m:ctrlPr>
            </m:dPr>
            <m:e>
              <m:r>
                <w:rPr>
                  <w:rFonts w:ascii="Cambria Math" w:hAnsi="Cambria Math"/>
                </w:rPr>
                <m:t>110,60</m:t>
              </m:r>
            </m:e>
          </m:d>
          <m:r>
            <w:rPr>
              <w:rFonts w:ascii="Cambria Math" w:hAnsi="Cambria Math"/>
            </w:rPr>
            <m:t xml:space="preserve">, </m:t>
          </m:r>
          <m:sSub>
            <m:sSubPr>
              <m:ctrlPr>
                <w:rPr>
                  <w:rFonts w:ascii="Cambria Math" w:hAnsi="Cambria Math"/>
                </w:rPr>
              </m:ctrlPr>
            </m:sSubPr>
            <m:e>
              <m:r>
                <w:rPr>
                  <w:rFonts w:ascii="Cambria Math" w:hAnsi="Cambria Math"/>
                </w:rPr>
                <m:t>π</m:t>
              </m:r>
            </m:e>
            <m:sub>
              <m:r>
                <w:rPr>
                  <w:rFonts w:ascii="Cambria Math" w:hAnsi="Cambria Math"/>
                </w:rPr>
                <m:t>2</m:t>
              </m:r>
            </m:sub>
          </m:sSub>
          <m:d>
            <m:dPr>
              <m:ctrlPr>
                <w:rPr>
                  <w:rFonts w:ascii="Cambria Math" w:hAnsi="Cambria Math"/>
                  <w:i/>
                </w:rPr>
              </m:ctrlPr>
            </m:dPr>
            <m:e>
              <m:r>
                <w:rPr>
                  <w:rFonts w:ascii="Cambria Math" w:hAnsi="Cambria Math"/>
                </w:rPr>
                <m:t>θ</m:t>
              </m:r>
            </m:e>
          </m:d>
          <m:r>
            <w:rPr>
              <w:rFonts w:ascii="Cambria Math" w:hAnsi="Cambria Math"/>
            </w:rPr>
            <m:t>=</m:t>
          </m:r>
          <m:r>
            <w:rPr>
              <w:rFonts w:ascii="Cambria Math" w:hAnsi="Cambria Math"/>
            </w:rPr>
            <m:t xml:space="preserve"> </m:t>
          </m:r>
          <m:r>
            <m:rPr>
              <m:scr m:val="script"/>
            </m:rPr>
            <w:rPr>
              <w:rFonts w:ascii="Cambria Math" w:hAnsi="Cambria Math"/>
            </w:rPr>
            <m:t>N</m:t>
          </m:r>
          <m:d>
            <m:dPr>
              <m:ctrlPr>
                <w:rPr>
                  <w:rFonts w:ascii="Cambria Math" w:hAnsi="Cambria Math"/>
                  <w:i/>
                </w:rPr>
              </m:ctrlPr>
            </m:dPr>
            <m:e>
              <m:r>
                <w:rPr>
                  <w:rFonts w:ascii="Cambria Math" w:hAnsi="Cambria Math"/>
                </w:rPr>
                <m:t>100,200</m:t>
              </m:r>
            </m:e>
          </m:d>
        </m:oMath>
      </m:oMathPara>
    </w:p>
    <w:p w14:paraId="73A444B2" w14:textId="263A9318" w:rsidR="007616B0" w:rsidRPr="00220844" w:rsidRDefault="007616B0" w:rsidP="00E01BD6">
      <m:oMathPara>
        <m:oMath>
          <m:sSub>
            <m:sSubPr>
              <m:ctrlPr>
                <w:rPr>
                  <w:rFonts w:ascii="Cambria Math" w:hAnsi="Cambria Math"/>
                </w:rPr>
              </m:ctrlPr>
            </m:sSubPr>
            <m:e>
              <m:r>
                <w:rPr>
                  <w:rFonts w:ascii="Cambria Math" w:hAnsi="Cambria Math"/>
                </w:rPr>
                <m:t>π</m:t>
              </m:r>
            </m:e>
            <m:sub>
              <m:r>
                <w:rPr>
                  <w:rFonts w:ascii="Cambria Math" w:hAnsi="Cambria Math"/>
                </w:rPr>
                <m:t>1</m:t>
              </m:r>
            </m:sub>
          </m:sSub>
          <m:r>
            <w:rPr>
              <w:rFonts w:ascii="Cambria Math" w:hAnsi="Cambria Math"/>
            </w:rPr>
            <m:t>(θ∣x)=</m:t>
          </m:r>
          <m:f>
            <m:fPr>
              <m:ctrlPr>
                <w:rPr>
                  <w:rFonts w:ascii="Cambria Math" w:hAnsi="Cambria Math"/>
                </w:rPr>
              </m:ctrlPr>
            </m:fPr>
            <m:num>
              <m:r>
                <w:rPr>
                  <w:rFonts w:ascii="Cambria Math" w:hAnsi="Cambria Math"/>
                </w:rPr>
                <m:t>f(x∣θ)</m:t>
              </m:r>
              <m:sSub>
                <m:sSubPr>
                  <m:ctrlPr>
                    <w:rPr>
                      <w:rFonts w:ascii="Cambria Math" w:hAnsi="Cambria Math"/>
                    </w:rPr>
                  </m:ctrlPr>
                </m:sSubPr>
                <m:e>
                  <m:r>
                    <w:rPr>
                      <w:rFonts w:ascii="Cambria Math" w:hAnsi="Cambria Math"/>
                    </w:rPr>
                    <m:t>π</m:t>
                  </m:r>
                </m:e>
                <m:sub>
                  <m:r>
                    <w:rPr>
                      <w:rFonts w:ascii="Cambria Math" w:hAnsi="Cambria Math"/>
                    </w:rPr>
                    <m:t>1</m:t>
                  </m:r>
                </m:sub>
              </m:sSub>
              <m:r>
                <w:rPr>
                  <w:rFonts w:ascii="Cambria Math" w:hAnsi="Cambria Math"/>
                </w:rPr>
                <m:t>(θ)</m:t>
              </m:r>
            </m:num>
            <m:den>
              <m:nary>
                <m:naryPr>
                  <m:limLoc m:val="subSup"/>
                  <m:grow m:val="1"/>
                  <m:supHide m:val="1"/>
                  <m:ctrlPr>
                    <w:rPr>
                      <w:rFonts w:ascii="Cambria Math" w:hAnsi="Cambria Math"/>
                    </w:rPr>
                  </m:ctrlPr>
                </m:naryPr>
                <m:sub>
                  <m:r>
                    <m:rPr>
                      <m:sty m:val="p"/>
                    </m:rPr>
                    <w:rPr>
                      <w:rFonts w:ascii="Cambria Math" w:hAnsi="Cambria Math"/>
                    </w:rPr>
                    <m:t>Θ</m:t>
                  </m:r>
                </m:sub>
                <m:sup/>
                <m:e>
                  <m:r>
                    <w:rPr>
                      <w:rFonts w:ascii="Cambria Math" w:hAnsi="Cambria Math"/>
                    </w:rPr>
                    <m:t> </m:t>
                  </m:r>
                </m:e>
              </m:nary>
              <m:r>
                <w:rPr>
                  <w:rFonts w:ascii="Cambria Math" w:hAnsi="Cambria Math"/>
                </w:rPr>
                <m:t>f(x∣θ)</m:t>
              </m:r>
              <m:sSub>
                <m:sSubPr>
                  <m:ctrlPr>
                    <w:rPr>
                      <w:rFonts w:ascii="Cambria Math" w:hAnsi="Cambria Math"/>
                    </w:rPr>
                  </m:ctrlPr>
                </m:sSubPr>
                <m:e>
                  <m:r>
                    <w:rPr>
                      <w:rFonts w:ascii="Cambria Math" w:hAnsi="Cambria Math"/>
                    </w:rPr>
                    <m:t>π</m:t>
                  </m:r>
                </m:e>
                <m:sub>
                  <m:r>
                    <w:rPr>
                      <w:rFonts w:ascii="Cambria Math" w:hAnsi="Cambria Math"/>
                    </w:rPr>
                    <m:t>1</m:t>
                  </m:r>
                </m:sub>
              </m:sSub>
              <m:r>
                <w:rPr>
                  <w:rFonts w:ascii="Cambria Math" w:hAnsi="Cambria Math"/>
                </w:rPr>
                <m:t>(θ)dθ</m:t>
              </m:r>
            </m:den>
          </m:f>
        </m:oMath>
      </m:oMathPara>
    </w:p>
    <w:p w14:paraId="4D2ADB8C" w14:textId="3A092E16" w:rsidR="00220844" w:rsidRPr="007616B0" w:rsidRDefault="00220844" w:rsidP="00220844">
      <m:oMathPara>
        <m:oMath>
          <m:sSub>
            <m:sSubPr>
              <m:ctrlPr>
                <w:rPr>
                  <w:rFonts w:ascii="Cambria Math" w:hAnsi="Cambria Math"/>
                </w:rPr>
              </m:ctrlPr>
            </m:sSubPr>
            <m:e>
              <m:r>
                <w:rPr>
                  <w:rFonts w:ascii="Cambria Math" w:hAnsi="Cambria Math"/>
                </w:rPr>
                <m:t>π</m:t>
              </m:r>
            </m:e>
            <m:sub>
              <m:r>
                <w:rPr>
                  <w:rFonts w:ascii="Cambria Math" w:hAnsi="Cambria Math"/>
                </w:rPr>
                <m:t>2</m:t>
              </m:r>
            </m:sub>
          </m:sSub>
          <m:r>
            <w:rPr>
              <w:rFonts w:ascii="Cambria Math" w:hAnsi="Cambria Math"/>
            </w:rPr>
            <m:t>(θ∣x)=</m:t>
          </m:r>
          <m:f>
            <m:fPr>
              <m:ctrlPr>
                <w:rPr>
                  <w:rFonts w:ascii="Cambria Math" w:hAnsi="Cambria Math"/>
                </w:rPr>
              </m:ctrlPr>
            </m:fPr>
            <m:num>
              <m:r>
                <w:rPr>
                  <w:rFonts w:ascii="Cambria Math" w:hAnsi="Cambria Math"/>
                </w:rPr>
                <m:t>f(x∣θ)</m:t>
              </m:r>
              <m:sSub>
                <m:sSubPr>
                  <m:ctrlPr>
                    <w:rPr>
                      <w:rFonts w:ascii="Cambria Math" w:hAnsi="Cambria Math"/>
                    </w:rPr>
                  </m:ctrlPr>
                </m:sSubPr>
                <m:e>
                  <m:r>
                    <w:rPr>
                      <w:rFonts w:ascii="Cambria Math" w:hAnsi="Cambria Math"/>
                    </w:rPr>
                    <m:t>π</m:t>
                  </m:r>
                </m:e>
                <m:sub>
                  <m:r>
                    <w:rPr>
                      <w:rFonts w:ascii="Cambria Math" w:hAnsi="Cambria Math"/>
                    </w:rPr>
                    <m:t>2</m:t>
                  </m:r>
                </m:sub>
              </m:sSub>
              <m:r>
                <w:rPr>
                  <w:rFonts w:ascii="Cambria Math" w:hAnsi="Cambria Math"/>
                </w:rPr>
                <m:t>(θ)</m:t>
              </m:r>
            </m:num>
            <m:den>
              <m:nary>
                <m:naryPr>
                  <m:limLoc m:val="subSup"/>
                  <m:grow m:val="1"/>
                  <m:supHide m:val="1"/>
                  <m:ctrlPr>
                    <w:rPr>
                      <w:rFonts w:ascii="Cambria Math" w:hAnsi="Cambria Math"/>
                    </w:rPr>
                  </m:ctrlPr>
                </m:naryPr>
                <m:sub>
                  <m:r>
                    <m:rPr>
                      <m:sty m:val="p"/>
                    </m:rPr>
                    <w:rPr>
                      <w:rFonts w:ascii="Cambria Math" w:hAnsi="Cambria Math"/>
                    </w:rPr>
                    <m:t>Θ</m:t>
                  </m:r>
                </m:sub>
                <m:sup/>
                <m:e>
                  <m:r>
                    <w:rPr>
                      <w:rFonts w:ascii="Cambria Math" w:hAnsi="Cambria Math"/>
                    </w:rPr>
                    <m:t> </m:t>
                  </m:r>
                </m:e>
              </m:nary>
              <m:r>
                <w:rPr>
                  <w:rFonts w:ascii="Cambria Math" w:hAnsi="Cambria Math"/>
                </w:rPr>
                <m:t>f(x∣θ)</m:t>
              </m:r>
              <m:sSub>
                <m:sSubPr>
                  <m:ctrlPr>
                    <w:rPr>
                      <w:rFonts w:ascii="Cambria Math" w:hAnsi="Cambria Math"/>
                    </w:rPr>
                  </m:ctrlPr>
                </m:sSubPr>
                <m:e>
                  <m:r>
                    <w:rPr>
                      <w:rFonts w:ascii="Cambria Math" w:hAnsi="Cambria Math"/>
                    </w:rPr>
                    <m:t>π</m:t>
                  </m:r>
                </m:e>
                <m:sub>
                  <m:r>
                    <w:rPr>
                      <w:rFonts w:ascii="Cambria Math" w:hAnsi="Cambria Math"/>
                    </w:rPr>
                    <m:t>2</m:t>
                  </m:r>
                </m:sub>
              </m:sSub>
              <m:r>
                <w:rPr>
                  <w:rFonts w:ascii="Cambria Math" w:hAnsi="Cambria Math"/>
                </w:rPr>
                <m:t>(θ)dθ</m:t>
              </m:r>
            </m:den>
          </m:f>
        </m:oMath>
      </m:oMathPara>
    </w:p>
    <w:p w14:paraId="3029C301" w14:textId="77777777" w:rsidR="00220844" w:rsidRPr="007616B0" w:rsidRDefault="00220844" w:rsidP="00E01BD6"/>
    <w:p w14:paraId="34B78B8E" w14:textId="5FE1CE6E" w:rsidR="007616B0" w:rsidRDefault="0014551B" w:rsidP="00E01BD6">
      <w:r>
        <w:t>If X = 98, f</w:t>
      </w:r>
      <w:r w:rsidR="007616B0">
        <w:t xml:space="preserve">ollows </w:t>
      </w:r>
      <w:r w:rsidR="007616B0" w:rsidRPr="007616B0">
        <w:t>Normal likelihood + Normal prior</w:t>
      </w:r>
    </w:p>
    <w:p w14:paraId="230300E5" w14:textId="15482B00" w:rsidR="00220844" w:rsidRPr="0014551B" w:rsidRDefault="00220844" w:rsidP="00220844">
      <m:oMathPara>
        <m:oMath>
          <m:sSub>
            <m:sSubPr>
              <m:ctrlPr>
                <w:rPr>
                  <w:rFonts w:ascii="Cambria Math" w:hAnsi="Cambria Math"/>
                </w:rPr>
              </m:ctrlPr>
            </m:sSubPr>
            <m:e>
              <m:r>
                <w:rPr>
                  <w:rFonts w:ascii="Cambria Math" w:hAnsi="Cambria Math"/>
                </w:rPr>
                <m:t>π</m:t>
              </m:r>
            </m:e>
            <m:sub>
              <m:r>
                <w:rPr>
                  <w:rFonts w:ascii="Cambria Math" w:hAnsi="Cambria Math"/>
                </w:rPr>
                <m:t>1</m:t>
              </m:r>
            </m:sub>
          </m:sSub>
          <m:d>
            <m:dPr>
              <m:sepChr m:val="∣"/>
              <m:ctrlPr>
                <w:rPr>
                  <w:rFonts w:ascii="Cambria Math" w:hAnsi="Cambria Math"/>
                  <w:i/>
                </w:rPr>
              </m:ctrlPr>
            </m:dPr>
            <m:e>
              <m:r>
                <w:rPr>
                  <w:rFonts w:ascii="Cambria Math" w:hAnsi="Cambria Math"/>
                </w:rPr>
                <m:t>θ</m:t>
              </m:r>
            </m:e>
            <m:e>
              <m:r>
                <w:rPr>
                  <w:rFonts w:ascii="Cambria Math" w:hAnsi="Cambria Math"/>
                </w:rPr>
                <m:t>x</m:t>
              </m:r>
            </m:e>
          </m:d>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60</m:t>
                  </m:r>
                </m:num>
                <m:den>
                  <m:r>
                    <w:rPr>
                      <w:rFonts w:ascii="Cambria Math" w:hAnsi="Cambria Math"/>
                    </w:rPr>
                    <m:t>80+60</m:t>
                  </m:r>
                </m:den>
              </m:f>
              <m:r>
                <w:rPr>
                  <w:rFonts w:ascii="Cambria Math" w:hAnsi="Cambria Math"/>
                </w:rPr>
                <m:t>x</m:t>
              </m:r>
              <m:r>
                <w:rPr>
                  <w:rFonts w:ascii="Cambria Math" w:hAnsi="Cambria Math"/>
                </w:rPr>
                <m:t>+</m:t>
              </m:r>
              <m:f>
                <m:fPr>
                  <m:ctrlPr>
                    <w:rPr>
                      <w:rFonts w:ascii="Cambria Math" w:hAnsi="Cambria Math"/>
                      <w:i/>
                    </w:rPr>
                  </m:ctrlPr>
                </m:fPr>
                <m:num>
                  <m:r>
                    <w:rPr>
                      <w:rFonts w:ascii="Cambria Math" w:hAnsi="Cambria Math"/>
                    </w:rPr>
                    <m:t>80</m:t>
                  </m:r>
                </m:num>
                <m:den>
                  <m:r>
                    <w:rPr>
                      <w:rFonts w:ascii="Cambria Math" w:hAnsi="Cambria Math"/>
                    </w:rPr>
                    <m:t>80+60</m:t>
                  </m:r>
                </m:den>
              </m:f>
              <m:r>
                <w:rPr>
                  <w:rFonts w:ascii="Cambria Math" w:hAnsi="Cambria Math"/>
                </w:rPr>
                <m:t xml:space="preserve">×110, </m:t>
              </m:r>
              <m:f>
                <m:fPr>
                  <m:ctrlPr>
                    <w:rPr>
                      <w:rFonts w:ascii="Cambria Math" w:hAnsi="Cambria Math"/>
                      <w:i/>
                    </w:rPr>
                  </m:ctrlPr>
                </m:fPr>
                <m:num>
                  <m:r>
                    <w:rPr>
                      <w:rFonts w:ascii="Cambria Math" w:hAnsi="Cambria Math"/>
                    </w:rPr>
                    <m:t>60×80</m:t>
                  </m:r>
                </m:num>
                <m:den>
                  <m:r>
                    <w:rPr>
                      <w:rFonts w:ascii="Cambria Math" w:hAnsi="Cambria Math"/>
                    </w:rPr>
                    <m:t>60+80</m:t>
                  </m:r>
                </m:den>
              </m:f>
            </m:e>
          </m:d>
          <m:r>
            <w:rPr>
              <w:rFonts w:ascii="Cambria Math" w:hAnsi="Cambria Math"/>
            </w:rPr>
            <w:br/>
          </m:r>
        </m:oMath>
        <m:oMath>
          <m:r>
            <w:rPr>
              <w:rFonts w:ascii="Cambria Math" w:hAnsi="Cambria Math"/>
            </w:rPr>
            <m:t xml:space="preserve">if x=98 then posterior </m:t>
          </m:r>
          <m:sSub>
            <m:sSubPr>
              <m:ctrlPr>
                <w:rPr>
                  <w:rFonts w:ascii="Cambria Math" w:hAnsi="Cambria Math"/>
                </w:rPr>
              </m:ctrlPr>
            </m:sSubPr>
            <m:e>
              <m:r>
                <w:rPr>
                  <w:rFonts w:ascii="Cambria Math" w:hAnsi="Cambria Math"/>
                </w:rPr>
                <m:t>π</m:t>
              </m:r>
            </m:e>
            <m:sub>
              <m:r>
                <w:rPr>
                  <w:rFonts w:ascii="Cambria Math" w:hAnsi="Cambria Math"/>
                </w:rPr>
                <m:t>1</m:t>
              </m:r>
            </m:sub>
          </m:sSub>
          <m:d>
            <m:dPr>
              <m:sepChr m:val="∣"/>
              <m:ctrlPr>
                <w:rPr>
                  <w:rFonts w:ascii="Cambria Math" w:hAnsi="Cambria Math"/>
                  <w:i/>
                </w:rPr>
              </m:ctrlPr>
            </m:dPr>
            <m:e>
              <m:r>
                <w:rPr>
                  <w:rFonts w:ascii="Cambria Math" w:hAnsi="Cambria Math"/>
                </w:rPr>
                <m:t>θ</m:t>
              </m:r>
            </m:e>
            <m:e>
              <m:r>
                <w:rPr>
                  <w:rFonts w:ascii="Cambria Math" w:hAnsi="Cambria Math"/>
                </w:rPr>
                <m:t>x</m:t>
              </m:r>
            </m:e>
          </m:d>
          <m:r>
            <w:rPr>
              <w:rFonts w:ascii="Cambria Math" w:hAnsi="Cambria Math"/>
            </w:rPr>
            <m:t>~</m:t>
          </m:r>
          <m:r>
            <w:rPr>
              <w:rFonts w:ascii="Cambria Math" w:hAnsi="Cambria Math"/>
            </w:rPr>
            <m:t>N(104.</m:t>
          </m:r>
          <m:r>
            <w:rPr>
              <w:rFonts w:ascii="Cambria Math" w:hAnsi="Cambria Math"/>
            </w:rPr>
            <m:t>9</m:t>
          </m:r>
          <m:r>
            <w:rPr>
              <w:rFonts w:ascii="Cambria Math" w:hAnsi="Cambria Math"/>
            </w:rPr>
            <m:t>, 34.</m:t>
          </m:r>
          <m:r>
            <w:rPr>
              <w:rFonts w:ascii="Cambria Math" w:hAnsi="Cambria Math"/>
            </w:rPr>
            <m:t>3</m:t>
          </m:r>
          <m:r>
            <w:rPr>
              <w:rFonts w:ascii="Cambria Math" w:hAnsi="Cambria Math"/>
            </w:rPr>
            <m:t>)</m:t>
          </m:r>
        </m:oMath>
      </m:oMathPara>
    </w:p>
    <w:p w14:paraId="022222FF" w14:textId="77777777" w:rsidR="0014551B" w:rsidRPr="00220844" w:rsidRDefault="0014551B" w:rsidP="00220844"/>
    <w:p w14:paraId="2A6F9C62" w14:textId="6AA1CBB9" w:rsidR="00220844" w:rsidRPr="007616B0" w:rsidRDefault="00220844" w:rsidP="00220844">
      <m:oMathPara>
        <m:oMath>
          <m:sSub>
            <m:sSubPr>
              <m:ctrlPr>
                <w:rPr>
                  <w:rFonts w:ascii="Cambria Math" w:hAnsi="Cambria Math"/>
                </w:rPr>
              </m:ctrlPr>
            </m:sSubPr>
            <m:e>
              <m:r>
                <w:rPr>
                  <w:rFonts w:ascii="Cambria Math" w:hAnsi="Cambria Math"/>
                </w:rPr>
                <m:t>π</m:t>
              </m:r>
            </m:e>
            <m:sub>
              <m:r>
                <w:rPr>
                  <w:rFonts w:ascii="Cambria Math" w:hAnsi="Cambria Math"/>
                </w:rPr>
                <m:t>2</m:t>
              </m:r>
            </m:sub>
          </m:sSub>
          <m:d>
            <m:dPr>
              <m:sepChr m:val="∣"/>
              <m:ctrlPr>
                <w:rPr>
                  <w:rFonts w:ascii="Cambria Math" w:hAnsi="Cambria Math"/>
                  <w:i/>
                </w:rPr>
              </m:ctrlPr>
            </m:dPr>
            <m:e>
              <m:r>
                <w:rPr>
                  <w:rFonts w:ascii="Cambria Math" w:hAnsi="Cambria Math"/>
                </w:rPr>
                <m:t>θ</m:t>
              </m:r>
            </m:e>
            <m:e>
              <m:r>
                <w:rPr>
                  <w:rFonts w:ascii="Cambria Math" w:hAnsi="Cambria Math"/>
                </w:rPr>
                <m:t>x</m:t>
              </m:r>
            </m:e>
          </m:d>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200</m:t>
                  </m:r>
                </m:num>
                <m:den>
                  <m:r>
                    <w:rPr>
                      <w:rFonts w:ascii="Cambria Math" w:hAnsi="Cambria Math"/>
                    </w:rPr>
                    <m:t>80+200</m:t>
                  </m:r>
                </m:den>
              </m:f>
              <m:r>
                <w:rPr>
                  <w:rFonts w:ascii="Cambria Math" w:hAnsi="Cambria Math"/>
                </w:rPr>
                <m:t>x</m:t>
              </m:r>
              <m:r>
                <w:rPr>
                  <w:rFonts w:ascii="Cambria Math" w:hAnsi="Cambria Math"/>
                </w:rPr>
                <m:t>+</m:t>
              </m:r>
              <m:f>
                <m:fPr>
                  <m:ctrlPr>
                    <w:rPr>
                      <w:rFonts w:ascii="Cambria Math" w:hAnsi="Cambria Math"/>
                      <w:i/>
                    </w:rPr>
                  </m:ctrlPr>
                </m:fPr>
                <m:num>
                  <m:r>
                    <w:rPr>
                      <w:rFonts w:ascii="Cambria Math" w:hAnsi="Cambria Math"/>
                    </w:rPr>
                    <m:t>80</m:t>
                  </m:r>
                </m:num>
                <m:den>
                  <m:r>
                    <w:rPr>
                      <w:rFonts w:ascii="Cambria Math" w:hAnsi="Cambria Math"/>
                    </w:rPr>
                    <m:t>80+200</m:t>
                  </m:r>
                </m:den>
              </m:f>
              <m:r>
                <w:rPr>
                  <w:rFonts w:ascii="Cambria Math" w:hAnsi="Cambria Math"/>
                </w:rPr>
                <m:t xml:space="preserve">×100, </m:t>
              </m:r>
              <m:f>
                <m:fPr>
                  <m:ctrlPr>
                    <w:rPr>
                      <w:rFonts w:ascii="Cambria Math" w:hAnsi="Cambria Math"/>
                      <w:i/>
                    </w:rPr>
                  </m:ctrlPr>
                </m:fPr>
                <m:num>
                  <m:r>
                    <w:rPr>
                      <w:rFonts w:ascii="Cambria Math" w:hAnsi="Cambria Math"/>
                    </w:rPr>
                    <m:t>200×80</m:t>
                  </m:r>
                </m:num>
                <m:den>
                  <m:r>
                    <w:rPr>
                      <w:rFonts w:ascii="Cambria Math" w:hAnsi="Cambria Math"/>
                    </w:rPr>
                    <m:t>200+80</m:t>
                  </m:r>
                </m:den>
              </m:f>
            </m:e>
          </m:d>
          <m:r>
            <w:rPr>
              <w:rFonts w:ascii="Cambria Math" w:hAnsi="Cambria Math"/>
            </w:rPr>
            <w:br/>
          </m:r>
        </m:oMath>
        <m:oMath>
          <m:r>
            <w:rPr>
              <w:rFonts w:ascii="Cambria Math" w:hAnsi="Cambria Math"/>
            </w:rPr>
            <m:t xml:space="preserve">if x=98 then posterior </m:t>
          </m:r>
          <m:sSub>
            <m:sSubPr>
              <m:ctrlPr>
                <w:rPr>
                  <w:rFonts w:ascii="Cambria Math" w:hAnsi="Cambria Math"/>
                </w:rPr>
              </m:ctrlPr>
            </m:sSubPr>
            <m:e>
              <m:r>
                <w:rPr>
                  <w:rFonts w:ascii="Cambria Math" w:hAnsi="Cambria Math"/>
                </w:rPr>
                <m:t>π</m:t>
              </m:r>
            </m:e>
            <m:sub>
              <m:r>
                <w:rPr>
                  <w:rFonts w:ascii="Cambria Math" w:hAnsi="Cambria Math"/>
                </w:rPr>
                <m:t>2</m:t>
              </m:r>
            </m:sub>
          </m:sSub>
          <m:d>
            <m:dPr>
              <m:sepChr m:val="∣"/>
              <m:ctrlPr>
                <w:rPr>
                  <w:rFonts w:ascii="Cambria Math" w:hAnsi="Cambria Math"/>
                  <w:i/>
                </w:rPr>
              </m:ctrlPr>
            </m:dPr>
            <m:e>
              <m:r>
                <w:rPr>
                  <w:rFonts w:ascii="Cambria Math" w:hAnsi="Cambria Math"/>
                </w:rPr>
                <m:t>θ</m:t>
              </m:r>
            </m:e>
            <m:e>
              <m:r>
                <w:rPr>
                  <w:rFonts w:ascii="Cambria Math" w:hAnsi="Cambria Math"/>
                </w:rPr>
                <m:t>x</m:t>
              </m:r>
            </m:e>
          </m:d>
          <m:r>
            <w:rPr>
              <w:rFonts w:ascii="Cambria Math" w:hAnsi="Cambria Math"/>
            </w:rPr>
            <m:t>~N(98.</m:t>
          </m:r>
          <m:r>
            <w:rPr>
              <w:rFonts w:ascii="Cambria Math" w:hAnsi="Cambria Math"/>
            </w:rPr>
            <m:t>6</m:t>
          </m:r>
          <m:r>
            <w:rPr>
              <w:rFonts w:ascii="Cambria Math" w:hAnsi="Cambria Math"/>
            </w:rPr>
            <m:t>, 57.1)</m:t>
          </m:r>
        </m:oMath>
      </m:oMathPara>
    </w:p>
    <w:p w14:paraId="38D8A6AD" w14:textId="77777777" w:rsidR="00BF3E8E" w:rsidRDefault="00BF3E8E" w:rsidP="00BF3E8E"/>
    <w:p w14:paraId="06447F7E" w14:textId="4B5DFC80" w:rsidR="00BF3E8E" w:rsidRPr="004A50F6" w:rsidRDefault="00BF3E8E" w:rsidP="00BF3E8E">
      <w:r>
        <w:t xml:space="preserve">Now we need to calculate  </w:t>
      </w:r>
      <m:oMath>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x</m:t>
                </m:r>
              </m:e>
            </m:d>
          </m:num>
          <m:den>
            <m:sSub>
              <m:sSubPr>
                <m:ctrlPr>
                  <w:rPr>
                    <w:rFonts w:ascii="Cambria Math" w:hAnsi="Cambria Math"/>
                  </w:rPr>
                </m:ctrlPr>
              </m:sSubPr>
              <m:e>
                <m:r>
                  <w:rPr>
                    <w:rFonts w:ascii="Cambria Math" w:hAnsi="Cambria Math"/>
                  </w:rPr>
                  <m:t>m</m:t>
                </m:r>
              </m:e>
              <m:sub>
                <m:r>
                  <w:rPr>
                    <w:rFonts w:ascii="Cambria Math" w:hAnsi="Cambria Math"/>
                  </w:rPr>
                  <m:t>2</m:t>
                </m:r>
              </m:sub>
            </m:sSub>
            <m:d>
              <m:dPr>
                <m:ctrlPr>
                  <w:rPr>
                    <w:rFonts w:ascii="Cambria Math" w:hAnsi="Cambria Math"/>
                    <w:i/>
                  </w:rPr>
                </m:ctrlPr>
              </m:dPr>
              <m:e>
                <m:r>
                  <w:rPr>
                    <w:rFonts w:ascii="Cambria Math" w:hAnsi="Cambria Math"/>
                  </w:rPr>
                  <m:t>x</m:t>
                </m:r>
              </m:e>
            </m:d>
          </m:den>
        </m:f>
      </m:oMath>
      <w:r>
        <w:t xml:space="preserve"> to get </w:t>
      </w:r>
      <m:oMath>
        <m:sSup>
          <m:sSupPr>
            <m:ctrlPr>
              <w:rPr>
                <w:rFonts w:ascii="Cambria Math" w:hAnsi="Cambria Math"/>
              </w:rPr>
            </m:ctrlPr>
          </m:sSupPr>
          <m:e>
            <m:r>
              <w:rPr>
                <w:rFonts w:ascii="Cambria Math" w:hAnsi="Cambria Math"/>
              </w:rPr>
              <m:t>ϵ</m:t>
            </m:r>
          </m:e>
          <m:sup>
            <m:r>
              <m:rPr>
                <m:sty m:val="p"/>
              </m:rPr>
              <w:rPr>
                <w:rFonts w:ascii="Cambria Math" w:hAnsi="Cambria Math"/>
              </w:rPr>
              <m:t>'</m:t>
            </m:r>
          </m:sup>
        </m:sSup>
      </m:oMath>
    </w:p>
    <w:p w14:paraId="182DA715" w14:textId="0CDBB8ED" w:rsidR="00220844" w:rsidRPr="007616B0" w:rsidRDefault="00220844" w:rsidP="00220844"/>
    <w:p w14:paraId="7B3BE0C4" w14:textId="3CB23FF9" w:rsidR="007616B0" w:rsidRPr="00EF0285" w:rsidRDefault="0014551B" w:rsidP="00E01BD6">
      <m:oMathPara>
        <m:oMath>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x</m:t>
                  </m:r>
                </m:e>
              </m:d>
            </m:num>
            <m:den>
              <m:sSub>
                <m:sSubPr>
                  <m:ctrlPr>
                    <w:rPr>
                      <w:rFonts w:ascii="Cambria Math" w:hAnsi="Cambria Math"/>
                    </w:rPr>
                  </m:ctrlPr>
                </m:sSubPr>
                <m:e>
                  <m:r>
                    <w:rPr>
                      <w:rFonts w:ascii="Cambria Math" w:hAnsi="Cambria Math"/>
                    </w:rPr>
                    <m:t>m</m:t>
                  </m:r>
                </m:e>
                <m:sub>
                  <m:r>
                    <w:rPr>
                      <w:rFonts w:ascii="Cambria Math" w:hAnsi="Cambria Math"/>
                    </w:rPr>
                    <m:t>2</m:t>
                  </m:r>
                </m:sub>
              </m:sSub>
              <m:d>
                <m:dPr>
                  <m:ctrlPr>
                    <w:rPr>
                      <w:rFonts w:ascii="Cambria Math" w:hAnsi="Cambria Math"/>
                      <w:i/>
                    </w:rPr>
                  </m:ctrlPr>
                </m:dPr>
                <m:e>
                  <m:r>
                    <w:rPr>
                      <w:rFonts w:ascii="Cambria Math" w:hAnsi="Cambria Math"/>
                    </w:rPr>
                    <m:t>x</m:t>
                  </m:r>
                </m:e>
              </m:d>
            </m:den>
          </m:f>
          <m:r>
            <w:rPr>
              <w:rFonts w:ascii="Cambria Math" w:hAnsi="Cambria Math"/>
            </w:rPr>
            <m:t>=</m:t>
          </m:r>
          <m:f>
            <m:fPr>
              <m:ctrlPr>
                <w:rPr>
                  <w:rFonts w:ascii="Cambria Math" w:hAnsi="Cambria Math"/>
                </w:rPr>
              </m:ctrlPr>
            </m:fPr>
            <m:num>
              <m:nary>
                <m:naryPr>
                  <m:limLoc m:val="subSup"/>
                  <m:grow m:val="1"/>
                  <m:supHide m:val="1"/>
                  <m:ctrlPr>
                    <w:rPr>
                      <w:rFonts w:ascii="Cambria Math" w:hAnsi="Cambria Math"/>
                    </w:rPr>
                  </m:ctrlPr>
                </m:naryPr>
                <m:sub>
                  <m:r>
                    <m:rPr>
                      <m:sty m:val="p"/>
                    </m:rPr>
                    <w:rPr>
                      <w:rFonts w:ascii="Cambria Math" w:hAnsi="Cambria Math"/>
                    </w:rPr>
                    <m:t>Θ</m:t>
                  </m:r>
                </m:sub>
                <m:sup/>
                <m:e>
                  <m:r>
                    <w:rPr>
                      <w:rFonts w:ascii="Cambria Math" w:hAnsi="Cambria Math"/>
                    </w:rPr>
                    <m:t> </m:t>
                  </m:r>
                </m:e>
              </m:nary>
              <m:r>
                <w:rPr>
                  <w:rFonts w:ascii="Cambria Math" w:hAnsi="Cambria Math"/>
                </w:rPr>
                <m:t>f</m:t>
              </m:r>
              <m:d>
                <m:dPr>
                  <m:sepChr m:val="∣"/>
                  <m:ctrlPr>
                    <w:rPr>
                      <w:rFonts w:ascii="Cambria Math" w:hAnsi="Cambria Math"/>
                      <w:i/>
                    </w:rPr>
                  </m:ctrlPr>
                </m:dPr>
                <m:e>
                  <m:r>
                    <w:rPr>
                      <w:rFonts w:ascii="Cambria Math" w:hAnsi="Cambria Math"/>
                    </w:rPr>
                    <m:t>x</m:t>
                  </m:r>
                </m:e>
                <m:e>
                  <m:r>
                    <w:rPr>
                      <w:rFonts w:ascii="Cambria Math" w:hAnsi="Cambria Math"/>
                    </w:rPr>
                    <m:t>θ</m:t>
                  </m:r>
                </m:e>
              </m:d>
              <m:sSub>
                <m:sSubPr>
                  <m:ctrlPr>
                    <w:rPr>
                      <w:rFonts w:ascii="Cambria Math" w:hAnsi="Cambria Math"/>
                    </w:rPr>
                  </m:ctrlPr>
                </m:sSubPr>
                <m:e>
                  <m:r>
                    <w:rPr>
                      <w:rFonts w:ascii="Cambria Math" w:hAnsi="Cambria Math"/>
                    </w:rPr>
                    <m:t>π</m:t>
                  </m:r>
                </m:e>
                <m:sub>
                  <m:r>
                    <w:rPr>
                      <w:rFonts w:ascii="Cambria Math" w:hAnsi="Cambria Math"/>
                    </w:rPr>
                    <m:t>1</m:t>
                  </m:r>
                </m:sub>
              </m:sSub>
              <m:d>
                <m:dPr>
                  <m:ctrlPr>
                    <w:rPr>
                      <w:rFonts w:ascii="Cambria Math" w:hAnsi="Cambria Math"/>
                      <w:i/>
                    </w:rPr>
                  </m:ctrlPr>
                </m:dPr>
                <m:e>
                  <m:r>
                    <w:rPr>
                      <w:rFonts w:ascii="Cambria Math" w:hAnsi="Cambria Math"/>
                    </w:rPr>
                    <m:t>θ</m:t>
                  </m:r>
                </m:e>
              </m:d>
              <m:r>
                <w:rPr>
                  <w:rFonts w:ascii="Cambria Math" w:hAnsi="Cambria Math"/>
                </w:rPr>
                <m:t>dθ</m:t>
              </m:r>
            </m:num>
            <m:den>
              <m:nary>
                <m:naryPr>
                  <m:limLoc m:val="subSup"/>
                  <m:grow m:val="1"/>
                  <m:supHide m:val="1"/>
                  <m:ctrlPr>
                    <w:rPr>
                      <w:rFonts w:ascii="Cambria Math" w:hAnsi="Cambria Math"/>
                    </w:rPr>
                  </m:ctrlPr>
                </m:naryPr>
                <m:sub>
                  <m:r>
                    <m:rPr>
                      <m:sty m:val="p"/>
                    </m:rPr>
                    <w:rPr>
                      <w:rFonts w:ascii="Cambria Math" w:hAnsi="Cambria Math"/>
                    </w:rPr>
                    <m:t>Θ</m:t>
                  </m:r>
                </m:sub>
                <m:sup/>
                <m:e>
                  <m:r>
                    <w:rPr>
                      <w:rFonts w:ascii="Cambria Math" w:hAnsi="Cambria Math"/>
                    </w:rPr>
                    <m:t> </m:t>
                  </m:r>
                </m:e>
              </m:nary>
              <m:r>
                <w:rPr>
                  <w:rFonts w:ascii="Cambria Math" w:hAnsi="Cambria Math"/>
                </w:rPr>
                <m:t>f</m:t>
              </m:r>
              <m:d>
                <m:dPr>
                  <m:sepChr m:val="∣"/>
                  <m:ctrlPr>
                    <w:rPr>
                      <w:rFonts w:ascii="Cambria Math" w:hAnsi="Cambria Math"/>
                      <w:i/>
                    </w:rPr>
                  </m:ctrlPr>
                </m:dPr>
                <m:e>
                  <m:r>
                    <w:rPr>
                      <w:rFonts w:ascii="Cambria Math" w:hAnsi="Cambria Math"/>
                    </w:rPr>
                    <m:t>x</m:t>
                  </m:r>
                </m:e>
                <m:e>
                  <m:r>
                    <w:rPr>
                      <w:rFonts w:ascii="Cambria Math" w:hAnsi="Cambria Math"/>
                    </w:rPr>
                    <m:t>θ</m:t>
                  </m:r>
                </m:e>
              </m:d>
              <m:sSub>
                <m:sSubPr>
                  <m:ctrlPr>
                    <w:rPr>
                      <w:rFonts w:ascii="Cambria Math" w:hAnsi="Cambria Math"/>
                    </w:rPr>
                  </m:ctrlPr>
                </m:sSubPr>
                <m:e>
                  <m:r>
                    <w:rPr>
                      <w:rFonts w:ascii="Cambria Math" w:hAnsi="Cambria Math"/>
                    </w:rPr>
                    <m:t>π</m:t>
                  </m:r>
                </m:e>
                <m:sub>
                  <m:r>
                    <w:rPr>
                      <w:rFonts w:ascii="Cambria Math" w:hAnsi="Cambria Math"/>
                    </w:rPr>
                    <m:t>2</m:t>
                  </m:r>
                </m:sub>
              </m:sSub>
              <m:d>
                <m:dPr>
                  <m:ctrlPr>
                    <w:rPr>
                      <w:rFonts w:ascii="Cambria Math" w:hAnsi="Cambria Math"/>
                      <w:i/>
                    </w:rPr>
                  </m:ctrlPr>
                </m:dPr>
                <m:e>
                  <m:r>
                    <w:rPr>
                      <w:rFonts w:ascii="Cambria Math" w:hAnsi="Cambria Math"/>
                    </w:rPr>
                    <m:t>θ</m:t>
                  </m:r>
                </m:e>
              </m:d>
              <m:r>
                <w:rPr>
                  <w:rFonts w:ascii="Cambria Math" w:hAnsi="Cambria Math"/>
                </w:rPr>
                <m:t>dθ</m:t>
              </m:r>
            </m:den>
          </m:f>
          <m:r>
            <w:rPr>
              <w:rFonts w:ascii="Cambria Math" w:hAnsi="Cambria Math"/>
            </w:rPr>
            <w:br/>
          </m:r>
        </m:oMath>
        <m:oMath>
          <m:r>
            <w:rPr>
              <w:rFonts w:ascii="Cambria Math" w:hAnsi="Cambria Math"/>
            </w:rPr>
            <m:t>=</m:t>
          </m:r>
          <m:f>
            <m:fPr>
              <m:type m:val="skw"/>
              <m:ctrlPr>
                <w:rPr>
                  <w:rFonts w:ascii="Cambria Math" w:hAnsi="Cambria Math"/>
                  <w:i/>
                </w:rPr>
              </m:ctrlPr>
            </m:fPr>
            <m:num>
              <m:f>
                <m:fPr>
                  <m:ctrlPr>
                    <w:rPr>
                      <w:rFonts w:ascii="Cambria Math" w:hAnsi="Cambria Math"/>
                      <w:i/>
                    </w:rPr>
                  </m:ctrlPr>
                </m:fPr>
                <m:num>
                  <m:r>
                    <w:rPr>
                      <w:rFonts w:ascii="Cambria Math" w:hAnsi="Cambria Math"/>
                    </w:rPr>
                    <m:t>f</m:t>
                  </m:r>
                  <m:d>
                    <m:dPr>
                      <m:sepChr m:val="∣"/>
                      <m:ctrlPr>
                        <w:rPr>
                          <w:rFonts w:ascii="Cambria Math" w:hAnsi="Cambria Math"/>
                          <w:i/>
                        </w:rPr>
                      </m:ctrlPr>
                    </m:dPr>
                    <m:e>
                      <m:r>
                        <w:rPr>
                          <w:rFonts w:ascii="Cambria Math" w:hAnsi="Cambria Math"/>
                        </w:rPr>
                        <m:t>x</m:t>
                      </m:r>
                    </m:e>
                    <m:e>
                      <m:r>
                        <w:rPr>
                          <w:rFonts w:ascii="Cambria Math" w:hAnsi="Cambria Math"/>
                        </w:rPr>
                        <m:t>θ</m:t>
                      </m:r>
                    </m:e>
                  </m:d>
                  <m:sSub>
                    <m:sSubPr>
                      <m:ctrlPr>
                        <w:rPr>
                          <w:rFonts w:ascii="Cambria Math" w:hAnsi="Cambria Math"/>
                        </w:rPr>
                      </m:ctrlPr>
                    </m:sSubPr>
                    <m:e>
                      <m:r>
                        <w:rPr>
                          <w:rFonts w:ascii="Cambria Math" w:hAnsi="Cambria Math"/>
                        </w:rPr>
                        <m:t>π</m:t>
                      </m:r>
                    </m:e>
                    <m:sub>
                      <m:r>
                        <w:rPr>
                          <w:rFonts w:ascii="Cambria Math" w:hAnsi="Cambria Math"/>
                        </w:rPr>
                        <m:t>1</m:t>
                      </m:r>
                    </m:sub>
                  </m:sSub>
                  <m:d>
                    <m:dPr>
                      <m:ctrlPr>
                        <w:rPr>
                          <w:rFonts w:ascii="Cambria Math" w:hAnsi="Cambria Math"/>
                          <w:i/>
                        </w:rPr>
                      </m:ctrlPr>
                    </m:dPr>
                    <m:e>
                      <m:r>
                        <w:rPr>
                          <w:rFonts w:ascii="Cambria Math" w:hAnsi="Cambria Math"/>
                        </w:rPr>
                        <m:t>θ</m:t>
                      </m:r>
                    </m:e>
                  </m:d>
                </m:num>
                <m:den>
                  <m:sSub>
                    <m:sSubPr>
                      <m:ctrlPr>
                        <w:rPr>
                          <w:rFonts w:ascii="Cambria Math" w:hAnsi="Cambria Math"/>
                        </w:rPr>
                      </m:ctrlPr>
                    </m:sSubPr>
                    <m:e>
                      <m:r>
                        <w:rPr>
                          <w:rFonts w:ascii="Cambria Math" w:hAnsi="Cambria Math"/>
                        </w:rPr>
                        <m:t>π</m:t>
                      </m:r>
                    </m:e>
                    <m:sub>
                      <m:r>
                        <w:rPr>
                          <w:rFonts w:ascii="Cambria Math" w:hAnsi="Cambria Math"/>
                        </w:rPr>
                        <m:t>1</m:t>
                      </m:r>
                    </m:sub>
                  </m:sSub>
                  <m:d>
                    <m:dPr>
                      <m:sepChr m:val="∣"/>
                      <m:ctrlPr>
                        <w:rPr>
                          <w:rFonts w:ascii="Cambria Math" w:hAnsi="Cambria Math"/>
                          <w:i/>
                        </w:rPr>
                      </m:ctrlPr>
                    </m:dPr>
                    <m:e>
                      <m:r>
                        <w:rPr>
                          <w:rFonts w:ascii="Cambria Math" w:hAnsi="Cambria Math"/>
                        </w:rPr>
                        <m:t>θ</m:t>
                      </m:r>
                    </m:e>
                    <m:e>
                      <m:r>
                        <w:rPr>
                          <w:rFonts w:ascii="Cambria Math" w:hAnsi="Cambria Math"/>
                        </w:rPr>
                        <m:t>x</m:t>
                      </m:r>
                    </m:e>
                  </m:d>
                </m:den>
              </m:f>
            </m:num>
            <m:den>
              <m:f>
                <m:fPr>
                  <m:ctrlPr>
                    <w:rPr>
                      <w:rFonts w:ascii="Cambria Math" w:hAnsi="Cambria Math"/>
                      <w:i/>
                    </w:rPr>
                  </m:ctrlPr>
                </m:fPr>
                <m:num>
                  <m:r>
                    <w:rPr>
                      <w:rFonts w:ascii="Cambria Math" w:hAnsi="Cambria Math"/>
                    </w:rPr>
                    <m:t>f</m:t>
                  </m:r>
                  <m:d>
                    <m:dPr>
                      <m:sepChr m:val="∣"/>
                      <m:ctrlPr>
                        <w:rPr>
                          <w:rFonts w:ascii="Cambria Math" w:hAnsi="Cambria Math"/>
                          <w:i/>
                        </w:rPr>
                      </m:ctrlPr>
                    </m:dPr>
                    <m:e>
                      <m:r>
                        <w:rPr>
                          <w:rFonts w:ascii="Cambria Math" w:hAnsi="Cambria Math"/>
                        </w:rPr>
                        <m:t>x</m:t>
                      </m:r>
                    </m:e>
                    <m:e>
                      <m:r>
                        <w:rPr>
                          <w:rFonts w:ascii="Cambria Math" w:hAnsi="Cambria Math"/>
                        </w:rPr>
                        <m:t>θ</m:t>
                      </m:r>
                    </m:e>
                  </m:d>
                  <m:sSub>
                    <m:sSubPr>
                      <m:ctrlPr>
                        <w:rPr>
                          <w:rFonts w:ascii="Cambria Math" w:hAnsi="Cambria Math"/>
                        </w:rPr>
                      </m:ctrlPr>
                    </m:sSubPr>
                    <m:e>
                      <m:r>
                        <w:rPr>
                          <w:rFonts w:ascii="Cambria Math" w:hAnsi="Cambria Math"/>
                        </w:rPr>
                        <m:t>π</m:t>
                      </m:r>
                    </m:e>
                    <m:sub>
                      <m:r>
                        <w:rPr>
                          <w:rFonts w:ascii="Cambria Math" w:hAnsi="Cambria Math"/>
                        </w:rPr>
                        <m:t>2</m:t>
                      </m:r>
                    </m:sub>
                  </m:sSub>
                  <m:d>
                    <m:dPr>
                      <m:ctrlPr>
                        <w:rPr>
                          <w:rFonts w:ascii="Cambria Math" w:hAnsi="Cambria Math"/>
                          <w:i/>
                        </w:rPr>
                      </m:ctrlPr>
                    </m:dPr>
                    <m:e>
                      <m:r>
                        <w:rPr>
                          <w:rFonts w:ascii="Cambria Math" w:hAnsi="Cambria Math"/>
                        </w:rPr>
                        <m:t>θ</m:t>
                      </m:r>
                    </m:e>
                  </m:d>
                </m:num>
                <m:den>
                  <m:sSub>
                    <m:sSubPr>
                      <m:ctrlPr>
                        <w:rPr>
                          <w:rFonts w:ascii="Cambria Math" w:hAnsi="Cambria Math"/>
                        </w:rPr>
                      </m:ctrlPr>
                    </m:sSubPr>
                    <m:e>
                      <m:r>
                        <w:rPr>
                          <w:rFonts w:ascii="Cambria Math" w:hAnsi="Cambria Math"/>
                        </w:rPr>
                        <m:t>π</m:t>
                      </m:r>
                    </m:e>
                    <m:sub>
                      <m:r>
                        <w:rPr>
                          <w:rFonts w:ascii="Cambria Math" w:hAnsi="Cambria Math"/>
                        </w:rPr>
                        <m:t>2</m:t>
                      </m:r>
                    </m:sub>
                  </m:sSub>
                  <m:d>
                    <m:dPr>
                      <m:sepChr m:val="∣"/>
                      <m:ctrlPr>
                        <w:rPr>
                          <w:rFonts w:ascii="Cambria Math" w:hAnsi="Cambria Math"/>
                          <w:i/>
                        </w:rPr>
                      </m:ctrlPr>
                    </m:dPr>
                    <m:e>
                      <m:r>
                        <w:rPr>
                          <w:rFonts w:ascii="Cambria Math" w:hAnsi="Cambria Math"/>
                        </w:rPr>
                        <m:t>θ</m:t>
                      </m:r>
                    </m:e>
                    <m:e>
                      <m:r>
                        <w:rPr>
                          <w:rFonts w:ascii="Cambria Math" w:hAnsi="Cambria Math"/>
                        </w:rPr>
                        <m:t>x</m:t>
                      </m:r>
                    </m:e>
                  </m:d>
                </m:den>
              </m:f>
            </m:den>
          </m:f>
          <m:r>
            <w:rPr>
              <w:rFonts w:ascii="Cambria Math" w:hAnsi="Cambria Math"/>
            </w:rPr>
            <w:br/>
          </m:r>
        </m:oMath>
        <m:oMath>
          <m:r>
            <w:rPr>
              <w:rFonts w:ascii="Cambria Math" w:hAnsi="Cambria Math"/>
            </w:rPr>
            <m:t>=</m:t>
          </m:r>
          <m:f>
            <m:fPr>
              <m:type m:val="skw"/>
              <m:ctrlPr>
                <w:rPr>
                  <w:rFonts w:ascii="Cambria Math" w:hAnsi="Cambria Math"/>
                  <w:i/>
                </w:rPr>
              </m:ctrlPr>
            </m:fPr>
            <m:num>
              <m:sSub>
                <m:sSubPr>
                  <m:ctrlPr>
                    <w:rPr>
                      <w:rFonts w:ascii="Cambria Math" w:hAnsi="Cambria Math"/>
                    </w:rPr>
                  </m:ctrlPr>
                </m:sSubPr>
                <m:e>
                  <m:r>
                    <w:rPr>
                      <w:rFonts w:ascii="Cambria Math" w:hAnsi="Cambria Math"/>
                    </w:rPr>
                    <m:t>π</m:t>
                  </m:r>
                </m:e>
                <m:sub>
                  <m:r>
                    <w:rPr>
                      <w:rFonts w:ascii="Cambria Math" w:hAnsi="Cambria Math"/>
                    </w:rPr>
                    <m:t>1</m:t>
                  </m:r>
                </m:sub>
              </m:sSub>
              <m:d>
                <m:dPr>
                  <m:ctrlPr>
                    <w:rPr>
                      <w:rFonts w:ascii="Cambria Math" w:hAnsi="Cambria Math"/>
                      <w:i/>
                    </w:rPr>
                  </m:ctrlPr>
                </m:dPr>
                <m:e>
                  <m:r>
                    <w:rPr>
                      <w:rFonts w:ascii="Cambria Math" w:hAnsi="Cambria Math"/>
                    </w:rPr>
                    <m:t>θ</m:t>
                  </m:r>
                </m:e>
              </m:d>
              <m:sSub>
                <m:sSubPr>
                  <m:ctrlPr>
                    <w:rPr>
                      <w:rFonts w:ascii="Cambria Math" w:hAnsi="Cambria Math"/>
                    </w:rPr>
                  </m:ctrlPr>
                </m:sSubPr>
                <m:e>
                  <m:r>
                    <w:rPr>
                      <w:rFonts w:ascii="Cambria Math" w:hAnsi="Cambria Math"/>
                    </w:rPr>
                    <m:t>π</m:t>
                  </m:r>
                </m:e>
                <m:sub>
                  <m:r>
                    <w:rPr>
                      <w:rFonts w:ascii="Cambria Math" w:hAnsi="Cambria Math"/>
                    </w:rPr>
                    <m:t>2</m:t>
                  </m:r>
                </m:sub>
              </m:sSub>
              <m:d>
                <m:dPr>
                  <m:sepChr m:val="∣"/>
                  <m:ctrlPr>
                    <w:rPr>
                      <w:rFonts w:ascii="Cambria Math" w:hAnsi="Cambria Math"/>
                      <w:i/>
                    </w:rPr>
                  </m:ctrlPr>
                </m:dPr>
                <m:e>
                  <m:r>
                    <w:rPr>
                      <w:rFonts w:ascii="Cambria Math" w:hAnsi="Cambria Math"/>
                    </w:rPr>
                    <m:t>θ</m:t>
                  </m:r>
                </m:e>
                <m:e>
                  <m:r>
                    <w:rPr>
                      <w:rFonts w:ascii="Cambria Math" w:hAnsi="Cambria Math"/>
                    </w:rPr>
                    <m:t>x</m:t>
                  </m:r>
                </m:e>
              </m:d>
            </m:num>
            <m:den>
              <m:sSub>
                <m:sSubPr>
                  <m:ctrlPr>
                    <w:rPr>
                      <w:rFonts w:ascii="Cambria Math" w:hAnsi="Cambria Math"/>
                    </w:rPr>
                  </m:ctrlPr>
                </m:sSubPr>
                <m:e>
                  <m:r>
                    <w:rPr>
                      <w:rFonts w:ascii="Cambria Math" w:hAnsi="Cambria Math"/>
                    </w:rPr>
                    <m:t>π</m:t>
                  </m:r>
                </m:e>
                <m:sub>
                  <m:r>
                    <w:rPr>
                      <w:rFonts w:ascii="Cambria Math" w:hAnsi="Cambria Math"/>
                    </w:rPr>
                    <m:t>2</m:t>
                  </m:r>
                </m:sub>
              </m:sSub>
              <m:d>
                <m:dPr>
                  <m:ctrlPr>
                    <w:rPr>
                      <w:rFonts w:ascii="Cambria Math" w:hAnsi="Cambria Math"/>
                      <w:i/>
                    </w:rPr>
                  </m:ctrlPr>
                </m:dPr>
                <m:e>
                  <m:r>
                    <w:rPr>
                      <w:rFonts w:ascii="Cambria Math" w:hAnsi="Cambria Math"/>
                    </w:rPr>
                    <m:t>θ</m:t>
                  </m:r>
                </m:e>
              </m:d>
              <m:sSub>
                <m:sSubPr>
                  <m:ctrlPr>
                    <w:rPr>
                      <w:rFonts w:ascii="Cambria Math" w:hAnsi="Cambria Math"/>
                    </w:rPr>
                  </m:ctrlPr>
                </m:sSubPr>
                <m:e>
                  <m:r>
                    <w:rPr>
                      <w:rFonts w:ascii="Cambria Math" w:hAnsi="Cambria Math"/>
                    </w:rPr>
                    <m:t>π</m:t>
                  </m:r>
                </m:e>
                <m:sub>
                  <m:r>
                    <w:rPr>
                      <w:rFonts w:ascii="Cambria Math" w:hAnsi="Cambria Math"/>
                    </w:rPr>
                    <m:t>1</m:t>
                  </m:r>
                </m:sub>
              </m:sSub>
              <m:d>
                <m:dPr>
                  <m:sepChr m:val="∣"/>
                  <m:ctrlPr>
                    <w:rPr>
                      <w:rFonts w:ascii="Cambria Math" w:hAnsi="Cambria Math"/>
                      <w:i/>
                    </w:rPr>
                  </m:ctrlPr>
                </m:dPr>
                <m:e>
                  <m:r>
                    <w:rPr>
                      <w:rFonts w:ascii="Cambria Math" w:hAnsi="Cambria Math"/>
                    </w:rPr>
                    <m:t>θ</m:t>
                  </m:r>
                </m:e>
                <m:e>
                  <m:r>
                    <w:rPr>
                      <w:rFonts w:ascii="Cambria Math" w:hAnsi="Cambria Math"/>
                    </w:rPr>
                    <m:t>x</m:t>
                  </m:r>
                </m:e>
              </m:d>
            </m:den>
          </m:f>
          <m:r>
            <w:rPr>
              <w:rFonts w:ascii="Cambria Math" w:hAnsi="Cambria Math"/>
            </w:rPr>
            <w:br/>
          </m:r>
        </m:oMath>
        <m:oMath>
          <m:r>
            <w:rPr>
              <w:rFonts w:ascii="Cambria Math" w:hAnsi="Cambria Math"/>
            </w:rPr>
            <m:t>=</m:t>
          </m:r>
          <m:f>
            <m:fPr>
              <m:ctrlPr>
                <w:rPr>
                  <w:rFonts w:ascii="Cambria Math" w:hAnsi="Cambria Math"/>
                  <w:i/>
                </w:rPr>
              </m:ctrlPr>
            </m:fPr>
            <m:num>
              <m:r>
                <m:rPr>
                  <m:scr m:val="script"/>
                </m:rPr>
                <w:rPr>
                  <w:rFonts w:ascii="Cambria Math" w:hAnsi="Cambria Math"/>
                </w:rPr>
                <m:t>N</m:t>
              </m:r>
              <m:d>
                <m:dPr>
                  <m:ctrlPr>
                    <w:rPr>
                      <w:rFonts w:ascii="Cambria Math" w:hAnsi="Cambria Math"/>
                      <w:i/>
                    </w:rPr>
                  </m:ctrlPr>
                </m:dPr>
                <m:e>
                  <m:r>
                    <w:rPr>
                      <w:rFonts w:ascii="Cambria Math" w:hAnsi="Cambria Math"/>
                    </w:rPr>
                    <m:t>110,60</m:t>
                  </m:r>
                </m:e>
              </m:d>
              <m:r>
                <w:rPr>
                  <w:rFonts w:ascii="Cambria Math" w:hAnsi="Cambria Math"/>
                </w:rPr>
                <m:t>N(98.</m:t>
              </m:r>
              <m:r>
                <w:rPr>
                  <w:rFonts w:ascii="Cambria Math" w:hAnsi="Cambria Math"/>
                </w:rPr>
                <m:t>6</m:t>
              </m:r>
              <m:r>
                <w:rPr>
                  <w:rFonts w:ascii="Cambria Math" w:hAnsi="Cambria Math"/>
                </w:rPr>
                <m:t>, 57.1)</m:t>
              </m:r>
            </m:num>
            <m:den>
              <m:r>
                <m:rPr>
                  <m:scr m:val="script"/>
                </m:rPr>
                <w:rPr>
                  <w:rFonts w:ascii="Cambria Math" w:hAnsi="Cambria Math"/>
                </w:rPr>
                <m:t>N</m:t>
              </m:r>
              <m:d>
                <m:dPr>
                  <m:ctrlPr>
                    <w:rPr>
                      <w:rFonts w:ascii="Cambria Math" w:hAnsi="Cambria Math"/>
                      <w:i/>
                    </w:rPr>
                  </m:ctrlPr>
                </m:dPr>
                <m:e>
                  <m:r>
                    <w:rPr>
                      <w:rFonts w:ascii="Cambria Math" w:hAnsi="Cambria Math"/>
                    </w:rPr>
                    <m:t>100,200</m:t>
                  </m:r>
                </m:e>
              </m:d>
              <m:r>
                <w:rPr>
                  <w:rFonts w:ascii="Cambria Math" w:hAnsi="Cambria Math"/>
                </w:rPr>
                <m:t>N(104.</m:t>
              </m:r>
              <m:r>
                <w:rPr>
                  <w:rFonts w:ascii="Cambria Math" w:hAnsi="Cambria Math"/>
                </w:rPr>
                <m:t>9</m:t>
              </m:r>
              <m:r>
                <w:rPr>
                  <w:rFonts w:ascii="Cambria Math" w:hAnsi="Cambria Math"/>
                </w:rPr>
                <m:t>, 34.</m:t>
              </m:r>
              <m:r>
                <w:rPr>
                  <w:rFonts w:ascii="Cambria Math" w:hAnsi="Cambria Math"/>
                </w:rPr>
                <m:t>3</m:t>
              </m:r>
              <m:r>
                <w:rPr>
                  <w:rFonts w:ascii="Cambria Math" w:hAnsi="Cambria Math"/>
                </w:rPr>
                <m:t>)</m:t>
              </m:r>
            </m:den>
          </m:f>
        </m:oMath>
      </m:oMathPara>
    </w:p>
    <w:p w14:paraId="655E6E7F" w14:textId="35362233" w:rsidR="00EF0285" w:rsidRPr="00EF0285" w:rsidRDefault="00EF0285" w:rsidP="00EF0285">
      <m:oMathPara>
        <m:oMath>
          <m:sSup>
            <m:sSupPr>
              <m:ctrlPr>
                <w:rPr>
                  <w:rFonts w:ascii="Cambria Math" w:hAnsi="Cambria Math"/>
                </w:rPr>
              </m:ctrlPr>
            </m:sSupPr>
            <m:e>
              <m:r>
                <w:rPr>
                  <w:rFonts w:ascii="Cambria Math" w:hAnsi="Cambria Math"/>
                </w:rPr>
                <m:t>ϵ</m:t>
              </m:r>
            </m:e>
            <m:sup>
              <m:r>
                <m:rPr>
                  <m:sty m:val="p"/>
                </m:rP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1-ϵ</m:t>
                      </m:r>
                    </m:e>
                  </m:d>
                  <m:sSub>
                    <m:sSubPr>
                      <m:ctrlPr>
                        <w:rPr>
                          <w:rFonts w:ascii="Cambria Math" w:hAnsi="Cambria Math"/>
                        </w:rPr>
                      </m:ctrlPr>
                    </m:sSubPr>
                    <m:e>
                      <m:r>
                        <w:rPr>
                          <w:rFonts w:ascii="Cambria Math" w:hAnsi="Cambria Math"/>
                        </w:rPr>
                        <m:t>m</m:t>
                      </m:r>
                    </m:e>
                    <m:sub>
                      <m:r>
                        <w:rPr>
                          <w:rFonts w:ascii="Cambria Math" w:hAnsi="Cambria Math"/>
                        </w:rPr>
                        <m:t>2</m:t>
                      </m:r>
                    </m:sub>
                  </m:sSub>
                  <m:d>
                    <m:dPr>
                      <m:ctrlPr>
                        <w:rPr>
                          <w:rFonts w:ascii="Cambria Math" w:hAnsi="Cambria Math"/>
                          <w:i/>
                        </w:rPr>
                      </m:ctrlPr>
                    </m:dPr>
                    <m:e>
                      <m:r>
                        <w:rPr>
                          <w:rFonts w:ascii="Cambria Math" w:hAnsi="Cambria Math"/>
                        </w:rPr>
                        <m:t>x</m:t>
                      </m:r>
                    </m:e>
                  </m:d>
                </m:num>
                <m:den>
                  <m:r>
                    <w:rPr>
                      <w:rFonts w:ascii="Cambria Math" w:hAnsi="Cambria Math"/>
                    </w:rPr>
                    <m:t>ϵ</m:t>
                  </m:r>
                  <m:sSub>
                    <m:sSubPr>
                      <m:ctrlPr>
                        <w:rPr>
                          <w:rFonts w:ascii="Cambria Math" w:hAnsi="Cambria Math"/>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x</m:t>
                      </m:r>
                    </m:e>
                  </m:d>
                </m:den>
              </m:f>
            </m:den>
          </m:f>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m</m:t>
                      </m:r>
                    </m:e>
                    <m:sub>
                      <m:r>
                        <w:rPr>
                          <w:rFonts w:ascii="Cambria Math" w:hAnsi="Cambria Math"/>
                        </w:rPr>
                        <m:t>2</m:t>
                      </m:r>
                    </m:sub>
                  </m:sSub>
                  <m:d>
                    <m:dPr>
                      <m:ctrlPr>
                        <w:rPr>
                          <w:rFonts w:ascii="Cambria Math" w:hAnsi="Cambria Math"/>
                          <w:i/>
                        </w:rPr>
                      </m:ctrlPr>
                    </m:dPr>
                    <m:e>
                      <m:r>
                        <w:rPr>
                          <w:rFonts w:ascii="Cambria Math" w:hAnsi="Cambria Math"/>
                        </w:rPr>
                        <m:t>x</m:t>
                      </m:r>
                    </m:e>
                  </m:d>
                </m:num>
                <m:den>
                  <m:sSub>
                    <m:sSubPr>
                      <m:ctrlPr>
                        <w:rPr>
                          <w:rFonts w:ascii="Cambria Math" w:hAnsi="Cambria Math"/>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x</m:t>
                      </m:r>
                    </m:e>
                  </m:d>
                </m:den>
              </m:f>
            </m:den>
          </m:f>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π</m:t>
                      </m:r>
                    </m:e>
                    <m:sub>
                      <m:r>
                        <w:rPr>
                          <w:rFonts w:ascii="Cambria Math" w:hAnsi="Cambria Math"/>
                        </w:rPr>
                        <m:t>2</m:t>
                      </m:r>
                    </m:sub>
                  </m:sSub>
                  <m:d>
                    <m:dPr>
                      <m:ctrlPr>
                        <w:rPr>
                          <w:rFonts w:ascii="Cambria Math" w:hAnsi="Cambria Math"/>
                          <w:i/>
                        </w:rPr>
                      </m:ctrlPr>
                    </m:dPr>
                    <m:e>
                      <m:r>
                        <w:rPr>
                          <w:rFonts w:ascii="Cambria Math" w:hAnsi="Cambria Math"/>
                        </w:rPr>
                        <m:t>θ</m:t>
                      </m:r>
                    </m:e>
                  </m:d>
                  <m:sSub>
                    <m:sSubPr>
                      <m:ctrlPr>
                        <w:rPr>
                          <w:rFonts w:ascii="Cambria Math" w:hAnsi="Cambria Math"/>
                        </w:rPr>
                      </m:ctrlPr>
                    </m:sSubPr>
                    <m:e>
                      <m:r>
                        <w:rPr>
                          <w:rFonts w:ascii="Cambria Math" w:hAnsi="Cambria Math"/>
                        </w:rPr>
                        <m:t>π</m:t>
                      </m:r>
                    </m:e>
                    <m:sub>
                      <m:r>
                        <w:rPr>
                          <w:rFonts w:ascii="Cambria Math" w:hAnsi="Cambria Math"/>
                        </w:rPr>
                        <m:t>1</m:t>
                      </m:r>
                    </m:sub>
                  </m:sSub>
                  <m:d>
                    <m:dPr>
                      <m:sepChr m:val="∣"/>
                      <m:ctrlPr>
                        <w:rPr>
                          <w:rFonts w:ascii="Cambria Math" w:hAnsi="Cambria Math"/>
                          <w:i/>
                        </w:rPr>
                      </m:ctrlPr>
                    </m:dPr>
                    <m:e>
                      <m:r>
                        <w:rPr>
                          <w:rFonts w:ascii="Cambria Math" w:hAnsi="Cambria Math"/>
                        </w:rPr>
                        <m:t>θ</m:t>
                      </m:r>
                    </m:e>
                    <m:e>
                      <m:r>
                        <w:rPr>
                          <w:rFonts w:ascii="Cambria Math" w:hAnsi="Cambria Math"/>
                        </w:rPr>
                        <m:t>x</m:t>
                      </m:r>
                    </m:e>
                  </m:d>
                </m:num>
                <m:den>
                  <m:sSub>
                    <m:sSubPr>
                      <m:ctrlPr>
                        <w:rPr>
                          <w:rFonts w:ascii="Cambria Math" w:hAnsi="Cambria Math"/>
                        </w:rPr>
                      </m:ctrlPr>
                    </m:sSubPr>
                    <m:e>
                      <m:r>
                        <w:rPr>
                          <w:rFonts w:ascii="Cambria Math" w:hAnsi="Cambria Math"/>
                        </w:rPr>
                        <m:t>π</m:t>
                      </m:r>
                    </m:e>
                    <m:sub>
                      <m:r>
                        <w:rPr>
                          <w:rFonts w:ascii="Cambria Math" w:hAnsi="Cambria Math"/>
                        </w:rPr>
                        <m:t>1</m:t>
                      </m:r>
                    </m:sub>
                  </m:sSub>
                  <m:d>
                    <m:dPr>
                      <m:ctrlPr>
                        <w:rPr>
                          <w:rFonts w:ascii="Cambria Math" w:hAnsi="Cambria Math"/>
                          <w:i/>
                        </w:rPr>
                      </m:ctrlPr>
                    </m:dPr>
                    <m:e>
                      <m:r>
                        <w:rPr>
                          <w:rFonts w:ascii="Cambria Math" w:hAnsi="Cambria Math"/>
                        </w:rPr>
                        <m:t>θ</m:t>
                      </m:r>
                    </m:e>
                  </m:d>
                  <m:sSub>
                    <m:sSubPr>
                      <m:ctrlPr>
                        <w:rPr>
                          <w:rFonts w:ascii="Cambria Math" w:hAnsi="Cambria Math"/>
                        </w:rPr>
                      </m:ctrlPr>
                    </m:sSubPr>
                    <m:e>
                      <m:r>
                        <w:rPr>
                          <w:rFonts w:ascii="Cambria Math" w:hAnsi="Cambria Math"/>
                        </w:rPr>
                        <m:t>π</m:t>
                      </m:r>
                    </m:e>
                    <m:sub>
                      <m:r>
                        <w:rPr>
                          <w:rFonts w:ascii="Cambria Math" w:hAnsi="Cambria Math"/>
                        </w:rPr>
                        <m:t>2</m:t>
                      </m:r>
                    </m:sub>
                  </m:sSub>
                  <m:d>
                    <m:dPr>
                      <m:sepChr m:val="∣"/>
                      <m:ctrlPr>
                        <w:rPr>
                          <w:rFonts w:ascii="Cambria Math" w:hAnsi="Cambria Math"/>
                          <w:i/>
                        </w:rPr>
                      </m:ctrlPr>
                    </m:dPr>
                    <m:e>
                      <m:r>
                        <w:rPr>
                          <w:rFonts w:ascii="Cambria Math" w:hAnsi="Cambria Math"/>
                        </w:rPr>
                        <m:t>θ</m:t>
                      </m:r>
                    </m:e>
                    <m:e>
                      <m:r>
                        <w:rPr>
                          <w:rFonts w:ascii="Cambria Math" w:hAnsi="Cambria Math"/>
                        </w:rPr>
                        <m:t>x</m:t>
                      </m:r>
                    </m:e>
                  </m:d>
                </m:den>
              </m:f>
            </m:den>
          </m:f>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rPr>
                  </m:ctrlPr>
                </m:sSubPr>
                <m:e>
                  <m:r>
                    <w:rPr>
                      <w:rFonts w:ascii="Cambria Math" w:hAnsi="Cambria Math"/>
                    </w:rPr>
                    <m:t>π</m:t>
                  </m:r>
                </m:e>
                <m:sub>
                  <m:r>
                    <w:rPr>
                      <w:rFonts w:ascii="Cambria Math" w:hAnsi="Cambria Math"/>
                    </w:rPr>
                    <m:t>1</m:t>
                  </m:r>
                </m:sub>
              </m:sSub>
              <m:d>
                <m:dPr>
                  <m:ctrlPr>
                    <w:rPr>
                      <w:rFonts w:ascii="Cambria Math" w:hAnsi="Cambria Math"/>
                      <w:i/>
                    </w:rPr>
                  </m:ctrlPr>
                </m:dPr>
                <m:e>
                  <m:r>
                    <w:rPr>
                      <w:rFonts w:ascii="Cambria Math" w:hAnsi="Cambria Math"/>
                    </w:rPr>
                    <m:t>θ</m:t>
                  </m:r>
                </m:e>
              </m:d>
              <m:sSub>
                <m:sSubPr>
                  <m:ctrlPr>
                    <w:rPr>
                      <w:rFonts w:ascii="Cambria Math" w:hAnsi="Cambria Math"/>
                    </w:rPr>
                  </m:ctrlPr>
                </m:sSubPr>
                <m:e>
                  <m:r>
                    <w:rPr>
                      <w:rFonts w:ascii="Cambria Math" w:hAnsi="Cambria Math"/>
                    </w:rPr>
                    <m:t>π</m:t>
                  </m:r>
                </m:e>
                <m:sub>
                  <m:r>
                    <w:rPr>
                      <w:rFonts w:ascii="Cambria Math" w:hAnsi="Cambria Math"/>
                    </w:rPr>
                    <m:t>2</m:t>
                  </m:r>
                </m:sub>
              </m:sSub>
              <m:d>
                <m:dPr>
                  <m:sepChr m:val="∣"/>
                  <m:ctrlPr>
                    <w:rPr>
                      <w:rFonts w:ascii="Cambria Math" w:hAnsi="Cambria Math"/>
                      <w:i/>
                    </w:rPr>
                  </m:ctrlPr>
                </m:dPr>
                <m:e>
                  <m:r>
                    <w:rPr>
                      <w:rFonts w:ascii="Cambria Math" w:hAnsi="Cambria Math"/>
                    </w:rPr>
                    <m:t>θ</m:t>
                  </m:r>
                </m:e>
                <m:e>
                  <m:r>
                    <w:rPr>
                      <w:rFonts w:ascii="Cambria Math" w:hAnsi="Cambria Math"/>
                    </w:rPr>
                    <m:t>x</m:t>
                  </m:r>
                </m:e>
              </m:d>
            </m:num>
            <m:den>
              <m:r>
                <w:rPr>
                  <w:rFonts w:ascii="Cambria Math" w:hAnsi="Cambria Math"/>
                </w:rPr>
                <m:t>2</m:t>
              </m:r>
              <m:sSub>
                <m:sSubPr>
                  <m:ctrlPr>
                    <w:rPr>
                      <w:rFonts w:ascii="Cambria Math" w:hAnsi="Cambria Math"/>
                    </w:rPr>
                  </m:ctrlPr>
                </m:sSubPr>
                <m:e>
                  <m:r>
                    <w:rPr>
                      <w:rFonts w:ascii="Cambria Math" w:hAnsi="Cambria Math"/>
                    </w:rPr>
                    <m:t>π</m:t>
                  </m:r>
                </m:e>
                <m:sub>
                  <m:r>
                    <w:rPr>
                      <w:rFonts w:ascii="Cambria Math" w:hAnsi="Cambria Math"/>
                    </w:rPr>
                    <m:t>1</m:t>
                  </m:r>
                </m:sub>
              </m:sSub>
              <m:d>
                <m:dPr>
                  <m:ctrlPr>
                    <w:rPr>
                      <w:rFonts w:ascii="Cambria Math" w:hAnsi="Cambria Math"/>
                      <w:i/>
                    </w:rPr>
                  </m:ctrlPr>
                </m:dPr>
                <m:e>
                  <m:r>
                    <w:rPr>
                      <w:rFonts w:ascii="Cambria Math" w:hAnsi="Cambria Math"/>
                    </w:rPr>
                    <m:t>θ</m:t>
                  </m:r>
                </m:e>
              </m:d>
              <m:sSub>
                <m:sSubPr>
                  <m:ctrlPr>
                    <w:rPr>
                      <w:rFonts w:ascii="Cambria Math" w:hAnsi="Cambria Math"/>
                    </w:rPr>
                  </m:ctrlPr>
                </m:sSubPr>
                <m:e>
                  <m:r>
                    <w:rPr>
                      <w:rFonts w:ascii="Cambria Math" w:hAnsi="Cambria Math"/>
                    </w:rPr>
                    <m:t>π</m:t>
                  </m:r>
                </m:e>
                <m:sub>
                  <m:r>
                    <w:rPr>
                      <w:rFonts w:ascii="Cambria Math" w:hAnsi="Cambria Math"/>
                    </w:rPr>
                    <m:t>2</m:t>
                  </m:r>
                </m:sub>
              </m:sSub>
              <m:d>
                <m:dPr>
                  <m:sepChr m:val="∣"/>
                  <m:ctrlPr>
                    <w:rPr>
                      <w:rFonts w:ascii="Cambria Math" w:hAnsi="Cambria Math"/>
                      <w:i/>
                    </w:rPr>
                  </m:ctrlPr>
                </m:dPr>
                <m:e>
                  <m:r>
                    <w:rPr>
                      <w:rFonts w:ascii="Cambria Math" w:hAnsi="Cambria Math"/>
                    </w:rPr>
                    <m:t>θ</m:t>
                  </m:r>
                </m:e>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2</m:t>
                  </m:r>
                </m:sub>
              </m:sSub>
              <m:d>
                <m:dPr>
                  <m:ctrlPr>
                    <w:rPr>
                      <w:rFonts w:ascii="Cambria Math" w:hAnsi="Cambria Math"/>
                      <w:i/>
                    </w:rPr>
                  </m:ctrlPr>
                </m:dPr>
                <m:e>
                  <m:r>
                    <w:rPr>
                      <w:rFonts w:ascii="Cambria Math" w:hAnsi="Cambria Math"/>
                    </w:rPr>
                    <m:t>θ</m:t>
                  </m:r>
                </m:e>
              </m:d>
              <m:sSub>
                <m:sSubPr>
                  <m:ctrlPr>
                    <w:rPr>
                      <w:rFonts w:ascii="Cambria Math" w:hAnsi="Cambria Math"/>
                    </w:rPr>
                  </m:ctrlPr>
                </m:sSubPr>
                <m:e>
                  <m:r>
                    <w:rPr>
                      <w:rFonts w:ascii="Cambria Math" w:hAnsi="Cambria Math"/>
                    </w:rPr>
                    <m:t>π</m:t>
                  </m:r>
                </m:e>
                <m:sub>
                  <m:r>
                    <w:rPr>
                      <w:rFonts w:ascii="Cambria Math" w:hAnsi="Cambria Math"/>
                    </w:rPr>
                    <m:t>1</m:t>
                  </m:r>
                </m:sub>
              </m:sSub>
              <m:d>
                <m:dPr>
                  <m:sepChr m:val="∣"/>
                  <m:ctrlPr>
                    <w:rPr>
                      <w:rFonts w:ascii="Cambria Math" w:hAnsi="Cambria Math"/>
                      <w:i/>
                    </w:rPr>
                  </m:ctrlPr>
                </m:dPr>
                <m:e>
                  <m:r>
                    <w:rPr>
                      <w:rFonts w:ascii="Cambria Math" w:hAnsi="Cambria Math"/>
                    </w:rPr>
                    <m:t>θ</m:t>
                  </m:r>
                </m:e>
                <m:e>
                  <m:r>
                    <w:rPr>
                      <w:rFonts w:ascii="Cambria Math" w:hAnsi="Cambria Math"/>
                    </w:rPr>
                    <m:t>x</m:t>
                  </m:r>
                </m:e>
              </m:d>
            </m:den>
          </m:f>
        </m:oMath>
      </m:oMathPara>
    </w:p>
    <w:p w14:paraId="78CACF39" w14:textId="5648ACB3" w:rsidR="00EF0285" w:rsidRDefault="00EF0285" w:rsidP="00EF0285">
      <w:r>
        <w:t>So</w:t>
      </w:r>
    </w:p>
    <w:p w14:paraId="15336972" w14:textId="2534F59E" w:rsidR="00EF0285" w:rsidRPr="009956DE" w:rsidRDefault="00EF0285" w:rsidP="00EF0285">
      <m:oMathPara>
        <m:oMath>
          <m:r>
            <w:rPr>
              <w:rFonts w:ascii="Cambria Math" w:hAnsi="Cambria Math"/>
            </w:rPr>
            <m:t>π</m:t>
          </m:r>
          <m:d>
            <m:dPr>
              <m:sepChr m:val="∣"/>
              <m:ctrlPr>
                <w:rPr>
                  <w:rFonts w:ascii="Cambria Math" w:hAnsi="Cambria Math"/>
                  <w:i/>
                </w:rPr>
              </m:ctrlPr>
            </m:dPr>
            <m:e>
              <m:r>
                <w:rPr>
                  <w:rFonts w:ascii="Cambria Math" w:hAnsi="Cambria Math"/>
                </w:rPr>
                <m:t>θ</m:t>
              </m:r>
            </m:e>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ϵ</m:t>
              </m:r>
            </m:e>
            <m:sup>
              <m:r>
                <m:rPr>
                  <m:sty m:val="p"/>
                </m:rPr>
                <w:rPr>
                  <w:rFonts w:ascii="Cambria Math" w:hAnsi="Cambria Math"/>
                </w:rPr>
                <m:t>'</m:t>
              </m:r>
            </m:sup>
          </m:sSup>
          <m:sSub>
            <m:sSubPr>
              <m:ctrlPr>
                <w:rPr>
                  <w:rFonts w:ascii="Cambria Math" w:hAnsi="Cambria Math"/>
                </w:rPr>
              </m:ctrlPr>
            </m:sSubPr>
            <m:e>
              <m:r>
                <w:rPr>
                  <w:rFonts w:ascii="Cambria Math" w:hAnsi="Cambria Math"/>
                </w:rPr>
                <m:t>π</m:t>
              </m:r>
            </m:e>
            <m:sub>
              <m:r>
                <w:rPr>
                  <w:rFonts w:ascii="Cambria Math" w:hAnsi="Cambria Math"/>
                </w:rPr>
                <m:t>1</m:t>
              </m:r>
            </m:sub>
          </m:sSub>
          <m:d>
            <m:dPr>
              <m:sepChr m:val="∣"/>
              <m:ctrlPr>
                <w:rPr>
                  <w:rFonts w:ascii="Cambria Math" w:hAnsi="Cambria Math"/>
                  <w:i/>
                </w:rPr>
              </m:ctrlPr>
            </m:dPr>
            <m:e>
              <m:r>
                <w:rPr>
                  <w:rFonts w:ascii="Cambria Math" w:hAnsi="Cambria Math"/>
                </w:rPr>
                <m:t>θ</m:t>
              </m:r>
            </m:e>
            <m:e>
              <m:r>
                <w:rPr>
                  <w:rFonts w:ascii="Cambria Math" w:hAnsi="Cambria Math"/>
                </w:rPr>
                <m:t>x</m:t>
              </m:r>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ϵ</m:t>
                  </m:r>
                </m:e>
                <m:sup>
                  <m:r>
                    <m:rPr>
                      <m:sty m:val="p"/>
                    </m:rPr>
                    <w:rPr>
                      <w:rFonts w:ascii="Cambria Math" w:hAnsi="Cambria Math"/>
                    </w:rPr>
                    <m:t>'</m:t>
                  </m:r>
                </m:sup>
              </m:sSup>
            </m:e>
          </m:d>
          <m:sSub>
            <m:sSubPr>
              <m:ctrlPr>
                <w:rPr>
                  <w:rFonts w:ascii="Cambria Math" w:hAnsi="Cambria Math"/>
                </w:rPr>
              </m:ctrlPr>
            </m:sSubPr>
            <m:e>
              <m:r>
                <w:rPr>
                  <w:rFonts w:ascii="Cambria Math" w:hAnsi="Cambria Math"/>
                </w:rPr>
                <m:t>π</m:t>
              </m:r>
            </m:e>
            <m:sub>
              <m:r>
                <w:rPr>
                  <w:rFonts w:ascii="Cambria Math" w:hAnsi="Cambria Math"/>
                </w:rPr>
                <m:t>2</m:t>
              </m:r>
            </m:sub>
          </m:sSub>
          <m:d>
            <m:dPr>
              <m:sepChr m:val="∣"/>
              <m:ctrlPr>
                <w:rPr>
                  <w:rFonts w:ascii="Cambria Math" w:hAnsi="Cambria Math"/>
                  <w:i/>
                </w:rPr>
              </m:ctrlPr>
            </m:dPr>
            <m:e>
              <m:r>
                <w:rPr>
                  <w:rFonts w:ascii="Cambria Math" w:hAnsi="Cambria Math"/>
                </w:rPr>
                <m:t>θ</m:t>
              </m:r>
            </m:e>
            <m:e>
              <m:r>
                <w:rPr>
                  <w:rFonts w:ascii="Cambria Math" w:hAnsi="Cambria Math"/>
                </w:rPr>
                <m:t>x</m:t>
              </m:r>
            </m:e>
          </m:d>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rPr>
                  </m:ctrlPr>
                </m:sSubPr>
                <m:e>
                  <m:r>
                    <w:rPr>
                      <w:rFonts w:ascii="Cambria Math" w:hAnsi="Cambria Math"/>
                    </w:rPr>
                    <m:t>π</m:t>
                  </m:r>
                </m:e>
                <m:sub>
                  <m:r>
                    <w:rPr>
                      <w:rFonts w:ascii="Cambria Math" w:hAnsi="Cambria Math"/>
                    </w:rPr>
                    <m:t>1</m:t>
                  </m:r>
                </m:sub>
              </m:sSub>
              <m:d>
                <m:dPr>
                  <m:ctrlPr>
                    <w:rPr>
                      <w:rFonts w:ascii="Cambria Math" w:hAnsi="Cambria Math"/>
                      <w:i/>
                    </w:rPr>
                  </m:ctrlPr>
                </m:dPr>
                <m:e>
                  <m:r>
                    <w:rPr>
                      <w:rFonts w:ascii="Cambria Math" w:hAnsi="Cambria Math"/>
                    </w:rPr>
                    <m:t>θ</m:t>
                  </m:r>
                </m:e>
              </m:d>
              <m:sSub>
                <m:sSubPr>
                  <m:ctrlPr>
                    <w:rPr>
                      <w:rFonts w:ascii="Cambria Math" w:hAnsi="Cambria Math"/>
                    </w:rPr>
                  </m:ctrlPr>
                </m:sSubPr>
                <m:e>
                  <m:r>
                    <w:rPr>
                      <w:rFonts w:ascii="Cambria Math" w:hAnsi="Cambria Math"/>
                    </w:rPr>
                    <m:t>π</m:t>
                  </m:r>
                </m:e>
                <m:sub>
                  <m:r>
                    <w:rPr>
                      <w:rFonts w:ascii="Cambria Math" w:hAnsi="Cambria Math"/>
                    </w:rPr>
                    <m:t>2</m:t>
                  </m:r>
                </m:sub>
              </m:sSub>
              <m:d>
                <m:dPr>
                  <m:sepChr m:val="∣"/>
                  <m:ctrlPr>
                    <w:rPr>
                      <w:rFonts w:ascii="Cambria Math" w:hAnsi="Cambria Math"/>
                      <w:i/>
                    </w:rPr>
                  </m:ctrlPr>
                </m:dPr>
                <m:e>
                  <m:r>
                    <w:rPr>
                      <w:rFonts w:ascii="Cambria Math" w:hAnsi="Cambria Math"/>
                    </w:rPr>
                    <m:t>θ</m:t>
                  </m:r>
                </m:e>
                <m:e>
                  <m:r>
                    <w:rPr>
                      <w:rFonts w:ascii="Cambria Math" w:hAnsi="Cambria Math"/>
                    </w:rPr>
                    <m:t>x</m:t>
                  </m:r>
                </m:e>
              </m:d>
              <m:sSub>
                <m:sSubPr>
                  <m:ctrlPr>
                    <w:rPr>
                      <w:rFonts w:ascii="Cambria Math" w:hAnsi="Cambria Math"/>
                    </w:rPr>
                  </m:ctrlPr>
                </m:sSubPr>
                <m:e>
                  <m:r>
                    <w:rPr>
                      <w:rFonts w:ascii="Cambria Math" w:hAnsi="Cambria Math"/>
                    </w:rPr>
                    <m:t>π</m:t>
                  </m:r>
                </m:e>
                <m:sub>
                  <m:r>
                    <w:rPr>
                      <w:rFonts w:ascii="Cambria Math" w:hAnsi="Cambria Math"/>
                    </w:rPr>
                    <m:t>1</m:t>
                  </m:r>
                </m:sub>
              </m:sSub>
              <m:d>
                <m:dPr>
                  <m:sepChr m:val="∣"/>
                  <m:ctrlPr>
                    <w:rPr>
                      <w:rFonts w:ascii="Cambria Math" w:hAnsi="Cambria Math"/>
                      <w:i/>
                    </w:rPr>
                  </m:ctrlPr>
                </m:dPr>
                <m:e>
                  <m:r>
                    <w:rPr>
                      <w:rFonts w:ascii="Cambria Math" w:hAnsi="Cambria Math"/>
                    </w:rPr>
                    <m:t>θ</m:t>
                  </m:r>
                </m:e>
                <m:e>
                  <m:r>
                    <w:rPr>
                      <w:rFonts w:ascii="Cambria Math" w:hAnsi="Cambria Math"/>
                    </w:rPr>
                    <m:t>x</m:t>
                  </m:r>
                </m:e>
              </m:d>
            </m:num>
            <m:den>
              <m:r>
                <w:rPr>
                  <w:rFonts w:ascii="Cambria Math" w:hAnsi="Cambria Math"/>
                </w:rPr>
                <m:t>2</m:t>
              </m:r>
              <m:sSub>
                <m:sSubPr>
                  <m:ctrlPr>
                    <w:rPr>
                      <w:rFonts w:ascii="Cambria Math" w:hAnsi="Cambria Math"/>
                    </w:rPr>
                  </m:ctrlPr>
                </m:sSubPr>
                <m:e>
                  <m:r>
                    <w:rPr>
                      <w:rFonts w:ascii="Cambria Math" w:hAnsi="Cambria Math"/>
                    </w:rPr>
                    <m:t>π</m:t>
                  </m:r>
                </m:e>
                <m:sub>
                  <m:r>
                    <w:rPr>
                      <w:rFonts w:ascii="Cambria Math" w:hAnsi="Cambria Math"/>
                    </w:rPr>
                    <m:t>1</m:t>
                  </m:r>
                </m:sub>
              </m:sSub>
              <m:d>
                <m:dPr>
                  <m:ctrlPr>
                    <w:rPr>
                      <w:rFonts w:ascii="Cambria Math" w:hAnsi="Cambria Math"/>
                      <w:i/>
                    </w:rPr>
                  </m:ctrlPr>
                </m:dPr>
                <m:e>
                  <m:r>
                    <w:rPr>
                      <w:rFonts w:ascii="Cambria Math" w:hAnsi="Cambria Math"/>
                    </w:rPr>
                    <m:t>θ</m:t>
                  </m:r>
                </m:e>
              </m:d>
              <m:sSub>
                <m:sSubPr>
                  <m:ctrlPr>
                    <w:rPr>
                      <w:rFonts w:ascii="Cambria Math" w:hAnsi="Cambria Math"/>
                    </w:rPr>
                  </m:ctrlPr>
                </m:sSubPr>
                <m:e>
                  <m:r>
                    <w:rPr>
                      <w:rFonts w:ascii="Cambria Math" w:hAnsi="Cambria Math"/>
                    </w:rPr>
                    <m:t>π</m:t>
                  </m:r>
                </m:e>
                <m:sub>
                  <m:r>
                    <w:rPr>
                      <w:rFonts w:ascii="Cambria Math" w:hAnsi="Cambria Math"/>
                    </w:rPr>
                    <m:t>2</m:t>
                  </m:r>
                </m:sub>
              </m:sSub>
              <m:d>
                <m:dPr>
                  <m:sepChr m:val="∣"/>
                  <m:ctrlPr>
                    <w:rPr>
                      <w:rFonts w:ascii="Cambria Math" w:hAnsi="Cambria Math"/>
                      <w:i/>
                    </w:rPr>
                  </m:ctrlPr>
                </m:dPr>
                <m:e>
                  <m:r>
                    <w:rPr>
                      <w:rFonts w:ascii="Cambria Math" w:hAnsi="Cambria Math"/>
                    </w:rPr>
                    <m:t>θ</m:t>
                  </m:r>
                </m:e>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2</m:t>
                  </m:r>
                </m:sub>
              </m:sSub>
              <m:d>
                <m:dPr>
                  <m:ctrlPr>
                    <w:rPr>
                      <w:rFonts w:ascii="Cambria Math" w:hAnsi="Cambria Math"/>
                      <w:i/>
                    </w:rPr>
                  </m:ctrlPr>
                </m:dPr>
                <m:e>
                  <m:r>
                    <w:rPr>
                      <w:rFonts w:ascii="Cambria Math" w:hAnsi="Cambria Math"/>
                    </w:rPr>
                    <m:t>θ</m:t>
                  </m:r>
                </m:e>
              </m:d>
              <m:sSub>
                <m:sSubPr>
                  <m:ctrlPr>
                    <w:rPr>
                      <w:rFonts w:ascii="Cambria Math" w:hAnsi="Cambria Math"/>
                    </w:rPr>
                  </m:ctrlPr>
                </m:sSubPr>
                <m:e>
                  <m:r>
                    <w:rPr>
                      <w:rFonts w:ascii="Cambria Math" w:hAnsi="Cambria Math"/>
                    </w:rPr>
                    <m:t>π</m:t>
                  </m:r>
                </m:e>
                <m:sub>
                  <m:r>
                    <w:rPr>
                      <w:rFonts w:ascii="Cambria Math" w:hAnsi="Cambria Math"/>
                    </w:rPr>
                    <m:t>1</m:t>
                  </m:r>
                </m:sub>
              </m:sSub>
              <m:d>
                <m:dPr>
                  <m:sepChr m:val="∣"/>
                  <m:ctrlPr>
                    <w:rPr>
                      <w:rFonts w:ascii="Cambria Math" w:hAnsi="Cambria Math"/>
                      <w:i/>
                    </w:rPr>
                  </m:ctrlPr>
                </m:dPr>
                <m:e>
                  <m:r>
                    <w:rPr>
                      <w:rFonts w:ascii="Cambria Math" w:hAnsi="Cambria Math"/>
                    </w:rPr>
                    <m:t>θ</m:t>
                  </m:r>
                </m:e>
                <m:e>
                  <m:r>
                    <w:rPr>
                      <w:rFonts w:ascii="Cambria Math" w:hAnsi="Cambria Math"/>
                    </w:rPr>
                    <m:t>x</m:t>
                  </m:r>
                </m:e>
              </m:d>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π</m:t>
                  </m:r>
                </m:e>
                <m:sub>
                  <m:r>
                    <w:rPr>
                      <w:rFonts w:ascii="Cambria Math" w:hAnsi="Cambria Math"/>
                    </w:rPr>
                    <m:t>2</m:t>
                  </m:r>
                </m:sub>
              </m:sSub>
              <m:d>
                <m:dPr>
                  <m:ctrlPr>
                    <w:rPr>
                      <w:rFonts w:ascii="Cambria Math" w:hAnsi="Cambria Math"/>
                      <w:i/>
                    </w:rPr>
                  </m:ctrlPr>
                </m:dPr>
                <m:e>
                  <m:r>
                    <w:rPr>
                      <w:rFonts w:ascii="Cambria Math" w:hAnsi="Cambria Math"/>
                    </w:rPr>
                    <m:t>θ</m:t>
                  </m:r>
                </m:e>
              </m:d>
              <m:sSub>
                <m:sSubPr>
                  <m:ctrlPr>
                    <w:rPr>
                      <w:rFonts w:ascii="Cambria Math" w:hAnsi="Cambria Math"/>
                    </w:rPr>
                  </m:ctrlPr>
                </m:sSubPr>
                <m:e>
                  <m:r>
                    <w:rPr>
                      <w:rFonts w:ascii="Cambria Math" w:hAnsi="Cambria Math"/>
                    </w:rPr>
                    <m:t>π</m:t>
                  </m:r>
                </m:e>
                <m:sub>
                  <m:r>
                    <w:rPr>
                      <w:rFonts w:ascii="Cambria Math" w:hAnsi="Cambria Math"/>
                    </w:rPr>
                    <m:t>1</m:t>
                  </m:r>
                </m:sub>
              </m:sSub>
              <m:d>
                <m:dPr>
                  <m:sepChr m:val="∣"/>
                  <m:ctrlPr>
                    <w:rPr>
                      <w:rFonts w:ascii="Cambria Math" w:hAnsi="Cambria Math"/>
                      <w:i/>
                    </w:rPr>
                  </m:ctrlPr>
                </m:dPr>
                <m:e>
                  <m:r>
                    <w:rPr>
                      <w:rFonts w:ascii="Cambria Math" w:hAnsi="Cambria Math"/>
                    </w:rPr>
                    <m:t>θ</m:t>
                  </m:r>
                </m:e>
                <m:e>
                  <m:r>
                    <w:rPr>
                      <w:rFonts w:ascii="Cambria Math" w:hAnsi="Cambria Math"/>
                    </w:rPr>
                    <m:t>x</m:t>
                  </m:r>
                </m:e>
              </m:d>
              <m:sSub>
                <m:sSubPr>
                  <m:ctrlPr>
                    <w:rPr>
                      <w:rFonts w:ascii="Cambria Math" w:hAnsi="Cambria Math"/>
                    </w:rPr>
                  </m:ctrlPr>
                </m:sSubPr>
                <m:e>
                  <m:r>
                    <w:rPr>
                      <w:rFonts w:ascii="Cambria Math" w:hAnsi="Cambria Math"/>
                    </w:rPr>
                    <m:t>π</m:t>
                  </m:r>
                </m:e>
                <m:sub>
                  <m:r>
                    <w:rPr>
                      <w:rFonts w:ascii="Cambria Math" w:hAnsi="Cambria Math"/>
                    </w:rPr>
                    <m:t>2</m:t>
                  </m:r>
                </m:sub>
              </m:sSub>
              <m:d>
                <m:dPr>
                  <m:sepChr m:val="∣"/>
                  <m:ctrlPr>
                    <w:rPr>
                      <w:rFonts w:ascii="Cambria Math" w:hAnsi="Cambria Math"/>
                      <w:i/>
                    </w:rPr>
                  </m:ctrlPr>
                </m:dPr>
                <m:e>
                  <m:r>
                    <w:rPr>
                      <w:rFonts w:ascii="Cambria Math" w:hAnsi="Cambria Math"/>
                    </w:rPr>
                    <m:t>θ</m:t>
                  </m:r>
                </m:e>
                <m:e>
                  <m:r>
                    <w:rPr>
                      <w:rFonts w:ascii="Cambria Math" w:hAnsi="Cambria Math"/>
                    </w:rPr>
                    <m:t>x</m:t>
                  </m:r>
                </m:e>
              </m:d>
            </m:num>
            <m:den>
              <m:r>
                <w:rPr>
                  <w:rFonts w:ascii="Cambria Math" w:hAnsi="Cambria Math"/>
                </w:rPr>
                <m:t>2</m:t>
              </m:r>
              <m:sSub>
                <m:sSubPr>
                  <m:ctrlPr>
                    <w:rPr>
                      <w:rFonts w:ascii="Cambria Math" w:hAnsi="Cambria Math"/>
                    </w:rPr>
                  </m:ctrlPr>
                </m:sSubPr>
                <m:e>
                  <m:r>
                    <w:rPr>
                      <w:rFonts w:ascii="Cambria Math" w:hAnsi="Cambria Math"/>
                    </w:rPr>
                    <m:t>π</m:t>
                  </m:r>
                </m:e>
                <m:sub>
                  <m:r>
                    <w:rPr>
                      <w:rFonts w:ascii="Cambria Math" w:hAnsi="Cambria Math"/>
                    </w:rPr>
                    <m:t>1</m:t>
                  </m:r>
                </m:sub>
              </m:sSub>
              <m:d>
                <m:dPr>
                  <m:ctrlPr>
                    <w:rPr>
                      <w:rFonts w:ascii="Cambria Math" w:hAnsi="Cambria Math"/>
                      <w:i/>
                    </w:rPr>
                  </m:ctrlPr>
                </m:dPr>
                <m:e>
                  <m:r>
                    <w:rPr>
                      <w:rFonts w:ascii="Cambria Math" w:hAnsi="Cambria Math"/>
                    </w:rPr>
                    <m:t>θ</m:t>
                  </m:r>
                </m:e>
              </m:d>
              <m:sSub>
                <m:sSubPr>
                  <m:ctrlPr>
                    <w:rPr>
                      <w:rFonts w:ascii="Cambria Math" w:hAnsi="Cambria Math"/>
                    </w:rPr>
                  </m:ctrlPr>
                </m:sSubPr>
                <m:e>
                  <m:r>
                    <w:rPr>
                      <w:rFonts w:ascii="Cambria Math" w:hAnsi="Cambria Math"/>
                    </w:rPr>
                    <m:t>π</m:t>
                  </m:r>
                </m:e>
                <m:sub>
                  <m:r>
                    <w:rPr>
                      <w:rFonts w:ascii="Cambria Math" w:hAnsi="Cambria Math"/>
                    </w:rPr>
                    <m:t>2</m:t>
                  </m:r>
                </m:sub>
              </m:sSub>
              <m:d>
                <m:dPr>
                  <m:sepChr m:val="∣"/>
                  <m:ctrlPr>
                    <w:rPr>
                      <w:rFonts w:ascii="Cambria Math" w:hAnsi="Cambria Math"/>
                      <w:i/>
                    </w:rPr>
                  </m:ctrlPr>
                </m:dPr>
                <m:e>
                  <m:r>
                    <w:rPr>
                      <w:rFonts w:ascii="Cambria Math" w:hAnsi="Cambria Math"/>
                    </w:rPr>
                    <m:t>θ</m:t>
                  </m:r>
                </m:e>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2</m:t>
                  </m:r>
                </m:sub>
              </m:sSub>
              <m:d>
                <m:dPr>
                  <m:ctrlPr>
                    <w:rPr>
                      <w:rFonts w:ascii="Cambria Math" w:hAnsi="Cambria Math"/>
                      <w:i/>
                    </w:rPr>
                  </m:ctrlPr>
                </m:dPr>
                <m:e>
                  <m:r>
                    <w:rPr>
                      <w:rFonts w:ascii="Cambria Math" w:hAnsi="Cambria Math"/>
                    </w:rPr>
                    <m:t>θ</m:t>
                  </m:r>
                </m:e>
              </m:d>
              <m:sSub>
                <m:sSubPr>
                  <m:ctrlPr>
                    <w:rPr>
                      <w:rFonts w:ascii="Cambria Math" w:hAnsi="Cambria Math"/>
                    </w:rPr>
                  </m:ctrlPr>
                </m:sSubPr>
                <m:e>
                  <m:r>
                    <w:rPr>
                      <w:rFonts w:ascii="Cambria Math" w:hAnsi="Cambria Math"/>
                    </w:rPr>
                    <m:t>π</m:t>
                  </m:r>
                </m:e>
                <m:sub>
                  <m:r>
                    <w:rPr>
                      <w:rFonts w:ascii="Cambria Math" w:hAnsi="Cambria Math"/>
                    </w:rPr>
                    <m:t>1</m:t>
                  </m:r>
                </m:sub>
              </m:sSub>
              <m:d>
                <m:dPr>
                  <m:sepChr m:val="∣"/>
                  <m:ctrlPr>
                    <w:rPr>
                      <w:rFonts w:ascii="Cambria Math" w:hAnsi="Cambria Math"/>
                      <w:i/>
                    </w:rPr>
                  </m:ctrlPr>
                </m:dPr>
                <m:e>
                  <m:r>
                    <w:rPr>
                      <w:rFonts w:ascii="Cambria Math" w:hAnsi="Cambria Math"/>
                    </w:rPr>
                    <m:t>θ</m:t>
                  </m:r>
                </m:e>
                <m:e>
                  <m:r>
                    <w:rPr>
                      <w:rFonts w:ascii="Cambria Math" w:hAnsi="Cambria Math"/>
                    </w:rPr>
                    <m:t>x</m:t>
                  </m:r>
                </m:e>
              </m:d>
            </m:den>
          </m:f>
          <m: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π</m:t>
                  </m:r>
                </m:e>
                <m:sub>
                  <m:r>
                    <w:rPr>
                      <w:rFonts w:ascii="Cambria Math" w:hAnsi="Cambria Math"/>
                    </w:rPr>
                    <m:t>2</m:t>
                  </m:r>
                </m:sub>
              </m:sSub>
              <m:d>
                <m:dPr>
                  <m:sepChr m:val="∣"/>
                  <m:ctrlPr>
                    <w:rPr>
                      <w:rFonts w:ascii="Cambria Math" w:hAnsi="Cambria Math"/>
                      <w:i/>
                    </w:rPr>
                  </m:ctrlPr>
                </m:dPr>
                <m:e>
                  <m:r>
                    <w:rPr>
                      <w:rFonts w:ascii="Cambria Math" w:hAnsi="Cambria Math"/>
                    </w:rPr>
                    <m:t>θ</m:t>
                  </m:r>
                </m:e>
                <m:e>
                  <m:r>
                    <w:rPr>
                      <w:rFonts w:ascii="Cambria Math" w:hAnsi="Cambria Math"/>
                    </w:rPr>
                    <m:t>x</m:t>
                  </m:r>
                </m:e>
              </m:d>
              <m:sSub>
                <m:sSubPr>
                  <m:ctrlPr>
                    <w:rPr>
                      <w:rFonts w:ascii="Cambria Math" w:hAnsi="Cambria Math"/>
                    </w:rPr>
                  </m:ctrlPr>
                </m:sSubPr>
                <m:e>
                  <m:r>
                    <w:rPr>
                      <w:rFonts w:ascii="Cambria Math" w:hAnsi="Cambria Math"/>
                    </w:rPr>
                    <m:t>π</m:t>
                  </m:r>
                </m:e>
                <m:sub>
                  <m:r>
                    <w:rPr>
                      <w:rFonts w:ascii="Cambria Math" w:hAnsi="Cambria Math"/>
                    </w:rPr>
                    <m:t>1</m:t>
                  </m:r>
                </m:sub>
              </m:sSub>
              <m:d>
                <m:dPr>
                  <m:sepChr m:val="∣"/>
                  <m:ctrlPr>
                    <w:rPr>
                      <w:rFonts w:ascii="Cambria Math" w:hAnsi="Cambria Math"/>
                      <w:i/>
                    </w:rPr>
                  </m:ctrlPr>
                </m:dPr>
                <m:e>
                  <m:r>
                    <w:rPr>
                      <w:rFonts w:ascii="Cambria Math" w:hAnsi="Cambria Math"/>
                    </w:rPr>
                    <m:t>θ</m:t>
                  </m:r>
                </m:e>
                <m:e>
                  <m:r>
                    <w:rPr>
                      <w:rFonts w:ascii="Cambria Math" w:hAnsi="Cambria Math"/>
                    </w:rPr>
                    <m:t>x</m:t>
                  </m:r>
                </m:e>
              </m:d>
            </m:num>
            <m:den>
              <m:r>
                <w:rPr>
                  <w:rFonts w:ascii="Cambria Math" w:hAnsi="Cambria Math"/>
                </w:rPr>
                <m:t>2</m:t>
              </m:r>
              <m:sSub>
                <m:sSubPr>
                  <m:ctrlPr>
                    <w:rPr>
                      <w:rFonts w:ascii="Cambria Math" w:hAnsi="Cambria Math"/>
                    </w:rPr>
                  </m:ctrlPr>
                </m:sSubPr>
                <m:e>
                  <m:r>
                    <w:rPr>
                      <w:rFonts w:ascii="Cambria Math" w:hAnsi="Cambria Math"/>
                    </w:rPr>
                    <m:t>π</m:t>
                  </m:r>
                </m:e>
                <m:sub>
                  <m:r>
                    <w:rPr>
                      <w:rFonts w:ascii="Cambria Math" w:hAnsi="Cambria Math"/>
                    </w:rPr>
                    <m:t>1</m:t>
                  </m:r>
                </m:sub>
              </m:sSub>
              <m:d>
                <m:dPr>
                  <m:ctrlPr>
                    <w:rPr>
                      <w:rFonts w:ascii="Cambria Math" w:hAnsi="Cambria Math"/>
                      <w:i/>
                    </w:rPr>
                  </m:ctrlPr>
                </m:dPr>
                <m:e>
                  <m:r>
                    <w:rPr>
                      <w:rFonts w:ascii="Cambria Math" w:hAnsi="Cambria Math"/>
                    </w:rPr>
                    <m:t>θ</m:t>
                  </m:r>
                </m:e>
              </m:d>
              <m:sSub>
                <m:sSubPr>
                  <m:ctrlPr>
                    <w:rPr>
                      <w:rFonts w:ascii="Cambria Math" w:hAnsi="Cambria Math"/>
                    </w:rPr>
                  </m:ctrlPr>
                </m:sSubPr>
                <m:e>
                  <m:r>
                    <w:rPr>
                      <w:rFonts w:ascii="Cambria Math" w:hAnsi="Cambria Math"/>
                    </w:rPr>
                    <m:t>π</m:t>
                  </m:r>
                </m:e>
                <m:sub>
                  <m:r>
                    <w:rPr>
                      <w:rFonts w:ascii="Cambria Math" w:hAnsi="Cambria Math"/>
                    </w:rPr>
                    <m:t>2</m:t>
                  </m:r>
                </m:sub>
              </m:sSub>
              <m:d>
                <m:dPr>
                  <m:sepChr m:val="∣"/>
                  <m:ctrlPr>
                    <w:rPr>
                      <w:rFonts w:ascii="Cambria Math" w:hAnsi="Cambria Math"/>
                      <w:i/>
                    </w:rPr>
                  </m:ctrlPr>
                </m:dPr>
                <m:e>
                  <m:r>
                    <w:rPr>
                      <w:rFonts w:ascii="Cambria Math" w:hAnsi="Cambria Math"/>
                    </w:rPr>
                    <m:t>θ</m:t>
                  </m:r>
                </m:e>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2</m:t>
                  </m:r>
                </m:sub>
              </m:sSub>
              <m:d>
                <m:dPr>
                  <m:ctrlPr>
                    <w:rPr>
                      <w:rFonts w:ascii="Cambria Math" w:hAnsi="Cambria Math"/>
                      <w:i/>
                    </w:rPr>
                  </m:ctrlPr>
                </m:dPr>
                <m:e>
                  <m:r>
                    <w:rPr>
                      <w:rFonts w:ascii="Cambria Math" w:hAnsi="Cambria Math"/>
                    </w:rPr>
                    <m:t>θ</m:t>
                  </m:r>
                </m:e>
              </m:d>
              <m:sSub>
                <m:sSubPr>
                  <m:ctrlPr>
                    <w:rPr>
                      <w:rFonts w:ascii="Cambria Math" w:hAnsi="Cambria Math"/>
                    </w:rPr>
                  </m:ctrlPr>
                </m:sSubPr>
                <m:e>
                  <m:r>
                    <w:rPr>
                      <w:rFonts w:ascii="Cambria Math" w:hAnsi="Cambria Math"/>
                    </w:rPr>
                    <m:t>π</m:t>
                  </m:r>
                </m:e>
                <m:sub>
                  <m:r>
                    <w:rPr>
                      <w:rFonts w:ascii="Cambria Math" w:hAnsi="Cambria Math"/>
                    </w:rPr>
                    <m:t>1</m:t>
                  </m:r>
                </m:sub>
              </m:sSub>
              <m:d>
                <m:dPr>
                  <m:sepChr m:val="∣"/>
                  <m:ctrlPr>
                    <w:rPr>
                      <w:rFonts w:ascii="Cambria Math" w:hAnsi="Cambria Math"/>
                      <w:i/>
                    </w:rPr>
                  </m:ctrlPr>
                </m:dPr>
                <m:e>
                  <m:r>
                    <w:rPr>
                      <w:rFonts w:ascii="Cambria Math" w:hAnsi="Cambria Math"/>
                    </w:rPr>
                    <m:t>θ</m:t>
                  </m:r>
                </m:e>
                <m:e>
                  <m:r>
                    <w:rPr>
                      <w:rFonts w:ascii="Cambria Math" w:hAnsi="Cambria Math"/>
                    </w:rPr>
                    <m:t>x</m:t>
                  </m:r>
                </m:e>
              </m:d>
            </m:den>
          </m:f>
          <m:d>
            <m:dPr>
              <m:begChr m:val="{"/>
              <m:endChr m:val="}"/>
              <m:ctrlPr>
                <w:rPr>
                  <w:rFonts w:ascii="Cambria Math" w:hAnsi="Cambria Math"/>
                  <w:i/>
                </w:rPr>
              </m:ctrlPr>
            </m:dPr>
            <m:e>
              <m:r>
                <w:rPr>
                  <w:rFonts w:ascii="Cambria Math" w:hAnsi="Cambria Math"/>
                </w:rPr>
                <m:t>2</m:t>
              </m:r>
              <m:sSub>
                <m:sSubPr>
                  <m:ctrlPr>
                    <w:rPr>
                      <w:rFonts w:ascii="Cambria Math" w:hAnsi="Cambria Math"/>
                    </w:rPr>
                  </m:ctrlPr>
                </m:sSubPr>
                <m:e>
                  <m:r>
                    <w:rPr>
                      <w:rFonts w:ascii="Cambria Math" w:hAnsi="Cambria Math"/>
                    </w:rPr>
                    <m:t>π</m:t>
                  </m:r>
                </m:e>
                <m:sub>
                  <m:r>
                    <w:rPr>
                      <w:rFonts w:ascii="Cambria Math" w:hAnsi="Cambria Math"/>
                    </w:rPr>
                    <m:t>1</m:t>
                  </m:r>
                </m:sub>
              </m:sSub>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2</m:t>
                  </m:r>
                </m:sub>
              </m:sSub>
              <m:d>
                <m:dPr>
                  <m:ctrlPr>
                    <w:rPr>
                      <w:rFonts w:ascii="Cambria Math" w:hAnsi="Cambria Math"/>
                      <w:i/>
                    </w:rPr>
                  </m:ctrlPr>
                </m:dPr>
                <m:e>
                  <m:r>
                    <w:rPr>
                      <w:rFonts w:ascii="Cambria Math" w:hAnsi="Cambria Math"/>
                    </w:rPr>
                    <m:t>θ</m:t>
                  </m:r>
                </m:e>
              </m:d>
            </m:e>
          </m:d>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rPr>
                  </m:ctrlPr>
                </m:sSubPr>
                <m:e>
                  <m:r>
                    <w:rPr>
                      <w:rFonts w:ascii="Cambria Math" w:hAnsi="Cambria Math"/>
                    </w:rPr>
                    <m:t>π</m:t>
                  </m:r>
                </m:e>
                <m:sub>
                  <m:r>
                    <w:rPr>
                      <w:rFonts w:ascii="Cambria Math" w:hAnsi="Cambria Math"/>
                    </w:rPr>
                    <m:t>1</m:t>
                  </m:r>
                </m:sub>
              </m:sSub>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2</m:t>
                  </m:r>
                </m:sub>
              </m:sSub>
              <m:d>
                <m:dPr>
                  <m:ctrlPr>
                    <w:rPr>
                      <w:rFonts w:ascii="Cambria Math" w:hAnsi="Cambria Math"/>
                      <w:i/>
                    </w:rPr>
                  </m:ctrlPr>
                </m:dPr>
                <m:e>
                  <m:r>
                    <w:rPr>
                      <w:rFonts w:ascii="Cambria Math" w:hAnsi="Cambria Math"/>
                    </w:rPr>
                    <m:t>θ</m:t>
                  </m:r>
                </m:e>
              </m:d>
            </m:num>
            <m:den>
              <m:f>
                <m:fPr>
                  <m:ctrlPr>
                    <w:rPr>
                      <w:rFonts w:ascii="Cambria Math" w:hAnsi="Cambria Math"/>
                      <w:i/>
                    </w:rPr>
                  </m:ctrlPr>
                </m:fPr>
                <m:num>
                  <m:r>
                    <w:rPr>
                      <w:rFonts w:ascii="Cambria Math" w:hAnsi="Cambria Math"/>
                    </w:rPr>
                    <m:t>2</m:t>
                  </m:r>
                  <m:sSub>
                    <m:sSubPr>
                      <m:ctrlPr>
                        <w:rPr>
                          <w:rFonts w:ascii="Cambria Math" w:hAnsi="Cambria Math"/>
                        </w:rPr>
                      </m:ctrlPr>
                    </m:sSubPr>
                    <m:e>
                      <m:r>
                        <w:rPr>
                          <w:rFonts w:ascii="Cambria Math" w:hAnsi="Cambria Math"/>
                        </w:rPr>
                        <m:t>π</m:t>
                      </m:r>
                    </m:e>
                    <m:sub>
                      <m:r>
                        <w:rPr>
                          <w:rFonts w:ascii="Cambria Math" w:hAnsi="Cambria Math"/>
                        </w:rPr>
                        <m:t>1</m:t>
                      </m:r>
                    </m:sub>
                  </m:sSub>
                  <m:d>
                    <m:dPr>
                      <m:ctrlPr>
                        <w:rPr>
                          <w:rFonts w:ascii="Cambria Math" w:hAnsi="Cambria Math"/>
                          <w:i/>
                        </w:rPr>
                      </m:ctrlPr>
                    </m:dPr>
                    <m:e>
                      <m:r>
                        <w:rPr>
                          <w:rFonts w:ascii="Cambria Math" w:hAnsi="Cambria Math"/>
                        </w:rPr>
                        <m:t>θ</m:t>
                      </m:r>
                    </m:e>
                  </m:d>
                </m:num>
                <m:den>
                  <m:sSub>
                    <m:sSubPr>
                      <m:ctrlPr>
                        <w:rPr>
                          <w:rFonts w:ascii="Cambria Math" w:hAnsi="Cambria Math"/>
                        </w:rPr>
                      </m:ctrlPr>
                    </m:sSubPr>
                    <m:e>
                      <m:r>
                        <w:rPr>
                          <w:rFonts w:ascii="Cambria Math" w:hAnsi="Cambria Math"/>
                        </w:rPr>
                        <m:t>π</m:t>
                      </m:r>
                    </m:e>
                    <m:sub>
                      <m:r>
                        <w:rPr>
                          <w:rFonts w:ascii="Cambria Math" w:hAnsi="Cambria Math"/>
                        </w:rPr>
                        <m:t>1</m:t>
                      </m:r>
                    </m:sub>
                  </m:sSub>
                  <m:d>
                    <m:dPr>
                      <m:sepChr m:val="∣"/>
                      <m:ctrlPr>
                        <w:rPr>
                          <w:rFonts w:ascii="Cambria Math" w:hAnsi="Cambria Math"/>
                          <w:i/>
                        </w:rPr>
                      </m:ctrlPr>
                    </m:dPr>
                    <m:e>
                      <m:r>
                        <w:rPr>
                          <w:rFonts w:ascii="Cambria Math" w:hAnsi="Cambria Math"/>
                        </w:rPr>
                        <m:t>θ</m:t>
                      </m:r>
                    </m:e>
                    <m:e>
                      <m:r>
                        <w:rPr>
                          <w:rFonts w:ascii="Cambria Math" w:hAnsi="Cambria Math"/>
                        </w:rPr>
                        <m:t>x</m:t>
                      </m:r>
                    </m:e>
                  </m: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2</m:t>
                      </m:r>
                    </m:sub>
                  </m:sSub>
                  <m:d>
                    <m:dPr>
                      <m:ctrlPr>
                        <w:rPr>
                          <w:rFonts w:ascii="Cambria Math" w:hAnsi="Cambria Math"/>
                          <w:i/>
                        </w:rPr>
                      </m:ctrlPr>
                    </m:dPr>
                    <m:e>
                      <m:r>
                        <w:rPr>
                          <w:rFonts w:ascii="Cambria Math" w:hAnsi="Cambria Math"/>
                        </w:rPr>
                        <m:t>θ</m:t>
                      </m:r>
                    </m:e>
                  </m:d>
                </m:num>
                <m:den>
                  <m:sSub>
                    <m:sSubPr>
                      <m:ctrlPr>
                        <w:rPr>
                          <w:rFonts w:ascii="Cambria Math" w:hAnsi="Cambria Math"/>
                        </w:rPr>
                      </m:ctrlPr>
                    </m:sSubPr>
                    <m:e>
                      <m:r>
                        <w:rPr>
                          <w:rFonts w:ascii="Cambria Math" w:hAnsi="Cambria Math"/>
                        </w:rPr>
                        <m:t>π</m:t>
                      </m:r>
                    </m:e>
                    <m:sub>
                      <m:r>
                        <w:rPr>
                          <w:rFonts w:ascii="Cambria Math" w:hAnsi="Cambria Math"/>
                        </w:rPr>
                        <m:t>2</m:t>
                      </m:r>
                    </m:sub>
                  </m:sSub>
                  <m:d>
                    <m:dPr>
                      <m:sepChr m:val="∣"/>
                      <m:ctrlPr>
                        <w:rPr>
                          <w:rFonts w:ascii="Cambria Math" w:hAnsi="Cambria Math"/>
                          <w:i/>
                        </w:rPr>
                      </m:ctrlPr>
                    </m:dPr>
                    <m:e>
                      <m:r>
                        <w:rPr>
                          <w:rFonts w:ascii="Cambria Math" w:hAnsi="Cambria Math"/>
                        </w:rPr>
                        <m:t>θ</m:t>
                      </m:r>
                    </m:e>
                    <m:e>
                      <m:r>
                        <w:rPr>
                          <w:rFonts w:ascii="Cambria Math" w:hAnsi="Cambria Math"/>
                        </w:rPr>
                        <m:t>x</m:t>
                      </m:r>
                    </m:e>
                  </m:d>
                </m:den>
              </m:f>
            </m:den>
          </m:f>
        </m:oMath>
      </m:oMathPara>
    </w:p>
    <w:p w14:paraId="7BBF7A26" w14:textId="0EB7F785" w:rsidR="009956DE" w:rsidRPr="009956DE" w:rsidRDefault="009956DE" w:rsidP="00EF0285">
      <w:r>
        <w:t xml:space="preserve">When </w:t>
      </w:r>
      <m:oMath>
        <m:r>
          <w:rPr>
            <w:rFonts w:ascii="Cambria Math" w:hAnsi="Cambria Math"/>
          </w:rPr>
          <m:t>x=98</m:t>
        </m:r>
      </m:oMath>
    </w:p>
    <w:p w14:paraId="1BA70895" w14:textId="41C00DC4" w:rsidR="009956DE" w:rsidRPr="003B15E9" w:rsidRDefault="009956DE" w:rsidP="00EF0285">
      <w:pPr>
        <w:rPr>
          <w:lang w:val="en-US"/>
        </w:rPr>
      </w:pPr>
      <m:oMathPara>
        <m:oMath>
          <m:r>
            <w:rPr>
              <w:rFonts w:ascii="Cambria Math" w:hAnsi="Cambria Math"/>
              <w:lang w:val="en-US"/>
            </w:rPr>
            <m:t>=</m:t>
          </m:r>
          <m:f>
            <m:fPr>
              <m:ctrlPr>
                <w:rPr>
                  <w:rFonts w:ascii="Cambria Math" w:hAnsi="Cambria Math"/>
                  <w:i/>
                  <w:lang w:val="en-US"/>
                </w:rPr>
              </m:ctrlPr>
            </m:fPr>
            <m:num>
              <m:f>
                <m:fPr>
                  <m:ctrlPr>
                    <w:rPr>
                      <w:rFonts w:ascii="Cambria Math" w:hAnsi="Cambria Math"/>
                      <w:i/>
                      <w:spacing w:val="15"/>
                      <w:sz w:val="22"/>
                      <w:szCs w:val="22"/>
                    </w:rPr>
                  </m:ctrlPr>
                </m:fPr>
                <m:num>
                  <m:r>
                    <w:rPr>
                      <w:rFonts w:ascii="Cambria Math" w:hAnsi="Cambria Math"/>
                    </w:rPr>
                    <m:t>2</m:t>
                  </m:r>
                </m:num>
                <m:den>
                  <m:rad>
                    <m:radPr>
                      <m:degHide m:val="1"/>
                      <m:ctrlPr>
                        <w:rPr>
                          <w:rFonts w:ascii="Cambria Math" w:hAnsi="Cambria Math"/>
                          <w:i/>
                          <w:spacing w:val="15"/>
                          <w:sz w:val="22"/>
                          <w:szCs w:val="22"/>
                        </w:rPr>
                      </m:ctrlPr>
                    </m:radPr>
                    <m:deg/>
                    <m:e>
                      <m:r>
                        <w:rPr>
                          <w:rFonts w:ascii="Cambria Math" w:hAnsi="Cambria Math"/>
                        </w:rPr>
                        <m:t>2π</m:t>
                      </m:r>
                      <m:r>
                        <w:rPr>
                          <w:rFonts w:ascii="Cambria Math" w:hAnsi="Cambria Math"/>
                        </w:rPr>
                        <m:t>60</m:t>
                      </m:r>
                    </m:e>
                  </m:rad>
                </m:den>
              </m:f>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spacing w:val="15"/>
                              <w:sz w:val="22"/>
                              <w:szCs w:val="22"/>
                            </w:rPr>
                          </m:ctrlPr>
                        </m:fPr>
                        <m:num>
                          <m:r>
                            <w:rPr>
                              <w:rFonts w:ascii="Cambria Math" w:hAnsi="Cambria Math"/>
                            </w:rPr>
                            <m:t>1</m:t>
                          </m:r>
                        </m:num>
                        <m:den>
                          <m:r>
                            <w:rPr>
                              <w:rFonts w:ascii="Cambria Math" w:hAnsi="Cambria Math"/>
                            </w:rPr>
                            <m:t>2×</m:t>
                          </m:r>
                          <m:r>
                            <w:rPr>
                              <w:rFonts w:ascii="Cambria Math" w:hAnsi="Cambria Math"/>
                            </w:rPr>
                            <m:t>60</m:t>
                          </m:r>
                        </m:den>
                      </m:f>
                      <m:sSup>
                        <m:sSupPr>
                          <m:ctrlPr>
                            <w:rPr>
                              <w:rFonts w:ascii="Cambria Math" w:hAnsi="Cambria Math"/>
                              <w:i/>
                              <w:spacing w:val="15"/>
                              <w:sz w:val="22"/>
                              <w:szCs w:val="22"/>
                            </w:rPr>
                          </m:ctrlPr>
                        </m:sSupPr>
                        <m:e>
                          <m:d>
                            <m:dPr>
                              <m:ctrlPr>
                                <w:rPr>
                                  <w:rFonts w:ascii="Cambria Math" w:hAnsi="Cambria Math"/>
                                  <w:i/>
                                </w:rPr>
                              </m:ctrlPr>
                            </m:dPr>
                            <m:e>
                              <m:r>
                                <w:rPr>
                                  <w:rFonts w:ascii="Cambria Math" w:hAnsi="Cambria Math"/>
                                </w:rPr>
                                <m:t>θ-</m:t>
                              </m:r>
                              <m:r>
                                <w:rPr>
                                  <w:rFonts w:ascii="Cambria Math" w:hAnsi="Cambria Math"/>
                                </w:rPr>
                                <m:t>110</m:t>
                              </m:r>
                            </m:e>
                          </m:d>
                        </m:e>
                        <m:sup>
                          <m:r>
                            <w:rPr>
                              <w:rFonts w:ascii="Cambria Math" w:hAnsi="Cambria Math"/>
                            </w:rPr>
                            <m:t>2</m:t>
                          </m:r>
                        </m:sup>
                      </m:sSup>
                    </m:e>
                  </m:d>
                </m:e>
              </m:func>
              <m:r>
                <w:rPr>
                  <w:rFonts w:ascii="Cambria Math" w:hAnsi="Cambria Math"/>
                </w:rPr>
                <m:t>+</m:t>
              </m:r>
              <m:f>
                <m:fPr>
                  <m:ctrlPr>
                    <w:rPr>
                      <w:rFonts w:ascii="Cambria Math" w:hAnsi="Cambria Math"/>
                      <w:i/>
                      <w:spacing w:val="15"/>
                      <w:sz w:val="22"/>
                      <w:szCs w:val="22"/>
                    </w:rPr>
                  </m:ctrlPr>
                </m:fPr>
                <m:num>
                  <m:r>
                    <w:rPr>
                      <w:rFonts w:ascii="Cambria Math" w:hAnsi="Cambria Math"/>
                    </w:rPr>
                    <m:t>1</m:t>
                  </m:r>
                </m:num>
                <m:den>
                  <m:rad>
                    <m:radPr>
                      <m:degHide m:val="1"/>
                      <m:ctrlPr>
                        <w:rPr>
                          <w:rFonts w:ascii="Cambria Math" w:hAnsi="Cambria Math"/>
                          <w:i/>
                          <w:spacing w:val="15"/>
                          <w:sz w:val="22"/>
                          <w:szCs w:val="22"/>
                        </w:rPr>
                      </m:ctrlPr>
                    </m:radPr>
                    <m:deg/>
                    <m:e>
                      <m:r>
                        <w:rPr>
                          <w:rFonts w:ascii="Cambria Math" w:hAnsi="Cambria Math"/>
                        </w:rPr>
                        <m:t>2π</m:t>
                      </m:r>
                      <m:r>
                        <w:rPr>
                          <w:rFonts w:ascii="Cambria Math" w:hAnsi="Cambria Math"/>
                        </w:rPr>
                        <m:t>200</m:t>
                      </m:r>
                    </m:e>
                  </m:rad>
                </m:den>
              </m:f>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spacing w:val="15"/>
                              <w:sz w:val="22"/>
                              <w:szCs w:val="22"/>
                            </w:rPr>
                          </m:ctrlPr>
                        </m:fPr>
                        <m:num>
                          <m:r>
                            <w:rPr>
                              <w:rFonts w:ascii="Cambria Math" w:hAnsi="Cambria Math"/>
                            </w:rPr>
                            <m:t>1</m:t>
                          </m:r>
                        </m:num>
                        <m:den>
                          <m:r>
                            <w:rPr>
                              <w:rFonts w:ascii="Cambria Math" w:hAnsi="Cambria Math"/>
                            </w:rPr>
                            <m:t>2×</m:t>
                          </m:r>
                          <m:r>
                            <w:rPr>
                              <w:rFonts w:ascii="Cambria Math" w:hAnsi="Cambria Math"/>
                            </w:rPr>
                            <m:t>200</m:t>
                          </m:r>
                        </m:den>
                      </m:f>
                      <m:sSup>
                        <m:sSupPr>
                          <m:ctrlPr>
                            <w:rPr>
                              <w:rFonts w:ascii="Cambria Math" w:hAnsi="Cambria Math"/>
                              <w:i/>
                              <w:spacing w:val="15"/>
                              <w:sz w:val="22"/>
                              <w:szCs w:val="22"/>
                            </w:rPr>
                          </m:ctrlPr>
                        </m:sSupPr>
                        <m:e>
                          <m:d>
                            <m:dPr>
                              <m:ctrlPr>
                                <w:rPr>
                                  <w:rFonts w:ascii="Cambria Math" w:hAnsi="Cambria Math"/>
                                  <w:i/>
                                </w:rPr>
                              </m:ctrlPr>
                            </m:dPr>
                            <m:e>
                              <m:r>
                                <w:rPr>
                                  <w:rFonts w:ascii="Cambria Math" w:hAnsi="Cambria Math"/>
                                </w:rPr>
                                <m:t>θ-</m:t>
                              </m:r>
                              <m:r>
                                <w:rPr>
                                  <w:rFonts w:ascii="Cambria Math" w:hAnsi="Cambria Math"/>
                                </w:rPr>
                                <m:t>100</m:t>
                              </m:r>
                            </m:e>
                          </m:d>
                        </m:e>
                        <m:sup>
                          <m:r>
                            <w:rPr>
                              <w:rFonts w:ascii="Cambria Math" w:hAnsi="Cambria Math"/>
                            </w:rPr>
                            <m:t>2</m:t>
                          </m:r>
                        </m:sup>
                      </m:sSup>
                    </m:e>
                  </m:d>
                </m:e>
              </m:func>
            </m:num>
            <m:den>
              <m:f>
                <m:fPr>
                  <m:ctrlPr>
                    <w:rPr>
                      <w:rFonts w:ascii="Cambria Math" w:hAnsi="Cambria Math"/>
                      <w:i/>
                      <w:lang w:val="en-US"/>
                    </w:rPr>
                  </m:ctrlPr>
                </m:fPr>
                <m:num>
                  <m:f>
                    <m:fPr>
                      <m:ctrlPr>
                        <w:rPr>
                          <w:rFonts w:ascii="Cambria Math" w:hAnsi="Cambria Math"/>
                          <w:i/>
                          <w:spacing w:val="15"/>
                          <w:sz w:val="22"/>
                          <w:szCs w:val="22"/>
                        </w:rPr>
                      </m:ctrlPr>
                    </m:fPr>
                    <m:num>
                      <m:r>
                        <w:rPr>
                          <w:rFonts w:ascii="Cambria Math" w:hAnsi="Cambria Math"/>
                        </w:rPr>
                        <m:t>2</m:t>
                      </m:r>
                    </m:num>
                    <m:den>
                      <m:rad>
                        <m:radPr>
                          <m:degHide m:val="1"/>
                          <m:ctrlPr>
                            <w:rPr>
                              <w:rFonts w:ascii="Cambria Math" w:hAnsi="Cambria Math"/>
                              <w:i/>
                              <w:spacing w:val="15"/>
                              <w:sz w:val="22"/>
                              <w:szCs w:val="22"/>
                            </w:rPr>
                          </m:ctrlPr>
                        </m:radPr>
                        <m:deg/>
                        <m:e>
                          <m:r>
                            <w:rPr>
                              <w:rFonts w:ascii="Cambria Math" w:hAnsi="Cambria Math"/>
                            </w:rPr>
                            <m:t>2π</m:t>
                          </m:r>
                          <m:r>
                            <w:rPr>
                              <w:rFonts w:ascii="Cambria Math" w:hAnsi="Cambria Math"/>
                            </w:rPr>
                            <m:t>60</m:t>
                          </m:r>
                        </m:e>
                      </m:rad>
                    </m:den>
                  </m:f>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spacing w:val="15"/>
                                  <w:sz w:val="22"/>
                                  <w:szCs w:val="22"/>
                                </w:rPr>
                              </m:ctrlPr>
                            </m:fPr>
                            <m:num>
                              <m:r>
                                <w:rPr>
                                  <w:rFonts w:ascii="Cambria Math" w:hAnsi="Cambria Math"/>
                                </w:rPr>
                                <m:t>1</m:t>
                              </m:r>
                            </m:num>
                            <m:den>
                              <m:r>
                                <w:rPr>
                                  <w:rFonts w:ascii="Cambria Math" w:hAnsi="Cambria Math"/>
                                </w:rPr>
                                <m:t>2×</m:t>
                              </m:r>
                              <m:r>
                                <w:rPr>
                                  <w:rFonts w:ascii="Cambria Math" w:hAnsi="Cambria Math"/>
                                </w:rPr>
                                <m:t>60</m:t>
                              </m:r>
                            </m:den>
                          </m:f>
                          <m:sSup>
                            <m:sSupPr>
                              <m:ctrlPr>
                                <w:rPr>
                                  <w:rFonts w:ascii="Cambria Math" w:hAnsi="Cambria Math"/>
                                  <w:i/>
                                  <w:spacing w:val="15"/>
                                  <w:sz w:val="22"/>
                                  <w:szCs w:val="22"/>
                                </w:rPr>
                              </m:ctrlPr>
                            </m:sSupPr>
                            <m:e>
                              <m:d>
                                <m:dPr>
                                  <m:ctrlPr>
                                    <w:rPr>
                                      <w:rFonts w:ascii="Cambria Math" w:hAnsi="Cambria Math"/>
                                      <w:i/>
                                    </w:rPr>
                                  </m:ctrlPr>
                                </m:dPr>
                                <m:e>
                                  <m:r>
                                    <w:rPr>
                                      <w:rFonts w:ascii="Cambria Math" w:hAnsi="Cambria Math"/>
                                    </w:rPr>
                                    <m:t>θ-</m:t>
                                  </m:r>
                                  <m:r>
                                    <w:rPr>
                                      <w:rFonts w:ascii="Cambria Math" w:hAnsi="Cambria Math"/>
                                    </w:rPr>
                                    <m:t>110</m:t>
                                  </m:r>
                                </m:e>
                              </m:d>
                            </m:e>
                            <m:sup>
                              <m:r>
                                <w:rPr>
                                  <w:rFonts w:ascii="Cambria Math" w:hAnsi="Cambria Math"/>
                                </w:rPr>
                                <m:t>2</m:t>
                              </m:r>
                            </m:sup>
                          </m:sSup>
                        </m:e>
                      </m:d>
                    </m:e>
                  </m:func>
                </m:num>
                <m:den>
                  <m:f>
                    <m:fPr>
                      <m:ctrlPr>
                        <w:rPr>
                          <w:rFonts w:ascii="Cambria Math" w:hAnsi="Cambria Math"/>
                          <w:i/>
                          <w:spacing w:val="15"/>
                          <w:sz w:val="22"/>
                          <w:szCs w:val="22"/>
                        </w:rPr>
                      </m:ctrlPr>
                    </m:fPr>
                    <m:num>
                      <m:r>
                        <w:rPr>
                          <w:rFonts w:ascii="Cambria Math" w:hAnsi="Cambria Math"/>
                        </w:rPr>
                        <m:t>1</m:t>
                      </m:r>
                    </m:num>
                    <m:den>
                      <m:rad>
                        <m:radPr>
                          <m:degHide m:val="1"/>
                          <m:ctrlPr>
                            <w:rPr>
                              <w:rFonts w:ascii="Cambria Math" w:hAnsi="Cambria Math"/>
                              <w:i/>
                              <w:spacing w:val="15"/>
                              <w:sz w:val="22"/>
                              <w:szCs w:val="22"/>
                            </w:rPr>
                          </m:ctrlPr>
                        </m:radPr>
                        <m:deg/>
                        <m:e>
                          <m:r>
                            <w:rPr>
                              <w:rFonts w:ascii="Cambria Math" w:hAnsi="Cambria Math"/>
                            </w:rPr>
                            <m:t>2π</m:t>
                          </m:r>
                          <m:r>
                            <w:rPr>
                              <w:rFonts w:ascii="Cambria Math" w:hAnsi="Cambria Math"/>
                            </w:rPr>
                            <m:t>34.3</m:t>
                          </m:r>
                        </m:e>
                      </m:rad>
                    </m:den>
                  </m:f>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spacing w:val="15"/>
                                  <w:sz w:val="22"/>
                                  <w:szCs w:val="22"/>
                                </w:rPr>
                              </m:ctrlPr>
                            </m:fPr>
                            <m:num>
                              <m:r>
                                <w:rPr>
                                  <w:rFonts w:ascii="Cambria Math" w:hAnsi="Cambria Math"/>
                                </w:rPr>
                                <m:t>1</m:t>
                              </m:r>
                            </m:num>
                            <m:den>
                              <m:r>
                                <w:rPr>
                                  <w:rFonts w:ascii="Cambria Math" w:hAnsi="Cambria Math"/>
                                </w:rPr>
                                <m:t>2×</m:t>
                              </m:r>
                              <m:r>
                                <w:rPr>
                                  <w:rFonts w:ascii="Cambria Math" w:hAnsi="Cambria Math"/>
                                </w:rPr>
                                <m:t>34.3</m:t>
                              </m:r>
                            </m:den>
                          </m:f>
                          <m:sSup>
                            <m:sSupPr>
                              <m:ctrlPr>
                                <w:rPr>
                                  <w:rFonts w:ascii="Cambria Math" w:hAnsi="Cambria Math"/>
                                  <w:i/>
                                  <w:spacing w:val="15"/>
                                  <w:sz w:val="22"/>
                                  <w:szCs w:val="22"/>
                                </w:rPr>
                              </m:ctrlPr>
                            </m:sSupPr>
                            <m:e>
                              <m:d>
                                <m:dPr>
                                  <m:ctrlPr>
                                    <w:rPr>
                                      <w:rFonts w:ascii="Cambria Math" w:hAnsi="Cambria Math"/>
                                      <w:i/>
                                    </w:rPr>
                                  </m:ctrlPr>
                                </m:dPr>
                                <m:e>
                                  <m:r>
                                    <w:rPr>
                                      <w:rFonts w:ascii="Cambria Math" w:hAnsi="Cambria Math"/>
                                    </w:rPr>
                                    <m:t>θ-</m:t>
                                  </m:r>
                                  <m:r>
                                    <w:rPr>
                                      <w:rFonts w:ascii="Cambria Math" w:hAnsi="Cambria Math"/>
                                    </w:rPr>
                                    <m:t>104.9</m:t>
                                  </m:r>
                                </m:e>
                              </m:d>
                            </m:e>
                            <m:sup>
                              <m:r>
                                <w:rPr>
                                  <w:rFonts w:ascii="Cambria Math" w:hAnsi="Cambria Math"/>
                                </w:rPr>
                                <m:t>2</m:t>
                              </m:r>
                            </m:sup>
                          </m:sSup>
                        </m:e>
                      </m:d>
                    </m:e>
                  </m:func>
                </m:den>
              </m:f>
              <m:r>
                <w:rPr>
                  <w:rFonts w:ascii="Cambria Math" w:hAnsi="Cambria Math"/>
                  <w:lang w:val="en-US"/>
                </w:rPr>
                <m:t>+</m:t>
              </m:r>
              <m:f>
                <m:fPr>
                  <m:ctrlPr>
                    <w:rPr>
                      <w:rFonts w:ascii="Cambria Math" w:hAnsi="Cambria Math"/>
                      <w:i/>
                      <w:lang w:val="en-US"/>
                    </w:rPr>
                  </m:ctrlPr>
                </m:fPr>
                <m:num>
                  <m:f>
                    <m:fPr>
                      <m:ctrlPr>
                        <w:rPr>
                          <w:rFonts w:ascii="Cambria Math" w:hAnsi="Cambria Math"/>
                          <w:i/>
                          <w:spacing w:val="15"/>
                          <w:sz w:val="22"/>
                          <w:szCs w:val="22"/>
                        </w:rPr>
                      </m:ctrlPr>
                    </m:fPr>
                    <m:num>
                      <m:r>
                        <w:rPr>
                          <w:rFonts w:ascii="Cambria Math" w:hAnsi="Cambria Math"/>
                        </w:rPr>
                        <m:t>1</m:t>
                      </m:r>
                    </m:num>
                    <m:den>
                      <m:rad>
                        <m:radPr>
                          <m:degHide m:val="1"/>
                          <m:ctrlPr>
                            <w:rPr>
                              <w:rFonts w:ascii="Cambria Math" w:hAnsi="Cambria Math"/>
                              <w:i/>
                              <w:spacing w:val="15"/>
                              <w:sz w:val="22"/>
                              <w:szCs w:val="22"/>
                            </w:rPr>
                          </m:ctrlPr>
                        </m:radPr>
                        <m:deg/>
                        <m:e>
                          <m:r>
                            <w:rPr>
                              <w:rFonts w:ascii="Cambria Math" w:hAnsi="Cambria Math"/>
                            </w:rPr>
                            <m:t>2π</m:t>
                          </m:r>
                          <m:r>
                            <w:rPr>
                              <w:rFonts w:ascii="Cambria Math" w:hAnsi="Cambria Math"/>
                            </w:rPr>
                            <m:t>200</m:t>
                          </m:r>
                        </m:e>
                      </m:rad>
                    </m:den>
                  </m:f>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spacing w:val="15"/>
                                  <w:sz w:val="22"/>
                                  <w:szCs w:val="22"/>
                                </w:rPr>
                              </m:ctrlPr>
                            </m:fPr>
                            <m:num>
                              <m:r>
                                <w:rPr>
                                  <w:rFonts w:ascii="Cambria Math" w:hAnsi="Cambria Math"/>
                                </w:rPr>
                                <m:t>1</m:t>
                              </m:r>
                            </m:num>
                            <m:den>
                              <m:r>
                                <w:rPr>
                                  <w:rFonts w:ascii="Cambria Math" w:hAnsi="Cambria Math"/>
                                </w:rPr>
                                <m:t>2×</m:t>
                              </m:r>
                              <m:r>
                                <w:rPr>
                                  <w:rFonts w:ascii="Cambria Math" w:hAnsi="Cambria Math"/>
                                </w:rPr>
                                <m:t>200</m:t>
                              </m:r>
                            </m:den>
                          </m:f>
                          <m:sSup>
                            <m:sSupPr>
                              <m:ctrlPr>
                                <w:rPr>
                                  <w:rFonts w:ascii="Cambria Math" w:hAnsi="Cambria Math"/>
                                  <w:i/>
                                  <w:spacing w:val="15"/>
                                  <w:sz w:val="22"/>
                                  <w:szCs w:val="22"/>
                                </w:rPr>
                              </m:ctrlPr>
                            </m:sSupPr>
                            <m:e>
                              <m:d>
                                <m:dPr>
                                  <m:ctrlPr>
                                    <w:rPr>
                                      <w:rFonts w:ascii="Cambria Math" w:hAnsi="Cambria Math"/>
                                      <w:i/>
                                    </w:rPr>
                                  </m:ctrlPr>
                                </m:dPr>
                                <m:e>
                                  <m:r>
                                    <w:rPr>
                                      <w:rFonts w:ascii="Cambria Math" w:hAnsi="Cambria Math"/>
                                    </w:rPr>
                                    <m:t>θ-</m:t>
                                  </m:r>
                                  <m:r>
                                    <w:rPr>
                                      <w:rFonts w:ascii="Cambria Math" w:hAnsi="Cambria Math"/>
                                    </w:rPr>
                                    <m:t>100</m:t>
                                  </m:r>
                                </m:e>
                              </m:d>
                            </m:e>
                            <m:sup>
                              <m:r>
                                <w:rPr>
                                  <w:rFonts w:ascii="Cambria Math" w:hAnsi="Cambria Math"/>
                                </w:rPr>
                                <m:t>2</m:t>
                              </m:r>
                            </m:sup>
                          </m:sSup>
                        </m:e>
                      </m:d>
                    </m:e>
                  </m:func>
                </m:num>
                <m:den>
                  <m:f>
                    <m:fPr>
                      <m:ctrlPr>
                        <w:rPr>
                          <w:rFonts w:ascii="Cambria Math" w:hAnsi="Cambria Math"/>
                          <w:i/>
                          <w:spacing w:val="15"/>
                          <w:sz w:val="22"/>
                          <w:szCs w:val="22"/>
                        </w:rPr>
                      </m:ctrlPr>
                    </m:fPr>
                    <m:num>
                      <m:r>
                        <w:rPr>
                          <w:rFonts w:ascii="Cambria Math" w:hAnsi="Cambria Math"/>
                        </w:rPr>
                        <m:t>1</m:t>
                      </m:r>
                    </m:num>
                    <m:den>
                      <m:rad>
                        <m:radPr>
                          <m:degHide m:val="1"/>
                          <m:ctrlPr>
                            <w:rPr>
                              <w:rFonts w:ascii="Cambria Math" w:hAnsi="Cambria Math"/>
                              <w:i/>
                              <w:spacing w:val="15"/>
                              <w:sz w:val="22"/>
                              <w:szCs w:val="22"/>
                            </w:rPr>
                          </m:ctrlPr>
                        </m:radPr>
                        <m:deg/>
                        <m:e>
                          <m:r>
                            <w:rPr>
                              <w:rFonts w:ascii="Cambria Math" w:hAnsi="Cambria Math"/>
                            </w:rPr>
                            <m:t>2π</m:t>
                          </m:r>
                          <m:r>
                            <w:rPr>
                              <w:rFonts w:ascii="Cambria Math" w:hAnsi="Cambria Math"/>
                            </w:rPr>
                            <m:t>57.1</m:t>
                          </m:r>
                        </m:e>
                      </m:rad>
                    </m:den>
                  </m:f>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spacing w:val="15"/>
                                  <w:sz w:val="22"/>
                                  <w:szCs w:val="22"/>
                                </w:rPr>
                              </m:ctrlPr>
                            </m:fPr>
                            <m:num>
                              <m:r>
                                <w:rPr>
                                  <w:rFonts w:ascii="Cambria Math" w:hAnsi="Cambria Math"/>
                                </w:rPr>
                                <m:t>1</m:t>
                              </m:r>
                            </m:num>
                            <m:den>
                              <m:r>
                                <w:rPr>
                                  <w:rFonts w:ascii="Cambria Math" w:hAnsi="Cambria Math"/>
                                </w:rPr>
                                <m:t>2×</m:t>
                              </m:r>
                              <m:r>
                                <w:rPr>
                                  <w:rFonts w:ascii="Cambria Math" w:hAnsi="Cambria Math"/>
                                </w:rPr>
                                <m:t>57.1</m:t>
                              </m:r>
                            </m:den>
                          </m:f>
                          <m:sSup>
                            <m:sSupPr>
                              <m:ctrlPr>
                                <w:rPr>
                                  <w:rFonts w:ascii="Cambria Math" w:hAnsi="Cambria Math"/>
                                  <w:i/>
                                  <w:spacing w:val="15"/>
                                  <w:sz w:val="22"/>
                                  <w:szCs w:val="22"/>
                                </w:rPr>
                              </m:ctrlPr>
                            </m:sSupPr>
                            <m:e>
                              <m:d>
                                <m:dPr>
                                  <m:ctrlPr>
                                    <w:rPr>
                                      <w:rFonts w:ascii="Cambria Math" w:hAnsi="Cambria Math"/>
                                      <w:i/>
                                    </w:rPr>
                                  </m:ctrlPr>
                                </m:dPr>
                                <m:e>
                                  <m:r>
                                    <w:rPr>
                                      <w:rFonts w:ascii="Cambria Math" w:hAnsi="Cambria Math"/>
                                    </w:rPr>
                                    <m:t>θ-</m:t>
                                  </m:r>
                                  <m:r>
                                    <w:rPr>
                                      <w:rFonts w:ascii="Cambria Math" w:hAnsi="Cambria Math"/>
                                    </w:rPr>
                                    <m:t>98.6</m:t>
                                  </m:r>
                                </m:e>
                              </m:d>
                            </m:e>
                            <m:sup>
                              <m:r>
                                <w:rPr>
                                  <w:rFonts w:ascii="Cambria Math" w:hAnsi="Cambria Math"/>
                                </w:rPr>
                                <m:t>2</m:t>
                              </m:r>
                            </m:sup>
                          </m:sSup>
                        </m:e>
                      </m:d>
                    </m:e>
                  </m:func>
                </m:den>
              </m:f>
            </m:den>
          </m:f>
        </m:oMath>
      </m:oMathPara>
    </w:p>
    <w:p w14:paraId="7FDCE6CD" w14:textId="77777777" w:rsidR="003B15E9" w:rsidRPr="008742D7" w:rsidRDefault="003B15E9" w:rsidP="00EF0285">
      <w:pPr>
        <w:rPr>
          <w:lang w:val="en-US"/>
        </w:rPr>
      </w:pPr>
    </w:p>
    <w:p w14:paraId="54AFA3E3" w14:textId="6EF5EEF6" w:rsidR="00582EA7" w:rsidRDefault="00582EA7" w:rsidP="00E01BD6">
      <w:r w:rsidRPr="00582EA7">
        <w:drawing>
          <wp:inline distT="0" distB="0" distL="0" distR="0" wp14:anchorId="6BDD33B9" wp14:editId="201630D4">
            <wp:extent cx="5702300" cy="66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02300" cy="660400"/>
                    </a:xfrm>
                    <a:prstGeom prst="rect">
                      <a:avLst/>
                    </a:prstGeom>
                  </pic:spPr>
                </pic:pic>
              </a:graphicData>
            </a:graphic>
          </wp:inline>
        </w:drawing>
      </w:r>
    </w:p>
    <w:p w14:paraId="76FE7AED" w14:textId="77777777" w:rsidR="00582EA7" w:rsidRDefault="00582EA7" w:rsidP="00E01BD6"/>
    <w:p w14:paraId="26142706" w14:textId="0E5BE8CB" w:rsidR="007616B0" w:rsidRDefault="0014551B" w:rsidP="00E01BD6">
      <w:r w:rsidRPr="0014551B">
        <w:t>The mean of the posterior is a Bayes estimator of a parameter</w:t>
      </w:r>
    </w:p>
    <w:p w14:paraId="723F0D71" w14:textId="77F39345" w:rsidR="0014551B" w:rsidRDefault="0014551B" w:rsidP="00E01BD6"/>
    <w:p w14:paraId="5665BB92" w14:textId="77777777" w:rsidR="0014551B" w:rsidRPr="007616B0" w:rsidRDefault="0014551B" w:rsidP="00E01BD6"/>
    <w:p w14:paraId="716DFE50" w14:textId="1CD97994" w:rsidR="00D03F60" w:rsidRPr="005353A0" w:rsidRDefault="00931172" w:rsidP="005353A0">
      <w:pPr>
        <w:rPr>
          <w:color w:val="5A5A5A" w:themeColor="text1" w:themeTint="A5"/>
          <w:spacing w:val="15"/>
          <w:sz w:val="22"/>
          <w:szCs w:val="22"/>
        </w:rPr>
      </w:pPr>
      <w:r>
        <w:t>3</w:t>
      </w:r>
      <w:r w:rsidR="00D03F60">
        <w:t xml:space="preserve">. </w:t>
      </w:r>
      <w:r w:rsidRPr="00931172">
        <w:t>Mendel’s Experiment with Peas</w:t>
      </w:r>
    </w:p>
    <w:p w14:paraId="5DB7CB84" w14:textId="14039560" w:rsidR="00D03F60" w:rsidRDefault="00177AFC" w:rsidP="00D03F60">
      <w:pPr>
        <w:rPr>
          <w:b/>
          <w:bCs/>
        </w:rPr>
      </w:pPr>
      <w:r w:rsidRPr="008742D7">
        <w:rPr>
          <w:b/>
          <w:bCs/>
        </w:rPr>
        <w:t>For the height trait, Mendel’s model suggests that 3/4 of the plants grown from a cross between tall and short height strains of pea lines will be of the tall height variety. After breeding 1064 of these plants, 787 resulted as the tall height variety. The reasonable model for the number of tall height results from n experiments is binomial Bin(n, p). Complete a Bayesian model with beta Be(12, 4) prior on the unknown proportion p.</w:t>
      </w:r>
    </w:p>
    <w:p w14:paraId="68863447" w14:textId="77777777" w:rsidR="00A34B77" w:rsidRPr="008742D7" w:rsidRDefault="00A34B77" w:rsidP="00D03F60">
      <w:pPr>
        <w:rPr>
          <w:b/>
          <w:bCs/>
        </w:rPr>
      </w:pPr>
    </w:p>
    <w:p w14:paraId="0DFFEFB4" w14:textId="517252E1" w:rsidR="00177AFC" w:rsidRPr="008742D7" w:rsidRDefault="00177AFC" w:rsidP="00177AFC">
      <w:pPr>
        <w:rPr>
          <w:b/>
          <w:bCs/>
        </w:rPr>
      </w:pPr>
      <w:r w:rsidRPr="008742D7">
        <w:rPr>
          <w:b/>
          <w:bCs/>
        </w:rPr>
        <w:t>(a) What are prior and posterior means?</w:t>
      </w:r>
    </w:p>
    <w:p w14:paraId="29E26146" w14:textId="4D9322D9" w:rsidR="008742D7" w:rsidRDefault="008742D7" w:rsidP="00177AFC">
      <w:r w:rsidRPr="008742D7">
        <w:t>Binomial Likelihood and Beta Prior</w:t>
      </w:r>
    </w:p>
    <w:p w14:paraId="20ACB2AE" w14:textId="6DD5C5C2" w:rsidR="008742D7" w:rsidRDefault="008742D7" w:rsidP="00177AFC">
      <w:pPr>
        <w:rPr>
          <w:rFonts w:hint="eastAsia"/>
        </w:rPr>
      </w:pPr>
      <m:oMathPara>
        <m:oMath>
          <m:eqArr>
            <m:eqArrPr>
              <m:ctrlPr>
                <w:rPr>
                  <w:rFonts w:ascii="Cambria Math" w:hAnsi="Cambria Math"/>
                </w:rPr>
              </m:ctrlPr>
            </m:eqArrPr>
            <m:e>
              <m:r>
                <w:rPr>
                  <w:rFonts w:ascii="Cambria Math" w:hAnsi="Cambria Math"/>
                </w:rPr>
                <m:t>&amp;X∣p∼</m:t>
              </m:r>
              <m:r>
                <m:rPr>
                  <m:sty m:val="p"/>
                </m:rPr>
                <w:rPr>
                  <w:rFonts w:ascii="Cambria Math" w:hAnsi="Cambria Math"/>
                </w:rPr>
                <m:t>Bin</m:t>
              </m:r>
              <m:r>
                <w:rPr>
                  <w:rFonts w:ascii="Cambria Math" w:hAnsi="Cambria Math"/>
                </w:rPr>
                <m:t>⁡(n,p);f(x∣p)=</m:t>
              </m:r>
              <m:d>
                <m:dPr>
                  <m:ctrlPr>
                    <w:rPr>
                      <w:rFonts w:ascii="Cambria Math" w:hAnsi="Cambria Math"/>
                    </w:rPr>
                  </m:ctrlPr>
                </m:dPr>
                <m:e>
                  <m:eqArr>
                    <m:eqArrPr>
                      <m:ctrlPr>
                        <w:rPr>
                          <w:rFonts w:ascii="Cambria Math" w:hAnsi="Cambria Math"/>
                        </w:rPr>
                      </m:ctrlPr>
                    </m:eqArrPr>
                    <m:e>
                      <m:r>
                        <w:rPr>
                          <w:rFonts w:ascii="Cambria Math" w:hAnsi="Cambria Math"/>
                        </w:rPr>
                        <m:t>n</m:t>
                      </m:r>
                    </m:e>
                    <m:e>
                      <m:r>
                        <w:rPr>
                          <w:rFonts w:ascii="Cambria Math" w:hAnsi="Cambria Math"/>
                        </w:rPr>
                        <m:t>x</m:t>
                      </m:r>
                    </m:e>
                  </m:eqArr>
                </m:e>
              </m:d>
              <m:sSup>
                <m:sSupPr>
                  <m:ctrlPr>
                    <w:rPr>
                      <w:rFonts w:ascii="Cambria Math" w:hAnsi="Cambria Math"/>
                    </w:rPr>
                  </m:ctrlPr>
                </m:sSupPr>
                <m:e>
                  <m:r>
                    <w:rPr>
                      <w:rFonts w:ascii="Cambria Math" w:hAnsi="Cambria Math"/>
                    </w:rPr>
                    <m:t>p</m:t>
                  </m:r>
                </m:e>
                <m:sup>
                  <m:r>
                    <w:rPr>
                      <w:rFonts w:ascii="Cambria Math" w:hAnsi="Cambria Math"/>
                    </w:rPr>
                    <m:t>x</m:t>
                  </m:r>
                </m:sup>
              </m:sSup>
              <m:r>
                <w:rPr>
                  <w:rFonts w:ascii="Cambria Math" w:hAnsi="Cambria Math"/>
                </w:rPr>
                <m:t>(1-p</m:t>
              </m:r>
              <m:sSup>
                <m:sSupPr>
                  <m:ctrlPr>
                    <w:rPr>
                      <w:rFonts w:ascii="Cambria Math" w:hAnsi="Cambria Math"/>
                    </w:rPr>
                  </m:ctrlPr>
                </m:sSupPr>
                <m:e>
                  <m:r>
                    <w:rPr>
                      <w:rFonts w:ascii="Cambria Math" w:hAnsi="Cambria Math"/>
                    </w:rPr>
                    <m:t>)</m:t>
                  </m:r>
                </m:e>
                <m:sup>
                  <m:r>
                    <w:rPr>
                      <w:rFonts w:ascii="Cambria Math" w:hAnsi="Cambria Math"/>
                    </w:rPr>
                    <m:t>n-x</m:t>
                  </m:r>
                </m:sup>
              </m:sSup>
            </m:e>
            <m:e>
              <m:r>
                <w:rPr>
                  <w:rFonts w:ascii="Cambria Math" w:hAnsi="Cambria Math"/>
                </w:rPr>
                <m:t>&amp;p∼</m:t>
              </m:r>
              <m:r>
                <m:rPr>
                  <m:sty m:val="p"/>
                </m:rPr>
                <w:rPr>
                  <w:rFonts w:ascii="Cambria Math" w:hAnsi="Cambria Math"/>
                </w:rPr>
                <m:t>Be</m:t>
              </m:r>
              <m:r>
                <w:rPr>
                  <w:rFonts w:ascii="Cambria Math" w:hAnsi="Cambria Math"/>
                </w:rPr>
                <m:t>⁡(α,β);π(p)=</m:t>
              </m:r>
              <m:f>
                <m:fPr>
                  <m:ctrlPr>
                    <w:rPr>
                      <w:rFonts w:ascii="Cambria Math" w:hAnsi="Cambria Math"/>
                    </w:rPr>
                  </m:ctrlPr>
                </m:fPr>
                <m:num>
                  <m:r>
                    <w:rPr>
                      <w:rFonts w:ascii="Cambria Math" w:hAnsi="Cambria Math"/>
                    </w:rPr>
                    <m:t>1</m:t>
                  </m:r>
                </m:num>
                <m:den>
                  <m:r>
                    <w:rPr>
                      <w:rFonts w:ascii="Cambria Math" w:hAnsi="Cambria Math"/>
                    </w:rPr>
                    <m:t>B(α,β)</m:t>
                  </m:r>
                </m:den>
              </m:f>
              <m:sSup>
                <m:sSupPr>
                  <m:ctrlPr>
                    <w:rPr>
                      <w:rFonts w:ascii="Cambria Math" w:hAnsi="Cambria Math"/>
                    </w:rPr>
                  </m:ctrlPr>
                </m:sSupPr>
                <m:e>
                  <m:r>
                    <w:rPr>
                      <w:rFonts w:ascii="Cambria Math" w:hAnsi="Cambria Math"/>
                    </w:rPr>
                    <m:t>p</m:t>
                  </m:r>
                </m:e>
                <m:sup>
                  <m:r>
                    <w:rPr>
                      <w:rFonts w:ascii="Cambria Math" w:hAnsi="Cambria Math"/>
                    </w:rPr>
                    <m:t>α-1</m:t>
                  </m:r>
                </m:sup>
              </m:sSup>
              <m:r>
                <w:rPr>
                  <w:rFonts w:ascii="Cambria Math" w:hAnsi="Cambria Math"/>
                </w:rPr>
                <m:t>(1-p</m:t>
              </m:r>
              <m:sSup>
                <m:sSupPr>
                  <m:ctrlPr>
                    <w:rPr>
                      <w:rFonts w:ascii="Cambria Math" w:hAnsi="Cambria Math"/>
                    </w:rPr>
                  </m:ctrlPr>
                </m:sSupPr>
                <m:e>
                  <m:r>
                    <w:rPr>
                      <w:rFonts w:ascii="Cambria Math" w:hAnsi="Cambria Math"/>
                    </w:rPr>
                    <m:t>)</m:t>
                  </m:r>
                </m:e>
                <m:sup>
                  <m:r>
                    <w:rPr>
                      <w:rFonts w:ascii="Cambria Math" w:hAnsi="Cambria Math"/>
                    </w:rPr>
                    <m:t>β-1</m:t>
                  </m:r>
                </m:sup>
              </m:sSup>
            </m:e>
          </m:eqArr>
        </m:oMath>
      </m:oMathPara>
    </w:p>
    <w:p w14:paraId="52445E73" w14:textId="4AC8D63A" w:rsidR="00081417" w:rsidRPr="00081417" w:rsidRDefault="00081417" w:rsidP="00177AFC">
      <m:oMathPara>
        <m:oMath>
          <m:eqArr>
            <m:eqArrPr>
              <m:ctrlPr>
                <w:rPr>
                  <w:rFonts w:ascii="Cambria Math" w:hAnsi="Cambria Math"/>
                </w:rPr>
              </m:ctrlPr>
            </m:eqArrPr>
            <m:e>
              <m:r>
                <w:rPr>
                  <w:rFonts w:ascii="Cambria Math" w:hAnsi="Cambria Math"/>
                </w:rPr>
                <m:t>&amp;π(p∣x)∝f(x∣p)π(p)=</m:t>
              </m:r>
            </m:e>
            <m:e>
              <m:r>
                <w:rPr>
                  <w:rFonts w:ascii="Cambria Math" w:hAnsi="Cambria Math"/>
                </w:rPr>
                <m:t>&amp;=C×</m:t>
              </m:r>
              <m:sSup>
                <m:sSupPr>
                  <m:ctrlPr>
                    <w:rPr>
                      <w:rFonts w:ascii="Cambria Math" w:hAnsi="Cambria Math"/>
                    </w:rPr>
                  </m:ctrlPr>
                </m:sSupPr>
                <m:e>
                  <m:r>
                    <w:rPr>
                      <w:rFonts w:ascii="Cambria Math" w:hAnsi="Cambria Math"/>
                    </w:rPr>
                    <m:t>p</m:t>
                  </m:r>
                </m:e>
                <m:sup>
                  <m:r>
                    <w:rPr>
                      <w:rFonts w:ascii="Cambria Math" w:hAnsi="Cambria Math"/>
                    </w:rPr>
                    <m:t>x+α-1</m:t>
                  </m:r>
                </m:sup>
              </m:sSup>
              <m:r>
                <w:rPr>
                  <w:rFonts w:ascii="Cambria Math" w:hAnsi="Cambria Math"/>
                </w:rPr>
                <m:t>(1-p</m:t>
              </m:r>
              <m:sSup>
                <m:sSupPr>
                  <m:ctrlPr>
                    <w:rPr>
                      <w:rFonts w:ascii="Cambria Math" w:hAnsi="Cambria Math"/>
                    </w:rPr>
                  </m:ctrlPr>
                </m:sSupPr>
                <m:e>
                  <m:r>
                    <w:rPr>
                      <w:rFonts w:ascii="Cambria Math" w:hAnsi="Cambria Math"/>
                    </w:rPr>
                    <m:t>)</m:t>
                  </m:r>
                </m:e>
                <m:sup>
                  <m:r>
                    <w:rPr>
                      <w:rFonts w:ascii="Cambria Math" w:hAnsi="Cambria Math"/>
                    </w:rPr>
                    <m:t>n-x+β-1</m:t>
                  </m:r>
                </m:sup>
              </m:sSup>
            </m:e>
            <m:e>
              <m:r>
                <w:rPr>
                  <w:rFonts w:ascii="Cambria Math" w:hAnsi="Cambria Math"/>
                </w:rPr>
                <m:t>⇒p∣X∼</m:t>
              </m:r>
              <m:func>
                <m:funcPr>
                  <m:ctrlPr>
                    <w:rPr>
                      <w:rFonts w:ascii="Cambria Math" w:hAnsi="Cambria Math"/>
                      <w:i/>
                    </w:rPr>
                  </m:ctrlPr>
                </m:funcPr>
                <m:fName>
                  <m:r>
                    <m:rPr>
                      <m:sty m:val="p"/>
                    </m:rPr>
                    <w:rPr>
                      <w:rFonts w:ascii="Cambria Math" w:hAnsi="Cambria Math"/>
                    </w:rPr>
                    <m:t>Be</m:t>
                  </m:r>
                </m:fName>
                <m:e>
                  <m:d>
                    <m:dPr>
                      <m:ctrlPr>
                        <w:rPr>
                          <w:rFonts w:ascii="Cambria Math" w:hAnsi="Cambria Math"/>
                          <w:i/>
                        </w:rPr>
                      </m:ctrlPr>
                    </m:dPr>
                    <m:e>
                      <m:r>
                        <w:rPr>
                          <w:rFonts w:ascii="Cambria Math" w:hAnsi="Cambria Math"/>
                        </w:rPr>
                        <m:t>x+α,n-x+β</m:t>
                      </m:r>
                    </m:e>
                  </m:d>
                </m:e>
              </m:func>
            </m:e>
          </m:eqArr>
        </m:oMath>
      </m:oMathPara>
    </w:p>
    <w:p w14:paraId="71C897B6" w14:textId="7A1F8A65" w:rsidR="00081417" w:rsidRDefault="00081417" w:rsidP="00177AFC">
      <w:r>
        <w:t>Prior mean</w:t>
      </w:r>
    </w:p>
    <w:p w14:paraId="15CF4CE2" w14:textId="67B466D4" w:rsidR="00081417" w:rsidRPr="00081417" w:rsidRDefault="00081417" w:rsidP="00177AFC">
      <m:oMathPara>
        <m:oMath>
          <m:r>
            <w:rPr>
              <w:rFonts w:ascii="Cambria Math" w:hAnsi="Cambria Math"/>
            </w:rPr>
            <m:t>X∼</m:t>
          </m:r>
          <m:func>
            <m:funcPr>
              <m:ctrlPr>
                <w:rPr>
                  <w:rFonts w:ascii="Cambria Math" w:hAnsi="Cambria Math"/>
                  <w:i/>
                </w:rPr>
              </m:ctrlPr>
            </m:funcPr>
            <m:fName>
              <m:r>
                <m:rPr>
                  <m:sty m:val="p"/>
                </m:rPr>
                <w:rPr>
                  <w:rFonts w:ascii="Cambria Math" w:hAnsi="Cambria Math"/>
                </w:rPr>
                <m:t>Be</m:t>
              </m:r>
            </m:fName>
            <m:e>
              <m:d>
                <m:dPr>
                  <m:ctrlPr>
                    <w:rPr>
                      <w:rFonts w:ascii="Cambria Math" w:hAnsi="Cambria Math"/>
                      <w:i/>
                    </w:rPr>
                  </m:ctrlPr>
                </m:dPr>
                <m:e>
                  <m:r>
                    <w:rPr>
                      <w:rFonts w:ascii="Cambria Math" w:hAnsi="Cambria Math"/>
                    </w:rPr>
                    <m:t>α,β</m:t>
                  </m:r>
                </m:e>
              </m:d>
            </m:e>
          </m:func>
          <m:r>
            <w:rPr>
              <w:rFonts w:ascii="Cambria Math" w:hAnsi="Cambria Math"/>
            </w:rPr>
            <m:t>⇒EX=</m:t>
          </m:r>
          <m:f>
            <m:fPr>
              <m:ctrlPr>
                <w:rPr>
                  <w:rFonts w:ascii="Cambria Math" w:hAnsi="Cambria Math"/>
                </w:rPr>
              </m:ctrlPr>
            </m:fPr>
            <m:num>
              <m:r>
                <w:rPr>
                  <w:rFonts w:ascii="Cambria Math" w:hAnsi="Cambria Math"/>
                </w:rPr>
                <m:t>α</m:t>
              </m:r>
            </m:num>
            <m:den>
              <m:r>
                <w:rPr>
                  <w:rFonts w:ascii="Cambria Math" w:hAnsi="Cambria Math"/>
                </w:rPr>
                <m:t>α+β</m:t>
              </m:r>
            </m:den>
          </m:f>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12+4</m:t>
              </m:r>
            </m:den>
          </m:f>
          <m:r>
            <w:rPr>
              <w:rFonts w:ascii="Cambria Math" w:hAnsi="Cambria Math"/>
            </w:rPr>
            <m:t>=0.75</m:t>
          </m:r>
        </m:oMath>
      </m:oMathPara>
    </w:p>
    <w:p w14:paraId="0ED9CFB3" w14:textId="0912BD82" w:rsidR="00081417" w:rsidRPr="00081417" w:rsidRDefault="00081417" w:rsidP="00177AFC">
      <w:r>
        <w:t>Posterior mean</w:t>
      </w:r>
    </w:p>
    <w:p w14:paraId="24300330" w14:textId="37214A3E" w:rsidR="00081417" w:rsidRPr="00081417" w:rsidRDefault="00081417" w:rsidP="00177AFC">
      <m:oMathPara>
        <m:oMath>
          <m:r>
            <w:rPr>
              <w:rFonts w:ascii="Cambria Math" w:hAnsi="Cambria Math"/>
            </w:rPr>
            <m:t>E</m:t>
          </m:r>
          <m:d>
            <m:dPr>
              <m:sepChr m:val="∣"/>
              <m:ctrlPr>
                <w:rPr>
                  <w:rFonts w:ascii="Cambria Math" w:hAnsi="Cambria Math"/>
                  <w:i/>
                </w:rPr>
              </m:ctrlPr>
            </m:dPr>
            <m:e>
              <m:r>
                <w:rPr>
                  <w:rFonts w:ascii="Cambria Math" w:hAnsi="Cambria Math"/>
                </w:rPr>
                <m:t>p</m:t>
              </m:r>
            </m:e>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x+α</m:t>
              </m:r>
            </m:num>
            <m:den>
              <m:r>
                <w:rPr>
                  <w:rFonts w:ascii="Cambria Math" w:hAnsi="Cambria Math"/>
                </w:rPr>
                <m:t>n+α+β</m:t>
              </m:r>
            </m:den>
          </m:f>
          <m:r>
            <w:rPr>
              <w:rFonts w:ascii="Cambria Math" w:hAnsi="Cambria Math"/>
            </w:rPr>
            <m:t>=</m:t>
          </m:r>
          <m:f>
            <m:fPr>
              <m:ctrlPr>
                <w:rPr>
                  <w:rFonts w:ascii="Cambria Math" w:hAnsi="Cambria Math"/>
                  <w:i/>
                </w:rPr>
              </m:ctrlPr>
            </m:fPr>
            <m:num>
              <m:r>
                <w:rPr>
                  <w:rFonts w:ascii="Cambria Math" w:hAnsi="Cambria Math"/>
                </w:rPr>
                <m:t>787+12</m:t>
              </m:r>
            </m:num>
            <m:den>
              <m:r>
                <w:rPr>
                  <w:rFonts w:ascii="Cambria Math" w:hAnsi="Cambria Math"/>
                </w:rPr>
                <m:t>1064+12+4</m:t>
              </m:r>
            </m:den>
          </m:f>
          <m:r>
            <w:rPr>
              <w:rFonts w:ascii="Cambria Math" w:hAnsi="Cambria Math"/>
            </w:rPr>
            <m:t>=0.74</m:t>
          </m:r>
        </m:oMath>
      </m:oMathPara>
    </w:p>
    <w:p w14:paraId="1329FD60" w14:textId="77777777" w:rsidR="00081417" w:rsidRPr="00081417" w:rsidRDefault="00081417" w:rsidP="00177AFC"/>
    <w:p w14:paraId="3152234F" w14:textId="05B1E0A4" w:rsidR="00081417" w:rsidRPr="00A34B77" w:rsidRDefault="00177AFC" w:rsidP="00177AFC">
      <w:pPr>
        <w:rPr>
          <w:b/>
          <w:bCs/>
        </w:rPr>
      </w:pPr>
      <w:r w:rsidRPr="00A34B77">
        <w:rPr>
          <w:rFonts w:hint="eastAsia"/>
          <w:b/>
          <w:bCs/>
        </w:rPr>
        <w:t>(b) Find posterior probability of hypothesis H0 : p ≤ 3/4?</w:t>
      </w:r>
    </w:p>
    <w:p w14:paraId="68B024CA" w14:textId="00AF0C7B" w:rsidR="00081417" w:rsidRDefault="00081417" w:rsidP="00177AFC">
      <w:r>
        <w:t>Posterior</w:t>
      </w:r>
    </w:p>
    <w:p w14:paraId="15037C99" w14:textId="324B16AE" w:rsidR="00A34B77" w:rsidRPr="00A34B77" w:rsidRDefault="00081417" w:rsidP="00177AFC">
      <m:oMathPara>
        <m:oMath>
          <m:r>
            <w:rPr>
              <w:rFonts w:ascii="Cambria Math" w:hAnsi="Cambria Math"/>
            </w:rPr>
            <m:t>π</m:t>
          </m:r>
          <m:d>
            <m:dPr>
              <m:sepChr m:val="∣"/>
              <m:ctrlPr>
                <w:rPr>
                  <w:rFonts w:ascii="Cambria Math" w:hAnsi="Cambria Math"/>
                  <w:i/>
                </w:rPr>
              </m:ctrlPr>
            </m:dPr>
            <m:e>
              <m:r>
                <w:rPr>
                  <w:rFonts w:ascii="Cambria Math" w:hAnsi="Cambria Math"/>
                </w:rPr>
                <m:t>p</m:t>
              </m:r>
            </m:e>
            <m:e>
              <m:r>
                <w:rPr>
                  <w:rFonts w:ascii="Cambria Math" w:hAnsi="Cambria Math"/>
                </w:rPr>
                <m:t>x</m:t>
              </m:r>
            </m:e>
          </m:d>
          <m:r>
            <w:rPr>
              <w:rFonts w:ascii="Cambria Math" w:hAnsi="Cambria Math"/>
            </w:rPr>
            <m:t>⇒p∣X∼</m:t>
          </m:r>
          <m:func>
            <m:funcPr>
              <m:ctrlPr>
                <w:rPr>
                  <w:rFonts w:ascii="Cambria Math" w:hAnsi="Cambria Math"/>
                  <w:i/>
                </w:rPr>
              </m:ctrlPr>
            </m:funcPr>
            <m:fName>
              <m:r>
                <m:rPr>
                  <m:sty m:val="p"/>
                </m:rPr>
                <w:rPr>
                  <w:rFonts w:ascii="Cambria Math" w:hAnsi="Cambria Math"/>
                </w:rPr>
                <m:t>Be</m:t>
              </m:r>
            </m:fName>
            <m:e>
              <m:d>
                <m:dPr>
                  <m:ctrlPr>
                    <w:rPr>
                      <w:rFonts w:ascii="Cambria Math" w:hAnsi="Cambria Math"/>
                      <w:i/>
                    </w:rPr>
                  </m:ctrlPr>
                </m:dPr>
                <m:e>
                  <m:r>
                    <w:rPr>
                      <w:rFonts w:ascii="Cambria Math" w:hAnsi="Cambria Math"/>
                    </w:rPr>
                    <m:t>x+α,n-x+β</m:t>
                  </m:r>
                </m:e>
              </m:d>
            </m:e>
          </m:func>
          <m:r>
            <w:rPr>
              <w:rFonts w:ascii="Cambria Math" w:hAnsi="Cambria Math"/>
            </w:rPr>
            <w:br/>
          </m:r>
        </m:oMath>
        <m:oMath>
          <m:r>
            <w:rPr>
              <w:rFonts w:ascii="Cambria Math" w:hAnsi="Cambria Math"/>
            </w:rPr>
            <m:t>=</m:t>
          </m:r>
          <m:func>
            <m:funcPr>
              <m:ctrlPr>
                <w:rPr>
                  <w:rFonts w:ascii="Cambria Math" w:hAnsi="Cambria Math"/>
                  <w:i/>
                </w:rPr>
              </m:ctrlPr>
            </m:funcPr>
            <m:fName>
              <m:r>
                <m:rPr>
                  <m:sty m:val="p"/>
                </m:rPr>
                <w:rPr>
                  <w:rFonts w:ascii="Cambria Math" w:hAnsi="Cambria Math"/>
                </w:rPr>
                <m:t>Be</m:t>
              </m:r>
            </m:fName>
            <m:e>
              <m:d>
                <m:dPr>
                  <m:ctrlPr>
                    <w:rPr>
                      <w:rFonts w:ascii="Cambria Math" w:hAnsi="Cambria Math"/>
                      <w:i/>
                    </w:rPr>
                  </m:ctrlPr>
                </m:dPr>
                <m:e>
                  <m:r>
                    <w:rPr>
                      <w:rFonts w:ascii="Cambria Math" w:hAnsi="Cambria Math"/>
                    </w:rPr>
                    <m:t>787</m:t>
                  </m:r>
                  <m:r>
                    <w:rPr>
                      <w:rFonts w:ascii="Cambria Math" w:hAnsi="Cambria Math"/>
                    </w:rPr>
                    <m:t>+</m:t>
                  </m:r>
                  <m:r>
                    <w:rPr>
                      <w:rFonts w:ascii="Cambria Math" w:hAnsi="Cambria Math"/>
                    </w:rPr>
                    <m:t>12</m:t>
                  </m:r>
                  <m:r>
                    <w:rPr>
                      <w:rFonts w:ascii="Cambria Math" w:hAnsi="Cambria Math"/>
                    </w:rPr>
                    <m:t>,</m:t>
                  </m:r>
                  <m:r>
                    <w:rPr>
                      <w:rFonts w:ascii="Cambria Math" w:hAnsi="Cambria Math"/>
                    </w:rPr>
                    <m:t xml:space="preserve"> 1064</m:t>
                  </m:r>
                  <m:r>
                    <w:rPr>
                      <w:rFonts w:ascii="Cambria Math" w:hAnsi="Cambria Math"/>
                    </w:rPr>
                    <m:t>-</m:t>
                  </m:r>
                  <m:r>
                    <w:rPr>
                      <w:rFonts w:ascii="Cambria Math" w:hAnsi="Cambria Math"/>
                    </w:rPr>
                    <m:t>787</m:t>
                  </m:r>
                  <m:r>
                    <w:rPr>
                      <w:rFonts w:ascii="Cambria Math" w:hAnsi="Cambria Math"/>
                    </w:rPr>
                    <m:t>+</m:t>
                  </m:r>
                  <m:r>
                    <w:rPr>
                      <w:rFonts w:ascii="Cambria Math" w:hAnsi="Cambria Math"/>
                    </w:rPr>
                    <m:t>4</m:t>
                  </m:r>
                </m:e>
              </m:d>
            </m:e>
          </m:func>
          <m:r>
            <w:rPr>
              <w:rFonts w:ascii="Cambria Math" w:hAnsi="Cambria Math"/>
            </w:rPr>
            <w:br/>
          </m:r>
        </m:oMath>
      </m:oMathPara>
      <w:r w:rsidR="00A34B77">
        <w:t>CDF</w:t>
      </w:r>
    </w:p>
    <w:p w14:paraId="567E8D72" w14:textId="168204EC" w:rsidR="00081417" w:rsidRPr="00EC4BBE" w:rsidRDefault="00081417" w:rsidP="00177AFC">
      <m:oMathPara>
        <m:oMath>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3</m:t>
                  </m:r>
                </m:num>
                <m:den>
                  <m:r>
                    <w:rPr>
                      <w:rFonts w:ascii="Cambria Math" w:hAnsi="Cambria Math"/>
                    </w:rPr>
                    <m:t>4</m:t>
                  </m:r>
                </m:den>
              </m:f>
            </m:sup>
            <m:e>
              <m:eqArr>
                <m:eqArrPr>
                  <m:ctrlPr>
                    <w:rPr>
                      <w:rFonts w:ascii="Cambria Math" w:hAnsi="Cambria Math"/>
                      <w:i/>
                    </w:rPr>
                  </m:ctrlPr>
                </m:eqArrPr>
                <m:e>
                  <m:r>
                    <w:rPr>
                      <w:rFonts w:ascii="Cambria Math" w:hAnsi="Cambria Math"/>
                    </w:rPr>
                    <m:t>π</m:t>
                  </m:r>
                  <m:d>
                    <m:dPr>
                      <m:sepChr m:val="∣"/>
                      <m:ctrlPr>
                        <w:rPr>
                          <w:rFonts w:ascii="Cambria Math" w:hAnsi="Cambria Math"/>
                          <w:i/>
                        </w:rPr>
                      </m:ctrlPr>
                    </m:dPr>
                    <m:e>
                      <m:r>
                        <w:rPr>
                          <w:rFonts w:ascii="Cambria Math" w:hAnsi="Cambria Math"/>
                        </w:rPr>
                        <m:t>p</m:t>
                      </m:r>
                    </m:e>
                    <m:e>
                      <m:r>
                        <w:rPr>
                          <w:rFonts w:ascii="Cambria Math" w:hAnsi="Cambria Math"/>
                        </w:rPr>
                        <m:t>x</m:t>
                      </m:r>
                    </m:e>
                  </m:d>
                  <m:r>
                    <w:rPr>
                      <w:rFonts w:ascii="Cambria Math" w:hAnsi="Cambria Math"/>
                    </w:rPr>
                    <m:t xml:space="preserve">dp= </m:t>
                  </m:r>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3</m:t>
                          </m:r>
                        </m:num>
                        <m:den>
                          <m:r>
                            <w:rPr>
                              <w:rFonts w:ascii="Cambria Math" w:hAnsi="Cambria Math"/>
                            </w:rPr>
                            <m:t>4</m:t>
                          </m:r>
                        </m:den>
                      </m:f>
                    </m:sup>
                    <m:e>
                      <m:func>
                        <m:funcPr>
                          <m:ctrlPr>
                            <w:rPr>
                              <w:rFonts w:ascii="Cambria Math" w:hAnsi="Cambria Math"/>
                              <w:i/>
                            </w:rPr>
                          </m:ctrlPr>
                        </m:funcPr>
                        <m:fName>
                          <m:r>
                            <m:rPr>
                              <m:sty m:val="p"/>
                            </m:rPr>
                            <w:rPr>
                              <w:rFonts w:ascii="Cambria Math" w:hAnsi="Cambria Math"/>
                            </w:rPr>
                            <m:t>Be</m:t>
                          </m:r>
                        </m:fName>
                        <m:e>
                          <m:d>
                            <m:dPr>
                              <m:ctrlPr>
                                <w:rPr>
                                  <w:rFonts w:ascii="Cambria Math" w:hAnsi="Cambria Math"/>
                                  <w:i/>
                                </w:rPr>
                              </m:ctrlPr>
                            </m:dPr>
                            <m:e>
                              <m:r>
                                <w:rPr>
                                  <w:rFonts w:ascii="Cambria Math" w:hAnsi="Cambria Math"/>
                                </w:rPr>
                                <m:t>799, 281</m:t>
                              </m:r>
                            </m:e>
                          </m:d>
                        </m:e>
                      </m:func>
                      <m:r>
                        <w:rPr>
                          <w:rFonts w:ascii="Cambria Math" w:hAnsi="Cambria Math"/>
                        </w:rPr>
                        <m:t xml:space="preserve">dp </m:t>
                      </m:r>
                    </m:e>
                  </m:nary>
                </m:e>
                <m:e>
                  <m:r>
                    <w:rPr>
                      <w:rFonts w:ascii="Cambria Math" w:hAnsi="Cambria Math"/>
                    </w:rPr>
                    <m:t>=0.776</m:t>
                  </m:r>
                </m:e>
              </m:eqArr>
            </m:e>
          </m:nary>
        </m:oMath>
      </m:oMathPara>
    </w:p>
    <w:p w14:paraId="17553314" w14:textId="1CEF14BD" w:rsidR="00EC4BBE" w:rsidRDefault="00EC4BBE" w:rsidP="00177AFC">
      <w:r>
        <w:t>Python Code</w:t>
      </w:r>
    </w:p>
    <w:p w14:paraId="6A3620DF" w14:textId="77777777" w:rsidR="00EC4BBE" w:rsidRPr="00EC4BBE" w:rsidRDefault="00EC4BBE" w:rsidP="00EC4BBE">
      <w:pPr>
        <w:shd w:val="clear" w:color="auto" w:fill="282C34"/>
        <w:spacing w:line="315" w:lineRule="atLeast"/>
        <w:rPr>
          <w:rFonts w:ascii="Menlo" w:hAnsi="Menlo" w:cs="Menlo"/>
          <w:color w:val="BBBBBB"/>
          <w:sz w:val="21"/>
          <w:szCs w:val="21"/>
        </w:rPr>
      </w:pPr>
      <w:r w:rsidRPr="00EC4BBE">
        <w:rPr>
          <w:rFonts w:ascii="Menlo" w:hAnsi="Menlo" w:cs="Menlo"/>
          <w:color w:val="E06C75"/>
          <w:sz w:val="21"/>
          <w:szCs w:val="21"/>
        </w:rPr>
        <w:t>from</w:t>
      </w:r>
      <w:r w:rsidRPr="00EC4BBE">
        <w:rPr>
          <w:rFonts w:ascii="Menlo" w:hAnsi="Menlo" w:cs="Menlo"/>
          <w:color w:val="BBBBBB"/>
          <w:sz w:val="21"/>
          <w:szCs w:val="21"/>
        </w:rPr>
        <w:t xml:space="preserve"> </w:t>
      </w:r>
      <w:proofErr w:type="spellStart"/>
      <w:r w:rsidRPr="00EC4BBE">
        <w:rPr>
          <w:rFonts w:ascii="Menlo" w:hAnsi="Menlo" w:cs="Menlo"/>
          <w:color w:val="BBBBBB"/>
          <w:sz w:val="21"/>
          <w:szCs w:val="21"/>
        </w:rPr>
        <w:t>scipy</w:t>
      </w:r>
      <w:r w:rsidRPr="00EC4BBE">
        <w:rPr>
          <w:rFonts w:ascii="Menlo" w:hAnsi="Menlo" w:cs="Menlo"/>
          <w:color w:val="ABB2BF"/>
          <w:sz w:val="21"/>
          <w:szCs w:val="21"/>
        </w:rPr>
        <w:t>.</w:t>
      </w:r>
      <w:r w:rsidRPr="00EC4BBE">
        <w:rPr>
          <w:rFonts w:ascii="Menlo" w:hAnsi="Menlo" w:cs="Menlo"/>
          <w:color w:val="BBBBBB"/>
          <w:sz w:val="21"/>
          <w:szCs w:val="21"/>
        </w:rPr>
        <w:t>stats</w:t>
      </w:r>
      <w:proofErr w:type="spellEnd"/>
      <w:r w:rsidRPr="00EC4BBE">
        <w:rPr>
          <w:rFonts w:ascii="Menlo" w:hAnsi="Menlo" w:cs="Menlo"/>
          <w:color w:val="BBBBBB"/>
          <w:sz w:val="21"/>
          <w:szCs w:val="21"/>
        </w:rPr>
        <w:t xml:space="preserve"> </w:t>
      </w:r>
      <w:r w:rsidRPr="00EC4BBE">
        <w:rPr>
          <w:rFonts w:ascii="Menlo" w:hAnsi="Menlo" w:cs="Menlo"/>
          <w:color w:val="E06C75"/>
          <w:sz w:val="21"/>
          <w:szCs w:val="21"/>
        </w:rPr>
        <w:t>import</w:t>
      </w:r>
      <w:r w:rsidRPr="00EC4BBE">
        <w:rPr>
          <w:rFonts w:ascii="Menlo" w:hAnsi="Menlo" w:cs="Menlo"/>
          <w:color w:val="BBBBBB"/>
          <w:sz w:val="21"/>
          <w:szCs w:val="21"/>
        </w:rPr>
        <w:t xml:space="preserve"> beta</w:t>
      </w:r>
    </w:p>
    <w:p w14:paraId="3997F962" w14:textId="77777777" w:rsidR="00EC4BBE" w:rsidRPr="00EC4BBE" w:rsidRDefault="00EC4BBE" w:rsidP="00EC4BBE">
      <w:pPr>
        <w:shd w:val="clear" w:color="auto" w:fill="282C34"/>
        <w:spacing w:line="315" w:lineRule="atLeast"/>
        <w:rPr>
          <w:rFonts w:ascii="Menlo" w:hAnsi="Menlo" w:cs="Menlo"/>
          <w:color w:val="BBBBBB"/>
          <w:sz w:val="21"/>
          <w:szCs w:val="21"/>
        </w:rPr>
      </w:pPr>
    </w:p>
    <w:p w14:paraId="1646ED6F" w14:textId="77777777" w:rsidR="00EC4BBE" w:rsidRPr="00EC4BBE" w:rsidRDefault="00EC4BBE" w:rsidP="00EC4BBE">
      <w:pPr>
        <w:shd w:val="clear" w:color="auto" w:fill="282C34"/>
        <w:spacing w:line="315" w:lineRule="atLeast"/>
        <w:rPr>
          <w:rFonts w:ascii="Menlo" w:hAnsi="Menlo" w:cs="Menlo"/>
          <w:color w:val="BBBBBB"/>
          <w:sz w:val="21"/>
          <w:szCs w:val="21"/>
        </w:rPr>
      </w:pPr>
      <w:r w:rsidRPr="00EC4BBE">
        <w:rPr>
          <w:rFonts w:ascii="Menlo" w:hAnsi="Menlo" w:cs="Menlo"/>
          <w:color w:val="BBBBBB"/>
          <w:sz w:val="21"/>
          <w:szCs w:val="21"/>
        </w:rPr>
        <w:t>a</w:t>
      </w:r>
      <w:r w:rsidRPr="00EC4BBE">
        <w:rPr>
          <w:rFonts w:ascii="Menlo" w:hAnsi="Menlo" w:cs="Menlo"/>
          <w:color w:val="ABB2BF"/>
          <w:sz w:val="21"/>
          <w:szCs w:val="21"/>
        </w:rPr>
        <w:t>,</w:t>
      </w:r>
      <w:r w:rsidRPr="00EC4BBE">
        <w:rPr>
          <w:rFonts w:ascii="Menlo" w:hAnsi="Menlo" w:cs="Menlo"/>
          <w:color w:val="BBBBBB"/>
          <w:sz w:val="21"/>
          <w:szCs w:val="21"/>
        </w:rPr>
        <w:t xml:space="preserve"> b </w:t>
      </w:r>
      <w:r w:rsidRPr="00EC4BBE">
        <w:rPr>
          <w:rFonts w:ascii="Menlo" w:hAnsi="Menlo" w:cs="Menlo"/>
          <w:color w:val="E06C75"/>
          <w:sz w:val="21"/>
          <w:szCs w:val="21"/>
        </w:rPr>
        <w:t>=</w:t>
      </w:r>
      <w:r w:rsidRPr="00EC4BBE">
        <w:rPr>
          <w:rFonts w:ascii="Menlo" w:hAnsi="Menlo" w:cs="Menlo"/>
          <w:color w:val="BBBBBB"/>
          <w:sz w:val="21"/>
          <w:szCs w:val="21"/>
        </w:rPr>
        <w:t xml:space="preserve"> </w:t>
      </w:r>
      <w:r w:rsidRPr="00EC4BBE">
        <w:rPr>
          <w:rFonts w:ascii="Menlo" w:hAnsi="Menlo" w:cs="Menlo"/>
          <w:color w:val="C678DD"/>
          <w:sz w:val="21"/>
          <w:szCs w:val="21"/>
        </w:rPr>
        <w:t>799</w:t>
      </w:r>
      <w:r w:rsidRPr="00EC4BBE">
        <w:rPr>
          <w:rFonts w:ascii="Menlo" w:hAnsi="Menlo" w:cs="Menlo"/>
          <w:color w:val="ABB2BF"/>
          <w:sz w:val="21"/>
          <w:szCs w:val="21"/>
        </w:rPr>
        <w:t>,</w:t>
      </w:r>
      <w:r w:rsidRPr="00EC4BBE">
        <w:rPr>
          <w:rFonts w:ascii="Menlo" w:hAnsi="Menlo" w:cs="Menlo"/>
          <w:color w:val="BBBBBB"/>
          <w:sz w:val="21"/>
          <w:szCs w:val="21"/>
        </w:rPr>
        <w:t xml:space="preserve"> </w:t>
      </w:r>
      <w:r w:rsidRPr="00EC4BBE">
        <w:rPr>
          <w:rFonts w:ascii="Menlo" w:hAnsi="Menlo" w:cs="Menlo"/>
          <w:color w:val="C678DD"/>
          <w:sz w:val="21"/>
          <w:szCs w:val="21"/>
        </w:rPr>
        <w:t>281</w:t>
      </w:r>
    </w:p>
    <w:p w14:paraId="3A0F8415" w14:textId="77777777" w:rsidR="00EC4BBE" w:rsidRPr="00EC4BBE" w:rsidRDefault="00EC4BBE" w:rsidP="00EC4BBE">
      <w:pPr>
        <w:shd w:val="clear" w:color="auto" w:fill="282C34"/>
        <w:spacing w:line="315" w:lineRule="atLeast"/>
        <w:rPr>
          <w:rFonts w:ascii="Menlo" w:hAnsi="Menlo" w:cs="Menlo"/>
          <w:color w:val="BBBBBB"/>
          <w:sz w:val="21"/>
          <w:szCs w:val="21"/>
        </w:rPr>
      </w:pPr>
      <w:proofErr w:type="spellStart"/>
      <w:r w:rsidRPr="00EC4BBE">
        <w:rPr>
          <w:rFonts w:ascii="Menlo" w:hAnsi="Menlo" w:cs="Menlo"/>
          <w:color w:val="BBBBBB"/>
          <w:sz w:val="21"/>
          <w:szCs w:val="21"/>
        </w:rPr>
        <w:t>rv</w:t>
      </w:r>
      <w:proofErr w:type="spellEnd"/>
      <w:r w:rsidRPr="00EC4BBE">
        <w:rPr>
          <w:rFonts w:ascii="Menlo" w:hAnsi="Menlo" w:cs="Menlo"/>
          <w:color w:val="BBBBBB"/>
          <w:sz w:val="21"/>
          <w:szCs w:val="21"/>
        </w:rPr>
        <w:t xml:space="preserve"> </w:t>
      </w:r>
      <w:r w:rsidRPr="00EC4BBE">
        <w:rPr>
          <w:rFonts w:ascii="Menlo" w:hAnsi="Menlo" w:cs="Menlo"/>
          <w:color w:val="E06C75"/>
          <w:sz w:val="21"/>
          <w:szCs w:val="21"/>
        </w:rPr>
        <w:t>=</w:t>
      </w:r>
      <w:r w:rsidRPr="00EC4BBE">
        <w:rPr>
          <w:rFonts w:ascii="Menlo" w:hAnsi="Menlo" w:cs="Menlo"/>
          <w:color w:val="BBBBBB"/>
          <w:sz w:val="21"/>
          <w:szCs w:val="21"/>
        </w:rPr>
        <w:t xml:space="preserve"> beta(a</w:t>
      </w:r>
      <w:r w:rsidRPr="00EC4BBE">
        <w:rPr>
          <w:rFonts w:ascii="Menlo" w:hAnsi="Menlo" w:cs="Menlo"/>
          <w:color w:val="ABB2BF"/>
          <w:sz w:val="21"/>
          <w:szCs w:val="21"/>
        </w:rPr>
        <w:t>,</w:t>
      </w:r>
      <w:r w:rsidRPr="00EC4BBE">
        <w:rPr>
          <w:rFonts w:ascii="Menlo" w:hAnsi="Menlo" w:cs="Menlo"/>
          <w:color w:val="BBBBBB"/>
          <w:sz w:val="21"/>
          <w:szCs w:val="21"/>
        </w:rPr>
        <w:t xml:space="preserve"> b)</w:t>
      </w:r>
    </w:p>
    <w:p w14:paraId="004ADB6C" w14:textId="77777777" w:rsidR="00EC4BBE" w:rsidRPr="00EC4BBE" w:rsidRDefault="00EC4BBE" w:rsidP="00EC4BBE">
      <w:pPr>
        <w:shd w:val="clear" w:color="auto" w:fill="282C34"/>
        <w:spacing w:line="315" w:lineRule="atLeast"/>
        <w:rPr>
          <w:rFonts w:ascii="Menlo" w:hAnsi="Menlo" w:cs="Menlo"/>
          <w:color w:val="BBBBBB"/>
          <w:sz w:val="21"/>
          <w:szCs w:val="21"/>
        </w:rPr>
      </w:pPr>
      <w:proofErr w:type="spellStart"/>
      <w:r w:rsidRPr="00EC4BBE">
        <w:rPr>
          <w:rFonts w:ascii="Menlo" w:hAnsi="Menlo" w:cs="Menlo"/>
          <w:color w:val="BBBBBB"/>
          <w:sz w:val="21"/>
          <w:szCs w:val="21"/>
        </w:rPr>
        <w:t>rv</w:t>
      </w:r>
      <w:r w:rsidRPr="00EC4BBE">
        <w:rPr>
          <w:rFonts w:ascii="Menlo" w:hAnsi="Menlo" w:cs="Menlo"/>
          <w:color w:val="ABB2BF"/>
          <w:sz w:val="21"/>
          <w:szCs w:val="21"/>
        </w:rPr>
        <w:t>.</w:t>
      </w:r>
      <w:r w:rsidRPr="00EC4BBE">
        <w:rPr>
          <w:rFonts w:ascii="Menlo" w:hAnsi="Menlo" w:cs="Menlo"/>
          <w:color w:val="BBBBBB"/>
          <w:sz w:val="21"/>
          <w:szCs w:val="21"/>
        </w:rPr>
        <w:t>cdf</w:t>
      </w:r>
      <w:proofErr w:type="spellEnd"/>
      <w:r w:rsidRPr="00EC4BBE">
        <w:rPr>
          <w:rFonts w:ascii="Menlo" w:hAnsi="Menlo" w:cs="Menlo"/>
          <w:color w:val="BBBBBB"/>
          <w:sz w:val="21"/>
          <w:szCs w:val="21"/>
        </w:rPr>
        <w:t>(</w:t>
      </w:r>
      <w:r w:rsidRPr="00EC4BBE">
        <w:rPr>
          <w:rFonts w:ascii="Menlo" w:hAnsi="Menlo" w:cs="Menlo"/>
          <w:color w:val="C678DD"/>
          <w:sz w:val="21"/>
          <w:szCs w:val="21"/>
        </w:rPr>
        <w:t>0.75</w:t>
      </w:r>
      <w:r w:rsidRPr="00EC4BBE">
        <w:rPr>
          <w:rFonts w:ascii="Menlo" w:hAnsi="Menlo" w:cs="Menlo"/>
          <w:color w:val="BBBBBB"/>
          <w:sz w:val="21"/>
          <w:szCs w:val="21"/>
        </w:rPr>
        <w:t>)</w:t>
      </w:r>
    </w:p>
    <w:p w14:paraId="1AFB5860" w14:textId="6A763D76" w:rsidR="00EC4BBE" w:rsidRPr="00D0198F" w:rsidRDefault="00EC4BBE" w:rsidP="00D0198F">
      <w:pPr>
        <w:shd w:val="clear" w:color="auto" w:fill="282C34"/>
        <w:spacing w:line="315" w:lineRule="atLeast"/>
        <w:rPr>
          <w:rFonts w:ascii="Menlo" w:hAnsi="Menlo" w:cs="Menlo"/>
          <w:color w:val="BBBBBB"/>
          <w:sz w:val="21"/>
          <w:szCs w:val="21"/>
        </w:rPr>
      </w:pPr>
      <w:r w:rsidRPr="00EC4BBE">
        <w:rPr>
          <w:rFonts w:ascii="Menlo" w:hAnsi="Menlo" w:cs="Menlo"/>
          <w:color w:val="676F7D"/>
          <w:sz w:val="21"/>
          <w:szCs w:val="21"/>
        </w:rPr>
        <w:t># 0.7758595145276612</w:t>
      </w:r>
    </w:p>
    <w:p w14:paraId="7EA3650A" w14:textId="77777777" w:rsidR="00081417" w:rsidRDefault="00081417" w:rsidP="00177AFC">
      <w:pPr>
        <w:rPr>
          <w:rFonts w:hint="eastAsia"/>
        </w:rPr>
      </w:pPr>
    </w:p>
    <w:p w14:paraId="1DEFC00C" w14:textId="77777777" w:rsidR="00177AFC" w:rsidRPr="005353A0" w:rsidRDefault="00177AFC" w:rsidP="00177AFC">
      <w:pPr>
        <w:rPr>
          <w:b/>
          <w:bCs/>
        </w:rPr>
      </w:pPr>
      <w:r w:rsidRPr="005353A0">
        <w:rPr>
          <w:b/>
          <w:bCs/>
        </w:rPr>
        <w:t xml:space="preserve">(c) Find a 95% </w:t>
      </w:r>
      <w:proofErr w:type="spellStart"/>
      <w:r w:rsidRPr="005353A0">
        <w:rPr>
          <w:b/>
          <w:bCs/>
        </w:rPr>
        <w:t>equitailed</w:t>
      </w:r>
      <w:proofErr w:type="spellEnd"/>
      <w:r w:rsidRPr="005353A0">
        <w:rPr>
          <w:b/>
          <w:bCs/>
        </w:rPr>
        <w:t xml:space="preserve"> credible set for the true proportion of tall height plants obtained</w:t>
      </w:r>
    </w:p>
    <w:p w14:paraId="14AE7557" w14:textId="56D0B378" w:rsidR="00177AFC" w:rsidRPr="005353A0" w:rsidRDefault="00177AFC" w:rsidP="00177AFC">
      <w:pPr>
        <w:rPr>
          <w:b/>
          <w:bCs/>
        </w:rPr>
      </w:pPr>
      <w:r w:rsidRPr="005353A0">
        <w:rPr>
          <w:b/>
          <w:bCs/>
        </w:rPr>
        <w:t>from the given cross.</w:t>
      </w:r>
    </w:p>
    <w:p w14:paraId="6A9672DE" w14:textId="77777777" w:rsidR="005353A0" w:rsidRDefault="005353A0" w:rsidP="00177AFC">
      <w:r w:rsidRPr="005353A0">
        <w:t xml:space="preserve">95% </w:t>
      </w:r>
      <w:proofErr w:type="spellStart"/>
      <w:r w:rsidRPr="005353A0">
        <w:t>equitailed</w:t>
      </w:r>
      <w:proofErr w:type="spellEnd"/>
      <w:r w:rsidRPr="005353A0">
        <w:t xml:space="preserve"> credible set</w:t>
      </w:r>
      <w:r w:rsidRPr="005353A0">
        <w:t xml:space="preserve"> </w:t>
      </w:r>
    </w:p>
    <w:p w14:paraId="1F81D491" w14:textId="14CBD426" w:rsidR="00A34B77" w:rsidRDefault="005353A0" w:rsidP="005353A0">
      <w:pPr>
        <w:jc w:val="center"/>
      </w:pPr>
      <w:r>
        <w:t>(</w:t>
      </w:r>
      <w:r w:rsidRPr="005353A0">
        <w:t>0.7132478379195061, 0.7655405496526497</w:t>
      </w:r>
      <w:r>
        <w:t>)</w:t>
      </w:r>
    </w:p>
    <w:p w14:paraId="59782481" w14:textId="71C3CC0F" w:rsidR="00A34B77" w:rsidRDefault="00A34B77" w:rsidP="00177AFC"/>
    <w:p w14:paraId="7F78435F" w14:textId="43BD9151" w:rsidR="005353A0" w:rsidRDefault="005353A0" w:rsidP="00177AFC"/>
    <w:p w14:paraId="5A7CA95D" w14:textId="77777777" w:rsidR="005353A0" w:rsidRDefault="005353A0" w:rsidP="00177AFC"/>
    <w:p w14:paraId="29945069" w14:textId="6CE50B3E" w:rsidR="005353A0" w:rsidRDefault="005353A0" w:rsidP="00177AFC">
      <w:r>
        <w:t>Python Code</w:t>
      </w:r>
    </w:p>
    <w:p w14:paraId="7DDCA212" w14:textId="77777777" w:rsidR="005353A0" w:rsidRDefault="005353A0" w:rsidP="005353A0">
      <w:pPr>
        <w:shd w:val="clear" w:color="auto" w:fill="282C34"/>
        <w:spacing w:line="315" w:lineRule="atLeast"/>
        <w:rPr>
          <w:rFonts w:ascii="Menlo" w:hAnsi="Menlo" w:cs="Menlo"/>
          <w:color w:val="BBBBBB"/>
          <w:sz w:val="21"/>
          <w:szCs w:val="21"/>
        </w:rPr>
      </w:pPr>
      <w:r>
        <w:rPr>
          <w:rFonts w:ascii="Menlo" w:hAnsi="Menlo" w:cs="Menlo"/>
          <w:color w:val="E06C75"/>
          <w:sz w:val="21"/>
          <w:szCs w:val="21"/>
        </w:rPr>
        <w:t>from</w:t>
      </w:r>
      <w:r>
        <w:rPr>
          <w:rFonts w:ascii="Menlo" w:hAnsi="Menlo" w:cs="Menlo"/>
          <w:color w:val="BBBBBB"/>
          <w:sz w:val="21"/>
          <w:szCs w:val="21"/>
        </w:rPr>
        <w:t xml:space="preserve"> </w:t>
      </w:r>
      <w:proofErr w:type="spellStart"/>
      <w:r>
        <w:rPr>
          <w:rFonts w:ascii="Menlo" w:hAnsi="Menlo" w:cs="Menlo"/>
          <w:color w:val="BBBBBB"/>
          <w:sz w:val="21"/>
          <w:szCs w:val="21"/>
        </w:rPr>
        <w:t>scipy</w:t>
      </w:r>
      <w:r>
        <w:rPr>
          <w:rFonts w:ascii="Menlo" w:hAnsi="Menlo" w:cs="Menlo"/>
          <w:color w:val="ABB2BF"/>
          <w:sz w:val="21"/>
          <w:szCs w:val="21"/>
        </w:rPr>
        <w:t>.</w:t>
      </w:r>
      <w:r>
        <w:rPr>
          <w:rFonts w:ascii="Menlo" w:hAnsi="Menlo" w:cs="Menlo"/>
          <w:color w:val="BBBBBB"/>
          <w:sz w:val="21"/>
          <w:szCs w:val="21"/>
        </w:rPr>
        <w:t>stats</w:t>
      </w:r>
      <w:proofErr w:type="spellEnd"/>
      <w:r>
        <w:rPr>
          <w:rFonts w:ascii="Menlo" w:hAnsi="Menlo" w:cs="Menlo"/>
          <w:color w:val="BBBBBB"/>
          <w:sz w:val="21"/>
          <w:szCs w:val="21"/>
        </w:rPr>
        <w:t xml:space="preserve"> </w:t>
      </w:r>
      <w:r>
        <w:rPr>
          <w:rFonts w:ascii="Menlo" w:hAnsi="Menlo" w:cs="Menlo"/>
          <w:color w:val="E06C75"/>
          <w:sz w:val="21"/>
          <w:szCs w:val="21"/>
        </w:rPr>
        <w:t>import</w:t>
      </w:r>
      <w:r>
        <w:rPr>
          <w:rFonts w:ascii="Menlo" w:hAnsi="Menlo" w:cs="Menlo"/>
          <w:color w:val="BBBBBB"/>
          <w:sz w:val="21"/>
          <w:szCs w:val="21"/>
        </w:rPr>
        <w:t xml:space="preserve"> beta</w:t>
      </w:r>
    </w:p>
    <w:p w14:paraId="144284CD" w14:textId="77777777" w:rsidR="005353A0" w:rsidRDefault="005353A0" w:rsidP="005353A0">
      <w:pPr>
        <w:shd w:val="clear" w:color="auto" w:fill="282C34"/>
        <w:spacing w:line="315" w:lineRule="atLeast"/>
        <w:rPr>
          <w:rFonts w:ascii="Menlo" w:hAnsi="Menlo" w:cs="Menlo"/>
          <w:color w:val="BBBBBB"/>
          <w:sz w:val="21"/>
          <w:szCs w:val="21"/>
        </w:rPr>
      </w:pPr>
    </w:p>
    <w:p w14:paraId="56ED747A" w14:textId="77777777" w:rsidR="005353A0" w:rsidRDefault="005353A0" w:rsidP="005353A0">
      <w:pPr>
        <w:shd w:val="clear" w:color="auto" w:fill="282C34"/>
        <w:spacing w:line="315" w:lineRule="atLeast"/>
        <w:rPr>
          <w:rFonts w:ascii="Menlo" w:hAnsi="Menlo" w:cs="Menlo"/>
          <w:color w:val="BBBBBB"/>
          <w:sz w:val="21"/>
          <w:szCs w:val="21"/>
        </w:rPr>
      </w:pPr>
      <w:r>
        <w:rPr>
          <w:rFonts w:ascii="Menlo" w:hAnsi="Menlo" w:cs="Menlo"/>
          <w:color w:val="BBBBBB"/>
          <w:sz w:val="21"/>
          <w:szCs w:val="21"/>
        </w:rPr>
        <w:t>a</w:t>
      </w:r>
      <w:r>
        <w:rPr>
          <w:rFonts w:ascii="Menlo" w:hAnsi="Menlo" w:cs="Menlo"/>
          <w:color w:val="ABB2BF"/>
          <w:sz w:val="21"/>
          <w:szCs w:val="21"/>
        </w:rPr>
        <w:t>,</w:t>
      </w:r>
      <w:r>
        <w:rPr>
          <w:rFonts w:ascii="Menlo" w:hAnsi="Menlo" w:cs="Menlo"/>
          <w:color w:val="BBBBBB"/>
          <w:sz w:val="21"/>
          <w:szCs w:val="21"/>
        </w:rPr>
        <w:t xml:space="preserve"> b </w:t>
      </w:r>
      <w:r>
        <w:rPr>
          <w:rFonts w:ascii="Menlo" w:hAnsi="Menlo" w:cs="Menlo"/>
          <w:color w:val="E06C75"/>
          <w:sz w:val="21"/>
          <w:szCs w:val="21"/>
        </w:rPr>
        <w:t>=</w:t>
      </w:r>
      <w:r>
        <w:rPr>
          <w:rFonts w:ascii="Menlo" w:hAnsi="Menlo" w:cs="Menlo"/>
          <w:color w:val="BBBBBB"/>
          <w:sz w:val="21"/>
          <w:szCs w:val="21"/>
        </w:rPr>
        <w:t xml:space="preserve"> </w:t>
      </w:r>
      <w:r>
        <w:rPr>
          <w:rFonts w:ascii="Menlo" w:hAnsi="Menlo" w:cs="Menlo"/>
          <w:color w:val="C678DD"/>
          <w:sz w:val="21"/>
          <w:szCs w:val="21"/>
        </w:rPr>
        <w:t>799</w:t>
      </w:r>
      <w:r>
        <w:rPr>
          <w:rFonts w:ascii="Menlo" w:hAnsi="Menlo" w:cs="Menlo"/>
          <w:color w:val="ABB2BF"/>
          <w:sz w:val="21"/>
          <w:szCs w:val="21"/>
        </w:rPr>
        <w:t>,</w:t>
      </w:r>
      <w:r>
        <w:rPr>
          <w:rFonts w:ascii="Menlo" w:hAnsi="Menlo" w:cs="Menlo"/>
          <w:color w:val="BBBBBB"/>
          <w:sz w:val="21"/>
          <w:szCs w:val="21"/>
        </w:rPr>
        <w:t xml:space="preserve"> </w:t>
      </w:r>
      <w:r>
        <w:rPr>
          <w:rFonts w:ascii="Menlo" w:hAnsi="Menlo" w:cs="Menlo"/>
          <w:color w:val="C678DD"/>
          <w:sz w:val="21"/>
          <w:szCs w:val="21"/>
        </w:rPr>
        <w:t>281</w:t>
      </w:r>
    </w:p>
    <w:p w14:paraId="6E9A5B83" w14:textId="77777777" w:rsidR="005353A0" w:rsidRDefault="005353A0" w:rsidP="005353A0">
      <w:pPr>
        <w:shd w:val="clear" w:color="auto" w:fill="282C34"/>
        <w:spacing w:line="315" w:lineRule="atLeast"/>
        <w:rPr>
          <w:rFonts w:ascii="Menlo" w:hAnsi="Menlo" w:cs="Menlo"/>
          <w:color w:val="BBBBBB"/>
          <w:sz w:val="21"/>
          <w:szCs w:val="21"/>
        </w:rPr>
      </w:pPr>
      <w:proofErr w:type="spellStart"/>
      <w:r>
        <w:rPr>
          <w:rFonts w:ascii="Menlo" w:hAnsi="Menlo" w:cs="Menlo"/>
          <w:color w:val="BBBBBB"/>
          <w:sz w:val="21"/>
          <w:szCs w:val="21"/>
        </w:rPr>
        <w:t>rv</w:t>
      </w:r>
      <w:proofErr w:type="spellEnd"/>
      <w:r>
        <w:rPr>
          <w:rFonts w:ascii="Menlo" w:hAnsi="Menlo" w:cs="Menlo"/>
          <w:color w:val="BBBBBB"/>
          <w:sz w:val="21"/>
          <w:szCs w:val="21"/>
        </w:rPr>
        <w:t xml:space="preserve"> </w:t>
      </w:r>
      <w:r>
        <w:rPr>
          <w:rFonts w:ascii="Menlo" w:hAnsi="Menlo" w:cs="Menlo"/>
          <w:color w:val="E06C75"/>
          <w:sz w:val="21"/>
          <w:szCs w:val="21"/>
        </w:rPr>
        <w:t>=</w:t>
      </w:r>
      <w:r>
        <w:rPr>
          <w:rFonts w:ascii="Menlo" w:hAnsi="Menlo" w:cs="Menlo"/>
          <w:color w:val="BBBBBB"/>
          <w:sz w:val="21"/>
          <w:szCs w:val="21"/>
        </w:rPr>
        <w:t xml:space="preserve"> beta(a</w:t>
      </w:r>
      <w:r>
        <w:rPr>
          <w:rFonts w:ascii="Menlo" w:hAnsi="Menlo" w:cs="Menlo"/>
          <w:color w:val="ABB2BF"/>
          <w:sz w:val="21"/>
          <w:szCs w:val="21"/>
        </w:rPr>
        <w:t>,</w:t>
      </w:r>
      <w:r>
        <w:rPr>
          <w:rFonts w:ascii="Menlo" w:hAnsi="Menlo" w:cs="Menlo"/>
          <w:color w:val="BBBBBB"/>
          <w:sz w:val="21"/>
          <w:szCs w:val="21"/>
        </w:rPr>
        <w:t xml:space="preserve"> b)</w:t>
      </w:r>
    </w:p>
    <w:p w14:paraId="32B59FB6" w14:textId="77777777" w:rsidR="005353A0" w:rsidRDefault="005353A0" w:rsidP="005353A0">
      <w:pPr>
        <w:shd w:val="clear" w:color="auto" w:fill="282C34"/>
        <w:spacing w:line="315" w:lineRule="atLeast"/>
        <w:rPr>
          <w:rFonts w:ascii="Menlo" w:hAnsi="Menlo" w:cs="Menlo"/>
          <w:color w:val="BBBBBB"/>
          <w:sz w:val="21"/>
          <w:szCs w:val="21"/>
        </w:rPr>
      </w:pPr>
      <w:proofErr w:type="spellStart"/>
      <w:r>
        <w:rPr>
          <w:rFonts w:ascii="Menlo" w:hAnsi="Menlo" w:cs="Menlo"/>
          <w:color w:val="BBBBBB"/>
          <w:sz w:val="21"/>
          <w:szCs w:val="21"/>
        </w:rPr>
        <w:t>rv</w:t>
      </w:r>
      <w:r>
        <w:rPr>
          <w:rFonts w:ascii="Menlo" w:hAnsi="Menlo" w:cs="Menlo"/>
          <w:color w:val="ABB2BF"/>
          <w:sz w:val="21"/>
          <w:szCs w:val="21"/>
        </w:rPr>
        <w:t>.</w:t>
      </w:r>
      <w:r>
        <w:rPr>
          <w:rFonts w:ascii="Menlo" w:hAnsi="Menlo" w:cs="Menlo"/>
          <w:color w:val="BBBBBB"/>
          <w:sz w:val="21"/>
          <w:szCs w:val="21"/>
        </w:rPr>
        <w:t>interval</w:t>
      </w:r>
      <w:proofErr w:type="spellEnd"/>
      <w:r>
        <w:rPr>
          <w:rFonts w:ascii="Menlo" w:hAnsi="Menlo" w:cs="Menlo"/>
          <w:color w:val="BBBBBB"/>
          <w:sz w:val="21"/>
          <w:szCs w:val="21"/>
        </w:rPr>
        <w:t>(</w:t>
      </w:r>
      <w:r>
        <w:rPr>
          <w:rFonts w:ascii="Menlo" w:hAnsi="Menlo" w:cs="Menlo"/>
          <w:color w:val="C678DD"/>
          <w:sz w:val="21"/>
          <w:szCs w:val="21"/>
        </w:rPr>
        <w:t>0.95</w:t>
      </w:r>
      <w:r>
        <w:rPr>
          <w:rFonts w:ascii="Menlo" w:hAnsi="Menlo" w:cs="Menlo"/>
          <w:color w:val="BBBBBB"/>
          <w:sz w:val="21"/>
          <w:szCs w:val="21"/>
        </w:rPr>
        <w:t>)</w:t>
      </w:r>
    </w:p>
    <w:p w14:paraId="7CBCCAFA" w14:textId="77777777" w:rsidR="005353A0" w:rsidRDefault="005353A0" w:rsidP="005353A0">
      <w:pPr>
        <w:shd w:val="clear" w:color="auto" w:fill="282C34"/>
        <w:spacing w:line="315" w:lineRule="atLeast"/>
        <w:rPr>
          <w:rFonts w:ascii="Menlo" w:hAnsi="Menlo" w:cs="Menlo"/>
          <w:color w:val="BBBBBB"/>
          <w:sz w:val="21"/>
          <w:szCs w:val="21"/>
        </w:rPr>
      </w:pPr>
      <w:r>
        <w:rPr>
          <w:rFonts w:ascii="Menlo" w:hAnsi="Menlo" w:cs="Menlo"/>
          <w:color w:val="676F7D"/>
          <w:sz w:val="21"/>
          <w:szCs w:val="21"/>
        </w:rPr>
        <w:t># (0.7132478379195061, 0.7655405496526497)</w:t>
      </w:r>
    </w:p>
    <w:p w14:paraId="29ED4262" w14:textId="77777777" w:rsidR="005353A0" w:rsidRPr="00D03F60" w:rsidRDefault="005353A0" w:rsidP="00177AFC"/>
    <w:sectPr w:rsidR="005353A0" w:rsidRPr="00D03F60" w:rsidSect="0006403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MR12">
    <w:altName w:val="Cambria"/>
    <w:panose1 w:val="020B0604020202020204"/>
    <w:charset w:val="00"/>
    <w:family w:val="roman"/>
    <w:notTrueType/>
    <w:pitch w:val="default"/>
  </w:font>
  <w:font w:name="CMMI12">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03CBF"/>
    <w:multiLevelType w:val="hybridMultilevel"/>
    <w:tmpl w:val="70642B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F60"/>
    <w:rsid w:val="0006403C"/>
    <w:rsid w:val="000731C2"/>
    <w:rsid w:val="00081417"/>
    <w:rsid w:val="000F7B2F"/>
    <w:rsid w:val="0014551B"/>
    <w:rsid w:val="00155386"/>
    <w:rsid w:val="00177AFC"/>
    <w:rsid w:val="001B2036"/>
    <w:rsid w:val="001B5B44"/>
    <w:rsid w:val="001E23B4"/>
    <w:rsid w:val="00201A07"/>
    <w:rsid w:val="00220844"/>
    <w:rsid w:val="0028363F"/>
    <w:rsid w:val="003176D5"/>
    <w:rsid w:val="00340FC0"/>
    <w:rsid w:val="003725B8"/>
    <w:rsid w:val="003A2818"/>
    <w:rsid w:val="003B15E9"/>
    <w:rsid w:val="003D3189"/>
    <w:rsid w:val="004A50F6"/>
    <w:rsid w:val="004E45AE"/>
    <w:rsid w:val="005353A0"/>
    <w:rsid w:val="00582EA7"/>
    <w:rsid w:val="005A6039"/>
    <w:rsid w:val="005B4C99"/>
    <w:rsid w:val="005F6DC3"/>
    <w:rsid w:val="0061443B"/>
    <w:rsid w:val="006229D2"/>
    <w:rsid w:val="00675521"/>
    <w:rsid w:val="00686732"/>
    <w:rsid w:val="006D1C44"/>
    <w:rsid w:val="007132B1"/>
    <w:rsid w:val="007616B0"/>
    <w:rsid w:val="007755DA"/>
    <w:rsid w:val="007A5BFC"/>
    <w:rsid w:val="008259DF"/>
    <w:rsid w:val="0085262A"/>
    <w:rsid w:val="008742D7"/>
    <w:rsid w:val="00894B98"/>
    <w:rsid w:val="008D2762"/>
    <w:rsid w:val="00902AD1"/>
    <w:rsid w:val="00931172"/>
    <w:rsid w:val="009876E3"/>
    <w:rsid w:val="009956DE"/>
    <w:rsid w:val="009E07D2"/>
    <w:rsid w:val="00A34B77"/>
    <w:rsid w:val="00A95799"/>
    <w:rsid w:val="00B510BD"/>
    <w:rsid w:val="00BF3E8E"/>
    <w:rsid w:val="00C171D6"/>
    <w:rsid w:val="00C737EE"/>
    <w:rsid w:val="00CE1655"/>
    <w:rsid w:val="00D0198F"/>
    <w:rsid w:val="00D03F60"/>
    <w:rsid w:val="00E00DB3"/>
    <w:rsid w:val="00E01BD6"/>
    <w:rsid w:val="00E2486E"/>
    <w:rsid w:val="00E7073C"/>
    <w:rsid w:val="00EC4BBE"/>
    <w:rsid w:val="00EF0285"/>
    <w:rsid w:val="00F51C67"/>
    <w:rsid w:val="00F55B92"/>
    <w:rsid w:val="00F75508"/>
    <w:rsid w:val="00F7613D"/>
    <w:rsid w:val="00FA10E9"/>
    <w:rsid w:val="00FF17A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B8EE1"/>
  <w15:chartTrackingRefBased/>
  <w15:docId w15:val="{7DE08564-0A0D-E745-B799-DFCB2D00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3A0"/>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3F6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F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F6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03F60"/>
    <w:rPr>
      <w:color w:val="5A5A5A" w:themeColor="text1" w:themeTint="A5"/>
      <w:spacing w:val="15"/>
      <w:sz w:val="22"/>
      <w:szCs w:val="22"/>
    </w:rPr>
  </w:style>
  <w:style w:type="character" w:styleId="PlaceholderText">
    <w:name w:val="Placeholder Text"/>
    <w:basedOn w:val="DefaultParagraphFont"/>
    <w:uiPriority w:val="99"/>
    <w:semiHidden/>
    <w:rsid w:val="009876E3"/>
    <w:rPr>
      <w:color w:val="808080"/>
    </w:rPr>
  </w:style>
  <w:style w:type="paragraph" w:styleId="ListParagraph">
    <w:name w:val="List Paragraph"/>
    <w:basedOn w:val="Normal"/>
    <w:uiPriority w:val="34"/>
    <w:qFormat/>
    <w:rsid w:val="005B4C99"/>
    <w:pPr>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1E23B4"/>
    <w:pPr>
      <w:spacing w:before="100" w:beforeAutospacing="1" w:after="100" w:afterAutospacing="1"/>
    </w:pPr>
  </w:style>
  <w:style w:type="table" w:styleId="TableGrid">
    <w:name w:val="Table Grid"/>
    <w:basedOn w:val="TableNormal"/>
    <w:uiPriority w:val="39"/>
    <w:rsid w:val="008259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30102">
      <w:bodyDiv w:val="1"/>
      <w:marLeft w:val="0"/>
      <w:marRight w:val="0"/>
      <w:marTop w:val="0"/>
      <w:marBottom w:val="0"/>
      <w:divBdr>
        <w:top w:val="none" w:sz="0" w:space="0" w:color="auto"/>
        <w:left w:val="none" w:sz="0" w:space="0" w:color="auto"/>
        <w:bottom w:val="none" w:sz="0" w:space="0" w:color="auto"/>
        <w:right w:val="none" w:sz="0" w:space="0" w:color="auto"/>
      </w:divBdr>
      <w:divsChild>
        <w:div w:id="354188113">
          <w:marLeft w:val="0"/>
          <w:marRight w:val="0"/>
          <w:marTop w:val="0"/>
          <w:marBottom w:val="0"/>
          <w:divBdr>
            <w:top w:val="none" w:sz="0" w:space="0" w:color="auto"/>
            <w:left w:val="none" w:sz="0" w:space="0" w:color="auto"/>
            <w:bottom w:val="none" w:sz="0" w:space="0" w:color="auto"/>
            <w:right w:val="none" w:sz="0" w:space="0" w:color="auto"/>
          </w:divBdr>
          <w:divsChild>
            <w:div w:id="1258636917">
              <w:marLeft w:val="0"/>
              <w:marRight w:val="0"/>
              <w:marTop w:val="0"/>
              <w:marBottom w:val="0"/>
              <w:divBdr>
                <w:top w:val="none" w:sz="0" w:space="0" w:color="auto"/>
                <w:left w:val="none" w:sz="0" w:space="0" w:color="auto"/>
                <w:bottom w:val="none" w:sz="0" w:space="0" w:color="auto"/>
                <w:right w:val="none" w:sz="0" w:space="0" w:color="auto"/>
              </w:divBdr>
              <w:divsChild>
                <w:div w:id="1870609397">
                  <w:marLeft w:val="0"/>
                  <w:marRight w:val="0"/>
                  <w:marTop w:val="0"/>
                  <w:marBottom w:val="0"/>
                  <w:divBdr>
                    <w:top w:val="none" w:sz="0" w:space="0" w:color="auto"/>
                    <w:left w:val="none" w:sz="0" w:space="0" w:color="auto"/>
                    <w:bottom w:val="none" w:sz="0" w:space="0" w:color="auto"/>
                    <w:right w:val="none" w:sz="0" w:space="0" w:color="auto"/>
                  </w:divBdr>
                  <w:divsChild>
                    <w:div w:id="8178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79062">
      <w:bodyDiv w:val="1"/>
      <w:marLeft w:val="0"/>
      <w:marRight w:val="0"/>
      <w:marTop w:val="0"/>
      <w:marBottom w:val="0"/>
      <w:divBdr>
        <w:top w:val="none" w:sz="0" w:space="0" w:color="auto"/>
        <w:left w:val="none" w:sz="0" w:space="0" w:color="auto"/>
        <w:bottom w:val="none" w:sz="0" w:space="0" w:color="auto"/>
        <w:right w:val="none" w:sz="0" w:space="0" w:color="auto"/>
      </w:divBdr>
    </w:div>
    <w:div w:id="129129442">
      <w:bodyDiv w:val="1"/>
      <w:marLeft w:val="0"/>
      <w:marRight w:val="0"/>
      <w:marTop w:val="0"/>
      <w:marBottom w:val="0"/>
      <w:divBdr>
        <w:top w:val="none" w:sz="0" w:space="0" w:color="auto"/>
        <w:left w:val="none" w:sz="0" w:space="0" w:color="auto"/>
        <w:bottom w:val="none" w:sz="0" w:space="0" w:color="auto"/>
        <w:right w:val="none" w:sz="0" w:space="0" w:color="auto"/>
      </w:divBdr>
      <w:divsChild>
        <w:div w:id="561403613">
          <w:marLeft w:val="0"/>
          <w:marRight w:val="0"/>
          <w:marTop w:val="0"/>
          <w:marBottom w:val="0"/>
          <w:divBdr>
            <w:top w:val="none" w:sz="0" w:space="0" w:color="auto"/>
            <w:left w:val="none" w:sz="0" w:space="0" w:color="auto"/>
            <w:bottom w:val="none" w:sz="0" w:space="0" w:color="auto"/>
            <w:right w:val="none" w:sz="0" w:space="0" w:color="auto"/>
          </w:divBdr>
          <w:divsChild>
            <w:div w:id="219369802">
              <w:marLeft w:val="0"/>
              <w:marRight w:val="0"/>
              <w:marTop w:val="0"/>
              <w:marBottom w:val="0"/>
              <w:divBdr>
                <w:top w:val="none" w:sz="0" w:space="0" w:color="auto"/>
                <w:left w:val="none" w:sz="0" w:space="0" w:color="auto"/>
                <w:bottom w:val="none" w:sz="0" w:space="0" w:color="auto"/>
                <w:right w:val="none" w:sz="0" w:space="0" w:color="auto"/>
              </w:divBdr>
              <w:divsChild>
                <w:div w:id="152740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97942">
      <w:bodyDiv w:val="1"/>
      <w:marLeft w:val="0"/>
      <w:marRight w:val="0"/>
      <w:marTop w:val="0"/>
      <w:marBottom w:val="0"/>
      <w:divBdr>
        <w:top w:val="none" w:sz="0" w:space="0" w:color="auto"/>
        <w:left w:val="none" w:sz="0" w:space="0" w:color="auto"/>
        <w:bottom w:val="none" w:sz="0" w:space="0" w:color="auto"/>
        <w:right w:val="none" w:sz="0" w:space="0" w:color="auto"/>
      </w:divBdr>
      <w:divsChild>
        <w:div w:id="1122924810">
          <w:marLeft w:val="0"/>
          <w:marRight w:val="0"/>
          <w:marTop w:val="0"/>
          <w:marBottom w:val="0"/>
          <w:divBdr>
            <w:top w:val="none" w:sz="0" w:space="0" w:color="auto"/>
            <w:left w:val="none" w:sz="0" w:space="0" w:color="auto"/>
            <w:bottom w:val="none" w:sz="0" w:space="0" w:color="auto"/>
            <w:right w:val="none" w:sz="0" w:space="0" w:color="auto"/>
          </w:divBdr>
          <w:divsChild>
            <w:div w:id="88742141">
              <w:marLeft w:val="0"/>
              <w:marRight w:val="0"/>
              <w:marTop w:val="0"/>
              <w:marBottom w:val="0"/>
              <w:divBdr>
                <w:top w:val="none" w:sz="0" w:space="0" w:color="auto"/>
                <w:left w:val="none" w:sz="0" w:space="0" w:color="auto"/>
                <w:bottom w:val="none" w:sz="0" w:space="0" w:color="auto"/>
                <w:right w:val="none" w:sz="0" w:space="0" w:color="auto"/>
              </w:divBdr>
              <w:divsChild>
                <w:div w:id="19548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33482">
      <w:bodyDiv w:val="1"/>
      <w:marLeft w:val="0"/>
      <w:marRight w:val="0"/>
      <w:marTop w:val="0"/>
      <w:marBottom w:val="0"/>
      <w:divBdr>
        <w:top w:val="none" w:sz="0" w:space="0" w:color="auto"/>
        <w:left w:val="none" w:sz="0" w:space="0" w:color="auto"/>
        <w:bottom w:val="none" w:sz="0" w:space="0" w:color="auto"/>
        <w:right w:val="none" w:sz="0" w:space="0" w:color="auto"/>
      </w:divBdr>
      <w:divsChild>
        <w:div w:id="46492693">
          <w:marLeft w:val="0"/>
          <w:marRight w:val="0"/>
          <w:marTop w:val="0"/>
          <w:marBottom w:val="0"/>
          <w:divBdr>
            <w:top w:val="none" w:sz="0" w:space="0" w:color="auto"/>
            <w:left w:val="none" w:sz="0" w:space="0" w:color="auto"/>
            <w:bottom w:val="none" w:sz="0" w:space="0" w:color="auto"/>
            <w:right w:val="none" w:sz="0" w:space="0" w:color="auto"/>
          </w:divBdr>
          <w:divsChild>
            <w:div w:id="1657956242">
              <w:marLeft w:val="0"/>
              <w:marRight w:val="0"/>
              <w:marTop w:val="0"/>
              <w:marBottom w:val="0"/>
              <w:divBdr>
                <w:top w:val="none" w:sz="0" w:space="0" w:color="auto"/>
                <w:left w:val="none" w:sz="0" w:space="0" w:color="auto"/>
                <w:bottom w:val="none" w:sz="0" w:space="0" w:color="auto"/>
                <w:right w:val="none" w:sz="0" w:space="0" w:color="auto"/>
              </w:divBdr>
              <w:divsChild>
                <w:div w:id="13114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511320">
      <w:bodyDiv w:val="1"/>
      <w:marLeft w:val="0"/>
      <w:marRight w:val="0"/>
      <w:marTop w:val="0"/>
      <w:marBottom w:val="0"/>
      <w:divBdr>
        <w:top w:val="none" w:sz="0" w:space="0" w:color="auto"/>
        <w:left w:val="none" w:sz="0" w:space="0" w:color="auto"/>
        <w:bottom w:val="none" w:sz="0" w:space="0" w:color="auto"/>
        <w:right w:val="none" w:sz="0" w:space="0" w:color="auto"/>
      </w:divBdr>
      <w:divsChild>
        <w:div w:id="161631225">
          <w:marLeft w:val="0"/>
          <w:marRight w:val="0"/>
          <w:marTop w:val="0"/>
          <w:marBottom w:val="0"/>
          <w:divBdr>
            <w:top w:val="none" w:sz="0" w:space="0" w:color="auto"/>
            <w:left w:val="none" w:sz="0" w:space="0" w:color="auto"/>
            <w:bottom w:val="none" w:sz="0" w:space="0" w:color="auto"/>
            <w:right w:val="none" w:sz="0" w:space="0" w:color="auto"/>
          </w:divBdr>
          <w:divsChild>
            <w:div w:id="418797915">
              <w:marLeft w:val="0"/>
              <w:marRight w:val="0"/>
              <w:marTop w:val="0"/>
              <w:marBottom w:val="0"/>
              <w:divBdr>
                <w:top w:val="none" w:sz="0" w:space="0" w:color="auto"/>
                <w:left w:val="none" w:sz="0" w:space="0" w:color="auto"/>
                <w:bottom w:val="none" w:sz="0" w:space="0" w:color="auto"/>
                <w:right w:val="none" w:sz="0" w:space="0" w:color="auto"/>
              </w:divBdr>
            </w:div>
            <w:div w:id="126551835">
              <w:marLeft w:val="0"/>
              <w:marRight w:val="0"/>
              <w:marTop w:val="0"/>
              <w:marBottom w:val="0"/>
              <w:divBdr>
                <w:top w:val="none" w:sz="0" w:space="0" w:color="auto"/>
                <w:left w:val="none" w:sz="0" w:space="0" w:color="auto"/>
                <w:bottom w:val="none" w:sz="0" w:space="0" w:color="auto"/>
                <w:right w:val="none" w:sz="0" w:space="0" w:color="auto"/>
              </w:divBdr>
            </w:div>
            <w:div w:id="495419095">
              <w:marLeft w:val="0"/>
              <w:marRight w:val="0"/>
              <w:marTop w:val="0"/>
              <w:marBottom w:val="0"/>
              <w:divBdr>
                <w:top w:val="none" w:sz="0" w:space="0" w:color="auto"/>
                <w:left w:val="none" w:sz="0" w:space="0" w:color="auto"/>
                <w:bottom w:val="none" w:sz="0" w:space="0" w:color="auto"/>
                <w:right w:val="none" w:sz="0" w:space="0" w:color="auto"/>
              </w:divBdr>
            </w:div>
            <w:div w:id="737479932">
              <w:marLeft w:val="0"/>
              <w:marRight w:val="0"/>
              <w:marTop w:val="0"/>
              <w:marBottom w:val="0"/>
              <w:divBdr>
                <w:top w:val="none" w:sz="0" w:space="0" w:color="auto"/>
                <w:left w:val="none" w:sz="0" w:space="0" w:color="auto"/>
                <w:bottom w:val="none" w:sz="0" w:space="0" w:color="auto"/>
                <w:right w:val="none" w:sz="0" w:space="0" w:color="auto"/>
              </w:divBdr>
            </w:div>
            <w:div w:id="591278480">
              <w:marLeft w:val="0"/>
              <w:marRight w:val="0"/>
              <w:marTop w:val="0"/>
              <w:marBottom w:val="0"/>
              <w:divBdr>
                <w:top w:val="none" w:sz="0" w:space="0" w:color="auto"/>
                <w:left w:val="none" w:sz="0" w:space="0" w:color="auto"/>
                <w:bottom w:val="none" w:sz="0" w:space="0" w:color="auto"/>
                <w:right w:val="none" w:sz="0" w:space="0" w:color="auto"/>
              </w:divBdr>
            </w:div>
            <w:div w:id="1938101000">
              <w:marLeft w:val="0"/>
              <w:marRight w:val="0"/>
              <w:marTop w:val="0"/>
              <w:marBottom w:val="0"/>
              <w:divBdr>
                <w:top w:val="none" w:sz="0" w:space="0" w:color="auto"/>
                <w:left w:val="none" w:sz="0" w:space="0" w:color="auto"/>
                <w:bottom w:val="none" w:sz="0" w:space="0" w:color="auto"/>
                <w:right w:val="none" w:sz="0" w:space="0" w:color="auto"/>
              </w:divBdr>
            </w:div>
            <w:div w:id="497161266">
              <w:marLeft w:val="0"/>
              <w:marRight w:val="0"/>
              <w:marTop w:val="0"/>
              <w:marBottom w:val="0"/>
              <w:divBdr>
                <w:top w:val="none" w:sz="0" w:space="0" w:color="auto"/>
                <w:left w:val="none" w:sz="0" w:space="0" w:color="auto"/>
                <w:bottom w:val="none" w:sz="0" w:space="0" w:color="auto"/>
                <w:right w:val="none" w:sz="0" w:space="0" w:color="auto"/>
              </w:divBdr>
            </w:div>
            <w:div w:id="11925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5211">
      <w:bodyDiv w:val="1"/>
      <w:marLeft w:val="0"/>
      <w:marRight w:val="0"/>
      <w:marTop w:val="0"/>
      <w:marBottom w:val="0"/>
      <w:divBdr>
        <w:top w:val="none" w:sz="0" w:space="0" w:color="auto"/>
        <w:left w:val="none" w:sz="0" w:space="0" w:color="auto"/>
        <w:bottom w:val="none" w:sz="0" w:space="0" w:color="auto"/>
        <w:right w:val="none" w:sz="0" w:space="0" w:color="auto"/>
      </w:divBdr>
      <w:divsChild>
        <w:div w:id="250821096">
          <w:marLeft w:val="0"/>
          <w:marRight w:val="0"/>
          <w:marTop w:val="0"/>
          <w:marBottom w:val="0"/>
          <w:divBdr>
            <w:top w:val="none" w:sz="0" w:space="0" w:color="auto"/>
            <w:left w:val="none" w:sz="0" w:space="0" w:color="auto"/>
            <w:bottom w:val="none" w:sz="0" w:space="0" w:color="auto"/>
            <w:right w:val="none" w:sz="0" w:space="0" w:color="auto"/>
          </w:divBdr>
          <w:divsChild>
            <w:div w:id="626470592">
              <w:marLeft w:val="0"/>
              <w:marRight w:val="0"/>
              <w:marTop w:val="0"/>
              <w:marBottom w:val="0"/>
              <w:divBdr>
                <w:top w:val="none" w:sz="0" w:space="0" w:color="auto"/>
                <w:left w:val="none" w:sz="0" w:space="0" w:color="auto"/>
                <w:bottom w:val="none" w:sz="0" w:space="0" w:color="auto"/>
                <w:right w:val="none" w:sz="0" w:space="0" w:color="auto"/>
              </w:divBdr>
              <w:divsChild>
                <w:div w:id="7857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87117">
      <w:bodyDiv w:val="1"/>
      <w:marLeft w:val="0"/>
      <w:marRight w:val="0"/>
      <w:marTop w:val="0"/>
      <w:marBottom w:val="0"/>
      <w:divBdr>
        <w:top w:val="none" w:sz="0" w:space="0" w:color="auto"/>
        <w:left w:val="none" w:sz="0" w:space="0" w:color="auto"/>
        <w:bottom w:val="none" w:sz="0" w:space="0" w:color="auto"/>
        <w:right w:val="none" w:sz="0" w:space="0" w:color="auto"/>
      </w:divBdr>
      <w:divsChild>
        <w:div w:id="127357598">
          <w:marLeft w:val="0"/>
          <w:marRight w:val="0"/>
          <w:marTop w:val="0"/>
          <w:marBottom w:val="0"/>
          <w:divBdr>
            <w:top w:val="none" w:sz="0" w:space="0" w:color="auto"/>
            <w:left w:val="none" w:sz="0" w:space="0" w:color="auto"/>
            <w:bottom w:val="none" w:sz="0" w:space="0" w:color="auto"/>
            <w:right w:val="none" w:sz="0" w:space="0" w:color="auto"/>
          </w:divBdr>
          <w:divsChild>
            <w:div w:id="1299842585">
              <w:marLeft w:val="0"/>
              <w:marRight w:val="0"/>
              <w:marTop w:val="0"/>
              <w:marBottom w:val="0"/>
              <w:divBdr>
                <w:top w:val="none" w:sz="0" w:space="0" w:color="auto"/>
                <w:left w:val="none" w:sz="0" w:space="0" w:color="auto"/>
                <w:bottom w:val="none" w:sz="0" w:space="0" w:color="auto"/>
                <w:right w:val="none" w:sz="0" w:space="0" w:color="auto"/>
              </w:divBdr>
              <w:divsChild>
                <w:div w:id="2381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97938">
      <w:bodyDiv w:val="1"/>
      <w:marLeft w:val="0"/>
      <w:marRight w:val="0"/>
      <w:marTop w:val="0"/>
      <w:marBottom w:val="0"/>
      <w:divBdr>
        <w:top w:val="none" w:sz="0" w:space="0" w:color="auto"/>
        <w:left w:val="none" w:sz="0" w:space="0" w:color="auto"/>
        <w:bottom w:val="none" w:sz="0" w:space="0" w:color="auto"/>
        <w:right w:val="none" w:sz="0" w:space="0" w:color="auto"/>
      </w:divBdr>
      <w:divsChild>
        <w:div w:id="1177186519">
          <w:marLeft w:val="0"/>
          <w:marRight w:val="0"/>
          <w:marTop w:val="0"/>
          <w:marBottom w:val="0"/>
          <w:divBdr>
            <w:top w:val="none" w:sz="0" w:space="0" w:color="auto"/>
            <w:left w:val="none" w:sz="0" w:space="0" w:color="auto"/>
            <w:bottom w:val="none" w:sz="0" w:space="0" w:color="auto"/>
            <w:right w:val="none" w:sz="0" w:space="0" w:color="auto"/>
          </w:divBdr>
          <w:divsChild>
            <w:div w:id="1111045391">
              <w:marLeft w:val="0"/>
              <w:marRight w:val="0"/>
              <w:marTop w:val="0"/>
              <w:marBottom w:val="0"/>
              <w:divBdr>
                <w:top w:val="none" w:sz="0" w:space="0" w:color="auto"/>
                <w:left w:val="none" w:sz="0" w:space="0" w:color="auto"/>
                <w:bottom w:val="none" w:sz="0" w:space="0" w:color="auto"/>
                <w:right w:val="none" w:sz="0" w:space="0" w:color="auto"/>
              </w:divBdr>
            </w:div>
            <w:div w:id="246355026">
              <w:marLeft w:val="0"/>
              <w:marRight w:val="0"/>
              <w:marTop w:val="0"/>
              <w:marBottom w:val="0"/>
              <w:divBdr>
                <w:top w:val="none" w:sz="0" w:space="0" w:color="auto"/>
                <w:left w:val="none" w:sz="0" w:space="0" w:color="auto"/>
                <w:bottom w:val="none" w:sz="0" w:space="0" w:color="auto"/>
                <w:right w:val="none" w:sz="0" w:space="0" w:color="auto"/>
              </w:divBdr>
            </w:div>
            <w:div w:id="751197278">
              <w:marLeft w:val="0"/>
              <w:marRight w:val="0"/>
              <w:marTop w:val="0"/>
              <w:marBottom w:val="0"/>
              <w:divBdr>
                <w:top w:val="none" w:sz="0" w:space="0" w:color="auto"/>
                <w:left w:val="none" w:sz="0" w:space="0" w:color="auto"/>
                <w:bottom w:val="none" w:sz="0" w:space="0" w:color="auto"/>
                <w:right w:val="none" w:sz="0" w:space="0" w:color="auto"/>
              </w:divBdr>
            </w:div>
            <w:div w:id="823470459">
              <w:marLeft w:val="0"/>
              <w:marRight w:val="0"/>
              <w:marTop w:val="0"/>
              <w:marBottom w:val="0"/>
              <w:divBdr>
                <w:top w:val="none" w:sz="0" w:space="0" w:color="auto"/>
                <w:left w:val="none" w:sz="0" w:space="0" w:color="auto"/>
                <w:bottom w:val="none" w:sz="0" w:space="0" w:color="auto"/>
                <w:right w:val="none" w:sz="0" w:space="0" w:color="auto"/>
              </w:divBdr>
            </w:div>
            <w:div w:id="18068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0616">
      <w:bodyDiv w:val="1"/>
      <w:marLeft w:val="0"/>
      <w:marRight w:val="0"/>
      <w:marTop w:val="0"/>
      <w:marBottom w:val="0"/>
      <w:divBdr>
        <w:top w:val="none" w:sz="0" w:space="0" w:color="auto"/>
        <w:left w:val="none" w:sz="0" w:space="0" w:color="auto"/>
        <w:bottom w:val="none" w:sz="0" w:space="0" w:color="auto"/>
        <w:right w:val="none" w:sz="0" w:space="0" w:color="auto"/>
      </w:divBdr>
      <w:divsChild>
        <w:div w:id="1696997970">
          <w:marLeft w:val="0"/>
          <w:marRight w:val="0"/>
          <w:marTop w:val="0"/>
          <w:marBottom w:val="0"/>
          <w:divBdr>
            <w:top w:val="none" w:sz="0" w:space="0" w:color="auto"/>
            <w:left w:val="none" w:sz="0" w:space="0" w:color="auto"/>
            <w:bottom w:val="none" w:sz="0" w:space="0" w:color="auto"/>
            <w:right w:val="none" w:sz="0" w:space="0" w:color="auto"/>
          </w:divBdr>
          <w:divsChild>
            <w:div w:id="152531732">
              <w:marLeft w:val="0"/>
              <w:marRight w:val="0"/>
              <w:marTop w:val="0"/>
              <w:marBottom w:val="0"/>
              <w:divBdr>
                <w:top w:val="none" w:sz="0" w:space="0" w:color="auto"/>
                <w:left w:val="none" w:sz="0" w:space="0" w:color="auto"/>
                <w:bottom w:val="none" w:sz="0" w:space="0" w:color="auto"/>
                <w:right w:val="none" w:sz="0" w:space="0" w:color="auto"/>
              </w:divBdr>
              <w:divsChild>
                <w:div w:id="1127547554">
                  <w:marLeft w:val="0"/>
                  <w:marRight w:val="0"/>
                  <w:marTop w:val="0"/>
                  <w:marBottom w:val="0"/>
                  <w:divBdr>
                    <w:top w:val="none" w:sz="0" w:space="0" w:color="auto"/>
                    <w:left w:val="none" w:sz="0" w:space="0" w:color="auto"/>
                    <w:bottom w:val="none" w:sz="0" w:space="0" w:color="auto"/>
                    <w:right w:val="none" w:sz="0" w:space="0" w:color="auto"/>
                  </w:divBdr>
                </w:div>
              </w:divsChild>
            </w:div>
            <w:div w:id="340620015">
              <w:marLeft w:val="0"/>
              <w:marRight w:val="0"/>
              <w:marTop w:val="0"/>
              <w:marBottom w:val="0"/>
              <w:divBdr>
                <w:top w:val="none" w:sz="0" w:space="0" w:color="auto"/>
                <w:left w:val="none" w:sz="0" w:space="0" w:color="auto"/>
                <w:bottom w:val="none" w:sz="0" w:space="0" w:color="auto"/>
                <w:right w:val="none" w:sz="0" w:space="0" w:color="auto"/>
              </w:divBdr>
              <w:divsChild>
                <w:div w:id="19778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339970">
      <w:bodyDiv w:val="1"/>
      <w:marLeft w:val="0"/>
      <w:marRight w:val="0"/>
      <w:marTop w:val="0"/>
      <w:marBottom w:val="0"/>
      <w:divBdr>
        <w:top w:val="none" w:sz="0" w:space="0" w:color="auto"/>
        <w:left w:val="none" w:sz="0" w:space="0" w:color="auto"/>
        <w:bottom w:val="none" w:sz="0" w:space="0" w:color="auto"/>
        <w:right w:val="none" w:sz="0" w:space="0" w:color="auto"/>
      </w:divBdr>
      <w:divsChild>
        <w:div w:id="2053921229">
          <w:marLeft w:val="0"/>
          <w:marRight w:val="0"/>
          <w:marTop w:val="0"/>
          <w:marBottom w:val="0"/>
          <w:divBdr>
            <w:top w:val="none" w:sz="0" w:space="0" w:color="auto"/>
            <w:left w:val="none" w:sz="0" w:space="0" w:color="auto"/>
            <w:bottom w:val="none" w:sz="0" w:space="0" w:color="auto"/>
            <w:right w:val="none" w:sz="0" w:space="0" w:color="auto"/>
          </w:divBdr>
          <w:divsChild>
            <w:div w:id="555240380">
              <w:marLeft w:val="0"/>
              <w:marRight w:val="0"/>
              <w:marTop w:val="0"/>
              <w:marBottom w:val="0"/>
              <w:divBdr>
                <w:top w:val="none" w:sz="0" w:space="0" w:color="auto"/>
                <w:left w:val="none" w:sz="0" w:space="0" w:color="auto"/>
                <w:bottom w:val="none" w:sz="0" w:space="0" w:color="auto"/>
                <w:right w:val="none" w:sz="0" w:space="0" w:color="auto"/>
              </w:divBdr>
              <w:divsChild>
                <w:div w:id="255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31433">
      <w:bodyDiv w:val="1"/>
      <w:marLeft w:val="0"/>
      <w:marRight w:val="0"/>
      <w:marTop w:val="0"/>
      <w:marBottom w:val="0"/>
      <w:divBdr>
        <w:top w:val="none" w:sz="0" w:space="0" w:color="auto"/>
        <w:left w:val="none" w:sz="0" w:space="0" w:color="auto"/>
        <w:bottom w:val="none" w:sz="0" w:space="0" w:color="auto"/>
        <w:right w:val="none" w:sz="0" w:space="0" w:color="auto"/>
      </w:divBdr>
      <w:divsChild>
        <w:div w:id="478883230">
          <w:marLeft w:val="0"/>
          <w:marRight w:val="0"/>
          <w:marTop w:val="0"/>
          <w:marBottom w:val="0"/>
          <w:divBdr>
            <w:top w:val="none" w:sz="0" w:space="0" w:color="auto"/>
            <w:left w:val="none" w:sz="0" w:space="0" w:color="auto"/>
            <w:bottom w:val="none" w:sz="0" w:space="0" w:color="auto"/>
            <w:right w:val="none" w:sz="0" w:space="0" w:color="auto"/>
          </w:divBdr>
          <w:divsChild>
            <w:div w:id="49574674">
              <w:marLeft w:val="0"/>
              <w:marRight w:val="0"/>
              <w:marTop w:val="0"/>
              <w:marBottom w:val="0"/>
              <w:divBdr>
                <w:top w:val="none" w:sz="0" w:space="0" w:color="auto"/>
                <w:left w:val="none" w:sz="0" w:space="0" w:color="auto"/>
                <w:bottom w:val="none" w:sz="0" w:space="0" w:color="auto"/>
                <w:right w:val="none" w:sz="0" w:space="0" w:color="auto"/>
              </w:divBdr>
              <w:divsChild>
                <w:div w:id="138906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254169">
      <w:bodyDiv w:val="1"/>
      <w:marLeft w:val="0"/>
      <w:marRight w:val="0"/>
      <w:marTop w:val="0"/>
      <w:marBottom w:val="0"/>
      <w:divBdr>
        <w:top w:val="none" w:sz="0" w:space="0" w:color="auto"/>
        <w:left w:val="none" w:sz="0" w:space="0" w:color="auto"/>
        <w:bottom w:val="none" w:sz="0" w:space="0" w:color="auto"/>
        <w:right w:val="none" w:sz="0" w:space="0" w:color="auto"/>
      </w:divBdr>
      <w:divsChild>
        <w:div w:id="1422875312">
          <w:marLeft w:val="0"/>
          <w:marRight w:val="0"/>
          <w:marTop w:val="0"/>
          <w:marBottom w:val="0"/>
          <w:divBdr>
            <w:top w:val="none" w:sz="0" w:space="0" w:color="auto"/>
            <w:left w:val="none" w:sz="0" w:space="0" w:color="auto"/>
            <w:bottom w:val="none" w:sz="0" w:space="0" w:color="auto"/>
            <w:right w:val="none" w:sz="0" w:space="0" w:color="auto"/>
          </w:divBdr>
          <w:divsChild>
            <w:div w:id="1934967568">
              <w:marLeft w:val="0"/>
              <w:marRight w:val="0"/>
              <w:marTop w:val="0"/>
              <w:marBottom w:val="0"/>
              <w:divBdr>
                <w:top w:val="none" w:sz="0" w:space="0" w:color="auto"/>
                <w:left w:val="none" w:sz="0" w:space="0" w:color="auto"/>
                <w:bottom w:val="none" w:sz="0" w:space="0" w:color="auto"/>
                <w:right w:val="none" w:sz="0" w:space="0" w:color="auto"/>
              </w:divBdr>
              <w:divsChild>
                <w:div w:id="17089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2433">
      <w:bodyDiv w:val="1"/>
      <w:marLeft w:val="0"/>
      <w:marRight w:val="0"/>
      <w:marTop w:val="0"/>
      <w:marBottom w:val="0"/>
      <w:divBdr>
        <w:top w:val="none" w:sz="0" w:space="0" w:color="auto"/>
        <w:left w:val="none" w:sz="0" w:space="0" w:color="auto"/>
        <w:bottom w:val="none" w:sz="0" w:space="0" w:color="auto"/>
        <w:right w:val="none" w:sz="0" w:space="0" w:color="auto"/>
      </w:divBdr>
      <w:divsChild>
        <w:div w:id="645626122">
          <w:marLeft w:val="0"/>
          <w:marRight w:val="0"/>
          <w:marTop w:val="0"/>
          <w:marBottom w:val="0"/>
          <w:divBdr>
            <w:top w:val="none" w:sz="0" w:space="0" w:color="auto"/>
            <w:left w:val="none" w:sz="0" w:space="0" w:color="auto"/>
            <w:bottom w:val="none" w:sz="0" w:space="0" w:color="auto"/>
            <w:right w:val="none" w:sz="0" w:space="0" w:color="auto"/>
          </w:divBdr>
          <w:divsChild>
            <w:div w:id="157232209">
              <w:marLeft w:val="0"/>
              <w:marRight w:val="0"/>
              <w:marTop w:val="0"/>
              <w:marBottom w:val="0"/>
              <w:divBdr>
                <w:top w:val="none" w:sz="0" w:space="0" w:color="auto"/>
                <w:left w:val="none" w:sz="0" w:space="0" w:color="auto"/>
                <w:bottom w:val="none" w:sz="0" w:space="0" w:color="auto"/>
                <w:right w:val="none" w:sz="0" w:space="0" w:color="auto"/>
              </w:divBdr>
              <w:divsChild>
                <w:div w:id="8708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12110">
      <w:bodyDiv w:val="1"/>
      <w:marLeft w:val="0"/>
      <w:marRight w:val="0"/>
      <w:marTop w:val="0"/>
      <w:marBottom w:val="0"/>
      <w:divBdr>
        <w:top w:val="none" w:sz="0" w:space="0" w:color="auto"/>
        <w:left w:val="none" w:sz="0" w:space="0" w:color="auto"/>
        <w:bottom w:val="none" w:sz="0" w:space="0" w:color="auto"/>
        <w:right w:val="none" w:sz="0" w:space="0" w:color="auto"/>
      </w:divBdr>
      <w:divsChild>
        <w:div w:id="906839840">
          <w:marLeft w:val="0"/>
          <w:marRight w:val="0"/>
          <w:marTop w:val="0"/>
          <w:marBottom w:val="0"/>
          <w:divBdr>
            <w:top w:val="none" w:sz="0" w:space="0" w:color="auto"/>
            <w:left w:val="none" w:sz="0" w:space="0" w:color="auto"/>
            <w:bottom w:val="none" w:sz="0" w:space="0" w:color="auto"/>
            <w:right w:val="none" w:sz="0" w:space="0" w:color="auto"/>
          </w:divBdr>
          <w:divsChild>
            <w:div w:id="1618758544">
              <w:marLeft w:val="0"/>
              <w:marRight w:val="0"/>
              <w:marTop w:val="0"/>
              <w:marBottom w:val="0"/>
              <w:divBdr>
                <w:top w:val="none" w:sz="0" w:space="0" w:color="auto"/>
                <w:left w:val="none" w:sz="0" w:space="0" w:color="auto"/>
                <w:bottom w:val="none" w:sz="0" w:space="0" w:color="auto"/>
                <w:right w:val="none" w:sz="0" w:space="0" w:color="auto"/>
              </w:divBdr>
            </w:div>
            <w:div w:id="1696611375">
              <w:marLeft w:val="0"/>
              <w:marRight w:val="0"/>
              <w:marTop w:val="0"/>
              <w:marBottom w:val="0"/>
              <w:divBdr>
                <w:top w:val="none" w:sz="0" w:space="0" w:color="auto"/>
                <w:left w:val="none" w:sz="0" w:space="0" w:color="auto"/>
                <w:bottom w:val="none" w:sz="0" w:space="0" w:color="auto"/>
                <w:right w:val="none" w:sz="0" w:space="0" w:color="auto"/>
              </w:divBdr>
            </w:div>
            <w:div w:id="2123302080">
              <w:marLeft w:val="0"/>
              <w:marRight w:val="0"/>
              <w:marTop w:val="0"/>
              <w:marBottom w:val="0"/>
              <w:divBdr>
                <w:top w:val="none" w:sz="0" w:space="0" w:color="auto"/>
                <w:left w:val="none" w:sz="0" w:space="0" w:color="auto"/>
                <w:bottom w:val="none" w:sz="0" w:space="0" w:color="auto"/>
                <w:right w:val="none" w:sz="0" w:space="0" w:color="auto"/>
              </w:divBdr>
            </w:div>
            <w:div w:id="1085806331">
              <w:marLeft w:val="0"/>
              <w:marRight w:val="0"/>
              <w:marTop w:val="0"/>
              <w:marBottom w:val="0"/>
              <w:divBdr>
                <w:top w:val="none" w:sz="0" w:space="0" w:color="auto"/>
                <w:left w:val="none" w:sz="0" w:space="0" w:color="auto"/>
                <w:bottom w:val="none" w:sz="0" w:space="0" w:color="auto"/>
                <w:right w:val="none" w:sz="0" w:space="0" w:color="auto"/>
              </w:divBdr>
            </w:div>
            <w:div w:id="8173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6915">
      <w:bodyDiv w:val="1"/>
      <w:marLeft w:val="0"/>
      <w:marRight w:val="0"/>
      <w:marTop w:val="0"/>
      <w:marBottom w:val="0"/>
      <w:divBdr>
        <w:top w:val="none" w:sz="0" w:space="0" w:color="auto"/>
        <w:left w:val="none" w:sz="0" w:space="0" w:color="auto"/>
        <w:bottom w:val="none" w:sz="0" w:space="0" w:color="auto"/>
        <w:right w:val="none" w:sz="0" w:space="0" w:color="auto"/>
      </w:divBdr>
      <w:divsChild>
        <w:div w:id="504904339">
          <w:marLeft w:val="0"/>
          <w:marRight w:val="0"/>
          <w:marTop w:val="0"/>
          <w:marBottom w:val="0"/>
          <w:divBdr>
            <w:top w:val="none" w:sz="0" w:space="0" w:color="auto"/>
            <w:left w:val="none" w:sz="0" w:space="0" w:color="auto"/>
            <w:bottom w:val="none" w:sz="0" w:space="0" w:color="auto"/>
            <w:right w:val="none" w:sz="0" w:space="0" w:color="auto"/>
          </w:divBdr>
          <w:divsChild>
            <w:div w:id="26223355">
              <w:marLeft w:val="0"/>
              <w:marRight w:val="0"/>
              <w:marTop w:val="0"/>
              <w:marBottom w:val="0"/>
              <w:divBdr>
                <w:top w:val="none" w:sz="0" w:space="0" w:color="auto"/>
                <w:left w:val="none" w:sz="0" w:space="0" w:color="auto"/>
                <w:bottom w:val="none" w:sz="0" w:space="0" w:color="auto"/>
                <w:right w:val="none" w:sz="0" w:space="0" w:color="auto"/>
              </w:divBdr>
            </w:div>
            <w:div w:id="201864116">
              <w:marLeft w:val="0"/>
              <w:marRight w:val="0"/>
              <w:marTop w:val="0"/>
              <w:marBottom w:val="0"/>
              <w:divBdr>
                <w:top w:val="none" w:sz="0" w:space="0" w:color="auto"/>
                <w:left w:val="none" w:sz="0" w:space="0" w:color="auto"/>
                <w:bottom w:val="none" w:sz="0" w:space="0" w:color="auto"/>
                <w:right w:val="none" w:sz="0" w:space="0" w:color="auto"/>
              </w:divBdr>
            </w:div>
            <w:div w:id="524639292">
              <w:marLeft w:val="0"/>
              <w:marRight w:val="0"/>
              <w:marTop w:val="0"/>
              <w:marBottom w:val="0"/>
              <w:divBdr>
                <w:top w:val="none" w:sz="0" w:space="0" w:color="auto"/>
                <w:left w:val="none" w:sz="0" w:space="0" w:color="auto"/>
                <w:bottom w:val="none" w:sz="0" w:space="0" w:color="auto"/>
                <w:right w:val="none" w:sz="0" w:space="0" w:color="auto"/>
              </w:divBdr>
            </w:div>
            <w:div w:id="203637605">
              <w:marLeft w:val="0"/>
              <w:marRight w:val="0"/>
              <w:marTop w:val="0"/>
              <w:marBottom w:val="0"/>
              <w:divBdr>
                <w:top w:val="none" w:sz="0" w:space="0" w:color="auto"/>
                <w:left w:val="none" w:sz="0" w:space="0" w:color="auto"/>
                <w:bottom w:val="none" w:sz="0" w:space="0" w:color="auto"/>
                <w:right w:val="none" w:sz="0" w:space="0" w:color="auto"/>
              </w:divBdr>
            </w:div>
            <w:div w:id="5764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4975">
      <w:bodyDiv w:val="1"/>
      <w:marLeft w:val="0"/>
      <w:marRight w:val="0"/>
      <w:marTop w:val="0"/>
      <w:marBottom w:val="0"/>
      <w:divBdr>
        <w:top w:val="none" w:sz="0" w:space="0" w:color="auto"/>
        <w:left w:val="none" w:sz="0" w:space="0" w:color="auto"/>
        <w:bottom w:val="none" w:sz="0" w:space="0" w:color="auto"/>
        <w:right w:val="none" w:sz="0" w:space="0" w:color="auto"/>
      </w:divBdr>
      <w:divsChild>
        <w:div w:id="1159274659">
          <w:marLeft w:val="0"/>
          <w:marRight w:val="0"/>
          <w:marTop w:val="0"/>
          <w:marBottom w:val="0"/>
          <w:divBdr>
            <w:top w:val="none" w:sz="0" w:space="0" w:color="auto"/>
            <w:left w:val="none" w:sz="0" w:space="0" w:color="auto"/>
            <w:bottom w:val="none" w:sz="0" w:space="0" w:color="auto"/>
            <w:right w:val="none" w:sz="0" w:space="0" w:color="auto"/>
          </w:divBdr>
          <w:divsChild>
            <w:div w:id="836532895">
              <w:marLeft w:val="0"/>
              <w:marRight w:val="0"/>
              <w:marTop w:val="0"/>
              <w:marBottom w:val="0"/>
              <w:divBdr>
                <w:top w:val="none" w:sz="0" w:space="0" w:color="auto"/>
                <w:left w:val="none" w:sz="0" w:space="0" w:color="auto"/>
                <w:bottom w:val="none" w:sz="0" w:space="0" w:color="auto"/>
                <w:right w:val="none" w:sz="0" w:space="0" w:color="auto"/>
              </w:divBdr>
              <w:divsChild>
                <w:div w:id="9416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17022">
      <w:bodyDiv w:val="1"/>
      <w:marLeft w:val="0"/>
      <w:marRight w:val="0"/>
      <w:marTop w:val="0"/>
      <w:marBottom w:val="0"/>
      <w:divBdr>
        <w:top w:val="none" w:sz="0" w:space="0" w:color="auto"/>
        <w:left w:val="none" w:sz="0" w:space="0" w:color="auto"/>
        <w:bottom w:val="none" w:sz="0" w:space="0" w:color="auto"/>
        <w:right w:val="none" w:sz="0" w:space="0" w:color="auto"/>
      </w:divBdr>
      <w:divsChild>
        <w:div w:id="448359493">
          <w:marLeft w:val="0"/>
          <w:marRight w:val="0"/>
          <w:marTop w:val="0"/>
          <w:marBottom w:val="0"/>
          <w:divBdr>
            <w:top w:val="none" w:sz="0" w:space="0" w:color="auto"/>
            <w:left w:val="none" w:sz="0" w:space="0" w:color="auto"/>
            <w:bottom w:val="none" w:sz="0" w:space="0" w:color="auto"/>
            <w:right w:val="none" w:sz="0" w:space="0" w:color="auto"/>
          </w:divBdr>
          <w:divsChild>
            <w:div w:id="1814710718">
              <w:marLeft w:val="0"/>
              <w:marRight w:val="0"/>
              <w:marTop w:val="0"/>
              <w:marBottom w:val="0"/>
              <w:divBdr>
                <w:top w:val="none" w:sz="0" w:space="0" w:color="auto"/>
                <w:left w:val="none" w:sz="0" w:space="0" w:color="auto"/>
                <w:bottom w:val="none" w:sz="0" w:space="0" w:color="auto"/>
                <w:right w:val="none" w:sz="0" w:space="0" w:color="auto"/>
              </w:divBdr>
              <w:divsChild>
                <w:div w:id="20390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56539">
      <w:bodyDiv w:val="1"/>
      <w:marLeft w:val="0"/>
      <w:marRight w:val="0"/>
      <w:marTop w:val="0"/>
      <w:marBottom w:val="0"/>
      <w:divBdr>
        <w:top w:val="none" w:sz="0" w:space="0" w:color="auto"/>
        <w:left w:val="none" w:sz="0" w:space="0" w:color="auto"/>
        <w:bottom w:val="none" w:sz="0" w:space="0" w:color="auto"/>
        <w:right w:val="none" w:sz="0" w:space="0" w:color="auto"/>
      </w:divBdr>
      <w:divsChild>
        <w:div w:id="555430506">
          <w:marLeft w:val="0"/>
          <w:marRight w:val="0"/>
          <w:marTop w:val="0"/>
          <w:marBottom w:val="0"/>
          <w:divBdr>
            <w:top w:val="none" w:sz="0" w:space="0" w:color="auto"/>
            <w:left w:val="none" w:sz="0" w:space="0" w:color="auto"/>
            <w:bottom w:val="none" w:sz="0" w:space="0" w:color="auto"/>
            <w:right w:val="none" w:sz="0" w:space="0" w:color="auto"/>
          </w:divBdr>
          <w:divsChild>
            <w:div w:id="299924647">
              <w:marLeft w:val="0"/>
              <w:marRight w:val="0"/>
              <w:marTop w:val="0"/>
              <w:marBottom w:val="0"/>
              <w:divBdr>
                <w:top w:val="none" w:sz="0" w:space="0" w:color="auto"/>
                <w:left w:val="none" w:sz="0" w:space="0" w:color="auto"/>
                <w:bottom w:val="none" w:sz="0" w:space="0" w:color="auto"/>
                <w:right w:val="none" w:sz="0" w:space="0" w:color="auto"/>
              </w:divBdr>
            </w:div>
            <w:div w:id="1269893906">
              <w:marLeft w:val="0"/>
              <w:marRight w:val="0"/>
              <w:marTop w:val="0"/>
              <w:marBottom w:val="0"/>
              <w:divBdr>
                <w:top w:val="none" w:sz="0" w:space="0" w:color="auto"/>
                <w:left w:val="none" w:sz="0" w:space="0" w:color="auto"/>
                <w:bottom w:val="none" w:sz="0" w:space="0" w:color="auto"/>
                <w:right w:val="none" w:sz="0" w:space="0" w:color="auto"/>
              </w:divBdr>
            </w:div>
            <w:div w:id="724529282">
              <w:marLeft w:val="0"/>
              <w:marRight w:val="0"/>
              <w:marTop w:val="0"/>
              <w:marBottom w:val="0"/>
              <w:divBdr>
                <w:top w:val="none" w:sz="0" w:space="0" w:color="auto"/>
                <w:left w:val="none" w:sz="0" w:space="0" w:color="auto"/>
                <w:bottom w:val="none" w:sz="0" w:space="0" w:color="auto"/>
                <w:right w:val="none" w:sz="0" w:space="0" w:color="auto"/>
              </w:divBdr>
            </w:div>
            <w:div w:id="1499495707">
              <w:marLeft w:val="0"/>
              <w:marRight w:val="0"/>
              <w:marTop w:val="0"/>
              <w:marBottom w:val="0"/>
              <w:divBdr>
                <w:top w:val="none" w:sz="0" w:space="0" w:color="auto"/>
                <w:left w:val="none" w:sz="0" w:space="0" w:color="auto"/>
                <w:bottom w:val="none" w:sz="0" w:space="0" w:color="auto"/>
                <w:right w:val="none" w:sz="0" w:space="0" w:color="auto"/>
              </w:divBdr>
            </w:div>
            <w:div w:id="394165531">
              <w:marLeft w:val="0"/>
              <w:marRight w:val="0"/>
              <w:marTop w:val="0"/>
              <w:marBottom w:val="0"/>
              <w:divBdr>
                <w:top w:val="none" w:sz="0" w:space="0" w:color="auto"/>
                <w:left w:val="none" w:sz="0" w:space="0" w:color="auto"/>
                <w:bottom w:val="none" w:sz="0" w:space="0" w:color="auto"/>
                <w:right w:val="none" w:sz="0" w:space="0" w:color="auto"/>
              </w:divBdr>
            </w:div>
            <w:div w:id="887910843">
              <w:marLeft w:val="0"/>
              <w:marRight w:val="0"/>
              <w:marTop w:val="0"/>
              <w:marBottom w:val="0"/>
              <w:divBdr>
                <w:top w:val="none" w:sz="0" w:space="0" w:color="auto"/>
                <w:left w:val="none" w:sz="0" w:space="0" w:color="auto"/>
                <w:bottom w:val="none" w:sz="0" w:space="0" w:color="auto"/>
                <w:right w:val="none" w:sz="0" w:space="0" w:color="auto"/>
              </w:divBdr>
            </w:div>
            <w:div w:id="1127043550">
              <w:marLeft w:val="0"/>
              <w:marRight w:val="0"/>
              <w:marTop w:val="0"/>
              <w:marBottom w:val="0"/>
              <w:divBdr>
                <w:top w:val="none" w:sz="0" w:space="0" w:color="auto"/>
                <w:left w:val="none" w:sz="0" w:space="0" w:color="auto"/>
                <w:bottom w:val="none" w:sz="0" w:space="0" w:color="auto"/>
                <w:right w:val="none" w:sz="0" w:space="0" w:color="auto"/>
              </w:divBdr>
            </w:div>
            <w:div w:id="14206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61321">
      <w:bodyDiv w:val="1"/>
      <w:marLeft w:val="0"/>
      <w:marRight w:val="0"/>
      <w:marTop w:val="0"/>
      <w:marBottom w:val="0"/>
      <w:divBdr>
        <w:top w:val="none" w:sz="0" w:space="0" w:color="auto"/>
        <w:left w:val="none" w:sz="0" w:space="0" w:color="auto"/>
        <w:bottom w:val="none" w:sz="0" w:space="0" w:color="auto"/>
        <w:right w:val="none" w:sz="0" w:space="0" w:color="auto"/>
      </w:divBdr>
      <w:divsChild>
        <w:div w:id="14163852">
          <w:marLeft w:val="0"/>
          <w:marRight w:val="0"/>
          <w:marTop w:val="0"/>
          <w:marBottom w:val="0"/>
          <w:divBdr>
            <w:top w:val="none" w:sz="0" w:space="0" w:color="auto"/>
            <w:left w:val="none" w:sz="0" w:space="0" w:color="auto"/>
            <w:bottom w:val="none" w:sz="0" w:space="0" w:color="auto"/>
            <w:right w:val="none" w:sz="0" w:space="0" w:color="auto"/>
          </w:divBdr>
          <w:divsChild>
            <w:div w:id="1451512684">
              <w:marLeft w:val="0"/>
              <w:marRight w:val="0"/>
              <w:marTop w:val="0"/>
              <w:marBottom w:val="0"/>
              <w:divBdr>
                <w:top w:val="none" w:sz="0" w:space="0" w:color="auto"/>
                <w:left w:val="none" w:sz="0" w:space="0" w:color="auto"/>
                <w:bottom w:val="none" w:sz="0" w:space="0" w:color="auto"/>
                <w:right w:val="none" w:sz="0" w:space="0" w:color="auto"/>
              </w:divBdr>
              <w:divsChild>
                <w:div w:id="12989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64915">
      <w:bodyDiv w:val="1"/>
      <w:marLeft w:val="0"/>
      <w:marRight w:val="0"/>
      <w:marTop w:val="0"/>
      <w:marBottom w:val="0"/>
      <w:divBdr>
        <w:top w:val="none" w:sz="0" w:space="0" w:color="auto"/>
        <w:left w:val="none" w:sz="0" w:space="0" w:color="auto"/>
        <w:bottom w:val="none" w:sz="0" w:space="0" w:color="auto"/>
        <w:right w:val="none" w:sz="0" w:space="0" w:color="auto"/>
      </w:divBdr>
      <w:divsChild>
        <w:div w:id="1514955648">
          <w:marLeft w:val="0"/>
          <w:marRight w:val="0"/>
          <w:marTop w:val="0"/>
          <w:marBottom w:val="0"/>
          <w:divBdr>
            <w:top w:val="none" w:sz="0" w:space="0" w:color="auto"/>
            <w:left w:val="none" w:sz="0" w:space="0" w:color="auto"/>
            <w:bottom w:val="none" w:sz="0" w:space="0" w:color="auto"/>
            <w:right w:val="none" w:sz="0" w:space="0" w:color="auto"/>
          </w:divBdr>
          <w:divsChild>
            <w:div w:id="1237939370">
              <w:marLeft w:val="0"/>
              <w:marRight w:val="0"/>
              <w:marTop w:val="0"/>
              <w:marBottom w:val="0"/>
              <w:divBdr>
                <w:top w:val="none" w:sz="0" w:space="0" w:color="auto"/>
                <w:left w:val="none" w:sz="0" w:space="0" w:color="auto"/>
                <w:bottom w:val="none" w:sz="0" w:space="0" w:color="auto"/>
                <w:right w:val="none" w:sz="0" w:space="0" w:color="auto"/>
              </w:divBdr>
              <w:divsChild>
                <w:div w:id="4252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342210">
      <w:bodyDiv w:val="1"/>
      <w:marLeft w:val="0"/>
      <w:marRight w:val="0"/>
      <w:marTop w:val="0"/>
      <w:marBottom w:val="0"/>
      <w:divBdr>
        <w:top w:val="none" w:sz="0" w:space="0" w:color="auto"/>
        <w:left w:val="none" w:sz="0" w:space="0" w:color="auto"/>
        <w:bottom w:val="none" w:sz="0" w:space="0" w:color="auto"/>
        <w:right w:val="none" w:sz="0" w:space="0" w:color="auto"/>
      </w:divBdr>
      <w:divsChild>
        <w:div w:id="697241693">
          <w:marLeft w:val="0"/>
          <w:marRight w:val="0"/>
          <w:marTop w:val="0"/>
          <w:marBottom w:val="0"/>
          <w:divBdr>
            <w:top w:val="none" w:sz="0" w:space="0" w:color="auto"/>
            <w:left w:val="none" w:sz="0" w:space="0" w:color="auto"/>
            <w:bottom w:val="none" w:sz="0" w:space="0" w:color="auto"/>
            <w:right w:val="none" w:sz="0" w:space="0" w:color="auto"/>
          </w:divBdr>
          <w:divsChild>
            <w:div w:id="1725517423">
              <w:marLeft w:val="0"/>
              <w:marRight w:val="0"/>
              <w:marTop w:val="0"/>
              <w:marBottom w:val="0"/>
              <w:divBdr>
                <w:top w:val="none" w:sz="0" w:space="0" w:color="auto"/>
                <w:left w:val="none" w:sz="0" w:space="0" w:color="auto"/>
                <w:bottom w:val="none" w:sz="0" w:space="0" w:color="auto"/>
                <w:right w:val="none" w:sz="0" w:space="0" w:color="auto"/>
              </w:divBdr>
              <w:divsChild>
                <w:div w:id="93887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53973">
      <w:bodyDiv w:val="1"/>
      <w:marLeft w:val="0"/>
      <w:marRight w:val="0"/>
      <w:marTop w:val="0"/>
      <w:marBottom w:val="0"/>
      <w:divBdr>
        <w:top w:val="none" w:sz="0" w:space="0" w:color="auto"/>
        <w:left w:val="none" w:sz="0" w:space="0" w:color="auto"/>
        <w:bottom w:val="none" w:sz="0" w:space="0" w:color="auto"/>
        <w:right w:val="none" w:sz="0" w:space="0" w:color="auto"/>
      </w:divBdr>
      <w:divsChild>
        <w:div w:id="23680071">
          <w:marLeft w:val="0"/>
          <w:marRight w:val="0"/>
          <w:marTop w:val="0"/>
          <w:marBottom w:val="0"/>
          <w:divBdr>
            <w:top w:val="none" w:sz="0" w:space="0" w:color="auto"/>
            <w:left w:val="none" w:sz="0" w:space="0" w:color="auto"/>
            <w:bottom w:val="none" w:sz="0" w:space="0" w:color="auto"/>
            <w:right w:val="none" w:sz="0" w:space="0" w:color="auto"/>
          </w:divBdr>
          <w:divsChild>
            <w:div w:id="729110284">
              <w:marLeft w:val="0"/>
              <w:marRight w:val="0"/>
              <w:marTop w:val="0"/>
              <w:marBottom w:val="0"/>
              <w:divBdr>
                <w:top w:val="none" w:sz="0" w:space="0" w:color="auto"/>
                <w:left w:val="none" w:sz="0" w:space="0" w:color="auto"/>
                <w:bottom w:val="none" w:sz="0" w:space="0" w:color="auto"/>
                <w:right w:val="none" w:sz="0" w:space="0" w:color="auto"/>
              </w:divBdr>
              <w:divsChild>
                <w:div w:id="10808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98467">
      <w:bodyDiv w:val="1"/>
      <w:marLeft w:val="0"/>
      <w:marRight w:val="0"/>
      <w:marTop w:val="0"/>
      <w:marBottom w:val="0"/>
      <w:divBdr>
        <w:top w:val="none" w:sz="0" w:space="0" w:color="auto"/>
        <w:left w:val="none" w:sz="0" w:space="0" w:color="auto"/>
        <w:bottom w:val="none" w:sz="0" w:space="0" w:color="auto"/>
        <w:right w:val="none" w:sz="0" w:space="0" w:color="auto"/>
      </w:divBdr>
      <w:divsChild>
        <w:div w:id="1445732920">
          <w:marLeft w:val="0"/>
          <w:marRight w:val="0"/>
          <w:marTop w:val="0"/>
          <w:marBottom w:val="0"/>
          <w:divBdr>
            <w:top w:val="none" w:sz="0" w:space="0" w:color="auto"/>
            <w:left w:val="none" w:sz="0" w:space="0" w:color="auto"/>
            <w:bottom w:val="none" w:sz="0" w:space="0" w:color="auto"/>
            <w:right w:val="none" w:sz="0" w:space="0" w:color="auto"/>
          </w:divBdr>
          <w:divsChild>
            <w:div w:id="640228596">
              <w:marLeft w:val="0"/>
              <w:marRight w:val="0"/>
              <w:marTop w:val="0"/>
              <w:marBottom w:val="0"/>
              <w:divBdr>
                <w:top w:val="none" w:sz="0" w:space="0" w:color="auto"/>
                <w:left w:val="none" w:sz="0" w:space="0" w:color="auto"/>
                <w:bottom w:val="none" w:sz="0" w:space="0" w:color="auto"/>
                <w:right w:val="none" w:sz="0" w:space="0" w:color="auto"/>
              </w:divBdr>
              <w:divsChild>
                <w:div w:id="912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90659">
      <w:bodyDiv w:val="1"/>
      <w:marLeft w:val="0"/>
      <w:marRight w:val="0"/>
      <w:marTop w:val="0"/>
      <w:marBottom w:val="0"/>
      <w:divBdr>
        <w:top w:val="none" w:sz="0" w:space="0" w:color="auto"/>
        <w:left w:val="none" w:sz="0" w:space="0" w:color="auto"/>
        <w:bottom w:val="none" w:sz="0" w:space="0" w:color="auto"/>
        <w:right w:val="none" w:sz="0" w:space="0" w:color="auto"/>
      </w:divBdr>
      <w:divsChild>
        <w:div w:id="96677703">
          <w:marLeft w:val="0"/>
          <w:marRight w:val="0"/>
          <w:marTop w:val="0"/>
          <w:marBottom w:val="0"/>
          <w:divBdr>
            <w:top w:val="none" w:sz="0" w:space="0" w:color="auto"/>
            <w:left w:val="none" w:sz="0" w:space="0" w:color="auto"/>
            <w:bottom w:val="none" w:sz="0" w:space="0" w:color="auto"/>
            <w:right w:val="none" w:sz="0" w:space="0" w:color="auto"/>
          </w:divBdr>
          <w:divsChild>
            <w:div w:id="1937860769">
              <w:marLeft w:val="0"/>
              <w:marRight w:val="0"/>
              <w:marTop w:val="0"/>
              <w:marBottom w:val="0"/>
              <w:divBdr>
                <w:top w:val="none" w:sz="0" w:space="0" w:color="auto"/>
                <w:left w:val="none" w:sz="0" w:space="0" w:color="auto"/>
                <w:bottom w:val="none" w:sz="0" w:space="0" w:color="auto"/>
                <w:right w:val="none" w:sz="0" w:space="0" w:color="auto"/>
              </w:divBdr>
              <w:divsChild>
                <w:div w:id="14184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98469">
      <w:bodyDiv w:val="1"/>
      <w:marLeft w:val="0"/>
      <w:marRight w:val="0"/>
      <w:marTop w:val="0"/>
      <w:marBottom w:val="0"/>
      <w:divBdr>
        <w:top w:val="none" w:sz="0" w:space="0" w:color="auto"/>
        <w:left w:val="none" w:sz="0" w:space="0" w:color="auto"/>
        <w:bottom w:val="none" w:sz="0" w:space="0" w:color="auto"/>
        <w:right w:val="none" w:sz="0" w:space="0" w:color="auto"/>
      </w:divBdr>
      <w:divsChild>
        <w:div w:id="208415442">
          <w:marLeft w:val="0"/>
          <w:marRight w:val="0"/>
          <w:marTop w:val="0"/>
          <w:marBottom w:val="0"/>
          <w:divBdr>
            <w:top w:val="none" w:sz="0" w:space="0" w:color="auto"/>
            <w:left w:val="none" w:sz="0" w:space="0" w:color="auto"/>
            <w:bottom w:val="none" w:sz="0" w:space="0" w:color="auto"/>
            <w:right w:val="none" w:sz="0" w:space="0" w:color="auto"/>
          </w:divBdr>
          <w:divsChild>
            <w:div w:id="889922116">
              <w:marLeft w:val="0"/>
              <w:marRight w:val="0"/>
              <w:marTop w:val="0"/>
              <w:marBottom w:val="0"/>
              <w:divBdr>
                <w:top w:val="none" w:sz="0" w:space="0" w:color="auto"/>
                <w:left w:val="none" w:sz="0" w:space="0" w:color="auto"/>
                <w:bottom w:val="none" w:sz="0" w:space="0" w:color="auto"/>
                <w:right w:val="none" w:sz="0" w:space="0" w:color="auto"/>
              </w:divBdr>
              <w:divsChild>
                <w:div w:id="1772117063">
                  <w:marLeft w:val="0"/>
                  <w:marRight w:val="0"/>
                  <w:marTop w:val="0"/>
                  <w:marBottom w:val="0"/>
                  <w:divBdr>
                    <w:top w:val="none" w:sz="0" w:space="0" w:color="auto"/>
                    <w:left w:val="none" w:sz="0" w:space="0" w:color="auto"/>
                    <w:bottom w:val="none" w:sz="0" w:space="0" w:color="auto"/>
                    <w:right w:val="none" w:sz="0" w:space="0" w:color="auto"/>
                  </w:divBdr>
                  <w:divsChild>
                    <w:div w:id="13816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140084">
      <w:bodyDiv w:val="1"/>
      <w:marLeft w:val="0"/>
      <w:marRight w:val="0"/>
      <w:marTop w:val="0"/>
      <w:marBottom w:val="0"/>
      <w:divBdr>
        <w:top w:val="none" w:sz="0" w:space="0" w:color="auto"/>
        <w:left w:val="none" w:sz="0" w:space="0" w:color="auto"/>
        <w:bottom w:val="none" w:sz="0" w:space="0" w:color="auto"/>
        <w:right w:val="none" w:sz="0" w:space="0" w:color="auto"/>
      </w:divBdr>
      <w:divsChild>
        <w:div w:id="378895681">
          <w:marLeft w:val="0"/>
          <w:marRight w:val="0"/>
          <w:marTop w:val="0"/>
          <w:marBottom w:val="0"/>
          <w:divBdr>
            <w:top w:val="none" w:sz="0" w:space="0" w:color="auto"/>
            <w:left w:val="none" w:sz="0" w:space="0" w:color="auto"/>
            <w:bottom w:val="none" w:sz="0" w:space="0" w:color="auto"/>
            <w:right w:val="none" w:sz="0" w:space="0" w:color="auto"/>
          </w:divBdr>
          <w:divsChild>
            <w:div w:id="840896734">
              <w:marLeft w:val="0"/>
              <w:marRight w:val="0"/>
              <w:marTop w:val="0"/>
              <w:marBottom w:val="0"/>
              <w:divBdr>
                <w:top w:val="none" w:sz="0" w:space="0" w:color="auto"/>
                <w:left w:val="none" w:sz="0" w:space="0" w:color="auto"/>
                <w:bottom w:val="none" w:sz="0" w:space="0" w:color="auto"/>
                <w:right w:val="none" w:sz="0" w:space="0" w:color="auto"/>
              </w:divBdr>
              <w:divsChild>
                <w:div w:id="11213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141277">
      <w:bodyDiv w:val="1"/>
      <w:marLeft w:val="0"/>
      <w:marRight w:val="0"/>
      <w:marTop w:val="0"/>
      <w:marBottom w:val="0"/>
      <w:divBdr>
        <w:top w:val="none" w:sz="0" w:space="0" w:color="auto"/>
        <w:left w:val="none" w:sz="0" w:space="0" w:color="auto"/>
        <w:bottom w:val="none" w:sz="0" w:space="0" w:color="auto"/>
        <w:right w:val="none" w:sz="0" w:space="0" w:color="auto"/>
      </w:divBdr>
      <w:divsChild>
        <w:div w:id="200168810">
          <w:marLeft w:val="0"/>
          <w:marRight w:val="0"/>
          <w:marTop w:val="0"/>
          <w:marBottom w:val="0"/>
          <w:divBdr>
            <w:top w:val="none" w:sz="0" w:space="0" w:color="auto"/>
            <w:left w:val="none" w:sz="0" w:space="0" w:color="auto"/>
            <w:bottom w:val="none" w:sz="0" w:space="0" w:color="auto"/>
            <w:right w:val="none" w:sz="0" w:space="0" w:color="auto"/>
          </w:divBdr>
          <w:divsChild>
            <w:div w:id="380862190">
              <w:marLeft w:val="0"/>
              <w:marRight w:val="0"/>
              <w:marTop w:val="0"/>
              <w:marBottom w:val="0"/>
              <w:divBdr>
                <w:top w:val="none" w:sz="0" w:space="0" w:color="auto"/>
                <w:left w:val="none" w:sz="0" w:space="0" w:color="auto"/>
                <w:bottom w:val="none" w:sz="0" w:space="0" w:color="auto"/>
                <w:right w:val="none" w:sz="0" w:space="0" w:color="auto"/>
              </w:divBdr>
              <w:divsChild>
                <w:div w:id="7668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1032</TotalTime>
  <Pages>6</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NAN</dc:creator>
  <cp:keywords/>
  <dc:description/>
  <cp:lastModifiedBy>XIAO NAN</cp:lastModifiedBy>
  <cp:revision>19</cp:revision>
  <dcterms:created xsi:type="dcterms:W3CDTF">2020-10-03T16:51:00Z</dcterms:created>
  <dcterms:modified xsi:type="dcterms:W3CDTF">2020-10-04T23:27:00Z</dcterms:modified>
</cp:coreProperties>
</file>