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70426" w14:textId="6960F58C" w:rsidR="00AE2A21" w:rsidRDefault="00AE2A21" w:rsidP="00AE2A21">
      <w:pPr>
        <w:pStyle w:val="Title"/>
        <w:rPr>
          <w:lang w:val="en-US"/>
        </w:rPr>
      </w:pPr>
      <w:r>
        <w:rPr>
          <w:lang w:val="en-US"/>
        </w:rPr>
        <w:t>IYSE 6420 Fall 2020 Homework</w:t>
      </w:r>
      <w:r w:rsidR="002C49FF">
        <w:rPr>
          <w:lang w:val="en-US"/>
        </w:rPr>
        <w:t>5</w:t>
      </w:r>
    </w:p>
    <w:p w14:paraId="7657228F" w14:textId="77777777" w:rsidR="00AE2A21" w:rsidRDefault="00AE2A21" w:rsidP="00AE2A21">
      <w:pPr>
        <w:rPr>
          <w:lang w:val="en-US"/>
        </w:rPr>
      </w:pPr>
      <w:r>
        <w:rPr>
          <w:lang w:val="en-US"/>
        </w:rPr>
        <w:t>Xiao Nan</w:t>
      </w:r>
    </w:p>
    <w:p w14:paraId="07D5B25A" w14:textId="77777777" w:rsidR="00AE2A21" w:rsidRDefault="00AE2A21" w:rsidP="00AE2A21">
      <w:pPr>
        <w:rPr>
          <w:lang w:val="en-US"/>
        </w:rPr>
      </w:pPr>
      <w:r>
        <w:rPr>
          <w:lang w:val="en-US"/>
        </w:rPr>
        <w:t>GT Account: nxiao30</w:t>
      </w:r>
    </w:p>
    <w:p w14:paraId="2C27D77A" w14:textId="77777777" w:rsidR="00AE2A21" w:rsidRDefault="00AE2A21" w:rsidP="00AE2A21">
      <w:pPr>
        <w:rPr>
          <w:lang w:val="en-US"/>
        </w:rPr>
      </w:pPr>
      <w:r>
        <w:rPr>
          <w:lang w:val="en-US"/>
        </w:rPr>
        <w:t xml:space="preserve">GT ID: </w:t>
      </w:r>
      <w:r w:rsidRPr="00FD50E8">
        <w:rPr>
          <w:lang w:val="en-US"/>
        </w:rPr>
        <w:t>903472104</w:t>
      </w:r>
    </w:p>
    <w:p w14:paraId="0F822051" w14:textId="77777777" w:rsidR="00AE2A21" w:rsidRDefault="00AE2A21" w:rsidP="00AE2A21"/>
    <w:p w14:paraId="3779174F" w14:textId="77777777" w:rsidR="001A5F72" w:rsidRPr="00D85C92" w:rsidRDefault="001A5F72" w:rsidP="00D85C92">
      <w:pPr>
        <w:rPr>
          <w:rFonts w:eastAsiaTheme="minorEastAsia"/>
          <w:b/>
          <w:bCs/>
          <w:spacing w:val="15"/>
          <w:sz w:val="22"/>
          <w:szCs w:val="22"/>
        </w:rPr>
      </w:pPr>
      <w:r w:rsidRPr="00D85C92">
        <w:rPr>
          <w:rFonts w:eastAsiaTheme="minorEastAsia"/>
          <w:b/>
          <w:bCs/>
          <w:spacing w:val="15"/>
          <w:sz w:val="22"/>
          <w:szCs w:val="22"/>
        </w:rPr>
        <w:t xml:space="preserve">1. Paddy Soil </w:t>
      </w:r>
      <w:proofErr w:type="spellStart"/>
      <w:r w:rsidRPr="00D85C92">
        <w:rPr>
          <w:rFonts w:eastAsiaTheme="minorEastAsia"/>
          <w:b/>
          <w:bCs/>
          <w:spacing w:val="15"/>
          <w:sz w:val="22"/>
          <w:szCs w:val="22"/>
        </w:rPr>
        <w:t>Adhession</w:t>
      </w:r>
      <w:proofErr w:type="spellEnd"/>
      <w:r w:rsidRPr="00D85C92">
        <w:rPr>
          <w:rFonts w:eastAsiaTheme="minorEastAsia"/>
          <w:b/>
          <w:bCs/>
          <w:spacing w:val="15"/>
          <w:sz w:val="22"/>
          <w:szCs w:val="22"/>
        </w:rPr>
        <w:t xml:space="preserve">. </w:t>
      </w:r>
    </w:p>
    <w:p w14:paraId="13F8ADAB" w14:textId="10521194" w:rsidR="001A5F72" w:rsidRPr="006E70FB" w:rsidRDefault="001A5F72" w:rsidP="00D85C92">
      <w:pPr>
        <w:rPr>
          <w:rFonts w:eastAsiaTheme="minorEastAsia"/>
          <w:b/>
          <w:bCs/>
          <w:spacing w:val="15"/>
          <w:sz w:val="22"/>
          <w:szCs w:val="22"/>
        </w:rPr>
      </w:pPr>
      <w:r w:rsidRPr="006E70FB">
        <w:rPr>
          <w:rFonts w:eastAsiaTheme="minorEastAsia"/>
          <w:b/>
          <w:bCs/>
          <w:spacing w:val="15"/>
          <w:sz w:val="22"/>
          <w:szCs w:val="22"/>
        </w:rPr>
        <w:t xml:space="preserve">Pan and Lu (1998) provide measurements of adhesion on 43 pairs of samples of paddy soil to steel and rubber. From 1974 to 1983, during the rice-growing season, the adhesion of soils to steel and to rubber were measured in situ simultaneously in paddy fields in South China. As steel and rubber have long been the most important mate- rials used for wetland running gears such as wheel and track, it is expected that the adhesion to them would be roughly the same. The adhesion was measured with an </w:t>
      </w:r>
      <w:proofErr w:type="spellStart"/>
      <w:r w:rsidRPr="006E70FB">
        <w:rPr>
          <w:rFonts w:eastAsiaTheme="minorEastAsia"/>
          <w:b/>
          <w:bCs/>
          <w:spacing w:val="15"/>
          <w:sz w:val="22"/>
          <w:szCs w:val="22"/>
        </w:rPr>
        <w:t>adhesometer</w:t>
      </w:r>
      <w:proofErr w:type="spellEnd"/>
      <w:r w:rsidRPr="006E70FB">
        <w:rPr>
          <w:rFonts w:eastAsiaTheme="minorEastAsia"/>
          <w:b/>
          <w:bCs/>
          <w:spacing w:val="15"/>
          <w:sz w:val="22"/>
          <w:szCs w:val="22"/>
        </w:rPr>
        <w:t>.</w:t>
      </w:r>
    </w:p>
    <w:p w14:paraId="462B4014" w14:textId="77777777" w:rsidR="001A5F72" w:rsidRPr="006E70FB" w:rsidRDefault="001A5F72" w:rsidP="00D85C92">
      <w:pPr>
        <w:rPr>
          <w:rFonts w:eastAsiaTheme="minorEastAsia"/>
          <w:b/>
          <w:bCs/>
          <w:spacing w:val="15"/>
          <w:sz w:val="22"/>
          <w:szCs w:val="22"/>
        </w:rPr>
      </w:pPr>
      <w:r w:rsidRPr="006E70FB">
        <w:rPr>
          <w:rFonts w:eastAsiaTheme="minorEastAsia"/>
          <w:b/>
          <w:bCs/>
          <w:spacing w:val="15"/>
          <w:sz w:val="22"/>
          <w:szCs w:val="22"/>
        </w:rPr>
        <w:t>Data set paddy.dat has two columns: (1) adhesion to steel, and (2) adhesion to rubber. Both measurements are given in kPa.</w:t>
      </w:r>
    </w:p>
    <w:p w14:paraId="65ADF1D8" w14:textId="0D25DD4B" w:rsidR="006F7114" w:rsidRPr="006E70FB" w:rsidRDefault="001A5F72" w:rsidP="00D85C92">
      <w:pPr>
        <w:rPr>
          <w:rFonts w:eastAsiaTheme="minorEastAsia"/>
          <w:b/>
          <w:bCs/>
          <w:spacing w:val="15"/>
          <w:sz w:val="22"/>
          <w:szCs w:val="22"/>
        </w:rPr>
      </w:pPr>
      <w:r w:rsidRPr="006E70FB">
        <w:rPr>
          <w:rFonts w:eastAsiaTheme="minorEastAsia"/>
          <w:b/>
          <w:bCs/>
          <w:spacing w:val="15"/>
          <w:sz w:val="22"/>
          <w:szCs w:val="22"/>
        </w:rPr>
        <w:t>(a) Fit the linear regression model where the response variable y is adhesion to rubber.</w:t>
      </w:r>
      <w:r w:rsidRPr="006E70FB">
        <w:rPr>
          <w:b/>
          <w:bCs/>
        </w:rPr>
        <w:t xml:space="preserve"> </w:t>
      </w:r>
      <w:r w:rsidRPr="006E70FB">
        <w:rPr>
          <w:rFonts w:eastAsiaTheme="minorEastAsia"/>
          <w:b/>
          <w:bCs/>
          <w:spacing w:val="15"/>
          <w:sz w:val="22"/>
          <w:szCs w:val="22"/>
        </w:rPr>
        <w:t>Report the parameter estimates and Bayesian R</w:t>
      </w:r>
      <w:r w:rsidRPr="006E70FB">
        <w:rPr>
          <w:rFonts w:eastAsiaTheme="minorEastAsia"/>
          <w:b/>
          <w:bCs/>
          <w:spacing w:val="15"/>
          <w:sz w:val="22"/>
          <w:szCs w:val="22"/>
          <w:vertAlign w:val="superscript"/>
        </w:rPr>
        <w:t>2</w:t>
      </w:r>
    </w:p>
    <w:p w14:paraId="0C0AA323" w14:textId="00A73814" w:rsidR="001A5F72" w:rsidRPr="006E70FB" w:rsidRDefault="001A5F72" w:rsidP="00D85C92">
      <w:pPr>
        <w:rPr>
          <w:rFonts w:eastAsiaTheme="minorEastAsia"/>
          <w:b/>
          <w:bCs/>
          <w:spacing w:val="15"/>
          <w:sz w:val="22"/>
          <w:szCs w:val="22"/>
          <w:lang w:val="en-US"/>
        </w:rPr>
      </w:pPr>
      <w:r w:rsidRPr="006E70FB">
        <w:rPr>
          <w:rFonts w:eastAsiaTheme="minorEastAsia"/>
          <w:b/>
          <w:bCs/>
          <w:spacing w:val="15"/>
          <w:sz w:val="22"/>
          <w:szCs w:val="22"/>
        </w:rPr>
        <w:t>(b) What adhesion with rubber do you predict in paddy soil for which adhesion to steel was 2. Find 95% credible set for a single predictive response.</w:t>
      </w:r>
    </w:p>
    <w:p w14:paraId="2A1F02BA" w14:textId="318A590F" w:rsidR="001A5F72" w:rsidRDefault="001A5F72" w:rsidP="001A5F72">
      <w:pPr>
        <w:rPr>
          <w:rFonts w:eastAsiaTheme="minorEastAsia"/>
          <w:spacing w:val="15"/>
          <w:sz w:val="22"/>
          <w:szCs w:val="22"/>
        </w:rPr>
      </w:pPr>
    </w:p>
    <w:p w14:paraId="23876D3E" w14:textId="4CF0A590" w:rsidR="00582A34" w:rsidRDefault="00582A34" w:rsidP="001A5F72">
      <w:pPr>
        <w:rPr>
          <w:rFonts w:eastAsiaTheme="minorEastAsia"/>
          <w:spacing w:val="15"/>
          <w:sz w:val="22"/>
          <w:szCs w:val="22"/>
        </w:rPr>
      </w:pPr>
      <w:r>
        <w:rPr>
          <w:rFonts w:eastAsiaTheme="minorEastAsia"/>
          <w:spacing w:val="15"/>
          <w:sz w:val="22"/>
          <w:szCs w:val="22"/>
        </w:rPr>
        <w:t>(a)</w:t>
      </w:r>
    </w:p>
    <w:p w14:paraId="470C538A" w14:textId="2EAEE7E1" w:rsidR="009A3EB1" w:rsidRPr="00D85C92" w:rsidRDefault="009A3EB1" w:rsidP="001A5F72">
      <w:pPr>
        <w:rPr>
          <w:rFonts w:eastAsiaTheme="minorEastAsia"/>
          <w:spacing w:val="15"/>
          <w:sz w:val="22"/>
          <w:szCs w:val="22"/>
        </w:rPr>
      </w:pPr>
      <w:r>
        <w:rPr>
          <w:rFonts w:eastAsiaTheme="minorEastAsia"/>
          <w:spacing w:val="15"/>
          <w:sz w:val="22"/>
          <w:szCs w:val="22"/>
        </w:rPr>
        <w:t>Linear Regression</w:t>
      </w:r>
      <w:r w:rsidR="00C57601">
        <w:rPr>
          <w:rFonts w:eastAsiaTheme="minorEastAsia"/>
          <w:spacing w:val="15"/>
          <w:sz w:val="22"/>
          <w:szCs w:val="22"/>
        </w:rPr>
        <w:t>,</w:t>
      </w:r>
    </w:p>
    <w:p w14:paraId="75760B40" w14:textId="3FD00512" w:rsidR="001A5F72" w:rsidRPr="00C57601" w:rsidRDefault="001A0CD5" w:rsidP="001A5F72">
      <w:pPr>
        <w:rPr>
          <w:rFonts w:eastAsiaTheme="minorEastAsia"/>
          <w:spacing w:val="15"/>
          <w:sz w:val="22"/>
          <w:szCs w:val="22"/>
          <w:lang w:val="en-US"/>
        </w:rPr>
      </w:pPr>
      <m:oMathPara>
        <m:oMath>
          <m:r>
            <w:rPr>
              <w:rFonts w:ascii="Cambria Math" w:eastAsiaTheme="minorEastAsia" w:hAnsi="Cambria Math"/>
              <w:spacing w:val="15"/>
              <w:sz w:val="22"/>
              <w:szCs w:val="22"/>
              <w:lang w:val="en-US"/>
            </w:rPr>
            <m:t>y=</m:t>
          </m:r>
          <m:r>
            <m:rPr>
              <m:sty m:val="p"/>
            </m:rPr>
            <w:rPr>
              <w:rFonts w:ascii="Cambria Math" w:eastAsiaTheme="minorEastAsia" w:hAnsi="Cambria Math"/>
              <w:spacing w:val="15"/>
              <w:sz w:val="22"/>
              <w:szCs w:val="22"/>
              <w:lang w:val="en-US"/>
            </w:rPr>
            <m:t>Χ</m:t>
          </m:r>
          <m:r>
            <w:rPr>
              <w:rFonts w:ascii="Cambria Math" w:eastAsiaTheme="minorEastAsia" w:hAnsi="Cambria Math"/>
              <w:spacing w:val="15"/>
              <w:sz w:val="22"/>
              <w:szCs w:val="22"/>
              <w:lang w:val="en-US"/>
            </w:rPr>
            <m:t>β+ϵ</m:t>
          </m:r>
        </m:oMath>
      </m:oMathPara>
    </w:p>
    <w:p w14:paraId="2A5F4BD9" w14:textId="5A512877" w:rsidR="00C57601" w:rsidRPr="00C57601" w:rsidRDefault="00C57601" w:rsidP="001A5F72">
      <w:pPr>
        <w:rPr>
          <w:rFonts w:eastAsiaTheme="minorEastAsia"/>
          <w:spacing w:val="15"/>
          <w:sz w:val="22"/>
          <w:szCs w:val="22"/>
          <w:lang w:val="en-US"/>
        </w:rPr>
      </w:pPr>
      <w:r>
        <w:rPr>
          <w:rFonts w:eastAsiaTheme="minorEastAsia"/>
          <w:spacing w:val="15"/>
          <w:sz w:val="22"/>
          <w:szCs w:val="22"/>
          <w:lang w:val="en-US"/>
        </w:rPr>
        <w:t>From dataset,</w:t>
      </w:r>
    </w:p>
    <w:p w14:paraId="0EC94374" w14:textId="7C50B8D7" w:rsidR="00C57601" w:rsidRPr="009A3EB1" w:rsidRDefault="00C57601" w:rsidP="001A5F72">
      <w:pPr>
        <w:rPr>
          <w:rFonts w:eastAsiaTheme="minorEastAsia"/>
          <w:spacing w:val="15"/>
          <w:sz w:val="22"/>
          <w:szCs w:val="22"/>
          <w:lang w:val="en-US"/>
        </w:rPr>
      </w:pPr>
      <m:oMathPara>
        <m:oMath>
          <m:r>
            <w:rPr>
              <w:rFonts w:ascii="Cambria Math" w:eastAsiaTheme="minorEastAsia" w:hAnsi="Cambria Math"/>
              <w:spacing w:val="15"/>
              <w:sz w:val="22"/>
              <w:szCs w:val="22"/>
              <w:lang w:val="en-US"/>
            </w:rPr>
            <m:t>n=43, p=2</m:t>
          </m:r>
        </m:oMath>
      </m:oMathPara>
    </w:p>
    <w:p w14:paraId="39C31D2E" w14:textId="768A320C" w:rsidR="009A3EB1" w:rsidRPr="00582A34" w:rsidRDefault="009A3EB1" w:rsidP="001A5F72">
      <w:pPr>
        <w:rPr>
          <w:rFonts w:eastAsiaTheme="minorEastAsia"/>
          <w:spacing w:val="15"/>
          <w:sz w:val="22"/>
          <w:szCs w:val="22"/>
          <w:lang w:val="en-US"/>
        </w:rPr>
      </w:pPr>
      <w:r>
        <w:rPr>
          <w:rFonts w:eastAsiaTheme="minorEastAsia"/>
          <w:spacing w:val="15"/>
          <w:sz w:val="22"/>
          <w:szCs w:val="22"/>
          <w:lang w:val="en-US"/>
        </w:rPr>
        <w:t>Least square estimator</w:t>
      </w:r>
      <w:r w:rsidR="00C57601">
        <w:rPr>
          <w:rFonts w:eastAsiaTheme="minorEastAsia"/>
          <w:spacing w:val="15"/>
          <w:sz w:val="22"/>
          <w:szCs w:val="22"/>
          <w:lang w:val="en-US"/>
        </w:rPr>
        <w:t>,</w:t>
      </w:r>
    </w:p>
    <w:p w14:paraId="17369914" w14:textId="7AB1398D" w:rsidR="00582A34" w:rsidRPr="00376D70" w:rsidRDefault="00421E3B" w:rsidP="001A5F72">
      <w:pPr>
        <w:rPr>
          <w:rFonts w:eastAsiaTheme="minorEastAsia"/>
          <w:spacing w:val="15"/>
          <w:sz w:val="22"/>
          <w:szCs w:val="22"/>
          <w:lang w:val="en-US"/>
        </w:rPr>
      </w:pPr>
      <m:oMathPara>
        <m:oMath>
          <m:acc>
            <m:accPr>
              <m:ctrlPr>
                <w:rPr>
                  <w:rFonts w:ascii="Cambria Math" w:eastAsiaTheme="minorEastAsia" w:hAnsi="Cambria Math"/>
                  <w:i/>
                  <w:spacing w:val="15"/>
                  <w:sz w:val="22"/>
                  <w:szCs w:val="22"/>
                  <w:lang w:val="en-US"/>
                </w:rPr>
              </m:ctrlPr>
            </m:accPr>
            <m:e>
              <m:r>
                <w:rPr>
                  <w:rFonts w:ascii="Cambria Math" w:eastAsiaTheme="minorEastAsia" w:hAnsi="Cambria Math"/>
                  <w:spacing w:val="15"/>
                  <w:sz w:val="22"/>
                  <w:szCs w:val="22"/>
                  <w:lang w:val="en-US"/>
                </w:rPr>
                <m:t>β</m:t>
              </m:r>
            </m:e>
          </m:acc>
          <m:r>
            <w:rPr>
              <w:rFonts w:ascii="Cambria Math" w:eastAsiaTheme="minorEastAsia" w:hAnsi="Cambria Math"/>
              <w:spacing w:val="15"/>
              <w:sz w:val="22"/>
              <w:szCs w:val="22"/>
              <w:lang w:val="en-US"/>
            </w:rPr>
            <m:t>=(</m:t>
          </m:r>
          <m:sSup>
            <m:sSupPr>
              <m:ctrlPr>
                <w:rPr>
                  <w:rFonts w:ascii="Cambria Math" w:eastAsiaTheme="minorEastAsia" w:hAnsi="Cambria Math"/>
                  <w:spacing w:val="15"/>
                  <w:sz w:val="22"/>
                  <w:szCs w:val="22"/>
                  <w:lang w:val="en-US"/>
                </w:rPr>
              </m:ctrlPr>
            </m:sSupPr>
            <m:e>
              <m:r>
                <m:rPr>
                  <m:sty m:val="p"/>
                </m:rPr>
                <w:rPr>
                  <w:rFonts w:ascii="Cambria Math" w:eastAsiaTheme="minorEastAsia" w:hAnsi="Cambria Math"/>
                  <w:spacing w:val="15"/>
                  <w:sz w:val="22"/>
                  <w:szCs w:val="22"/>
                  <w:lang w:val="en-US"/>
                </w:rPr>
                <m:t>Χ</m:t>
              </m:r>
            </m:e>
            <m:sup>
              <m:r>
                <w:rPr>
                  <w:rFonts w:ascii="Cambria Math" w:eastAsiaTheme="minorEastAsia" w:hAnsi="Cambria Math"/>
                  <w:spacing w:val="15"/>
                  <w:sz w:val="22"/>
                  <w:szCs w:val="22"/>
                  <w:lang w:val="en-US"/>
                </w:rPr>
                <m:t>T</m:t>
              </m:r>
            </m:sup>
          </m:sSup>
          <m:r>
            <m:rPr>
              <m:sty m:val="p"/>
            </m:rPr>
            <w:rPr>
              <w:rFonts w:ascii="Cambria Math" w:eastAsiaTheme="minorEastAsia" w:hAnsi="Cambria Math"/>
              <w:spacing w:val="15"/>
              <w:sz w:val="22"/>
              <w:szCs w:val="22"/>
              <w:lang w:val="en-US"/>
            </w:rPr>
            <m:t>Χ</m:t>
          </m:r>
          <m:sSup>
            <m:sSupPr>
              <m:ctrlPr>
                <w:rPr>
                  <w:rFonts w:ascii="Cambria Math" w:eastAsiaTheme="minorEastAsia" w:hAnsi="Cambria Math"/>
                  <w:i/>
                  <w:spacing w:val="15"/>
                  <w:sz w:val="22"/>
                  <w:szCs w:val="22"/>
                  <w:lang w:val="en-US"/>
                </w:rPr>
              </m:ctrlPr>
            </m:sSupPr>
            <m:e>
              <m:r>
                <w:rPr>
                  <w:rFonts w:ascii="Cambria Math" w:eastAsiaTheme="minorEastAsia" w:hAnsi="Cambria Math"/>
                  <w:spacing w:val="15"/>
                  <w:sz w:val="22"/>
                  <w:szCs w:val="22"/>
                  <w:lang w:val="en-US"/>
                </w:rPr>
                <m:t>)</m:t>
              </m:r>
            </m:e>
            <m:sup>
              <m:r>
                <w:rPr>
                  <w:rFonts w:ascii="Cambria Math" w:eastAsiaTheme="minorEastAsia" w:hAnsi="Cambria Math"/>
                  <w:spacing w:val="15"/>
                  <w:sz w:val="22"/>
                  <w:szCs w:val="22"/>
                  <w:lang w:val="en-US"/>
                </w:rPr>
                <m:t>-1</m:t>
              </m:r>
            </m:sup>
          </m:sSup>
          <m:sSup>
            <m:sSupPr>
              <m:ctrlPr>
                <w:rPr>
                  <w:rFonts w:ascii="Cambria Math" w:eastAsiaTheme="minorEastAsia" w:hAnsi="Cambria Math"/>
                  <w:spacing w:val="15"/>
                  <w:sz w:val="22"/>
                  <w:szCs w:val="22"/>
                  <w:lang w:val="en-US"/>
                </w:rPr>
              </m:ctrlPr>
            </m:sSupPr>
            <m:e>
              <m:r>
                <m:rPr>
                  <m:sty m:val="p"/>
                </m:rPr>
                <w:rPr>
                  <w:rFonts w:ascii="Cambria Math" w:eastAsiaTheme="minorEastAsia" w:hAnsi="Cambria Math"/>
                  <w:spacing w:val="15"/>
                  <w:sz w:val="22"/>
                  <w:szCs w:val="22"/>
                  <w:lang w:val="en-US"/>
                </w:rPr>
                <m:t>Χ</m:t>
              </m:r>
            </m:e>
            <m:sup>
              <m:r>
                <w:rPr>
                  <w:rFonts w:ascii="Cambria Math" w:eastAsiaTheme="minorEastAsia" w:hAnsi="Cambria Math"/>
                  <w:spacing w:val="15"/>
                  <w:sz w:val="22"/>
                  <w:szCs w:val="22"/>
                  <w:lang w:val="en-US"/>
                </w:rPr>
                <m:t>T</m:t>
              </m:r>
            </m:sup>
          </m:sSup>
          <m:r>
            <w:rPr>
              <w:rFonts w:ascii="Cambria Math" w:eastAsiaTheme="minorEastAsia" w:hAnsi="Cambria Math"/>
              <w:spacing w:val="15"/>
              <w:sz w:val="22"/>
              <w:szCs w:val="22"/>
              <w:lang w:val="en-US"/>
            </w:rPr>
            <m:t>y</m:t>
          </m:r>
        </m:oMath>
      </m:oMathPara>
    </w:p>
    <w:p w14:paraId="7BF9C304" w14:textId="502DD0A8" w:rsidR="00376D70" w:rsidRDefault="00376D70" w:rsidP="001A5F72">
      <w:pPr>
        <w:rPr>
          <w:rFonts w:eastAsiaTheme="minorEastAsia"/>
          <w:spacing w:val="15"/>
          <w:sz w:val="22"/>
          <w:szCs w:val="22"/>
          <w:lang w:val="en-US"/>
        </w:rPr>
      </w:pPr>
      <w:r>
        <w:rPr>
          <w:rFonts w:eastAsiaTheme="minorEastAsia"/>
          <w:spacing w:val="15"/>
          <w:sz w:val="22"/>
          <w:szCs w:val="22"/>
          <w:lang w:val="en-US"/>
        </w:rPr>
        <w:t>Let</w:t>
      </w:r>
    </w:p>
    <w:p w14:paraId="08AA9F91" w14:textId="5ADD4723" w:rsidR="005F662B" w:rsidRPr="009A3EB1" w:rsidRDefault="005F662B" w:rsidP="001A5F72">
      <w:pPr>
        <w:rPr>
          <w:rFonts w:eastAsiaTheme="minorEastAsia"/>
          <w:spacing w:val="15"/>
          <w:sz w:val="22"/>
          <w:szCs w:val="22"/>
          <w:lang w:val="en-US"/>
        </w:rPr>
      </w:pPr>
      <m:oMathPara>
        <m:oMath>
          <m:r>
            <w:rPr>
              <w:rFonts w:ascii="Cambria Math" w:eastAsiaTheme="minorEastAsia" w:hAnsi="Cambria Math"/>
              <w:spacing w:val="15"/>
              <w:sz w:val="22"/>
              <w:szCs w:val="22"/>
              <w:lang w:val="en-US"/>
            </w:rPr>
            <m:t>C=</m:t>
          </m:r>
          <m:sSub>
            <m:sSubPr>
              <m:ctrlPr>
                <w:rPr>
                  <w:rFonts w:ascii="Cambria Math" w:eastAsiaTheme="minorEastAsia" w:hAnsi="Cambria Math"/>
                  <w:i/>
                  <w:spacing w:val="15"/>
                  <w:sz w:val="22"/>
                  <w:szCs w:val="22"/>
                  <w:lang w:val="en-US"/>
                </w:rPr>
              </m:ctrlPr>
            </m:sSubPr>
            <m:e>
              <m:d>
                <m:dPr>
                  <m:begChr m:val="["/>
                  <m:endChr m:val="]"/>
                  <m:ctrlPr>
                    <w:rPr>
                      <w:rFonts w:ascii="Cambria Math" w:eastAsiaTheme="minorEastAsia" w:hAnsi="Cambria Math"/>
                      <w:i/>
                      <w:spacing w:val="15"/>
                      <w:sz w:val="22"/>
                      <w:szCs w:val="22"/>
                      <w:lang w:val="en-US"/>
                    </w:rPr>
                  </m:ctrlPr>
                </m:dPr>
                <m:e>
                  <m:m>
                    <m:mPr>
                      <m:mcs>
                        <m:mc>
                          <m:mcPr>
                            <m:count m:val="1"/>
                            <m:mcJc m:val="center"/>
                          </m:mcPr>
                        </m:mc>
                      </m:mcs>
                      <m:ctrlPr>
                        <w:rPr>
                          <w:rFonts w:ascii="Cambria Math" w:eastAsiaTheme="minorEastAsia" w:hAnsi="Cambria Math"/>
                          <w:i/>
                          <w:spacing w:val="15"/>
                          <w:sz w:val="22"/>
                          <w:szCs w:val="22"/>
                          <w:lang w:val="en-US"/>
                        </w:rPr>
                      </m:ctrlPr>
                    </m:mPr>
                    <m:mr>
                      <m:e>
                        <m:r>
                          <w:rPr>
                            <w:rFonts w:ascii="Cambria Math" w:eastAsiaTheme="minorEastAsia" w:hAnsi="Cambria Math"/>
                            <w:spacing w:val="15"/>
                            <w:sz w:val="22"/>
                            <w:szCs w:val="22"/>
                            <w:lang w:val="en-US"/>
                          </w:rPr>
                          <m:t>1</m:t>
                        </m:r>
                      </m:e>
                    </m:mr>
                    <m:mr>
                      <m:e>
                        <m:r>
                          <w:rPr>
                            <w:rFonts w:ascii="Cambria Math" w:hAnsi="Cambria Math"/>
                            <w:spacing w:val="15"/>
                            <w:sz w:val="22"/>
                            <w:szCs w:val="22"/>
                            <w:lang w:val="en-US"/>
                          </w:rPr>
                          <m:t>⋮</m:t>
                        </m:r>
                      </m:e>
                    </m:mr>
                    <m:mr>
                      <m:e>
                        <m:r>
                          <w:rPr>
                            <w:rFonts w:ascii="Cambria Math" w:eastAsiaTheme="minorEastAsia" w:hAnsi="Cambria Math"/>
                            <w:spacing w:val="15"/>
                            <w:sz w:val="22"/>
                            <w:szCs w:val="22"/>
                            <w:lang w:val="en-US"/>
                          </w:rPr>
                          <m:t>1</m:t>
                        </m:r>
                      </m:e>
                    </m:mr>
                  </m:m>
                </m:e>
              </m:d>
            </m:e>
            <m:sub>
              <m:r>
                <w:rPr>
                  <w:rFonts w:ascii="Cambria Math" w:eastAsiaTheme="minorEastAsia" w:hAnsi="Cambria Math"/>
                  <w:spacing w:val="15"/>
                  <w:sz w:val="22"/>
                  <w:szCs w:val="22"/>
                  <w:lang w:val="en-US"/>
                </w:rPr>
                <m:t>n×1</m:t>
              </m:r>
            </m:sub>
          </m:sSub>
        </m:oMath>
      </m:oMathPara>
    </w:p>
    <w:p w14:paraId="641FBD03" w14:textId="4934691C" w:rsidR="009A3EB1" w:rsidRDefault="00376D70" w:rsidP="001A5F72">
      <w:pPr>
        <w:rPr>
          <w:rFonts w:eastAsiaTheme="minorEastAsia"/>
          <w:spacing w:val="15"/>
          <w:sz w:val="22"/>
          <w:szCs w:val="22"/>
          <w:lang w:val="en-US"/>
        </w:rPr>
      </w:pPr>
      <w:r>
        <w:rPr>
          <w:rFonts w:eastAsiaTheme="minorEastAsia"/>
          <w:spacing w:val="15"/>
          <w:sz w:val="22"/>
          <w:szCs w:val="22"/>
          <w:lang w:val="en-US"/>
        </w:rPr>
        <w:t>We have</w:t>
      </w:r>
    </w:p>
    <w:p w14:paraId="394A6656" w14:textId="0898D002" w:rsidR="00582A34" w:rsidRPr="00582A34" w:rsidRDefault="00582A34" w:rsidP="001A5F72">
      <w:pPr>
        <w:rPr>
          <w:rFonts w:eastAsiaTheme="minorEastAsia"/>
          <w:spacing w:val="15"/>
          <w:sz w:val="22"/>
          <w:szCs w:val="22"/>
          <w:lang w:val="en-US"/>
        </w:rPr>
      </w:pPr>
      <m:oMathPara>
        <m:oMath>
          <m:r>
            <w:rPr>
              <w:rFonts w:ascii="Cambria Math" w:eastAsiaTheme="minorEastAsia" w:hAnsi="Cambria Math"/>
              <w:spacing w:val="15"/>
              <w:sz w:val="22"/>
              <w:szCs w:val="22"/>
              <w:lang w:val="en-US"/>
            </w:rPr>
            <m:t>SSE=</m:t>
          </m:r>
          <m:nary>
            <m:naryPr>
              <m:chr m:val="∑"/>
              <m:limLoc m:val="undOvr"/>
              <m:subHide m:val="1"/>
              <m:supHide m:val="1"/>
              <m:ctrlPr>
                <w:rPr>
                  <w:rFonts w:ascii="Cambria Math" w:eastAsiaTheme="minorEastAsia" w:hAnsi="Cambria Math"/>
                  <w:i/>
                  <w:spacing w:val="15"/>
                  <w:sz w:val="22"/>
                  <w:szCs w:val="22"/>
                  <w:lang w:val="en-US"/>
                </w:rPr>
              </m:ctrlPr>
            </m:naryPr>
            <m:sub/>
            <m:sup/>
            <m:e>
              <m:r>
                <w:rPr>
                  <w:rFonts w:ascii="Cambria Math" w:eastAsiaTheme="minorEastAsia" w:hAnsi="Cambria Math"/>
                  <w:spacing w:val="15"/>
                  <w:sz w:val="22"/>
                  <w:szCs w:val="22"/>
                  <w:lang w:val="en-US"/>
                </w:rPr>
                <m:t>(y-</m:t>
              </m:r>
              <m:r>
                <m:rPr>
                  <m:sty m:val="p"/>
                </m:rPr>
                <w:rPr>
                  <w:rFonts w:ascii="Cambria Math" w:eastAsiaTheme="minorEastAsia" w:hAnsi="Cambria Math"/>
                  <w:spacing w:val="15"/>
                  <w:sz w:val="22"/>
                  <w:szCs w:val="22"/>
                  <w:lang w:val="en-US"/>
                </w:rPr>
                <m:t>Χ</m:t>
              </m:r>
              <m:acc>
                <m:accPr>
                  <m:ctrlPr>
                    <w:rPr>
                      <w:rFonts w:ascii="Cambria Math" w:eastAsiaTheme="minorEastAsia" w:hAnsi="Cambria Math"/>
                      <w:i/>
                      <w:spacing w:val="15"/>
                      <w:sz w:val="22"/>
                      <w:szCs w:val="22"/>
                      <w:lang w:val="en-US"/>
                    </w:rPr>
                  </m:ctrlPr>
                </m:accPr>
                <m:e>
                  <m:r>
                    <w:rPr>
                      <w:rFonts w:ascii="Cambria Math" w:eastAsiaTheme="minorEastAsia" w:hAnsi="Cambria Math"/>
                      <w:spacing w:val="15"/>
                      <w:sz w:val="22"/>
                      <w:szCs w:val="22"/>
                      <w:lang w:val="en-US"/>
                    </w:rPr>
                    <m:t>β</m:t>
                  </m:r>
                </m:e>
              </m:acc>
            </m:e>
          </m:nary>
          <m:sSup>
            <m:sSupPr>
              <m:ctrlPr>
                <w:rPr>
                  <w:rFonts w:ascii="Cambria Math" w:eastAsiaTheme="minorEastAsia" w:hAnsi="Cambria Math"/>
                  <w:i/>
                  <w:spacing w:val="15"/>
                  <w:sz w:val="22"/>
                  <w:szCs w:val="22"/>
                  <w:lang w:val="en-US"/>
                </w:rPr>
              </m:ctrlPr>
            </m:sSupPr>
            <m:e>
              <m:r>
                <w:rPr>
                  <w:rFonts w:ascii="Cambria Math" w:eastAsiaTheme="minorEastAsia" w:hAnsi="Cambria Math"/>
                  <w:spacing w:val="15"/>
                  <w:sz w:val="22"/>
                  <w:szCs w:val="22"/>
                  <w:lang w:val="en-US"/>
                </w:rPr>
                <m:t>)</m:t>
              </m:r>
            </m:e>
            <m:sup>
              <m:r>
                <w:rPr>
                  <w:rFonts w:ascii="Cambria Math" w:eastAsiaTheme="minorEastAsia" w:hAnsi="Cambria Math"/>
                  <w:spacing w:val="15"/>
                  <w:sz w:val="22"/>
                  <w:szCs w:val="22"/>
                  <w:lang w:val="en-US"/>
                </w:rPr>
                <m:t>2</m:t>
              </m:r>
            </m:sup>
          </m:sSup>
        </m:oMath>
      </m:oMathPara>
    </w:p>
    <w:p w14:paraId="24439169" w14:textId="33FA1955" w:rsidR="00582A34" w:rsidRDefault="00582A34" w:rsidP="001A5F72">
      <w:pPr>
        <w:rPr>
          <w:rFonts w:eastAsiaTheme="minorEastAsia"/>
          <w:spacing w:val="15"/>
          <w:sz w:val="22"/>
          <w:szCs w:val="22"/>
          <w:lang w:val="en-US"/>
        </w:rPr>
      </w:pPr>
      <m:oMathPara>
        <m:oMath>
          <m:r>
            <w:rPr>
              <w:rFonts w:ascii="Cambria Math" w:eastAsiaTheme="minorEastAsia" w:hAnsi="Cambria Math"/>
              <w:spacing w:val="15"/>
              <w:sz w:val="22"/>
              <w:szCs w:val="22"/>
              <w:lang w:val="en-US"/>
            </w:rPr>
            <m:t>SST=</m:t>
          </m:r>
          <m:nary>
            <m:naryPr>
              <m:chr m:val="∑"/>
              <m:limLoc m:val="undOvr"/>
              <m:subHide m:val="1"/>
              <m:supHide m:val="1"/>
              <m:ctrlPr>
                <w:rPr>
                  <w:rFonts w:ascii="Cambria Math" w:eastAsiaTheme="minorEastAsia" w:hAnsi="Cambria Math"/>
                  <w:i/>
                  <w:spacing w:val="15"/>
                  <w:sz w:val="22"/>
                  <w:szCs w:val="22"/>
                  <w:lang w:val="en-US"/>
                </w:rPr>
              </m:ctrlPr>
            </m:naryPr>
            <m:sub/>
            <m:sup/>
            <m:e>
              <m:r>
                <w:rPr>
                  <w:rFonts w:ascii="Cambria Math" w:eastAsiaTheme="minorEastAsia" w:hAnsi="Cambria Math"/>
                  <w:spacing w:val="15"/>
                  <w:sz w:val="22"/>
                  <w:szCs w:val="22"/>
                  <w:lang w:val="en-US"/>
                </w:rPr>
                <m:t>(y-</m:t>
              </m:r>
              <m:acc>
                <m:accPr>
                  <m:chr m:val="̅"/>
                  <m:ctrlPr>
                    <w:rPr>
                      <w:rFonts w:ascii="Cambria Math" w:eastAsiaTheme="minorEastAsia" w:hAnsi="Cambria Math"/>
                      <w:i/>
                      <w:spacing w:val="15"/>
                      <w:sz w:val="22"/>
                      <w:szCs w:val="22"/>
                      <w:lang w:val="en-US"/>
                    </w:rPr>
                  </m:ctrlPr>
                </m:accPr>
                <m:e>
                  <m:r>
                    <w:rPr>
                      <w:rFonts w:ascii="Cambria Math" w:eastAsiaTheme="minorEastAsia" w:hAnsi="Cambria Math"/>
                      <w:spacing w:val="15"/>
                      <w:sz w:val="22"/>
                      <w:szCs w:val="22"/>
                      <w:lang w:val="en-US"/>
                    </w:rPr>
                    <m:t>y</m:t>
                  </m:r>
                </m:e>
              </m:acc>
              <m:r>
                <w:rPr>
                  <w:rFonts w:ascii="Cambria Math" w:eastAsiaTheme="minorEastAsia" w:hAnsi="Cambria Math"/>
                  <w:spacing w:val="15"/>
                  <w:sz w:val="22"/>
                  <w:szCs w:val="22"/>
                  <w:lang w:val="en-US"/>
                </w:rPr>
                <m:t>C</m:t>
              </m:r>
            </m:e>
          </m:nary>
          <m:sSup>
            <m:sSupPr>
              <m:ctrlPr>
                <w:rPr>
                  <w:rFonts w:ascii="Cambria Math" w:eastAsiaTheme="minorEastAsia" w:hAnsi="Cambria Math"/>
                  <w:i/>
                  <w:spacing w:val="15"/>
                  <w:sz w:val="22"/>
                  <w:szCs w:val="22"/>
                  <w:lang w:val="en-US"/>
                </w:rPr>
              </m:ctrlPr>
            </m:sSupPr>
            <m:e>
              <m:r>
                <w:rPr>
                  <w:rFonts w:ascii="Cambria Math" w:eastAsiaTheme="minorEastAsia" w:hAnsi="Cambria Math"/>
                  <w:spacing w:val="15"/>
                  <w:sz w:val="22"/>
                  <w:szCs w:val="22"/>
                  <w:lang w:val="en-US"/>
                </w:rPr>
                <m:t>)</m:t>
              </m:r>
            </m:e>
            <m:sup>
              <m:r>
                <w:rPr>
                  <w:rFonts w:ascii="Cambria Math" w:eastAsiaTheme="minorEastAsia" w:hAnsi="Cambria Math"/>
                  <w:spacing w:val="15"/>
                  <w:sz w:val="22"/>
                  <w:szCs w:val="22"/>
                  <w:lang w:val="en-US"/>
                </w:rPr>
                <m:t>2</m:t>
              </m:r>
            </m:sup>
          </m:sSup>
        </m:oMath>
      </m:oMathPara>
    </w:p>
    <w:p w14:paraId="10494877" w14:textId="623C9D70" w:rsidR="001A0CD5" w:rsidRDefault="00582A34" w:rsidP="001A5F72">
      <w:pPr>
        <w:rPr>
          <w:rFonts w:eastAsiaTheme="minorEastAsia"/>
          <w:spacing w:val="15"/>
          <w:sz w:val="22"/>
          <w:szCs w:val="22"/>
          <w:lang w:val="en-US"/>
        </w:rPr>
      </w:pPr>
      <w:r>
        <w:rPr>
          <w:rFonts w:eastAsiaTheme="minorEastAsia"/>
          <w:spacing w:val="15"/>
          <w:sz w:val="22"/>
          <w:szCs w:val="22"/>
          <w:lang w:val="en-US"/>
        </w:rPr>
        <w:t xml:space="preserve">From the </w:t>
      </w:r>
      <w:proofErr w:type="spellStart"/>
      <w:r w:rsidR="00FA7189">
        <w:rPr>
          <w:rFonts w:eastAsiaTheme="minorEastAsia"/>
          <w:spacing w:val="15"/>
          <w:sz w:val="22"/>
          <w:szCs w:val="22"/>
          <w:lang w:val="en-US"/>
        </w:rPr>
        <w:t>M</w:t>
      </w:r>
      <w:r>
        <w:rPr>
          <w:rFonts w:eastAsiaTheme="minorEastAsia"/>
          <w:spacing w:val="15"/>
          <w:sz w:val="22"/>
          <w:szCs w:val="22"/>
          <w:lang w:val="en-US"/>
        </w:rPr>
        <w:t>atlab</w:t>
      </w:r>
      <w:proofErr w:type="spellEnd"/>
      <w:r>
        <w:rPr>
          <w:rFonts w:eastAsiaTheme="minorEastAsia"/>
          <w:spacing w:val="15"/>
          <w:sz w:val="22"/>
          <w:szCs w:val="22"/>
          <w:lang w:val="en-US"/>
        </w:rPr>
        <w:t xml:space="preserve"> code we can see that,</w:t>
      </w:r>
    </w:p>
    <w:p w14:paraId="7953E86B" w14:textId="42B98BC5" w:rsidR="00582A34" w:rsidRPr="00582A34" w:rsidRDefault="00582A34" w:rsidP="001A5F72">
      <w:pPr>
        <w:rPr>
          <w:rFonts w:eastAsiaTheme="minorEastAsia"/>
          <w:spacing w:val="15"/>
          <w:sz w:val="22"/>
          <w:szCs w:val="22"/>
          <w:lang w:val="en-US"/>
        </w:rPr>
      </w:pPr>
      <m:oMathPara>
        <m:oMath>
          <m:r>
            <w:rPr>
              <w:rFonts w:ascii="Cambria Math" w:eastAsiaTheme="minorEastAsia" w:hAnsi="Cambria Math"/>
              <w:spacing w:val="15"/>
              <w:sz w:val="22"/>
              <w:szCs w:val="22"/>
              <w:lang w:val="en-US"/>
            </w:rPr>
            <m:t>β=0.7693, ϵ=0.3974</m:t>
          </m:r>
        </m:oMath>
      </m:oMathPara>
    </w:p>
    <w:p w14:paraId="6333EFA3" w14:textId="0147C3CD" w:rsidR="00582A34" w:rsidRDefault="00582A34" w:rsidP="001A5F72">
      <w:pPr>
        <w:rPr>
          <w:rFonts w:eastAsiaTheme="minorEastAsia"/>
          <w:spacing w:val="15"/>
          <w:sz w:val="22"/>
          <w:szCs w:val="22"/>
          <w:lang w:val="en-US"/>
        </w:rPr>
      </w:pPr>
      <w:r>
        <w:rPr>
          <w:rFonts w:eastAsiaTheme="minorEastAsia"/>
          <w:spacing w:val="15"/>
          <w:sz w:val="22"/>
          <w:szCs w:val="22"/>
          <w:lang w:val="en-US"/>
        </w:rPr>
        <w:t>Thus,</w:t>
      </w:r>
    </w:p>
    <w:p w14:paraId="392F4A24" w14:textId="784CD633" w:rsidR="00582A34" w:rsidRPr="00354E34" w:rsidRDefault="00421E3B" w:rsidP="001A5F72">
      <w:pPr>
        <w:rPr>
          <w:rFonts w:eastAsiaTheme="minorEastAsia"/>
          <w:spacing w:val="15"/>
          <w:sz w:val="22"/>
          <w:szCs w:val="22"/>
          <w:lang w:val="en-US"/>
        </w:rPr>
      </w:pPr>
      <m:oMathPara>
        <m:oMath>
          <m:acc>
            <m:accPr>
              <m:chr m:val="̅"/>
              <m:ctrlPr>
                <w:rPr>
                  <w:rFonts w:ascii="Cambria Math" w:eastAsiaTheme="minorEastAsia" w:hAnsi="Cambria Math"/>
                  <w:i/>
                  <w:spacing w:val="15"/>
                  <w:sz w:val="22"/>
                  <w:szCs w:val="22"/>
                  <w:lang w:val="en-US"/>
                </w:rPr>
              </m:ctrlPr>
            </m:accPr>
            <m:e>
              <m:r>
                <w:rPr>
                  <w:rFonts w:ascii="Cambria Math" w:eastAsiaTheme="minorEastAsia" w:hAnsi="Cambria Math"/>
                  <w:spacing w:val="15"/>
                  <w:sz w:val="22"/>
                  <w:szCs w:val="22"/>
                  <w:lang w:val="en-US"/>
                </w:rPr>
                <m:t>y</m:t>
              </m:r>
            </m:e>
          </m:acc>
          <m:r>
            <w:rPr>
              <w:rFonts w:ascii="Cambria Math" w:eastAsiaTheme="minorEastAsia" w:hAnsi="Cambria Math"/>
              <w:spacing w:val="15"/>
              <w:sz w:val="22"/>
              <w:szCs w:val="22"/>
              <w:lang w:val="en-US"/>
            </w:rPr>
            <m:t>=0.7693x+0.3974</m:t>
          </m:r>
        </m:oMath>
      </m:oMathPara>
    </w:p>
    <w:p w14:paraId="36C250AC" w14:textId="5111DFE2" w:rsidR="00354E34" w:rsidRPr="007E522D" w:rsidRDefault="00354E34" w:rsidP="001A5F72">
      <w:pPr>
        <w:rPr>
          <w:rFonts w:eastAsiaTheme="minorEastAsia"/>
          <w:spacing w:val="15"/>
          <w:sz w:val="22"/>
          <w:szCs w:val="22"/>
          <w:lang w:val="en-US"/>
        </w:rPr>
      </w:pPr>
      <w:r>
        <w:rPr>
          <w:rFonts w:eastAsiaTheme="minorEastAsia"/>
          <w:spacing w:val="15"/>
          <w:sz w:val="22"/>
          <w:szCs w:val="22"/>
          <w:lang w:val="en-US"/>
        </w:rPr>
        <w:t>Coefficient of determination,</w:t>
      </w:r>
    </w:p>
    <w:p w14:paraId="476FA99D" w14:textId="1FBF5E61" w:rsidR="007E522D" w:rsidRPr="001577CF" w:rsidRDefault="00421E3B" w:rsidP="007E522D">
      <w:pPr>
        <w:rPr>
          <w:rFonts w:eastAsiaTheme="minorEastAsia"/>
          <w:iCs/>
          <w:spacing w:val="15"/>
          <w:sz w:val="22"/>
          <w:szCs w:val="22"/>
          <w:lang w:val="en-US"/>
        </w:rPr>
      </w:pPr>
      <m:oMathPara>
        <m:oMath>
          <m:sSup>
            <m:sSupPr>
              <m:ctrlPr>
                <w:rPr>
                  <w:rFonts w:ascii="Cambria Math" w:eastAsiaTheme="minorEastAsia" w:hAnsi="Cambria Math"/>
                  <w:i/>
                  <w:spacing w:val="15"/>
                  <w:sz w:val="22"/>
                  <w:szCs w:val="22"/>
                  <w:lang w:val="en-US"/>
                </w:rPr>
              </m:ctrlPr>
            </m:sSupPr>
            <m:e>
              <m:r>
                <w:rPr>
                  <w:rFonts w:ascii="Cambria Math" w:eastAsiaTheme="minorEastAsia" w:hAnsi="Cambria Math"/>
                  <w:spacing w:val="15"/>
                  <w:sz w:val="22"/>
                  <w:szCs w:val="22"/>
                  <w:lang w:val="en-US"/>
                </w:rPr>
                <m:t>R</m:t>
              </m:r>
            </m:e>
            <m:sup>
              <m:r>
                <w:rPr>
                  <w:rFonts w:ascii="Cambria Math" w:eastAsiaTheme="minorEastAsia" w:hAnsi="Cambria Math"/>
                  <w:spacing w:val="15"/>
                  <w:sz w:val="22"/>
                  <w:szCs w:val="22"/>
                  <w:lang w:val="en-US"/>
                </w:rPr>
                <m:t>2</m:t>
              </m:r>
            </m:sup>
          </m:sSup>
          <m:r>
            <w:rPr>
              <w:rFonts w:ascii="Cambria Math" w:eastAsiaTheme="minorEastAsia" w:hAnsi="Cambria Math"/>
              <w:spacing w:val="15"/>
              <w:sz w:val="22"/>
              <w:szCs w:val="22"/>
              <w:lang w:val="en-US"/>
            </w:rPr>
            <m:t>=</m:t>
          </m:r>
          <m:f>
            <m:fPr>
              <m:ctrlPr>
                <w:rPr>
                  <w:rFonts w:ascii="Cambria Math" w:eastAsiaTheme="minorEastAsia" w:hAnsi="Cambria Math"/>
                  <w:i/>
                  <w:spacing w:val="15"/>
                  <w:sz w:val="22"/>
                  <w:szCs w:val="22"/>
                  <w:lang w:val="en-US"/>
                </w:rPr>
              </m:ctrlPr>
            </m:fPr>
            <m:num>
              <m:r>
                <w:rPr>
                  <w:rFonts w:ascii="Cambria Math" w:eastAsiaTheme="minorEastAsia" w:hAnsi="Cambria Math"/>
                  <w:spacing w:val="15"/>
                  <w:sz w:val="22"/>
                  <w:szCs w:val="22"/>
                  <w:lang w:val="en-US"/>
                </w:rPr>
                <m:t>SSR</m:t>
              </m:r>
            </m:num>
            <m:den>
              <m:r>
                <w:rPr>
                  <w:rFonts w:ascii="Cambria Math" w:eastAsiaTheme="minorEastAsia" w:hAnsi="Cambria Math"/>
                  <w:spacing w:val="15"/>
                  <w:sz w:val="22"/>
                  <w:szCs w:val="22"/>
                  <w:lang w:val="en-US"/>
                </w:rPr>
                <m:t>SST</m:t>
              </m:r>
            </m:den>
          </m:f>
          <m:r>
            <w:rPr>
              <w:rFonts w:ascii="Cambria Math" w:eastAsiaTheme="minorEastAsia" w:hAnsi="Cambria Math"/>
              <w:spacing w:val="15"/>
              <w:sz w:val="22"/>
              <w:szCs w:val="22"/>
              <w:lang w:val="en-US"/>
            </w:rPr>
            <m:t>=1-</m:t>
          </m:r>
          <m:f>
            <m:fPr>
              <m:ctrlPr>
                <w:rPr>
                  <w:rFonts w:ascii="Cambria Math" w:eastAsiaTheme="minorEastAsia" w:hAnsi="Cambria Math"/>
                  <w:i/>
                  <w:spacing w:val="15"/>
                  <w:sz w:val="22"/>
                  <w:szCs w:val="22"/>
                  <w:lang w:val="en-US"/>
                </w:rPr>
              </m:ctrlPr>
            </m:fPr>
            <m:num>
              <m:r>
                <w:rPr>
                  <w:rFonts w:ascii="Cambria Math" w:eastAsiaTheme="minorEastAsia" w:hAnsi="Cambria Math"/>
                  <w:spacing w:val="15"/>
                  <w:sz w:val="22"/>
                  <w:szCs w:val="22"/>
                  <w:lang w:val="en-US"/>
                </w:rPr>
                <m:t>SSE</m:t>
              </m:r>
            </m:num>
            <m:den>
              <m:r>
                <w:rPr>
                  <w:rFonts w:ascii="Cambria Math" w:eastAsiaTheme="minorEastAsia" w:hAnsi="Cambria Math"/>
                  <w:spacing w:val="15"/>
                  <w:sz w:val="22"/>
                  <w:szCs w:val="22"/>
                  <w:lang w:val="en-US"/>
                </w:rPr>
                <m:t>SST</m:t>
              </m:r>
            </m:den>
          </m:f>
          <m:r>
            <w:rPr>
              <w:rFonts w:ascii="Cambria Math" w:eastAsiaTheme="minorEastAsia" w:hAnsi="Cambria Math"/>
              <w:spacing w:val="15"/>
              <w:sz w:val="22"/>
              <w:szCs w:val="22"/>
              <w:lang w:val="en-US"/>
            </w:rPr>
            <m:t>=1-</m:t>
          </m:r>
          <m:f>
            <m:fPr>
              <m:ctrlPr>
                <w:rPr>
                  <w:rFonts w:ascii="Cambria Math" w:eastAsiaTheme="minorEastAsia" w:hAnsi="Cambria Math"/>
                  <w:i/>
                  <w:spacing w:val="15"/>
                  <w:sz w:val="22"/>
                  <w:szCs w:val="22"/>
                  <w:lang w:val="en-US"/>
                </w:rPr>
              </m:ctrlPr>
            </m:fPr>
            <m:num>
              <m:r>
                <w:rPr>
                  <w:rFonts w:ascii="Cambria Math" w:eastAsiaTheme="minorEastAsia" w:hAnsi="Cambria Math"/>
                  <w:spacing w:val="15"/>
                  <w:sz w:val="22"/>
                  <w:szCs w:val="22"/>
                  <w:lang w:val="en-US"/>
                </w:rPr>
                <m:t>(y-</m:t>
              </m:r>
              <m:r>
                <m:rPr>
                  <m:sty m:val="p"/>
                </m:rPr>
                <w:rPr>
                  <w:rFonts w:ascii="Cambria Math" w:eastAsiaTheme="minorEastAsia" w:hAnsi="Cambria Math"/>
                  <w:spacing w:val="15"/>
                  <w:sz w:val="22"/>
                  <w:szCs w:val="22"/>
                  <w:lang w:val="en-US"/>
                </w:rPr>
                <m:t>Χ</m:t>
              </m:r>
              <m:acc>
                <m:accPr>
                  <m:ctrlPr>
                    <w:rPr>
                      <w:rFonts w:ascii="Cambria Math" w:eastAsiaTheme="minorEastAsia" w:hAnsi="Cambria Math"/>
                      <w:i/>
                      <w:spacing w:val="15"/>
                      <w:sz w:val="22"/>
                      <w:szCs w:val="22"/>
                      <w:lang w:val="en-US"/>
                    </w:rPr>
                  </m:ctrlPr>
                </m:accPr>
                <m:e>
                  <m:r>
                    <w:rPr>
                      <w:rFonts w:ascii="Cambria Math" w:eastAsiaTheme="minorEastAsia" w:hAnsi="Cambria Math"/>
                      <w:spacing w:val="15"/>
                      <w:sz w:val="22"/>
                      <w:szCs w:val="22"/>
                      <w:lang w:val="en-US"/>
                    </w:rPr>
                    <m:t>β</m:t>
                  </m:r>
                </m:e>
              </m:acc>
              <m:sSup>
                <m:sSupPr>
                  <m:ctrlPr>
                    <w:rPr>
                      <w:rFonts w:ascii="Cambria Math" w:eastAsiaTheme="minorEastAsia" w:hAnsi="Cambria Math"/>
                      <w:i/>
                      <w:spacing w:val="15"/>
                      <w:sz w:val="22"/>
                      <w:szCs w:val="22"/>
                      <w:lang w:val="en-US"/>
                    </w:rPr>
                  </m:ctrlPr>
                </m:sSupPr>
                <m:e>
                  <m:r>
                    <w:rPr>
                      <w:rFonts w:ascii="Cambria Math" w:eastAsiaTheme="minorEastAsia" w:hAnsi="Cambria Math"/>
                      <w:spacing w:val="15"/>
                      <w:sz w:val="22"/>
                      <w:szCs w:val="22"/>
                      <w:lang w:val="en-US"/>
                    </w:rPr>
                    <m:t>)</m:t>
                  </m:r>
                </m:e>
                <m:sup>
                  <m:r>
                    <w:rPr>
                      <w:rFonts w:ascii="Cambria Math" w:eastAsiaTheme="minorEastAsia" w:hAnsi="Cambria Math"/>
                      <w:spacing w:val="15"/>
                      <w:sz w:val="22"/>
                      <w:szCs w:val="22"/>
                      <w:lang w:val="en-US"/>
                    </w:rPr>
                    <m:t>T</m:t>
                  </m:r>
                </m:sup>
              </m:sSup>
              <m:r>
                <w:rPr>
                  <w:rFonts w:ascii="Cambria Math" w:eastAsiaTheme="minorEastAsia" w:hAnsi="Cambria Math"/>
                  <w:spacing w:val="15"/>
                  <w:sz w:val="22"/>
                  <w:szCs w:val="22"/>
                  <w:lang w:val="en-US"/>
                </w:rPr>
                <m:t>(y-</m:t>
              </m:r>
              <m:r>
                <m:rPr>
                  <m:sty m:val="p"/>
                </m:rPr>
                <w:rPr>
                  <w:rFonts w:ascii="Cambria Math" w:eastAsiaTheme="minorEastAsia" w:hAnsi="Cambria Math"/>
                  <w:spacing w:val="15"/>
                  <w:sz w:val="22"/>
                  <w:szCs w:val="22"/>
                  <w:lang w:val="en-US"/>
                </w:rPr>
                <m:t>Χ</m:t>
              </m:r>
              <m:acc>
                <m:accPr>
                  <m:ctrlPr>
                    <w:rPr>
                      <w:rFonts w:ascii="Cambria Math" w:eastAsiaTheme="minorEastAsia" w:hAnsi="Cambria Math"/>
                      <w:i/>
                      <w:spacing w:val="15"/>
                      <w:sz w:val="22"/>
                      <w:szCs w:val="22"/>
                      <w:lang w:val="en-US"/>
                    </w:rPr>
                  </m:ctrlPr>
                </m:accPr>
                <m:e>
                  <m:r>
                    <w:rPr>
                      <w:rFonts w:ascii="Cambria Math" w:eastAsiaTheme="minorEastAsia" w:hAnsi="Cambria Math"/>
                      <w:spacing w:val="15"/>
                      <w:sz w:val="22"/>
                      <w:szCs w:val="22"/>
                      <w:lang w:val="en-US"/>
                    </w:rPr>
                    <m:t>β</m:t>
                  </m:r>
                </m:e>
              </m:acc>
              <m:r>
                <w:rPr>
                  <w:rFonts w:ascii="Cambria Math" w:eastAsiaTheme="minorEastAsia" w:hAnsi="Cambria Math"/>
                  <w:spacing w:val="15"/>
                  <w:sz w:val="22"/>
                  <w:szCs w:val="22"/>
                  <w:lang w:val="en-US"/>
                </w:rPr>
                <m:t>)</m:t>
              </m:r>
            </m:num>
            <m:den>
              <m:r>
                <w:rPr>
                  <w:rFonts w:ascii="Cambria Math" w:eastAsiaTheme="minorEastAsia" w:hAnsi="Cambria Math"/>
                  <w:spacing w:val="15"/>
                  <w:sz w:val="22"/>
                  <w:szCs w:val="22"/>
                  <w:lang w:val="en-US"/>
                </w:rPr>
                <m:t>(y-</m:t>
              </m:r>
              <m:acc>
                <m:accPr>
                  <m:chr m:val="̅"/>
                  <m:ctrlPr>
                    <w:rPr>
                      <w:rFonts w:ascii="Cambria Math" w:eastAsiaTheme="minorEastAsia" w:hAnsi="Cambria Math"/>
                      <w:i/>
                      <w:spacing w:val="15"/>
                      <w:sz w:val="22"/>
                      <w:szCs w:val="22"/>
                      <w:lang w:val="en-US"/>
                    </w:rPr>
                  </m:ctrlPr>
                </m:accPr>
                <m:e>
                  <m:r>
                    <w:rPr>
                      <w:rFonts w:ascii="Cambria Math" w:eastAsiaTheme="minorEastAsia" w:hAnsi="Cambria Math"/>
                      <w:spacing w:val="15"/>
                      <w:sz w:val="22"/>
                      <w:szCs w:val="22"/>
                      <w:lang w:val="en-US"/>
                    </w:rPr>
                    <m:t>y</m:t>
                  </m:r>
                </m:e>
              </m:acc>
              <m:r>
                <w:rPr>
                  <w:rFonts w:ascii="Cambria Math" w:eastAsiaTheme="minorEastAsia" w:hAnsi="Cambria Math"/>
                  <w:spacing w:val="15"/>
                  <w:sz w:val="22"/>
                  <w:szCs w:val="22"/>
                  <w:lang w:val="en-US"/>
                </w:rPr>
                <m:t>C</m:t>
              </m:r>
              <m:sSup>
                <m:sSupPr>
                  <m:ctrlPr>
                    <w:rPr>
                      <w:rFonts w:ascii="Cambria Math" w:eastAsiaTheme="minorEastAsia" w:hAnsi="Cambria Math"/>
                      <w:i/>
                      <w:spacing w:val="15"/>
                      <w:sz w:val="22"/>
                      <w:szCs w:val="22"/>
                      <w:lang w:val="en-US"/>
                    </w:rPr>
                  </m:ctrlPr>
                </m:sSupPr>
                <m:e>
                  <m:r>
                    <w:rPr>
                      <w:rFonts w:ascii="Cambria Math" w:eastAsiaTheme="minorEastAsia" w:hAnsi="Cambria Math"/>
                      <w:spacing w:val="15"/>
                      <w:sz w:val="22"/>
                      <w:szCs w:val="22"/>
                      <w:lang w:val="en-US"/>
                    </w:rPr>
                    <m:t>)</m:t>
                  </m:r>
                </m:e>
                <m:sup>
                  <m:r>
                    <w:rPr>
                      <w:rFonts w:ascii="Cambria Math" w:eastAsiaTheme="minorEastAsia" w:hAnsi="Cambria Math"/>
                      <w:spacing w:val="15"/>
                      <w:sz w:val="22"/>
                      <w:szCs w:val="22"/>
                      <w:lang w:val="en-US"/>
                    </w:rPr>
                    <m:t>T</m:t>
                  </m:r>
                </m:sup>
              </m:sSup>
              <m:r>
                <w:rPr>
                  <w:rFonts w:ascii="Cambria Math" w:eastAsiaTheme="minorEastAsia" w:hAnsi="Cambria Math"/>
                  <w:spacing w:val="15"/>
                  <w:sz w:val="22"/>
                  <w:szCs w:val="22"/>
                  <w:lang w:val="en-US"/>
                </w:rPr>
                <m:t>(y-</m:t>
              </m:r>
              <m:acc>
                <m:accPr>
                  <m:chr m:val="̅"/>
                  <m:ctrlPr>
                    <w:rPr>
                      <w:rFonts w:ascii="Cambria Math" w:eastAsiaTheme="minorEastAsia" w:hAnsi="Cambria Math"/>
                      <w:i/>
                      <w:spacing w:val="15"/>
                      <w:sz w:val="22"/>
                      <w:szCs w:val="22"/>
                      <w:lang w:val="en-US"/>
                    </w:rPr>
                  </m:ctrlPr>
                </m:accPr>
                <m:e>
                  <m:r>
                    <w:rPr>
                      <w:rFonts w:ascii="Cambria Math" w:eastAsiaTheme="minorEastAsia" w:hAnsi="Cambria Math"/>
                      <w:spacing w:val="15"/>
                      <w:sz w:val="22"/>
                      <w:szCs w:val="22"/>
                      <w:lang w:val="en-US"/>
                    </w:rPr>
                    <m:t>y</m:t>
                  </m:r>
                </m:e>
              </m:acc>
              <m:r>
                <w:rPr>
                  <w:rFonts w:ascii="Cambria Math" w:eastAsiaTheme="minorEastAsia" w:hAnsi="Cambria Math"/>
                  <w:spacing w:val="15"/>
                  <w:sz w:val="22"/>
                  <w:szCs w:val="22"/>
                  <w:lang w:val="en-US"/>
                </w:rPr>
                <m:t>C)</m:t>
              </m:r>
            </m:den>
          </m:f>
          <m:r>
            <w:rPr>
              <w:rFonts w:ascii="Cambria Math" w:eastAsiaTheme="minorEastAsia" w:hAnsi="Cambria Math"/>
              <w:spacing w:val="15"/>
              <w:sz w:val="22"/>
              <w:szCs w:val="22"/>
              <w:lang w:val="en-US"/>
            </w:rPr>
            <m:t>=1-</m:t>
          </m:r>
          <m:f>
            <m:fPr>
              <m:ctrlPr>
                <w:rPr>
                  <w:rFonts w:ascii="Cambria Math" w:eastAsiaTheme="minorEastAsia" w:hAnsi="Cambria Math"/>
                  <w:i/>
                  <w:iCs/>
                  <w:spacing w:val="15"/>
                  <w:sz w:val="22"/>
                  <w:szCs w:val="22"/>
                  <w:lang w:val="en-US"/>
                </w:rPr>
              </m:ctrlPr>
            </m:fPr>
            <m:num>
              <m:r>
                <w:rPr>
                  <w:rFonts w:ascii="Cambria Math" w:eastAsiaTheme="minorEastAsia" w:hAnsi="Cambria Math"/>
                  <w:spacing w:val="15"/>
                  <w:sz w:val="22"/>
                  <w:szCs w:val="22"/>
                  <w:lang w:val="en-US"/>
                </w:rPr>
                <m:t>6.723</m:t>
              </m:r>
            </m:num>
            <m:den>
              <m:r>
                <w:rPr>
                  <w:rFonts w:ascii="Cambria Math" w:eastAsiaTheme="minorEastAsia" w:hAnsi="Cambria Math"/>
                  <w:spacing w:val="15"/>
                  <w:sz w:val="22"/>
                  <w:szCs w:val="22"/>
                  <w:lang w:val="en-US"/>
                </w:rPr>
                <m:t>21.743</m:t>
              </m:r>
            </m:den>
          </m:f>
          <m:r>
            <w:rPr>
              <w:rFonts w:ascii="Cambria Math" w:eastAsiaTheme="minorEastAsia" w:hAnsi="Cambria Math"/>
              <w:spacing w:val="15"/>
              <w:sz w:val="22"/>
              <w:szCs w:val="22"/>
              <w:lang w:val="en-US"/>
            </w:rPr>
            <m:t>=0.691</m:t>
          </m:r>
        </m:oMath>
      </m:oMathPara>
    </w:p>
    <w:p w14:paraId="267ADCFB" w14:textId="3BA58732" w:rsidR="001577CF" w:rsidRDefault="001577CF" w:rsidP="007E522D">
      <w:pPr>
        <w:rPr>
          <w:rFonts w:eastAsiaTheme="minorEastAsia"/>
          <w:iCs/>
          <w:spacing w:val="15"/>
          <w:sz w:val="22"/>
          <w:szCs w:val="22"/>
          <w:lang w:val="en-US"/>
        </w:rPr>
      </w:pPr>
      <w:r>
        <w:rPr>
          <w:rFonts w:eastAsiaTheme="minorEastAsia"/>
          <w:iCs/>
          <w:spacing w:val="15"/>
          <w:sz w:val="22"/>
          <w:szCs w:val="22"/>
          <w:lang w:val="en-US"/>
        </w:rPr>
        <w:t>(b)</w:t>
      </w:r>
    </w:p>
    <w:p w14:paraId="58406ACB" w14:textId="07025D69" w:rsidR="001577CF" w:rsidRDefault="00825FEA" w:rsidP="007E522D">
      <w:pPr>
        <w:rPr>
          <w:rFonts w:eastAsiaTheme="minorEastAsia"/>
          <w:iCs/>
          <w:spacing w:val="15"/>
          <w:sz w:val="22"/>
          <w:szCs w:val="22"/>
          <w:lang w:val="en-US"/>
        </w:rPr>
      </w:pPr>
      <w:r>
        <w:rPr>
          <w:rFonts w:eastAsiaTheme="minorEastAsia"/>
          <w:iCs/>
          <w:spacing w:val="15"/>
          <w:sz w:val="22"/>
          <w:szCs w:val="22"/>
          <w:lang w:val="en-US"/>
        </w:rPr>
        <w:t>For new data point</w:t>
      </w:r>
      <w:r w:rsidR="00C57601">
        <w:rPr>
          <w:rFonts w:eastAsiaTheme="minorEastAsia"/>
          <w:iCs/>
          <w:spacing w:val="15"/>
          <w:sz w:val="22"/>
          <w:szCs w:val="22"/>
          <w:lang w:val="en-US"/>
        </w:rPr>
        <w:t>,</w:t>
      </w:r>
    </w:p>
    <w:p w14:paraId="128BB5BC" w14:textId="4D03A9D5" w:rsidR="00825FEA" w:rsidRPr="0005711A" w:rsidRDefault="00421E3B" w:rsidP="007E522D">
      <w:pPr>
        <w:rPr>
          <w:rFonts w:eastAsiaTheme="minorEastAsia"/>
          <w:spacing w:val="15"/>
          <w:sz w:val="22"/>
          <w:szCs w:val="22"/>
          <w:lang w:val="en-US"/>
        </w:rPr>
      </w:pPr>
      <m:oMathPara>
        <m:oMath>
          <m:sSub>
            <m:sSubPr>
              <m:ctrlPr>
                <w:rPr>
                  <w:rFonts w:ascii="Cambria Math" w:eastAsiaTheme="minorEastAsia" w:hAnsi="Cambria Math"/>
                  <w:i/>
                  <w:iCs/>
                  <w:spacing w:val="15"/>
                  <w:sz w:val="22"/>
                  <w:szCs w:val="22"/>
                  <w:lang w:val="en-US"/>
                </w:rPr>
              </m:ctrlPr>
            </m:sSubPr>
            <m:e>
              <m:r>
                <w:rPr>
                  <w:rFonts w:ascii="Cambria Math" w:eastAsiaTheme="minorEastAsia" w:hAnsi="Cambria Math"/>
                  <w:spacing w:val="15"/>
                  <w:sz w:val="22"/>
                  <w:szCs w:val="22"/>
                  <w:lang w:val="en-US"/>
                </w:rPr>
                <m:t>x</m:t>
              </m:r>
            </m:e>
            <m:sub>
              <m:r>
                <w:rPr>
                  <w:rFonts w:ascii="Cambria Math" w:eastAsiaTheme="minorEastAsia" w:hAnsi="Cambria Math"/>
                  <w:spacing w:val="15"/>
                  <w:sz w:val="22"/>
                  <w:szCs w:val="22"/>
                  <w:lang w:val="en-US"/>
                </w:rPr>
                <m:t>n</m:t>
              </m:r>
            </m:sub>
          </m:sSub>
          <m:r>
            <w:rPr>
              <w:rFonts w:ascii="Cambria Math" w:eastAsiaTheme="minorEastAsia" w:hAnsi="Cambria Math"/>
              <w:spacing w:val="15"/>
              <w:sz w:val="22"/>
              <w:szCs w:val="22"/>
              <w:lang w:val="en-US"/>
            </w:rPr>
            <m:t>=</m:t>
          </m:r>
          <m:d>
            <m:dPr>
              <m:begChr m:val="["/>
              <m:endChr m:val="]"/>
              <m:ctrlPr>
                <w:rPr>
                  <w:rFonts w:ascii="Cambria Math" w:eastAsiaTheme="minorEastAsia" w:hAnsi="Cambria Math"/>
                  <w:i/>
                  <w:spacing w:val="15"/>
                  <w:sz w:val="22"/>
                  <w:szCs w:val="22"/>
                  <w:lang w:val="en-US"/>
                </w:rPr>
              </m:ctrlPr>
            </m:dPr>
            <m:e>
              <m:m>
                <m:mPr>
                  <m:mcs>
                    <m:mc>
                      <m:mcPr>
                        <m:count m:val="1"/>
                        <m:mcJc m:val="center"/>
                      </m:mcPr>
                    </m:mc>
                  </m:mcs>
                  <m:ctrlPr>
                    <w:rPr>
                      <w:rFonts w:ascii="Cambria Math" w:eastAsiaTheme="minorEastAsia" w:hAnsi="Cambria Math"/>
                      <w:i/>
                      <w:spacing w:val="15"/>
                      <w:sz w:val="22"/>
                      <w:szCs w:val="22"/>
                      <w:lang w:val="en-US"/>
                    </w:rPr>
                  </m:ctrlPr>
                </m:mPr>
                <m:mr>
                  <m:e>
                    <m:r>
                      <w:rPr>
                        <w:rFonts w:ascii="Cambria Math" w:eastAsiaTheme="minorEastAsia" w:hAnsi="Cambria Math"/>
                        <w:spacing w:val="15"/>
                        <w:sz w:val="22"/>
                        <w:szCs w:val="22"/>
                        <w:lang w:val="en-US"/>
                      </w:rPr>
                      <m:t>1</m:t>
                    </m:r>
                  </m:e>
                </m:mr>
                <m:mr>
                  <m:e>
                    <m:r>
                      <w:rPr>
                        <w:rFonts w:ascii="Cambria Math" w:eastAsiaTheme="minorEastAsia" w:hAnsi="Cambria Math"/>
                        <w:spacing w:val="15"/>
                        <w:sz w:val="22"/>
                        <w:szCs w:val="22"/>
                        <w:lang w:val="en-US"/>
                      </w:rPr>
                      <m:t>2</m:t>
                    </m:r>
                  </m:e>
                </m:mr>
              </m:m>
            </m:e>
          </m:d>
        </m:oMath>
      </m:oMathPara>
    </w:p>
    <w:p w14:paraId="0676E121" w14:textId="77777777" w:rsidR="0005711A" w:rsidRPr="00416360" w:rsidRDefault="0005711A" w:rsidP="007E522D">
      <w:pPr>
        <w:rPr>
          <w:rFonts w:eastAsiaTheme="minorEastAsia"/>
          <w:iCs/>
          <w:spacing w:val="15"/>
          <w:sz w:val="22"/>
          <w:szCs w:val="22"/>
          <w:lang w:val="en-US"/>
        </w:rPr>
      </w:pPr>
    </w:p>
    <w:p w14:paraId="2B417CD2" w14:textId="48FE93EF" w:rsidR="00947541" w:rsidRDefault="00421E3B" w:rsidP="001A5F72">
      <w:pPr>
        <w:rPr>
          <w:rFonts w:eastAsiaTheme="minorEastAsia"/>
          <w:spacing w:val="15"/>
          <w:sz w:val="22"/>
          <w:szCs w:val="22"/>
          <w:lang w:val="en-US"/>
        </w:rPr>
      </w:pPr>
      <m:oMathPara>
        <m:oMath>
          <m:sSub>
            <m:sSubPr>
              <m:ctrlPr>
                <w:rPr>
                  <w:rFonts w:ascii="Cambria Math" w:eastAsiaTheme="minorEastAsia" w:hAnsi="Cambria Math"/>
                  <w:i/>
                  <w:spacing w:val="15"/>
                  <w:sz w:val="22"/>
                  <w:szCs w:val="22"/>
                  <w:lang w:val="en-US"/>
                </w:rPr>
              </m:ctrlPr>
            </m:sSubPr>
            <m:e>
              <m:acc>
                <m:accPr>
                  <m:ctrlPr>
                    <w:rPr>
                      <w:rFonts w:ascii="Cambria Math" w:eastAsiaTheme="minorEastAsia" w:hAnsi="Cambria Math"/>
                      <w:i/>
                      <w:spacing w:val="15"/>
                      <w:sz w:val="22"/>
                      <w:szCs w:val="22"/>
                      <w:lang w:val="en-US"/>
                    </w:rPr>
                  </m:ctrlPr>
                </m:accPr>
                <m:e>
                  <m:r>
                    <w:rPr>
                      <w:rFonts w:ascii="Cambria Math" w:eastAsiaTheme="minorEastAsia" w:hAnsi="Cambria Math"/>
                      <w:spacing w:val="15"/>
                      <w:sz w:val="22"/>
                      <w:szCs w:val="22"/>
                      <w:lang w:val="en-US"/>
                    </w:rPr>
                    <m:t>y</m:t>
                  </m:r>
                </m:e>
              </m:acc>
            </m:e>
            <m:sub>
              <m:r>
                <w:rPr>
                  <w:rFonts w:ascii="Cambria Math" w:eastAsiaTheme="minorEastAsia" w:hAnsi="Cambria Math"/>
                  <w:spacing w:val="15"/>
                  <w:sz w:val="22"/>
                  <w:szCs w:val="22"/>
                  <w:lang w:val="en-US"/>
                </w:rPr>
                <m:t>n</m:t>
              </m:r>
            </m:sub>
          </m:sSub>
          <m:r>
            <w:rPr>
              <w:rFonts w:ascii="Cambria Math" w:eastAsiaTheme="minorEastAsia" w:hAnsi="Cambria Math"/>
              <w:spacing w:val="15"/>
              <w:sz w:val="22"/>
              <w:szCs w:val="22"/>
              <w:lang w:val="en-US"/>
            </w:rPr>
            <m:t>=0.7693×2+0.3974=1.936</m:t>
          </m:r>
        </m:oMath>
      </m:oMathPara>
    </w:p>
    <w:p w14:paraId="3A363058" w14:textId="69F4C172" w:rsidR="00DF2877" w:rsidRDefault="00421E3B" w:rsidP="001A5F72">
      <w:pPr>
        <w:rPr>
          <w:rFonts w:eastAsiaTheme="minorEastAsia"/>
          <w:spacing w:val="15"/>
          <w:sz w:val="22"/>
          <w:szCs w:val="22"/>
          <w:lang w:val="en-US"/>
        </w:rPr>
      </w:pPr>
      <m:oMathPara>
        <m:oMath>
          <m:sSup>
            <m:sSupPr>
              <m:ctrlPr>
                <w:rPr>
                  <w:rFonts w:ascii="Cambria Math" w:eastAsiaTheme="minorEastAsia" w:hAnsi="Cambria Math"/>
                  <w:i/>
                  <w:spacing w:val="15"/>
                  <w:sz w:val="22"/>
                  <w:szCs w:val="22"/>
                  <w:lang w:val="en-US"/>
                </w:rPr>
              </m:ctrlPr>
            </m:sSupPr>
            <m:e>
              <m:acc>
                <m:accPr>
                  <m:ctrlPr>
                    <w:rPr>
                      <w:rFonts w:ascii="Cambria Math" w:eastAsiaTheme="minorEastAsia" w:hAnsi="Cambria Math"/>
                      <w:i/>
                      <w:spacing w:val="15"/>
                      <w:sz w:val="22"/>
                      <w:szCs w:val="22"/>
                      <w:lang w:val="en-US"/>
                    </w:rPr>
                  </m:ctrlPr>
                </m:accPr>
                <m:e>
                  <m:r>
                    <w:rPr>
                      <w:rFonts w:ascii="Cambria Math" w:eastAsiaTheme="minorEastAsia" w:hAnsi="Cambria Math"/>
                      <w:spacing w:val="15"/>
                      <w:sz w:val="22"/>
                      <w:szCs w:val="22"/>
                      <w:lang w:val="en-US"/>
                    </w:rPr>
                    <m:t>σ</m:t>
                  </m:r>
                </m:e>
              </m:acc>
            </m:e>
            <m:sup>
              <m:r>
                <w:rPr>
                  <w:rFonts w:ascii="Cambria Math" w:eastAsiaTheme="minorEastAsia" w:hAnsi="Cambria Math"/>
                  <w:spacing w:val="15"/>
                  <w:sz w:val="22"/>
                  <w:szCs w:val="22"/>
                  <w:lang w:val="en-US"/>
                </w:rPr>
                <m:t>2</m:t>
              </m:r>
            </m:sup>
          </m:sSup>
          <m:r>
            <w:rPr>
              <w:rFonts w:ascii="Cambria Math" w:eastAsiaTheme="minorEastAsia" w:hAnsi="Cambria Math"/>
              <w:spacing w:val="15"/>
              <w:sz w:val="22"/>
              <w:szCs w:val="22"/>
              <w:lang w:val="en-US"/>
            </w:rPr>
            <m:t>=MSE=</m:t>
          </m:r>
          <m:f>
            <m:fPr>
              <m:ctrlPr>
                <w:rPr>
                  <w:rFonts w:ascii="Cambria Math" w:eastAsiaTheme="minorEastAsia" w:hAnsi="Cambria Math"/>
                  <w:i/>
                  <w:spacing w:val="15"/>
                  <w:sz w:val="22"/>
                  <w:szCs w:val="22"/>
                  <w:lang w:val="en-US"/>
                </w:rPr>
              </m:ctrlPr>
            </m:fPr>
            <m:num>
              <m:r>
                <w:rPr>
                  <w:rFonts w:ascii="Cambria Math" w:eastAsiaTheme="minorEastAsia" w:hAnsi="Cambria Math"/>
                  <w:spacing w:val="15"/>
                  <w:sz w:val="22"/>
                  <w:szCs w:val="22"/>
                  <w:lang w:val="en-US"/>
                </w:rPr>
                <m:t>SSE</m:t>
              </m:r>
            </m:num>
            <m:den>
              <m:r>
                <w:rPr>
                  <w:rFonts w:ascii="Cambria Math" w:eastAsiaTheme="minorEastAsia" w:hAnsi="Cambria Math"/>
                  <w:spacing w:val="15"/>
                  <w:sz w:val="22"/>
                  <w:szCs w:val="22"/>
                  <w:lang w:val="en-US"/>
                </w:rPr>
                <m:t>n-p</m:t>
              </m:r>
            </m:den>
          </m:f>
        </m:oMath>
      </m:oMathPara>
    </w:p>
    <w:p w14:paraId="65DFA767" w14:textId="7C888565" w:rsidR="00DF2877" w:rsidRPr="00947541" w:rsidRDefault="00DF2877" w:rsidP="001A5F72">
      <w:pPr>
        <w:rPr>
          <w:rFonts w:eastAsiaTheme="minorEastAsia"/>
          <w:spacing w:val="15"/>
          <w:sz w:val="22"/>
          <w:szCs w:val="22"/>
          <w:lang w:val="en-US"/>
        </w:rPr>
      </w:pPr>
      <m:oMathPara>
        <m:oMath>
          <m:r>
            <w:rPr>
              <w:rFonts w:ascii="Cambria Math" w:eastAsiaTheme="minorEastAsia" w:hAnsi="Cambria Math"/>
              <w:spacing w:val="15"/>
              <w:sz w:val="22"/>
              <w:szCs w:val="22"/>
              <w:lang w:val="en-US"/>
            </w:rPr>
            <m:t>SE</m:t>
          </m:r>
          <m:d>
            <m:dPr>
              <m:begChr m:val="{"/>
              <m:endChr m:val="}"/>
              <m:ctrlPr>
                <w:rPr>
                  <w:rFonts w:ascii="Cambria Math" w:eastAsiaTheme="minorEastAsia" w:hAnsi="Cambria Math"/>
                  <w:i/>
                  <w:spacing w:val="15"/>
                  <w:sz w:val="22"/>
                  <w:szCs w:val="22"/>
                  <w:lang w:val="en-US"/>
                </w:rPr>
              </m:ctrlPr>
            </m:dPr>
            <m:e>
              <m:sSub>
                <m:sSubPr>
                  <m:ctrlPr>
                    <w:rPr>
                      <w:rFonts w:ascii="Cambria Math" w:eastAsiaTheme="minorEastAsia" w:hAnsi="Cambria Math"/>
                      <w:i/>
                      <w:spacing w:val="15"/>
                      <w:sz w:val="22"/>
                      <w:szCs w:val="22"/>
                      <w:lang w:val="en-US"/>
                    </w:rPr>
                  </m:ctrlPr>
                </m:sSubPr>
                <m:e>
                  <m:acc>
                    <m:accPr>
                      <m:ctrlPr>
                        <w:rPr>
                          <w:rFonts w:ascii="Cambria Math" w:eastAsiaTheme="minorEastAsia" w:hAnsi="Cambria Math"/>
                          <w:i/>
                          <w:spacing w:val="15"/>
                          <w:sz w:val="22"/>
                          <w:szCs w:val="22"/>
                          <w:lang w:val="en-US"/>
                        </w:rPr>
                      </m:ctrlPr>
                    </m:accPr>
                    <m:e>
                      <m:r>
                        <w:rPr>
                          <w:rFonts w:ascii="Cambria Math" w:eastAsiaTheme="minorEastAsia" w:hAnsi="Cambria Math"/>
                          <w:spacing w:val="15"/>
                          <w:sz w:val="22"/>
                          <w:szCs w:val="22"/>
                          <w:lang w:val="en-US"/>
                        </w:rPr>
                        <m:t>y</m:t>
                      </m:r>
                    </m:e>
                  </m:acc>
                </m:e>
                <m:sub>
                  <m:r>
                    <w:rPr>
                      <w:rFonts w:ascii="Cambria Math" w:eastAsiaTheme="minorEastAsia" w:hAnsi="Cambria Math"/>
                      <w:spacing w:val="15"/>
                      <w:sz w:val="22"/>
                      <w:szCs w:val="22"/>
                      <w:lang w:val="en-US"/>
                    </w:rPr>
                    <m:t>n</m:t>
                  </m:r>
                </m:sub>
              </m:sSub>
            </m:e>
          </m:d>
          <m:r>
            <w:rPr>
              <w:rFonts w:ascii="Cambria Math" w:eastAsiaTheme="minorEastAsia" w:hAnsi="Cambria Math"/>
              <w:spacing w:val="15"/>
              <w:sz w:val="22"/>
              <w:szCs w:val="22"/>
              <w:lang w:val="en-US"/>
            </w:rPr>
            <m:t>=</m:t>
          </m:r>
          <m:rad>
            <m:radPr>
              <m:degHide m:val="1"/>
              <m:ctrlPr>
                <w:rPr>
                  <w:rFonts w:ascii="Cambria Math" w:eastAsiaTheme="minorEastAsia" w:hAnsi="Cambria Math"/>
                  <w:i/>
                  <w:spacing w:val="15"/>
                  <w:sz w:val="22"/>
                  <w:szCs w:val="22"/>
                  <w:lang w:val="en-US"/>
                </w:rPr>
              </m:ctrlPr>
            </m:radPr>
            <m:deg/>
            <m:e>
              <m:r>
                <w:rPr>
                  <w:rFonts w:ascii="Cambria Math" w:eastAsiaTheme="minorEastAsia" w:hAnsi="Cambria Math"/>
                  <w:spacing w:val="15"/>
                  <w:sz w:val="22"/>
                  <w:szCs w:val="22"/>
                  <w:lang w:val="en-US"/>
                </w:rPr>
                <m:t>MSE</m:t>
              </m:r>
            </m:e>
          </m:rad>
          <m:r>
            <w:rPr>
              <w:rFonts w:ascii="Cambria Math" w:eastAsiaTheme="minorEastAsia" w:hAnsi="Cambria Math"/>
              <w:spacing w:val="15"/>
              <w:sz w:val="22"/>
              <w:szCs w:val="22"/>
              <w:lang w:val="en-US"/>
            </w:rPr>
            <m:t>×</m:t>
          </m:r>
          <m:rad>
            <m:radPr>
              <m:degHide m:val="1"/>
              <m:ctrlPr>
                <w:rPr>
                  <w:rFonts w:ascii="Cambria Math" w:eastAsiaTheme="minorEastAsia" w:hAnsi="Cambria Math"/>
                  <w:i/>
                  <w:spacing w:val="15"/>
                  <w:sz w:val="22"/>
                  <w:szCs w:val="22"/>
                  <w:lang w:val="en-US"/>
                </w:rPr>
              </m:ctrlPr>
            </m:radPr>
            <m:deg/>
            <m:e>
              <m:r>
                <w:rPr>
                  <w:rFonts w:ascii="Cambria Math" w:eastAsiaTheme="minorEastAsia" w:hAnsi="Cambria Math"/>
                  <w:spacing w:val="15"/>
                  <w:sz w:val="22"/>
                  <w:szCs w:val="22"/>
                  <w:lang w:val="en-US"/>
                </w:rPr>
                <m:t>1+</m:t>
              </m:r>
              <m:sSubSup>
                <m:sSubSupPr>
                  <m:ctrlPr>
                    <w:rPr>
                      <w:rFonts w:ascii="Cambria Math" w:eastAsiaTheme="minorEastAsia" w:hAnsi="Cambria Math"/>
                      <w:i/>
                      <w:spacing w:val="15"/>
                      <w:sz w:val="22"/>
                      <w:szCs w:val="22"/>
                      <w:lang w:val="en-US"/>
                    </w:rPr>
                  </m:ctrlPr>
                </m:sSubSupPr>
                <m:e>
                  <m:r>
                    <w:rPr>
                      <w:rFonts w:ascii="Cambria Math" w:eastAsiaTheme="minorEastAsia" w:hAnsi="Cambria Math"/>
                      <w:spacing w:val="15"/>
                      <w:sz w:val="22"/>
                      <w:szCs w:val="22"/>
                      <w:lang w:val="en-US"/>
                    </w:rPr>
                    <m:t>x</m:t>
                  </m:r>
                </m:e>
                <m:sub>
                  <m:r>
                    <w:rPr>
                      <w:rFonts w:ascii="Cambria Math" w:eastAsiaTheme="minorEastAsia" w:hAnsi="Cambria Math"/>
                      <w:spacing w:val="15"/>
                      <w:sz w:val="22"/>
                      <w:szCs w:val="22"/>
                      <w:lang w:val="en-US"/>
                    </w:rPr>
                    <m:t>n</m:t>
                  </m:r>
                </m:sub>
                <m:sup>
                  <m:r>
                    <w:rPr>
                      <w:rFonts w:ascii="Cambria Math" w:eastAsiaTheme="minorEastAsia" w:hAnsi="Cambria Math"/>
                      <w:spacing w:val="15"/>
                      <w:sz w:val="22"/>
                      <w:szCs w:val="22"/>
                      <w:lang w:val="en-US"/>
                    </w:rPr>
                    <m:t>T</m:t>
                  </m:r>
                </m:sup>
              </m:sSubSup>
              <m:r>
                <w:rPr>
                  <w:rFonts w:ascii="Cambria Math" w:eastAsiaTheme="minorEastAsia" w:hAnsi="Cambria Math"/>
                  <w:spacing w:val="15"/>
                  <w:sz w:val="22"/>
                  <w:szCs w:val="22"/>
                  <w:lang w:val="en-US"/>
                </w:rPr>
                <m:t>(</m:t>
              </m:r>
              <m:sSup>
                <m:sSupPr>
                  <m:ctrlPr>
                    <w:rPr>
                      <w:rFonts w:ascii="Cambria Math" w:eastAsiaTheme="minorEastAsia" w:hAnsi="Cambria Math"/>
                      <w:i/>
                      <w:spacing w:val="15"/>
                      <w:sz w:val="22"/>
                      <w:szCs w:val="22"/>
                      <w:lang w:val="en-US"/>
                    </w:rPr>
                  </m:ctrlPr>
                </m:sSupPr>
                <m:e>
                  <m:r>
                    <w:rPr>
                      <w:rFonts w:ascii="Cambria Math" w:eastAsiaTheme="minorEastAsia" w:hAnsi="Cambria Math"/>
                      <w:spacing w:val="15"/>
                      <w:sz w:val="22"/>
                      <w:szCs w:val="22"/>
                      <w:lang w:val="en-US"/>
                    </w:rPr>
                    <m:t>X</m:t>
                  </m:r>
                </m:e>
                <m:sup>
                  <m:r>
                    <w:rPr>
                      <w:rFonts w:ascii="Cambria Math" w:eastAsiaTheme="minorEastAsia" w:hAnsi="Cambria Math"/>
                      <w:spacing w:val="15"/>
                      <w:sz w:val="22"/>
                      <w:szCs w:val="22"/>
                      <w:lang w:val="en-US"/>
                    </w:rPr>
                    <m:t>T</m:t>
                  </m:r>
                </m:sup>
              </m:sSup>
              <m:r>
                <w:rPr>
                  <w:rFonts w:ascii="Cambria Math" w:eastAsiaTheme="minorEastAsia" w:hAnsi="Cambria Math"/>
                  <w:spacing w:val="15"/>
                  <w:sz w:val="22"/>
                  <w:szCs w:val="22"/>
                  <w:lang w:val="en-US"/>
                </w:rPr>
                <m:t>X)</m:t>
              </m:r>
              <m:sSub>
                <m:sSubPr>
                  <m:ctrlPr>
                    <w:rPr>
                      <w:rFonts w:ascii="Cambria Math" w:eastAsiaTheme="minorEastAsia" w:hAnsi="Cambria Math"/>
                      <w:i/>
                      <w:spacing w:val="15"/>
                      <w:sz w:val="22"/>
                      <w:szCs w:val="22"/>
                      <w:lang w:val="en-US"/>
                    </w:rPr>
                  </m:ctrlPr>
                </m:sSubPr>
                <m:e>
                  <m:r>
                    <w:rPr>
                      <w:rFonts w:ascii="Cambria Math" w:eastAsiaTheme="minorEastAsia" w:hAnsi="Cambria Math"/>
                      <w:spacing w:val="15"/>
                      <w:sz w:val="22"/>
                      <w:szCs w:val="22"/>
                      <w:lang w:val="en-US"/>
                    </w:rPr>
                    <m:t>x</m:t>
                  </m:r>
                </m:e>
                <m:sub>
                  <m:r>
                    <w:rPr>
                      <w:rFonts w:ascii="Cambria Math" w:eastAsiaTheme="minorEastAsia" w:hAnsi="Cambria Math"/>
                      <w:spacing w:val="15"/>
                      <w:sz w:val="22"/>
                      <w:szCs w:val="22"/>
                      <w:lang w:val="en-US"/>
                    </w:rPr>
                    <m:t>n</m:t>
                  </m:r>
                </m:sub>
              </m:sSub>
            </m:e>
          </m:rad>
        </m:oMath>
      </m:oMathPara>
    </w:p>
    <w:p w14:paraId="1C726265" w14:textId="3C4E4B46" w:rsidR="00947541" w:rsidRPr="00947541" w:rsidRDefault="00421E3B" w:rsidP="001A5F72">
      <w:pPr>
        <w:rPr>
          <w:rFonts w:eastAsiaTheme="minorEastAsia"/>
          <w:spacing w:val="15"/>
          <w:sz w:val="22"/>
          <w:szCs w:val="22"/>
          <w:lang w:val="en-US"/>
        </w:rPr>
      </w:pPr>
      <m:oMathPara>
        <m:oMath>
          <m:d>
            <m:dPr>
              <m:ctrlPr>
                <w:rPr>
                  <w:rFonts w:ascii="Cambria Math" w:eastAsiaTheme="minorEastAsia" w:hAnsi="Cambria Math"/>
                  <w:i/>
                  <w:spacing w:val="15"/>
                  <w:sz w:val="22"/>
                  <w:szCs w:val="22"/>
                  <w:lang w:val="en-US"/>
                </w:rPr>
              </m:ctrlPr>
            </m:dPr>
            <m:e>
              <m:r>
                <w:rPr>
                  <w:rFonts w:ascii="Cambria Math" w:eastAsiaTheme="minorEastAsia" w:hAnsi="Cambria Math"/>
                  <w:spacing w:val="15"/>
                  <w:sz w:val="22"/>
                  <w:szCs w:val="22"/>
                  <w:lang w:val="en-US"/>
                </w:rPr>
                <m:t>1-α</m:t>
              </m:r>
            </m:e>
          </m:d>
          <m:r>
            <w:rPr>
              <w:rFonts w:ascii="Cambria Math" w:eastAsiaTheme="minorEastAsia" w:hAnsi="Cambria Math"/>
              <w:spacing w:val="15"/>
              <w:sz w:val="22"/>
              <w:szCs w:val="22"/>
              <w:lang w:val="en-US"/>
            </w:rPr>
            <m:t xml:space="preserve">100% CI: </m:t>
          </m:r>
          <m:sSub>
            <m:sSubPr>
              <m:ctrlPr>
                <w:rPr>
                  <w:rFonts w:ascii="Cambria Math" w:eastAsiaTheme="minorEastAsia" w:hAnsi="Cambria Math"/>
                  <w:i/>
                  <w:spacing w:val="15"/>
                  <w:sz w:val="22"/>
                  <w:szCs w:val="22"/>
                  <w:lang w:val="en-US"/>
                </w:rPr>
              </m:ctrlPr>
            </m:sSubPr>
            <m:e>
              <m:acc>
                <m:accPr>
                  <m:ctrlPr>
                    <w:rPr>
                      <w:rFonts w:ascii="Cambria Math" w:eastAsiaTheme="minorEastAsia" w:hAnsi="Cambria Math"/>
                      <w:i/>
                      <w:spacing w:val="15"/>
                      <w:sz w:val="22"/>
                      <w:szCs w:val="22"/>
                      <w:lang w:val="en-US"/>
                    </w:rPr>
                  </m:ctrlPr>
                </m:accPr>
                <m:e>
                  <m:r>
                    <w:rPr>
                      <w:rFonts w:ascii="Cambria Math" w:eastAsiaTheme="minorEastAsia" w:hAnsi="Cambria Math"/>
                      <w:spacing w:val="15"/>
                      <w:sz w:val="22"/>
                      <w:szCs w:val="22"/>
                      <w:lang w:val="en-US"/>
                    </w:rPr>
                    <m:t>y</m:t>
                  </m:r>
                </m:e>
              </m:acc>
            </m:e>
            <m:sub>
              <m:r>
                <w:rPr>
                  <w:rFonts w:ascii="Cambria Math" w:eastAsiaTheme="minorEastAsia" w:hAnsi="Cambria Math"/>
                  <w:spacing w:val="15"/>
                  <w:sz w:val="22"/>
                  <w:szCs w:val="22"/>
                  <w:lang w:val="en-US"/>
                </w:rPr>
                <m:t>n</m:t>
              </m:r>
            </m:sub>
          </m:sSub>
          <m:r>
            <w:rPr>
              <w:rFonts w:ascii="Cambria Math" w:eastAsiaTheme="minorEastAsia" w:hAnsi="Cambria Math"/>
              <w:spacing w:val="15"/>
              <w:sz w:val="22"/>
              <w:szCs w:val="22"/>
              <w:lang w:val="en-US"/>
            </w:rPr>
            <m:t>±</m:t>
          </m:r>
          <m:sSub>
            <m:sSubPr>
              <m:ctrlPr>
                <w:rPr>
                  <w:rFonts w:ascii="Cambria Math" w:eastAsiaTheme="minorEastAsia" w:hAnsi="Cambria Math"/>
                  <w:i/>
                  <w:spacing w:val="15"/>
                  <w:sz w:val="22"/>
                  <w:szCs w:val="22"/>
                  <w:lang w:val="en-US"/>
                </w:rPr>
              </m:ctrlPr>
            </m:sSubPr>
            <m:e>
              <m:r>
                <w:rPr>
                  <w:rFonts w:ascii="Cambria Math" w:eastAsiaTheme="minorEastAsia" w:hAnsi="Cambria Math"/>
                  <w:spacing w:val="15"/>
                  <w:sz w:val="22"/>
                  <w:szCs w:val="22"/>
                  <w:lang w:val="en-US"/>
                </w:rPr>
                <m:t>t</m:t>
              </m:r>
            </m:e>
            <m:sub>
              <m:f>
                <m:fPr>
                  <m:type m:val="lin"/>
                  <m:ctrlPr>
                    <w:rPr>
                      <w:rFonts w:ascii="Cambria Math" w:eastAsiaTheme="minorEastAsia" w:hAnsi="Cambria Math"/>
                      <w:i/>
                      <w:spacing w:val="15"/>
                      <w:sz w:val="22"/>
                      <w:szCs w:val="22"/>
                      <w:lang w:val="en-US"/>
                    </w:rPr>
                  </m:ctrlPr>
                </m:fPr>
                <m:num>
                  <m:r>
                    <w:rPr>
                      <w:rFonts w:ascii="Cambria Math" w:eastAsiaTheme="minorEastAsia" w:hAnsi="Cambria Math"/>
                      <w:spacing w:val="15"/>
                      <w:sz w:val="22"/>
                      <w:szCs w:val="22"/>
                      <w:lang w:val="en-US"/>
                    </w:rPr>
                    <m:t>α</m:t>
                  </m:r>
                </m:num>
                <m:den>
                  <m:r>
                    <w:rPr>
                      <w:rFonts w:ascii="Cambria Math" w:eastAsiaTheme="minorEastAsia" w:hAnsi="Cambria Math"/>
                      <w:spacing w:val="15"/>
                      <w:sz w:val="22"/>
                      <w:szCs w:val="22"/>
                      <w:lang w:val="en-US"/>
                    </w:rPr>
                    <m:t>2</m:t>
                  </m:r>
                </m:den>
              </m:f>
              <m:r>
                <w:rPr>
                  <w:rFonts w:ascii="Cambria Math" w:eastAsiaTheme="minorEastAsia" w:hAnsi="Cambria Math"/>
                  <w:spacing w:val="15"/>
                  <w:sz w:val="22"/>
                  <w:szCs w:val="22"/>
                  <w:lang w:val="en-US"/>
                </w:rPr>
                <m:t>,n-p</m:t>
              </m:r>
            </m:sub>
          </m:sSub>
          <m:r>
            <w:rPr>
              <w:rFonts w:ascii="Cambria Math" w:eastAsiaTheme="minorEastAsia" w:hAnsi="Cambria Math"/>
              <w:spacing w:val="15"/>
              <w:sz w:val="22"/>
              <w:szCs w:val="22"/>
              <w:lang w:val="en-US"/>
            </w:rPr>
            <m:t>SE{</m:t>
          </m:r>
          <m:sSub>
            <m:sSubPr>
              <m:ctrlPr>
                <w:rPr>
                  <w:rFonts w:ascii="Cambria Math" w:eastAsiaTheme="minorEastAsia" w:hAnsi="Cambria Math"/>
                  <w:i/>
                  <w:spacing w:val="15"/>
                  <w:sz w:val="22"/>
                  <w:szCs w:val="22"/>
                  <w:lang w:val="en-US"/>
                </w:rPr>
              </m:ctrlPr>
            </m:sSubPr>
            <m:e>
              <m:acc>
                <m:accPr>
                  <m:ctrlPr>
                    <w:rPr>
                      <w:rFonts w:ascii="Cambria Math" w:eastAsiaTheme="minorEastAsia" w:hAnsi="Cambria Math"/>
                      <w:i/>
                      <w:spacing w:val="15"/>
                      <w:sz w:val="22"/>
                      <w:szCs w:val="22"/>
                      <w:lang w:val="en-US"/>
                    </w:rPr>
                  </m:ctrlPr>
                </m:accPr>
                <m:e>
                  <m:r>
                    <w:rPr>
                      <w:rFonts w:ascii="Cambria Math" w:eastAsiaTheme="minorEastAsia" w:hAnsi="Cambria Math"/>
                      <w:spacing w:val="15"/>
                      <w:sz w:val="22"/>
                      <w:szCs w:val="22"/>
                      <w:lang w:val="en-US"/>
                    </w:rPr>
                    <m:t>y</m:t>
                  </m:r>
                </m:e>
              </m:acc>
            </m:e>
            <m:sub>
              <m:r>
                <w:rPr>
                  <w:rFonts w:ascii="Cambria Math" w:eastAsiaTheme="minorEastAsia" w:hAnsi="Cambria Math"/>
                  <w:spacing w:val="15"/>
                  <w:sz w:val="22"/>
                  <w:szCs w:val="22"/>
                  <w:lang w:val="en-US"/>
                </w:rPr>
                <m:t>n</m:t>
              </m:r>
            </m:sub>
          </m:sSub>
          <m:r>
            <w:rPr>
              <w:rFonts w:ascii="Cambria Math" w:eastAsiaTheme="minorEastAsia" w:hAnsi="Cambria Math"/>
              <w:spacing w:val="15"/>
              <w:sz w:val="22"/>
              <w:szCs w:val="22"/>
              <w:lang w:val="en-US"/>
            </w:rPr>
            <m:t>}</m:t>
          </m:r>
        </m:oMath>
      </m:oMathPara>
    </w:p>
    <w:p w14:paraId="22AA89D5" w14:textId="0D3DE72A" w:rsidR="00947541" w:rsidRDefault="00947541" w:rsidP="001A5F72">
      <w:pPr>
        <w:rPr>
          <w:rFonts w:eastAsiaTheme="minorEastAsia"/>
          <w:spacing w:val="15"/>
          <w:sz w:val="22"/>
          <w:szCs w:val="22"/>
          <w:lang w:val="en-US"/>
        </w:rPr>
      </w:pPr>
      <w:r>
        <w:rPr>
          <w:rFonts w:eastAsiaTheme="minorEastAsia"/>
          <w:spacing w:val="15"/>
          <w:sz w:val="22"/>
          <w:szCs w:val="22"/>
          <w:lang w:val="en-US"/>
        </w:rPr>
        <w:t xml:space="preserve">From the </w:t>
      </w:r>
      <w:proofErr w:type="spellStart"/>
      <w:r>
        <w:rPr>
          <w:rFonts w:eastAsiaTheme="minorEastAsia"/>
          <w:spacing w:val="15"/>
          <w:sz w:val="22"/>
          <w:szCs w:val="22"/>
          <w:lang w:val="en-US"/>
        </w:rPr>
        <w:t>Matlab</w:t>
      </w:r>
      <w:proofErr w:type="spellEnd"/>
      <w:r>
        <w:rPr>
          <w:rFonts w:eastAsiaTheme="minorEastAsia"/>
          <w:spacing w:val="15"/>
          <w:sz w:val="22"/>
          <w:szCs w:val="22"/>
          <w:lang w:val="en-US"/>
        </w:rPr>
        <w:t xml:space="preserve"> code, the</w:t>
      </w:r>
      <w:r w:rsidR="00610C74">
        <w:rPr>
          <w:rFonts w:eastAsiaTheme="minorEastAsia"/>
          <w:spacing w:val="15"/>
          <w:sz w:val="22"/>
          <w:szCs w:val="22"/>
          <w:lang w:val="en-US"/>
        </w:rPr>
        <w:t xml:space="preserve"> 95% credible set</w:t>
      </w:r>
      <w:r>
        <w:rPr>
          <w:rFonts w:eastAsiaTheme="minorEastAsia"/>
          <w:spacing w:val="15"/>
          <w:sz w:val="22"/>
          <w:szCs w:val="22"/>
          <w:lang w:val="en-US"/>
        </w:rPr>
        <w:t xml:space="preserve"> is:</w:t>
      </w:r>
    </w:p>
    <w:p w14:paraId="3B12159F" w14:textId="7BBD6DD9" w:rsidR="00947541" w:rsidRDefault="00947541" w:rsidP="001A5F72">
      <w:pPr>
        <w:rPr>
          <w:rFonts w:eastAsiaTheme="minorEastAsia"/>
          <w:spacing w:val="15"/>
          <w:sz w:val="22"/>
          <w:szCs w:val="22"/>
          <w:lang w:val="en-US"/>
        </w:rPr>
      </w:pPr>
      <m:oMathPara>
        <m:oMath>
          <m:r>
            <w:rPr>
              <w:rFonts w:ascii="Cambria Math" w:eastAsiaTheme="minorEastAsia" w:hAnsi="Cambria Math"/>
              <w:spacing w:val="15"/>
              <w:sz w:val="22"/>
              <w:szCs w:val="22"/>
              <w:lang w:val="en-US"/>
            </w:rPr>
            <m:t>[1.1025, 2.7697]</m:t>
          </m:r>
        </m:oMath>
      </m:oMathPara>
    </w:p>
    <w:p w14:paraId="4DCB07CE" w14:textId="77777777" w:rsidR="00947541" w:rsidRPr="00715F15" w:rsidRDefault="00947541" w:rsidP="001A5F72">
      <w:pPr>
        <w:rPr>
          <w:rFonts w:eastAsiaTheme="minorEastAsia"/>
          <w:spacing w:val="15"/>
          <w:sz w:val="22"/>
          <w:szCs w:val="22"/>
          <w:lang w:val="en-US"/>
        </w:rPr>
      </w:pPr>
    </w:p>
    <w:p w14:paraId="1B004E99" w14:textId="75D3FB7A" w:rsidR="00715F15" w:rsidRDefault="00715F15" w:rsidP="001A5F72">
      <w:pPr>
        <w:rPr>
          <w:rFonts w:eastAsiaTheme="minorEastAsia"/>
          <w:spacing w:val="15"/>
          <w:sz w:val="22"/>
          <w:szCs w:val="22"/>
          <w:lang w:val="en-US"/>
        </w:rPr>
      </w:pPr>
    </w:p>
    <w:p w14:paraId="6063647D" w14:textId="1519BBB0" w:rsidR="00715F15" w:rsidRDefault="00FA7189" w:rsidP="001A5F72">
      <w:pPr>
        <w:rPr>
          <w:rFonts w:eastAsiaTheme="minorEastAsia"/>
          <w:spacing w:val="15"/>
          <w:sz w:val="22"/>
          <w:szCs w:val="22"/>
          <w:lang w:val="en-US"/>
        </w:rPr>
      </w:pPr>
      <w:proofErr w:type="spellStart"/>
      <w:r>
        <w:rPr>
          <w:rFonts w:eastAsiaTheme="minorEastAsia"/>
          <w:spacing w:val="15"/>
          <w:sz w:val="22"/>
          <w:szCs w:val="22"/>
          <w:lang w:val="en-US"/>
        </w:rPr>
        <w:t>Matlab</w:t>
      </w:r>
      <w:proofErr w:type="spellEnd"/>
      <w:r>
        <w:rPr>
          <w:rFonts w:eastAsiaTheme="minorEastAsia"/>
          <w:spacing w:val="15"/>
          <w:sz w:val="22"/>
          <w:szCs w:val="22"/>
          <w:lang w:val="en-US"/>
        </w:rPr>
        <w:t xml:space="preserve"> Code</w:t>
      </w:r>
    </w:p>
    <w:tbl>
      <w:tblPr>
        <w:tblStyle w:val="TableGrid"/>
        <w:tblW w:w="0" w:type="auto"/>
        <w:tblLook w:val="04A0" w:firstRow="1" w:lastRow="0" w:firstColumn="1" w:lastColumn="0" w:noHBand="0" w:noVBand="1"/>
      </w:tblPr>
      <w:tblGrid>
        <w:gridCol w:w="9010"/>
      </w:tblGrid>
      <w:tr w:rsidR="00FA7189" w14:paraId="49B3CEC9" w14:textId="77777777" w:rsidTr="00FA7189">
        <w:tc>
          <w:tcPr>
            <w:tcW w:w="9010" w:type="dxa"/>
          </w:tcPr>
          <w:p w14:paraId="737541D8" w14:textId="77777777" w:rsidR="00FA7189" w:rsidRDefault="00FA7189" w:rsidP="00FA7189">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(a)</w:t>
            </w:r>
          </w:p>
          <w:p w14:paraId="746BF826" w14:textId="77777777" w:rsidR="00FA7189" w:rsidRDefault="00FA7189" w:rsidP="00FA7189">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load </w:t>
            </w:r>
            <w:r>
              <w:rPr>
                <w:rFonts w:ascii="Courier" w:eastAsiaTheme="minorEastAsia" w:hAnsi="Courier" w:cs="Courier"/>
                <w:color w:val="AA04F9"/>
                <w:sz w:val="20"/>
                <w:szCs w:val="20"/>
                <w:lang w:val="en-GB"/>
              </w:rPr>
              <w:t>paddy.dat</w:t>
            </w:r>
            <w:r>
              <w:rPr>
                <w:rFonts w:ascii="Courier" w:eastAsiaTheme="minorEastAsia" w:hAnsi="Courier" w:cs="Courier"/>
                <w:color w:val="000000"/>
                <w:sz w:val="20"/>
                <w:szCs w:val="20"/>
                <w:lang w:val="en-GB"/>
              </w:rPr>
              <w:t>;</w:t>
            </w:r>
          </w:p>
          <w:p w14:paraId="6D1BAD3B" w14:textId="77777777" w:rsidR="00FA7189" w:rsidRDefault="00FA7189" w:rsidP="00FA7189">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x = paddy</w:t>
            </w:r>
            <w:proofErr w:type="gramStart"/>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1);</w:t>
            </w:r>
          </w:p>
          <w:p w14:paraId="59D1B222" w14:textId="77777777" w:rsidR="00FA7189" w:rsidRDefault="00FA7189" w:rsidP="00FA7189">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y = paddy</w:t>
            </w:r>
            <w:proofErr w:type="gramStart"/>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2);</w:t>
            </w:r>
          </w:p>
          <w:p w14:paraId="5CABAC60" w14:textId="77777777" w:rsidR="00FA7189" w:rsidRDefault="00FA7189" w:rsidP="00FA7189">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n = length(x);</w:t>
            </w:r>
          </w:p>
          <w:p w14:paraId="4100B98A" w14:textId="77777777" w:rsidR="00FA7189" w:rsidRDefault="00FA7189" w:rsidP="00FA7189">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C = ones(n,1);</w:t>
            </w:r>
          </w:p>
          <w:p w14:paraId="53DAB4BB" w14:textId="77777777" w:rsidR="00FA7189" w:rsidRDefault="00FA7189" w:rsidP="00FA7189">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X</w:t>
            </w:r>
            <w:proofErr w:type="gramStart"/>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C x];</w:t>
            </w:r>
          </w:p>
          <w:p w14:paraId="08543C5C" w14:textId="77777777" w:rsidR="00FA7189" w:rsidRDefault="00FA7189" w:rsidP="00FA7189">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p = size(X,2);</w:t>
            </w:r>
          </w:p>
          <w:p w14:paraId="229C4168" w14:textId="77777777" w:rsidR="00FA7189" w:rsidRDefault="00FA7189" w:rsidP="00FA7189">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params = </w:t>
            </w:r>
            <w:proofErr w:type="spellStart"/>
            <w:r>
              <w:rPr>
                <w:rFonts w:ascii="Courier" w:eastAsiaTheme="minorEastAsia" w:hAnsi="Courier" w:cs="Courier"/>
                <w:color w:val="000000"/>
                <w:sz w:val="20"/>
                <w:szCs w:val="20"/>
                <w:lang w:val="en-GB"/>
              </w:rPr>
              <w:t>inv</w:t>
            </w:r>
            <w:proofErr w:type="spellEnd"/>
            <w:r>
              <w:rPr>
                <w:rFonts w:ascii="Courier" w:eastAsiaTheme="minorEastAsia" w:hAnsi="Courier" w:cs="Courier"/>
                <w:color w:val="000000"/>
                <w:sz w:val="20"/>
                <w:szCs w:val="20"/>
                <w:lang w:val="en-GB"/>
              </w:rPr>
              <w:t>(X'*</w:t>
            </w:r>
            <w:proofErr w:type="gramStart"/>
            <w:r>
              <w:rPr>
                <w:rFonts w:ascii="Courier" w:eastAsiaTheme="minorEastAsia" w:hAnsi="Courier" w:cs="Courier"/>
                <w:color w:val="000000"/>
                <w:sz w:val="20"/>
                <w:szCs w:val="20"/>
                <w:lang w:val="en-GB"/>
              </w:rPr>
              <w:t>X)*</w:t>
            </w:r>
            <w:proofErr w:type="gramEnd"/>
            <w:r>
              <w:rPr>
                <w:rFonts w:ascii="Courier" w:eastAsiaTheme="minorEastAsia" w:hAnsi="Courier" w:cs="Courier"/>
                <w:color w:val="000000"/>
                <w:sz w:val="20"/>
                <w:szCs w:val="20"/>
                <w:lang w:val="en-GB"/>
              </w:rPr>
              <w:t>X'*y;</w:t>
            </w:r>
          </w:p>
          <w:p w14:paraId="5F85FE28" w14:textId="77777777" w:rsidR="00FA7189" w:rsidRDefault="00FA7189" w:rsidP="00FA7189">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epsilon = </w:t>
            </w:r>
            <w:proofErr w:type="gramStart"/>
            <w:r>
              <w:rPr>
                <w:rFonts w:ascii="Courier" w:eastAsiaTheme="minorEastAsia" w:hAnsi="Courier" w:cs="Courier"/>
                <w:color w:val="000000"/>
                <w:sz w:val="20"/>
                <w:szCs w:val="20"/>
                <w:lang w:val="en-GB"/>
              </w:rPr>
              <w:t>params(</w:t>
            </w:r>
            <w:proofErr w:type="gramEnd"/>
            <w:r>
              <w:rPr>
                <w:rFonts w:ascii="Courier" w:eastAsiaTheme="minorEastAsia" w:hAnsi="Courier" w:cs="Courier"/>
                <w:color w:val="000000"/>
                <w:sz w:val="20"/>
                <w:szCs w:val="20"/>
                <w:lang w:val="en-GB"/>
              </w:rPr>
              <w:t>1)</w:t>
            </w:r>
          </w:p>
          <w:p w14:paraId="32743A65" w14:textId="77777777" w:rsidR="00FA7189" w:rsidRDefault="00FA7189" w:rsidP="00FA7189">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beta = </w:t>
            </w:r>
            <w:proofErr w:type="gramStart"/>
            <w:r>
              <w:rPr>
                <w:rFonts w:ascii="Courier" w:eastAsiaTheme="minorEastAsia" w:hAnsi="Courier" w:cs="Courier"/>
                <w:color w:val="000000"/>
                <w:sz w:val="20"/>
                <w:szCs w:val="20"/>
                <w:lang w:val="en-GB"/>
              </w:rPr>
              <w:t>params(</w:t>
            </w:r>
            <w:proofErr w:type="gramEnd"/>
            <w:r>
              <w:rPr>
                <w:rFonts w:ascii="Courier" w:eastAsiaTheme="minorEastAsia" w:hAnsi="Courier" w:cs="Courier"/>
                <w:color w:val="000000"/>
                <w:sz w:val="20"/>
                <w:szCs w:val="20"/>
                <w:lang w:val="en-GB"/>
              </w:rPr>
              <w:t>2)</w:t>
            </w:r>
          </w:p>
          <w:p w14:paraId="2FF103D1" w14:textId="77777777" w:rsidR="00FA7189" w:rsidRDefault="00FA7189" w:rsidP="00FA7189">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y_pred</w:t>
            </w:r>
            <w:proofErr w:type="spellEnd"/>
            <w:r>
              <w:rPr>
                <w:rFonts w:ascii="Courier" w:eastAsiaTheme="minorEastAsia" w:hAnsi="Courier" w:cs="Courier"/>
                <w:color w:val="000000"/>
                <w:sz w:val="20"/>
                <w:szCs w:val="20"/>
                <w:lang w:val="en-GB"/>
              </w:rPr>
              <w:t xml:space="preserve"> = epsilon + beta * x;</w:t>
            </w:r>
          </w:p>
          <w:p w14:paraId="4C2C3B92" w14:textId="77777777" w:rsidR="00FA7189" w:rsidRDefault="00FA7189" w:rsidP="00FA7189">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SSE = </w:t>
            </w:r>
            <w:proofErr w:type="gramStart"/>
            <w:r>
              <w:rPr>
                <w:rFonts w:ascii="Courier" w:eastAsiaTheme="minorEastAsia" w:hAnsi="Courier" w:cs="Courier"/>
                <w:color w:val="000000"/>
                <w:sz w:val="20"/>
                <w:szCs w:val="20"/>
                <w:lang w:val="en-GB"/>
              </w:rPr>
              <w:t>sum(</w:t>
            </w:r>
            <w:proofErr w:type="gramEnd"/>
            <w:r>
              <w:rPr>
                <w:rFonts w:ascii="Courier" w:eastAsiaTheme="minorEastAsia" w:hAnsi="Courier" w:cs="Courier"/>
                <w:color w:val="000000"/>
                <w:sz w:val="20"/>
                <w:szCs w:val="20"/>
                <w:lang w:val="en-GB"/>
              </w:rPr>
              <w:t xml:space="preserve">(y - </w:t>
            </w:r>
            <w:proofErr w:type="spellStart"/>
            <w:r>
              <w:rPr>
                <w:rFonts w:ascii="Courier" w:eastAsiaTheme="minorEastAsia" w:hAnsi="Courier" w:cs="Courier"/>
                <w:color w:val="000000"/>
                <w:sz w:val="20"/>
                <w:szCs w:val="20"/>
                <w:lang w:val="en-GB"/>
              </w:rPr>
              <w:t>y_pred</w:t>
            </w:r>
            <w:proofErr w:type="spellEnd"/>
            <w:r>
              <w:rPr>
                <w:rFonts w:ascii="Courier" w:eastAsiaTheme="minorEastAsia" w:hAnsi="Courier" w:cs="Courier"/>
                <w:color w:val="000000"/>
                <w:sz w:val="20"/>
                <w:szCs w:val="20"/>
                <w:lang w:val="en-GB"/>
              </w:rPr>
              <w:t>).^2)</w:t>
            </w:r>
          </w:p>
          <w:p w14:paraId="57F6374A" w14:textId="77777777" w:rsidR="00FA7189" w:rsidRDefault="00FA7189" w:rsidP="00FA7189">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SST = </w:t>
            </w:r>
            <w:proofErr w:type="gramStart"/>
            <w:r>
              <w:rPr>
                <w:rFonts w:ascii="Courier" w:eastAsiaTheme="minorEastAsia" w:hAnsi="Courier" w:cs="Courier"/>
                <w:color w:val="000000"/>
                <w:sz w:val="20"/>
                <w:szCs w:val="20"/>
                <w:lang w:val="en-GB"/>
              </w:rPr>
              <w:t>sum(</w:t>
            </w:r>
            <w:proofErr w:type="gramEnd"/>
            <w:r>
              <w:rPr>
                <w:rFonts w:ascii="Courier" w:eastAsiaTheme="minorEastAsia" w:hAnsi="Courier" w:cs="Courier"/>
                <w:color w:val="000000"/>
                <w:sz w:val="20"/>
                <w:szCs w:val="20"/>
                <w:lang w:val="en-GB"/>
              </w:rPr>
              <w:t>(y - mean(y)).^2)</w:t>
            </w:r>
          </w:p>
          <w:p w14:paraId="4EE1DBA3" w14:textId="622195F6" w:rsidR="00FA7189" w:rsidRPr="00FA7189" w:rsidRDefault="00FA7189" w:rsidP="00FA7189">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R2 = 1 - SSE/SST</w:t>
            </w:r>
          </w:p>
        </w:tc>
      </w:tr>
      <w:tr w:rsidR="00FA7189" w14:paraId="2AD3D479" w14:textId="77777777" w:rsidTr="00FA7189">
        <w:tc>
          <w:tcPr>
            <w:tcW w:w="9010" w:type="dxa"/>
          </w:tcPr>
          <w:p w14:paraId="7414C55E" w14:textId="77777777" w:rsidR="00947541" w:rsidRDefault="00947541" w:rsidP="00947541">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(b)</w:t>
            </w:r>
          </w:p>
          <w:p w14:paraId="5BE491D8" w14:textId="77777777" w:rsidR="00947541" w:rsidRDefault="00947541" w:rsidP="00947541">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xn</w:t>
            </w:r>
            <w:proofErr w:type="spellEnd"/>
            <w:r>
              <w:rPr>
                <w:rFonts w:ascii="Courier" w:eastAsiaTheme="minorEastAsia" w:hAnsi="Courier" w:cs="Courier"/>
                <w:color w:val="000000"/>
                <w:sz w:val="20"/>
                <w:szCs w:val="20"/>
                <w:lang w:val="en-GB"/>
              </w:rPr>
              <w:t xml:space="preserve"> = [1 2];</w:t>
            </w:r>
          </w:p>
          <w:p w14:paraId="6ABBFE7B" w14:textId="77777777" w:rsidR="00947541" w:rsidRDefault="00947541" w:rsidP="00947541">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yn</w:t>
            </w:r>
            <w:proofErr w:type="spellEnd"/>
            <w:r>
              <w:rPr>
                <w:rFonts w:ascii="Courier" w:eastAsiaTheme="minorEastAsia" w:hAnsi="Courier" w:cs="Courier"/>
                <w:color w:val="000000"/>
                <w:sz w:val="20"/>
                <w:szCs w:val="20"/>
                <w:lang w:val="en-GB"/>
              </w:rPr>
              <w:t xml:space="preserve"> = params' * </w:t>
            </w:r>
            <w:proofErr w:type="spellStart"/>
            <w:r>
              <w:rPr>
                <w:rFonts w:ascii="Courier" w:eastAsiaTheme="minorEastAsia" w:hAnsi="Courier" w:cs="Courier"/>
                <w:color w:val="000000"/>
                <w:sz w:val="20"/>
                <w:szCs w:val="20"/>
                <w:lang w:val="en-GB"/>
              </w:rPr>
              <w:t>xn</w:t>
            </w:r>
            <w:proofErr w:type="spellEnd"/>
            <w:r>
              <w:rPr>
                <w:rFonts w:ascii="Courier" w:eastAsiaTheme="minorEastAsia" w:hAnsi="Courier" w:cs="Courier"/>
                <w:color w:val="000000"/>
                <w:sz w:val="20"/>
                <w:szCs w:val="20"/>
                <w:lang w:val="en-GB"/>
              </w:rPr>
              <w:t>'</w:t>
            </w:r>
          </w:p>
          <w:p w14:paraId="491EADEB" w14:textId="6A30540C" w:rsidR="00947541" w:rsidRDefault="00947541" w:rsidP="00947541">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se_yn</w:t>
            </w:r>
            <w:proofErr w:type="spellEnd"/>
            <w:r>
              <w:rPr>
                <w:rFonts w:ascii="Courier" w:eastAsiaTheme="minorEastAsia" w:hAnsi="Courier" w:cs="Courier"/>
                <w:color w:val="000000"/>
                <w:sz w:val="20"/>
                <w:szCs w:val="20"/>
                <w:lang w:val="en-GB"/>
              </w:rPr>
              <w:t xml:space="preserve"> = </w:t>
            </w:r>
            <w:proofErr w:type="gramStart"/>
            <w:r>
              <w:rPr>
                <w:rFonts w:ascii="Courier" w:eastAsiaTheme="minorEastAsia" w:hAnsi="Courier" w:cs="Courier"/>
                <w:color w:val="000000"/>
                <w:sz w:val="20"/>
                <w:szCs w:val="20"/>
                <w:lang w:val="en-GB"/>
              </w:rPr>
              <w:t>sqrt(</w:t>
            </w:r>
            <w:proofErr w:type="gramEnd"/>
            <w:r>
              <w:rPr>
                <w:rFonts w:ascii="Courier" w:eastAsiaTheme="minorEastAsia" w:hAnsi="Courier" w:cs="Courier"/>
                <w:color w:val="000000"/>
                <w:sz w:val="20"/>
                <w:szCs w:val="20"/>
                <w:lang w:val="en-GB"/>
              </w:rPr>
              <w:t xml:space="preserve">SSE/(n-p)) * sqrt(1 + </w:t>
            </w:r>
            <w:proofErr w:type="spellStart"/>
            <w:r>
              <w:rPr>
                <w:rFonts w:ascii="Courier" w:eastAsiaTheme="minorEastAsia" w:hAnsi="Courier" w:cs="Courier"/>
                <w:color w:val="000000"/>
                <w:sz w:val="20"/>
                <w:szCs w:val="20"/>
                <w:lang w:val="en-GB"/>
              </w:rPr>
              <w:t>xn</w:t>
            </w:r>
            <w:proofErr w:type="spellEnd"/>
            <w:r>
              <w:rPr>
                <w:rFonts w:ascii="Courier" w:eastAsiaTheme="minorEastAsia" w:hAnsi="Courier" w:cs="Courier"/>
                <w:color w:val="000000"/>
                <w:sz w:val="20"/>
                <w:szCs w:val="20"/>
                <w:lang w:val="en-GB"/>
              </w:rPr>
              <w:t>*</w:t>
            </w:r>
            <w:proofErr w:type="spellStart"/>
            <w:r>
              <w:rPr>
                <w:rFonts w:ascii="Courier" w:eastAsiaTheme="minorEastAsia" w:hAnsi="Courier" w:cs="Courier"/>
                <w:color w:val="000000"/>
                <w:sz w:val="20"/>
                <w:szCs w:val="20"/>
                <w:lang w:val="en-GB"/>
              </w:rPr>
              <w:t>inv</w:t>
            </w:r>
            <w:proofErr w:type="spellEnd"/>
            <w:r>
              <w:rPr>
                <w:rFonts w:ascii="Courier" w:eastAsiaTheme="minorEastAsia" w:hAnsi="Courier" w:cs="Courier"/>
                <w:color w:val="000000"/>
                <w:sz w:val="20"/>
                <w:szCs w:val="20"/>
                <w:lang w:val="en-GB"/>
              </w:rPr>
              <w:t>(X'*X)*</w:t>
            </w:r>
            <w:proofErr w:type="spellStart"/>
            <w:r>
              <w:rPr>
                <w:rFonts w:ascii="Courier" w:eastAsiaTheme="minorEastAsia" w:hAnsi="Courier" w:cs="Courier"/>
                <w:color w:val="000000"/>
                <w:sz w:val="20"/>
                <w:szCs w:val="20"/>
                <w:lang w:val="en-GB"/>
              </w:rPr>
              <w:t>xn</w:t>
            </w:r>
            <w:proofErr w:type="spellEnd"/>
            <w:r>
              <w:rPr>
                <w:rFonts w:ascii="Courier" w:eastAsiaTheme="minorEastAsia" w:hAnsi="Courier" w:cs="Courier"/>
                <w:color w:val="000000"/>
                <w:sz w:val="20"/>
                <w:szCs w:val="20"/>
                <w:lang w:val="en-GB"/>
              </w:rPr>
              <w:t>');</w:t>
            </w:r>
          </w:p>
          <w:p w14:paraId="3902E62A" w14:textId="77777777" w:rsidR="00947541" w:rsidRDefault="00947541" w:rsidP="00947541">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alpha = 0.05;</w:t>
            </w:r>
          </w:p>
          <w:p w14:paraId="3F44B246" w14:textId="77777777" w:rsidR="00947541" w:rsidRDefault="00947541" w:rsidP="00947541">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lb = </w:t>
            </w:r>
            <w:proofErr w:type="spellStart"/>
            <w:r>
              <w:rPr>
                <w:rFonts w:ascii="Courier" w:eastAsiaTheme="minorEastAsia" w:hAnsi="Courier" w:cs="Courier"/>
                <w:color w:val="000000"/>
                <w:sz w:val="20"/>
                <w:szCs w:val="20"/>
                <w:lang w:val="en-GB"/>
              </w:rPr>
              <w:t>yn</w:t>
            </w:r>
            <w:proofErr w:type="spellEnd"/>
            <w:r>
              <w:rPr>
                <w:rFonts w:ascii="Courier" w:eastAsiaTheme="minorEastAsia" w:hAnsi="Courier" w:cs="Courier"/>
                <w:color w:val="000000"/>
                <w:sz w:val="20"/>
                <w:szCs w:val="20"/>
                <w:lang w:val="en-GB"/>
              </w:rPr>
              <w:t xml:space="preserve"> - </w:t>
            </w:r>
            <w:proofErr w:type="spellStart"/>
            <w:proofErr w:type="gramStart"/>
            <w:r>
              <w:rPr>
                <w:rFonts w:ascii="Courier" w:eastAsiaTheme="minorEastAsia" w:hAnsi="Courier" w:cs="Courier"/>
                <w:color w:val="000000"/>
                <w:sz w:val="20"/>
                <w:szCs w:val="20"/>
                <w:lang w:val="en-GB"/>
              </w:rPr>
              <w:t>tinv</w:t>
            </w:r>
            <w:proofErr w:type="spellEnd"/>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 xml:space="preserve">1-alpha/2, n-p) * </w:t>
            </w:r>
            <w:proofErr w:type="spellStart"/>
            <w:r>
              <w:rPr>
                <w:rFonts w:ascii="Courier" w:eastAsiaTheme="minorEastAsia" w:hAnsi="Courier" w:cs="Courier"/>
                <w:color w:val="000000"/>
                <w:sz w:val="20"/>
                <w:szCs w:val="20"/>
                <w:lang w:val="en-GB"/>
              </w:rPr>
              <w:t>se_yn</w:t>
            </w:r>
            <w:proofErr w:type="spellEnd"/>
            <w:r>
              <w:rPr>
                <w:rFonts w:ascii="Courier" w:eastAsiaTheme="minorEastAsia" w:hAnsi="Courier" w:cs="Courier"/>
                <w:color w:val="000000"/>
                <w:sz w:val="20"/>
                <w:szCs w:val="20"/>
                <w:lang w:val="en-GB"/>
              </w:rPr>
              <w:t>;</w:t>
            </w:r>
          </w:p>
          <w:p w14:paraId="4977F92D" w14:textId="77777777" w:rsidR="00947541" w:rsidRDefault="00947541" w:rsidP="00947541">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rb</w:t>
            </w:r>
            <w:proofErr w:type="spellEnd"/>
            <w:r>
              <w:rPr>
                <w:rFonts w:ascii="Courier" w:eastAsiaTheme="minorEastAsia" w:hAnsi="Courier" w:cs="Courier"/>
                <w:color w:val="000000"/>
                <w:sz w:val="20"/>
                <w:szCs w:val="20"/>
                <w:lang w:val="en-GB"/>
              </w:rPr>
              <w:t xml:space="preserve"> = </w:t>
            </w:r>
            <w:proofErr w:type="spellStart"/>
            <w:r>
              <w:rPr>
                <w:rFonts w:ascii="Courier" w:eastAsiaTheme="minorEastAsia" w:hAnsi="Courier" w:cs="Courier"/>
                <w:color w:val="000000"/>
                <w:sz w:val="20"/>
                <w:szCs w:val="20"/>
                <w:lang w:val="en-GB"/>
              </w:rPr>
              <w:t>yn</w:t>
            </w:r>
            <w:proofErr w:type="spellEnd"/>
            <w:r>
              <w:rPr>
                <w:rFonts w:ascii="Courier" w:eastAsiaTheme="minorEastAsia" w:hAnsi="Courier" w:cs="Courier"/>
                <w:color w:val="000000"/>
                <w:sz w:val="20"/>
                <w:szCs w:val="20"/>
                <w:lang w:val="en-GB"/>
              </w:rPr>
              <w:t xml:space="preserve"> + </w:t>
            </w:r>
            <w:proofErr w:type="spellStart"/>
            <w:proofErr w:type="gramStart"/>
            <w:r>
              <w:rPr>
                <w:rFonts w:ascii="Courier" w:eastAsiaTheme="minorEastAsia" w:hAnsi="Courier" w:cs="Courier"/>
                <w:color w:val="000000"/>
                <w:sz w:val="20"/>
                <w:szCs w:val="20"/>
                <w:lang w:val="en-GB"/>
              </w:rPr>
              <w:t>tinv</w:t>
            </w:r>
            <w:proofErr w:type="spellEnd"/>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 xml:space="preserve">1-alpha/2, n-p) * </w:t>
            </w:r>
            <w:proofErr w:type="spellStart"/>
            <w:r>
              <w:rPr>
                <w:rFonts w:ascii="Courier" w:eastAsiaTheme="minorEastAsia" w:hAnsi="Courier" w:cs="Courier"/>
                <w:color w:val="000000"/>
                <w:sz w:val="20"/>
                <w:szCs w:val="20"/>
                <w:lang w:val="en-GB"/>
              </w:rPr>
              <w:t>se_yn</w:t>
            </w:r>
            <w:proofErr w:type="spellEnd"/>
            <w:r>
              <w:rPr>
                <w:rFonts w:ascii="Courier" w:eastAsiaTheme="minorEastAsia" w:hAnsi="Courier" w:cs="Courier"/>
                <w:color w:val="000000"/>
                <w:sz w:val="20"/>
                <w:szCs w:val="20"/>
                <w:lang w:val="en-GB"/>
              </w:rPr>
              <w:t>;</w:t>
            </w:r>
          </w:p>
          <w:p w14:paraId="1210D54E" w14:textId="63C3D0DB" w:rsidR="00FA7189" w:rsidRPr="00947541" w:rsidRDefault="00947541" w:rsidP="00947541">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[lb </w:t>
            </w:r>
            <w:proofErr w:type="spellStart"/>
            <w:r>
              <w:rPr>
                <w:rFonts w:ascii="Courier" w:eastAsiaTheme="minorEastAsia" w:hAnsi="Courier" w:cs="Courier"/>
                <w:color w:val="000000"/>
                <w:sz w:val="20"/>
                <w:szCs w:val="20"/>
                <w:lang w:val="en-GB"/>
              </w:rPr>
              <w:t>rb</w:t>
            </w:r>
            <w:proofErr w:type="spellEnd"/>
            <w:r>
              <w:rPr>
                <w:rFonts w:ascii="Courier" w:eastAsiaTheme="minorEastAsia" w:hAnsi="Courier" w:cs="Courier"/>
                <w:color w:val="000000"/>
                <w:sz w:val="20"/>
                <w:szCs w:val="20"/>
                <w:lang w:val="en-GB"/>
              </w:rPr>
              <w:t>]</w:t>
            </w:r>
          </w:p>
        </w:tc>
      </w:tr>
    </w:tbl>
    <w:p w14:paraId="17420AF5" w14:textId="77777777" w:rsidR="00FA7189" w:rsidRPr="00582A34" w:rsidRDefault="00FA7189" w:rsidP="001A5F72">
      <w:pPr>
        <w:rPr>
          <w:rFonts w:eastAsiaTheme="minorEastAsia"/>
          <w:spacing w:val="15"/>
          <w:sz w:val="22"/>
          <w:szCs w:val="22"/>
          <w:lang w:val="en-US"/>
        </w:rPr>
      </w:pPr>
    </w:p>
    <w:p w14:paraId="7BE9B239" w14:textId="77777777" w:rsidR="00582A34" w:rsidRPr="001A0CD5" w:rsidRDefault="00582A34" w:rsidP="001A5F72">
      <w:pPr>
        <w:rPr>
          <w:rFonts w:eastAsiaTheme="minorEastAsia"/>
          <w:spacing w:val="15"/>
          <w:sz w:val="22"/>
          <w:szCs w:val="22"/>
          <w:lang w:val="en-US"/>
        </w:rPr>
      </w:pPr>
    </w:p>
    <w:p w14:paraId="210599A4" w14:textId="77777777" w:rsidR="00D85C92" w:rsidRPr="00D85C92" w:rsidRDefault="00D85C92" w:rsidP="001A5F72">
      <w:pPr>
        <w:rPr>
          <w:rFonts w:eastAsiaTheme="minorEastAsia"/>
          <w:b/>
          <w:bCs/>
          <w:spacing w:val="15"/>
          <w:sz w:val="22"/>
          <w:szCs w:val="22"/>
        </w:rPr>
      </w:pPr>
      <w:r w:rsidRPr="00D85C92">
        <w:rPr>
          <w:rFonts w:eastAsiaTheme="minorEastAsia"/>
          <w:b/>
          <w:bCs/>
          <w:spacing w:val="15"/>
          <w:sz w:val="22"/>
          <w:szCs w:val="22"/>
        </w:rPr>
        <w:t>2.</w:t>
      </w:r>
      <w:r w:rsidRPr="00D85C92">
        <w:rPr>
          <w:b/>
          <w:bCs/>
        </w:rPr>
        <w:t xml:space="preserve"> </w:t>
      </w:r>
      <w:r w:rsidRPr="00D85C92">
        <w:rPr>
          <w:rFonts w:eastAsiaTheme="minorEastAsia"/>
          <w:b/>
          <w:bCs/>
          <w:spacing w:val="15"/>
          <w:sz w:val="22"/>
          <w:szCs w:val="22"/>
        </w:rPr>
        <w:t xml:space="preserve">Third-degree Burns. </w:t>
      </w:r>
    </w:p>
    <w:p w14:paraId="3ADEE452" w14:textId="1F27FFBB" w:rsidR="00D85C92" w:rsidRPr="00292830" w:rsidRDefault="00D85C92" w:rsidP="001A5F72">
      <w:pPr>
        <w:rPr>
          <w:rFonts w:eastAsiaTheme="minorEastAsia"/>
          <w:b/>
          <w:bCs/>
          <w:spacing w:val="15"/>
          <w:sz w:val="22"/>
          <w:szCs w:val="22"/>
        </w:rPr>
      </w:pPr>
      <w:r w:rsidRPr="00292830">
        <w:rPr>
          <w:rFonts w:eastAsiaTheme="minorEastAsia"/>
          <w:b/>
          <w:bCs/>
          <w:spacing w:val="15"/>
          <w:sz w:val="22"/>
          <w:szCs w:val="22"/>
        </w:rPr>
        <w:t xml:space="preserve">The data for this exercise, discussed in Fan et al. (1995), refer to n = 435 adults who were treated for third-degree burns by the University of Southern California General Hospital Burn </w:t>
      </w:r>
      <w:proofErr w:type="spellStart"/>
      <w:r w:rsidRPr="00292830">
        <w:rPr>
          <w:rFonts w:eastAsiaTheme="minorEastAsia"/>
          <w:b/>
          <w:bCs/>
          <w:spacing w:val="15"/>
          <w:sz w:val="22"/>
          <w:szCs w:val="22"/>
        </w:rPr>
        <w:t>Center</w:t>
      </w:r>
      <w:proofErr w:type="spellEnd"/>
      <w:r w:rsidRPr="00292830">
        <w:rPr>
          <w:rFonts w:eastAsiaTheme="minorEastAsia"/>
          <w:b/>
          <w:bCs/>
          <w:spacing w:val="15"/>
          <w:sz w:val="22"/>
          <w:szCs w:val="22"/>
        </w:rPr>
        <w:t>. The patients were grouped according to the area of third-degree burns on the body. For each midpoint of the groupings “log(area + 1),” the number of patients in the corresponding group who survived and the number who died from the burns was recorded:</w:t>
      </w:r>
    </w:p>
    <w:p w14:paraId="1257A6F5" w14:textId="77777777" w:rsidR="00D85C92" w:rsidRPr="00D85C92" w:rsidRDefault="00D85C92" w:rsidP="001A5F72">
      <w:pPr>
        <w:rPr>
          <w:rFonts w:asciiTheme="minorHAnsi" w:eastAsiaTheme="minorEastAsia" w:hAnsiTheme="minorHAnsi" w:cstheme="minorHAnsi"/>
          <w:spacing w:val="15"/>
          <w:sz w:val="22"/>
          <w:szCs w:val="22"/>
        </w:rPr>
      </w:pPr>
    </w:p>
    <w:tbl>
      <w:tblPr>
        <w:tblStyle w:val="PlainTable2"/>
        <w:tblW w:w="0" w:type="auto"/>
        <w:jc w:val="center"/>
        <w:tblLook w:val="04A0" w:firstRow="1" w:lastRow="0" w:firstColumn="1" w:lastColumn="0" w:noHBand="0" w:noVBand="1"/>
      </w:tblPr>
      <w:tblGrid>
        <w:gridCol w:w="1533"/>
        <w:gridCol w:w="1533"/>
        <w:gridCol w:w="1533"/>
      </w:tblGrid>
      <w:tr w:rsidR="00D85C92" w14:paraId="3E02B45D" w14:textId="77777777" w:rsidTr="00D85C92">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533" w:type="dxa"/>
          </w:tcPr>
          <w:p w14:paraId="1F8323ED" w14:textId="7B7FA7D9" w:rsidR="00D85C92" w:rsidRDefault="00D85C92" w:rsidP="001A5F72">
            <w:pPr>
              <w:rPr>
                <w:rFonts w:asciiTheme="minorHAnsi" w:eastAsiaTheme="minorEastAsia" w:hAnsiTheme="minorHAnsi" w:cstheme="minorHAnsi"/>
                <w:spacing w:val="15"/>
                <w:sz w:val="22"/>
                <w:szCs w:val="22"/>
              </w:rPr>
            </w:pPr>
            <w:r w:rsidRPr="00D85C92">
              <w:rPr>
                <w:rFonts w:asciiTheme="minorHAnsi" w:eastAsiaTheme="minorEastAsia" w:hAnsiTheme="minorHAnsi" w:cstheme="minorHAnsi"/>
                <w:spacing w:val="15"/>
                <w:sz w:val="22"/>
                <w:szCs w:val="22"/>
              </w:rPr>
              <w:t>Log(area+1)</w:t>
            </w:r>
          </w:p>
        </w:tc>
        <w:tc>
          <w:tcPr>
            <w:tcW w:w="1533" w:type="dxa"/>
          </w:tcPr>
          <w:p w14:paraId="0505FFA9" w14:textId="7266AEC6" w:rsidR="00D85C92" w:rsidRDefault="00D85C92" w:rsidP="001A5F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pacing w:val="15"/>
                <w:sz w:val="22"/>
                <w:szCs w:val="22"/>
              </w:rPr>
            </w:pPr>
            <w:r w:rsidRPr="00D85C92">
              <w:rPr>
                <w:rFonts w:asciiTheme="minorHAnsi" w:eastAsiaTheme="minorEastAsia" w:hAnsiTheme="minorHAnsi" w:cstheme="minorHAnsi"/>
                <w:spacing w:val="15"/>
                <w:sz w:val="22"/>
                <w:szCs w:val="22"/>
              </w:rPr>
              <w:t>Survived</w:t>
            </w:r>
          </w:p>
        </w:tc>
        <w:tc>
          <w:tcPr>
            <w:tcW w:w="1533" w:type="dxa"/>
          </w:tcPr>
          <w:p w14:paraId="522DB196" w14:textId="2BAE419E" w:rsidR="00D85C92" w:rsidRDefault="00D85C92" w:rsidP="001A5F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pacing w:val="15"/>
                <w:sz w:val="22"/>
                <w:szCs w:val="22"/>
              </w:rPr>
            </w:pPr>
            <w:r w:rsidRPr="00D85C92">
              <w:rPr>
                <w:rFonts w:asciiTheme="minorHAnsi" w:eastAsiaTheme="minorEastAsia" w:hAnsiTheme="minorHAnsi" w:cstheme="minorHAnsi"/>
                <w:spacing w:val="15"/>
                <w:sz w:val="22"/>
                <w:szCs w:val="22"/>
              </w:rPr>
              <w:t>Died</w:t>
            </w:r>
          </w:p>
        </w:tc>
      </w:tr>
      <w:tr w:rsidR="00D85C92" w14:paraId="3018E7D2" w14:textId="77777777" w:rsidTr="00D85C92">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533" w:type="dxa"/>
          </w:tcPr>
          <w:p w14:paraId="08CE2AB5" w14:textId="7A1E1797" w:rsidR="00D85C92" w:rsidRPr="00D85C92" w:rsidRDefault="00D85C92" w:rsidP="001A5F72">
            <w:pPr>
              <w:rPr>
                <w:rFonts w:asciiTheme="minorHAnsi" w:eastAsiaTheme="minorEastAsia" w:hAnsiTheme="minorHAnsi" w:cstheme="minorHAnsi"/>
                <w:b w:val="0"/>
                <w:bCs w:val="0"/>
                <w:spacing w:val="15"/>
                <w:sz w:val="22"/>
                <w:szCs w:val="22"/>
              </w:rPr>
            </w:pPr>
            <w:r w:rsidRPr="00D85C92">
              <w:rPr>
                <w:rFonts w:asciiTheme="minorHAnsi" w:eastAsiaTheme="minorEastAsia" w:hAnsiTheme="minorHAnsi" w:cstheme="minorHAnsi"/>
                <w:b w:val="0"/>
                <w:bCs w:val="0"/>
                <w:spacing w:val="15"/>
                <w:sz w:val="22"/>
                <w:szCs w:val="22"/>
              </w:rPr>
              <w:t>1.35</w:t>
            </w:r>
          </w:p>
        </w:tc>
        <w:tc>
          <w:tcPr>
            <w:tcW w:w="1533" w:type="dxa"/>
          </w:tcPr>
          <w:p w14:paraId="684909D7" w14:textId="14D36D4D" w:rsidR="00D85C92" w:rsidRDefault="00D85C92" w:rsidP="001A5F7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13</w:t>
            </w:r>
          </w:p>
        </w:tc>
        <w:tc>
          <w:tcPr>
            <w:tcW w:w="1533" w:type="dxa"/>
          </w:tcPr>
          <w:p w14:paraId="550B5DC3" w14:textId="615F88B6" w:rsidR="00D85C92" w:rsidRDefault="00D85C92" w:rsidP="001A5F7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0</w:t>
            </w:r>
          </w:p>
        </w:tc>
      </w:tr>
      <w:tr w:rsidR="00D85C92" w14:paraId="338AF388" w14:textId="77777777" w:rsidTr="00D85C92">
        <w:trPr>
          <w:trHeight w:val="276"/>
          <w:jc w:val="center"/>
        </w:trPr>
        <w:tc>
          <w:tcPr>
            <w:cnfStyle w:val="001000000000" w:firstRow="0" w:lastRow="0" w:firstColumn="1" w:lastColumn="0" w:oddVBand="0" w:evenVBand="0" w:oddHBand="0" w:evenHBand="0" w:firstRowFirstColumn="0" w:firstRowLastColumn="0" w:lastRowFirstColumn="0" w:lastRowLastColumn="0"/>
            <w:tcW w:w="1533" w:type="dxa"/>
          </w:tcPr>
          <w:p w14:paraId="46821EEF" w14:textId="38D139E1" w:rsidR="00D85C92" w:rsidRPr="00D85C92" w:rsidRDefault="00D85C92" w:rsidP="001A5F72">
            <w:pPr>
              <w:rPr>
                <w:rFonts w:asciiTheme="minorHAnsi" w:eastAsiaTheme="minorEastAsia" w:hAnsiTheme="minorHAnsi" w:cstheme="minorHAnsi"/>
                <w:b w:val="0"/>
                <w:bCs w:val="0"/>
                <w:spacing w:val="15"/>
                <w:sz w:val="22"/>
                <w:szCs w:val="22"/>
              </w:rPr>
            </w:pPr>
            <w:r w:rsidRPr="00D85C92">
              <w:rPr>
                <w:rFonts w:asciiTheme="minorHAnsi" w:eastAsiaTheme="minorEastAsia" w:hAnsiTheme="minorHAnsi" w:cstheme="minorHAnsi"/>
                <w:b w:val="0"/>
                <w:bCs w:val="0"/>
                <w:spacing w:val="15"/>
                <w:sz w:val="22"/>
                <w:szCs w:val="22"/>
              </w:rPr>
              <w:t>1.60</w:t>
            </w:r>
          </w:p>
        </w:tc>
        <w:tc>
          <w:tcPr>
            <w:tcW w:w="1533" w:type="dxa"/>
          </w:tcPr>
          <w:p w14:paraId="08E980C8" w14:textId="50AA68FE" w:rsidR="00D85C92" w:rsidRDefault="00D85C92" w:rsidP="001A5F7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19</w:t>
            </w:r>
          </w:p>
        </w:tc>
        <w:tc>
          <w:tcPr>
            <w:tcW w:w="1533" w:type="dxa"/>
          </w:tcPr>
          <w:p w14:paraId="00FE36DA" w14:textId="2FCCDDA3" w:rsidR="00D85C92" w:rsidRDefault="00D85C92" w:rsidP="001A5F7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0</w:t>
            </w:r>
          </w:p>
        </w:tc>
      </w:tr>
      <w:tr w:rsidR="00D85C92" w14:paraId="228BF621" w14:textId="77777777" w:rsidTr="00D85C92">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533" w:type="dxa"/>
          </w:tcPr>
          <w:p w14:paraId="74AD73EF" w14:textId="480CEC37" w:rsidR="00D85C92" w:rsidRPr="00D85C92" w:rsidRDefault="00D85C92" w:rsidP="001A5F72">
            <w:pPr>
              <w:rPr>
                <w:rFonts w:asciiTheme="minorHAnsi" w:eastAsiaTheme="minorEastAsia" w:hAnsiTheme="minorHAnsi" w:cstheme="minorHAnsi"/>
                <w:b w:val="0"/>
                <w:bCs w:val="0"/>
                <w:spacing w:val="15"/>
                <w:sz w:val="22"/>
                <w:szCs w:val="22"/>
              </w:rPr>
            </w:pPr>
            <w:r w:rsidRPr="00D85C92">
              <w:rPr>
                <w:rFonts w:asciiTheme="minorHAnsi" w:eastAsiaTheme="minorEastAsia" w:hAnsiTheme="minorHAnsi" w:cstheme="minorHAnsi"/>
                <w:b w:val="0"/>
                <w:bCs w:val="0"/>
                <w:spacing w:val="15"/>
                <w:sz w:val="22"/>
                <w:szCs w:val="22"/>
              </w:rPr>
              <w:t>1.75</w:t>
            </w:r>
          </w:p>
        </w:tc>
        <w:tc>
          <w:tcPr>
            <w:tcW w:w="1533" w:type="dxa"/>
          </w:tcPr>
          <w:p w14:paraId="3D4580C3" w14:textId="479237B3" w:rsidR="00D85C92" w:rsidRDefault="00D85C92" w:rsidP="001A5F7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67</w:t>
            </w:r>
          </w:p>
        </w:tc>
        <w:tc>
          <w:tcPr>
            <w:tcW w:w="1533" w:type="dxa"/>
          </w:tcPr>
          <w:p w14:paraId="2E698E7C" w14:textId="78FA2791" w:rsidR="00D85C92" w:rsidRDefault="00D85C92" w:rsidP="001A5F7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2</w:t>
            </w:r>
          </w:p>
        </w:tc>
      </w:tr>
      <w:tr w:rsidR="00D85C92" w14:paraId="66B5E554" w14:textId="77777777" w:rsidTr="00D85C92">
        <w:trPr>
          <w:trHeight w:val="276"/>
          <w:jc w:val="center"/>
        </w:trPr>
        <w:tc>
          <w:tcPr>
            <w:cnfStyle w:val="001000000000" w:firstRow="0" w:lastRow="0" w:firstColumn="1" w:lastColumn="0" w:oddVBand="0" w:evenVBand="0" w:oddHBand="0" w:evenHBand="0" w:firstRowFirstColumn="0" w:firstRowLastColumn="0" w:lastRowFirstColumn="0" w:lastRowLastColumn="0"/>
            <w:tcW w:w="1533" w:type="dxa"/>
          </w:tcPr>
          <w:p w14:paraId="6E6E039D" w14:textId="13F282ED" w:rsidR="00D85C92" w:rsidRPr="00D85C92" w:rsidRDefault="00D85C92" w:rsidP="001A5F72">
            <w:pPr>
              <w:rPr>
                <w:rFonts w:asciiTheme="minorHAnsi" w:eastAsiaTheme="minorEastAsia" w:hAnsiTheme="minorHAnsi" w:cstheme="minorHAnsi"/>
                <w:b w:val="0"/>
                <w:bCs w:val="0"/>
                <w:spacing w:val="15"/>
                <w:sz w:val="22"/>
                <w:szCs w:val="22"/>
              </w:rPr>
            </w:pPr>
            <w:r w:rsidRPr="00D85C92">
              <w:rPr>
                <w:rFonts w:asciiTheme="minorHAnsi" w:eastAsiaTheme="minorEastAsia" w:hAnsiTheme="minorHAnsi" w:cstheme="minorHAnsi"/>
                <w:b w:val="0"/>
                <w:bCs w:val="0"/>
                <w:spacing w:val="15"/>
                <w:sz w:val="22"/>
                <w:szCs w:val="22"/>
              </w:rPr>
              <w:t>1.85</w:t>
            </w:r>
          </w:p>
        </w:tc>
        <w:tc>
          <w:tcPr>
            <w:tcW w:w="1533" w:type="dxa"/>
          </w:tcPr>
          <w:p w14:paraId="0D8D7DA6" w14:textId="08E3E8B2" w:rsidR="00D85C92" w:rsidRDefault="00D85C92" w:rsidP="001A5F7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45</w:t>
            </w:r>
          </w:p>
        </w:tc>
        <w:tc>
          <w:tcPr>
            <w:tcW w:w="1533" w:type="dxa"/>
          </w:tcPr>
          <w:p w14:paraId="0819F418" w14:textId="0F66E209" w:rsidR="00D85C92" w:rsidRDefault="00D85C92" w:rsidP="001A5F7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5</w:t>
            </w:r>
          </w:p>
        </w:tc>
      </w:tr>
      <w:tr w:rsidR="00D85C92" w14:paraId="3CA78904" w14:textId="77777777" w:rsidTr="00D85C92">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533" w:type="dxa"/>
          </w:tcPr>
          <w:p w14:paraId="6B2BB296" w14:textId="37E1D12B" w:rsidR="00D85C92" w:rsidRPr="00D85C92" w:rsidRDefault="00D85C92" w:rsidP="001A5F72">
            <w:pPr>
              <w:rPr>
                <w:rFonts w:asciiTheme="minorHAnsi" w:eastAsiaTheme="minorEastAsia" w:hAnsiTheme="minorHAnsi" w:cstheme="minorHAnsi"/>
                <w:b w:val="0"/>
                <w:bCs w:val="0"/>
                <w:spacing w:val="15"/>
                <w:sz w:val="22"/>
                <w:szCs w:val="22"/>
              </w:rPr>
            </w:pPr>
            <w:r w:rsidRPr="00D85C92">
              <w:rPr>
                <w:rFonts w:asciiTheme="minorHAnsi" w:eastAsiaTheme="minorEastAsia" w:hAnsiTheme="minorHAnsi" w:cstheme="minorHAnsi"/>
                <w:b w:val="0"/>
                <w:bCs w:val="0"/>
                <w:spacing w:val="15"/>
                <w:sz w:val="22"/>
                <w:szCs w:val="22"/>
              </w:rPr>
              <w:t>1.95</w:t>
            </w:r>
          </w:p>
        </w:tc>
        <w:tc>
          <w:tcPr>
            <w:tcW w:w="1533" w:type="dxa"/>
          </w:tcPr>
          <w:p w14:paraId="066F13FD" w14:textId="267D1761" w:rsidR="00D85C92" w:rsidRDefault="00D85C92" w:rsidP="001A5F7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71</w:t>
            </w:r>
          </w:p>
        </w:tc>
        <w:tc>
          <w:tcPr>
            <w:tcW w:w="1533" w:type="dxa"/>
          </w:tcPr>
          <w:p w14:paraId="6E5E8F2C" w14:textId="24F613EB" w:rsidR="00D85C92" w:rsidRDefault="00D85C92" w:rsidP="001A5F7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8</w:t>
            </w:r>
          </w:p>
        </w:tc>
      </w:tr>
      <w:tr w:rsidR="00D85C92" w14:paraId="527D9298" w14:textId="77777777" w:rsidTr="00D85C92">
        <w:trPr>
          <w:trHeight w:val="276"/>
          <w:jc w:val="center"/>
        </w:trPr>
        <w:tc>
          <w:tcPr>
            <w:cnfStyle w:val="001000000000" w:firstRow="0" w:lastRow="0" w:firstColumn="1" w:lastColumn="0" w:oddVBand="0" w:evenVBand="0" w:oddHBand="0" w:evenHBand="0" w:firstRowFirstColumn="0" w:firstRowLastColumn="0" w:lastRowFirstColumn="0" w:lastRowLastColumn="0"/>
            <w:tcW w:w="1533" w:type="dxa"/>
          </w:tcPr>
          <w:p w14:paraId="02402604" w14:textId="7241D886" w:rsidR="00D85C92" w:rsidRPr="00D85C92" w:rsidRDefault="00D85C92" w:rsidP="001A5F72">
            <w:pPr>
              <w:rPr>
                <w:rFonts w:asciiTheme="minorHAnsi" w:eastAsiaTheme="minorEastAsia" w:hAnsiTheme="minorHAnsi" w:cstheme="minorHAnsi"/>
                <w:b w:val="0"/>
                <w:bCs w:val="0"/>
                <w:spacing w:val="15"/>
                <w:sz w:val="22"/>
                <w:szCs w:val="22"/>
              </w:rPr>
            </w:pPr>
            <w:r w:rsidRPr="00D85C92">
              <w:rPr>
                <w:rFonts w:asciiTheme="minorHAnsi" w:eastAsiaTheme="minorEastAsia" w:hAnsiTheme="minorHAnsi" w:cstheme="minorHAnsi"/>
                <w:b w:val="0"/>
                <w:bCs w:val="0"/>
                <w:spacing w:val="15"/>
                <w:sz w:val="22"/>
                <w:szCs w:val="22"/>
              </w:rPr>
              <w:t>2.05</w:t>
            </w:r>
          </w:p>
        </w:tc>
        <w:tc>
          <w:tcPr>
            <w:tcW w:w="1533" w:type="dxa"/>
          </w:tcPr>
          <w:p w14:paraId="71FF0679" w14:textId="3F207FDC" w:rsidR="00D85C92" w:rsidRDefault="00D85C92" w:rsidP="001A5F7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50</w:t>
            </w:r>
          </w:p>
        </w:tc>
        <w:tc>
          <w:tcPr>
            <w:tcW w:w="1533" w:type="dxa"/>
          </w:tcPr>
          <w:p w14:paraId="5FA83171" w14:textId="2B48DA93" w:rsidR="00D85C92" w:rsidRDefault="00D85C92" w:rsidP="001A5F7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20</w:t>
            </w:r>
          </w:p>
        </w:tc>
      </w:tr>
      <w:tr w:rsidR="00D85C92" w14:paraId="6B05659A" w14:textId="77777777" w:rsidTr="00D85C92">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533" w:type="dxa"/>
          </w:tcPr>
          <w:p w14:paraId="366DA331" w14:textId="77F992FD" w:rsidR="00D85C92" w:rsidRPr="00D85C92" w:rsidRDefault="00D85C92" w:rsidP="001A5F72">
            <w:pPr>
              <w:rPr>
                <w:rFonts w:asciiTheme="minorHAnsi" w:eastAsiaTheme="minorEastAsia" w:hAnsiTheme="minorHAnsi" w:cstheme="minorHAnsi"/>
                <w:b w:val="0"/>
                <w:bCs w:val="0"/>
                <w:spacing w:val="15"/>
                <w:sz w:val="22"/>
                <w:szCs w:val="22"/>
              </w:rPr>
            </w:pPr>
            <w:r w:rsidRPr="00D85C92">
              <w:rPr>
                <w:rFonts w:asciiTheme="minorHAnsi" w:eastAsiaTheme="minorEastAsia" w:hAnsiTheme="minorHAnsi" w:cstheme="minorHAnsi"/>
                <w:b w:val="0"/>
                <w:bCs w:val="0"/>
                <w:spacing w:val="15"/>
                <w:sz w:val="22"/>
                <w:szCs w:val="22"/>
              </w:rPr>
              <w:t>2.15</w:t>
            </w:r>
          </w:p>
        </w:tc>
        <w:tc>
          <w:tcPr>
            <w:tcW w:w="1533" w:type="dxa"/>
          </w:tcPr>
          <w:p w14:paraId="271A5DB4" w14:textId="1968F401" w:rsidR="00D85C92" w:rsidRDefault="00D85C92" w:rsidP="001A5F7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35</w:t>
            </w:r>
          </w:p>
        </w:tc>
        <w:tc>
          <w:tcPr>
            <w:tcW w:w="1533" w:type="dxa"/>
          </w:tcPr>
          <w:p w14:paraId="39898022" w14:textId="448E5D5A" w:rsidR="00D85C92" w:rsidRDefault="00D85C92" w:rsidP="001A5F7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31</w:t>
            </w:r>
          </w:p>
        </w:tc>
      </w:tr>
      <w:tr w:rsidR="00D85C92" w14:paraId="729A5117" w14:textId="77777777" w:rsidTr="00D85C92">
        <w:trPr>
          <w:trHeight w:val="276"/>
          <w:jc w:val="center"/>
        </w:trPr>
        <w:tc>
          <w:tcPr>
            <w:cnfStyle w:val="001000000000" w:firstRow="0" w:lastRow="0" w:firstColumn="1" w:lastColumn="0" w:oddVBand="0" w:evenVBand="0" w:oddHBand="0" w:evenHBand="0" w:firstRowFirstColumn="0" w:firstRowLastColumn="0" w:lastRowFirstColumn="0" w:lastRowLastColumn="0"/>
            <w:tcW w:w="1533" w:type="dxa"/>
          </w:tcPr>
          <w:p w14:paraId="032E2569" w14:textId="3120C9E7" w:rsidR="00D85C92" w:rsidRPr="00D85C92" w:rsidRDefault="00D85C92" w:rsidP="001A5F72">
            <w:pPr>
              <w:rPr>
                <w:rFonts w:asciiTheme="minorHAnsi" w:eastAsiaTheme="minorEastAsia" w:hAnsiTheme="minorHAnsi" w:cstheme="minorHAnsi"/>
                <w:b w:val="0"/>
                <w:bCs w:val="0"/>
                <w:spacing w:val="15"/>
                <w:sz w:val="22"/>
                <w:szCs w:val="22"/>
              </w:rPr>
            </w:pPr>
            <w:r w:rsidRPr="00D85C92">
              <w:rPr>
                <w:rFonts w:asciiTheme="minorHAnsi" w:eastAsiaTheme="minorEastAsia" w:hAnsiTheme="minorHAnsi" w:cstheme="minorHAnsi"/>
                <w:b w:val="0"/>
                <w:bCs w:val="0"/>
                <w:spacing w:val="15"/>
                <w:sz w:val="22"/>
                <w:szCs w:val="22"/>
              </w:rPr>
              <w:t>2.25</w:t>
            </w:r>
          </w:p>
        </w:tc>
        <w:tc>
          <w:tcPr>
            <w:tcW w:w="1533" w:type="dxa"/>
          </w:tcPr>
          <w:p w14:paraId="1C5DE26C" w14:textId="6A657C90" w:rsidR="00D85C92" w:rsidRDefault="00D85C92" w:rsidP="001A5F7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7</w:t>
            </w:r>
          </w:p>
        </w:tc>
        <w:tc>
          <w:tcPr>
            <w:tcW w:w="1533" w:type="dxa"/>
          </w:tcPr>
          <w:p w14:paraId="58C40255" w14:textId="3612E7A4" w:rsidR="00D85C92" w:rsidRDefault="00D85C92" w:rsidP="001A5F7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49</w:t>
            </w:r>
          </w:p>
        </w:tc>
      </w:tr>
      <w:tr w:rsidR="00D85C92" w14:paraId="73363805" w14:textId="77777777" w:rsidTr="00D85C92">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533" w:type="dxa"/>
          </w:tcPr>
          <w:p w14:paraId="0934DBA8" w14:textId="6CD3D879" w:rsidR="00D85C92" w:rsidRPr="00D85C92" w:rsidRDefault="00D85C92" w:rsidP="001A5F72">
            <w:pPr>
              <w:rPr>
                <w:rFonts w:asciiTheme="minorHAnsi" w:eastAsiaTheme="minorEastAsia" w:hAnsiTheme="minorHAnsi" w:cstheme="minorHAnsi"/>
                <w:b w:val="0"/>
                <w:bCs w:val="0"/>
                <w:spacing w:val="15"/>
                <w:sz w:val="22"/>
                <w:szCs w:val="22"/>
              </w:rPr>
            </w:pPr>
            <w:r w:rsidRPr="00D85C92">
              <w:rPr>
                <w:rFonts w:asciiTheme="minorHAnsi" w:eastAsiaTheme="minorEastAsia" w:hAnsiTheme="minorHAnsi" w:cstheme="minorHAnsi"/>
                <w:b w:val="0"/>
                <w:bCs w:val="0"/>
                <w:spacing w:val="15"/>
                <w:sz w:val="22"/>
                <w:szCs w:val="22"/>
              </w:rPr>
              <w:t>2.35</w:t>
            </w:r>
          </w:p>
        </w:tc>
        <w:tc>
          <w:tcPr>
            <w:tcW w:w="1533" w:type="dxa"/>
          </w:tcPr>
          <w:p w14:paraId="4BDB6E15" w14:textId="526894FA" w:rsidR="00D85C92" w:rsidRDefault="00D85C92" w:rsidP="001A5F7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1</w:t>
            </w:r>
          </w:p>
        </w:tc>
        <w:tc>
          <w:tcPr>
            <w:tcW w:w="1533" w:type="dxa"/>
          </w:tcPr>
          <w:p w14:paraId="3C1B025B" w14:textId="489C555A" w:rsidR="00D85C92" w:rsidRDefault="00D85C92" w:rsidP="001A5F7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pacing w:val="15"/>
                <w:sz w:val="22"/>
                <w:szCs w:val="22"/>
              </w:rPr>
            </w:pPr>
            <w:r>
              <w:rPr>
                <w:rFonts w:asciiTheme="minorHAnsi" w:eastAsiaTheme="minorEastAsia" w:hAnsiTheme="minorHAnsi" w:cstheme="minorHAnsi"/>
                <w:spacing w:val="15"/>
                <w:sz w:val="22"/>
                <w:szCs w:val="22"/>
              </w:rPr>
              <w:t>12</w:t>
            </w:r>
          </w:p>
        </w:tc>
      </w:tr>
    </w:tbl>
    <w:p w14:paraId="0D038FE8" w14:textId="47358BDA" w:rsidR="001A5F72" w:rsidRPr="00292830" w:rsidRDefault="00D85C92" w:rsidP="001A5F72">
      <w:pPr>
        <w:rPr>
          <w:rFonts w:eastAsiaTheme="minorEastAsia"/>
          <w:b/>
          <w:bCs/>
          <w:spacing w:val="15"/>
          <w:sz w:val="22"/>
          <w:szCs w:val="22"/>
        </w:rPr>
      </w:pPr>
      <w:r w:rsidRPr="00292830">
        <w:rPr>
          <w:rFonts w:eastAsiaTheme="minorEastAsia"/>
          <w:b/>
          <w:bCs/>
          <w:spacing w:val="15"/>
          <w:sz w:val="22"/>
          <w:szCs w:val="22"/>
        </w:rPr>
        <w:t>(a) Fit the logistic regression on the probability the covariate x = log(area+1). What is the deviance?</w:t>
      </w:r>
    </w:p>
    <w:p w14:paraId="6C42F5B8" w14:textId="199AFC2A" w:rsidR="00D85C92" w:rsidRPr="00292830" w:rsidRDefault="00D85C92" w:rsidP="001A5F72">
      <w:pPr>
        <w:rPr>
          <w:rFonts w:eastAsiaTheme="minorEastAsia"/>
          <w:b/>
          <w:bCs/>
          <w:spacing w:val="15"/>
          <w:sz w:val="22"/>
          <w:szCs w:val="22"/>
        </w:rPr>
      </w:pPr>
      <w:r w:rsidRPr="00292830">
        <w:rPr>
          <w:rFonts w:eastAsiaTheme="minorEastAsia"/>
          <w:b/>
          <w:bCs/>
          <w:spacing w:val="15"/>
          <w:sz w:val="22"/>
          <w:szCs w:val="22"/>
        </w:rPr>
        <w:t>(b) Using your model, find the posterior probability of survival for a person for which log(area + 1) equals 2.</w:t>
      </w:r>
    </w:p>
    <w:p w14:paraId="69C8A029" w14:textId="4EE58733" w:rsidR="00D85C92" w:rsidRDefault="00D85C92" w:rsidP="001A5F72">
      <w:pPr>
        <w:rPr>
          <w:rFonts w:eastAsiaTheme="minorEastAsia"/>
          <w:spacing w:val="15"/>
          <w:sz w:val="22"/>
          <w:szCs w:val="22"/>
        </w:rPr>
      </w:pPr>
    </w:p>
    <w:p w14:paraId="56809368" w14:textId="0CA8704F" w:rsidR="009A3EB1" w:rsidRDefault="009A3EB1" w:rsidP="001A5F72">
      <w:pPr>
        <w:rPr>
          <w:rFonts w:eastAsiaTheme="minorEastAsia"/>
          <w:spacing w:val="15"/>
          <w:sz w:val="22"/>
          <w:szCs w:val="22"/>
        </w:rPr>
      </w:pPr>
      <w:r>
        <w:rPr>
          <w:rFonts w:eastAsiaTheme="minorEastAsia"/>
          <w:spacing w:val="15"/>
          <w:sz w:val="22"/>
          <w:szCs w:val="22"/>
        </w:rPr>
        <w:t>(a)</w:t>
      </w:r>
    </w:p>
    <w:p w14:paraId="34E94C4F" w14:textId="31A9B331" w:rsidR="009A3EB1" w:rsidRDefault="009A3EB1" w:rsidP="001A5F72">
      <w:pPr>
        <w:rPr>
          <w:rFonts w:eastAsiaTheme="minorEastAsia"/>
          <w:spacing w:val="15"/>
          <w:sz w:val="22"/>
          <w:szCs w:val="22"/>
        </w:rPr>
      </w:pPr>
      <w:r>
        <w:rPr>
          <w:rFonts w:eastAsiaTheme="minorEastAsia"/>
          <w:spacing w:val="15"/>
          <w:sz w:val="22"/>
          <w:szCs w:val="22"/>
        </w:rPr>
        <w:t>Logistic regression</w:t>
      </w:r>
    </w:p>
    <w:p w14:paraId="564C3D5C" w14:textId="2980E401" w:rsidR="00F0280C" w:rsidRDefault="00421E3B" w:rsidP="001A5F72">
      <w:pPr>
        <w:rPr>
          <w:rFonts w:eastAsiaTheme="minorEastAsia"/>
          <w:spacing w:val="15"/>
          <w:sz w:val="22"/>
          <w:szCs w:val="22"/>
        </w:rPr>
      </w:pPr>
      <m:oMathPara>
        <m:oMath>
          <m:sSup>
            <m:sSupPr>
              <m:ctrlPr>
                <w:rPr>
                  <w:rFonts w:ascii="Cambria Math" w:eastAsiaTheme="minorEastAsia" w:hAnsi="Cambria Math"/>
                  <w:spacing w:val="15"/>
                  <w:sz w:val="22"/>
                  <w:szCs w:val="22"/>
                </w:rPr>
              </m:ctrlPr>
            </m:sSupPr>
            <m:e>
              <m:r>
                <m:rPr>
                  <m:sty m:val="p"/>
                </m:rPr>
                <w:rPr>
                  <w:rFonts w:ascii="Cambria Math" w:eastAsiaTheme="minorEastAsia" w:hAnsi="Cambria Math"/>
                  <w:spacing w:val="15"/>
                  <w:sz w:val="22"/>
                  <w:szCs w:val="22"/>
                </w:rPr>
                <m:t>F</m:t>
              </m:r>
            </m:e>
            <m:sup>
              <m:r>
                <w:rPr>
                  <w:rFonts w:ascii="Cambria Math" w:eastAsiaTheme="minorEastAsia" w:hAnsi="Cambria Math"/>
                  <w:spacing w:val="15"/>
                  <w:sz w:val="22"/>
                  <w:szCs w:val="22"/>
                </w:rPr>
                <m:t>-1</m:t>
              </m:r>
            </m:sup>
          </m:sSup>
          <m:d>
            <m:dPr>
              <m:ctrlPr>
                <w:rPr>
                  <w:rFonts w:ascii="Cambria Math" w:eastAsiaTheme="minorEastAsia" w:hAnsi="Cambria Math"/>
                  <w:spacing w:val="15"/>
                  <w:sz w:val="22"/>
                  <w:szCs w:val="22"/>
                </w:rPr>
              </m:ctrlPr>
            </m:dPr>
            <m:e>
              <m:r>
                <m:rPr>
                  <m:sty m:val="p"/>
                </m:rPr>
                <w:rPr>
                  <w:rFonts w:ascii="Cambria Math" w:eastAsiaTheme="minorEastAsia" w:hAnsi="Cambria Math"/>
                  <w:spacing w:val="15"/>
                  <w:sz w:val="22"/>
                  <w:szCs w:val="22"/>
                </w:rPr>
                <m:t>p</m:t>
              </m:r>
            </m:e>
          </m:d>
          <m:r>
            <m:rPr>
              <m:sty m:val="p"/>
            </m:rPr>
            <w:rPr>
              <w:rFonts w:ascii="Cambria Math" w:eastAsiaTheme="minorEastAsia" w:hAnsi="Cambria Math"/>
              <w:spacing w:val="15"/>
              <w:sz w:val="22"/>
              <w:szCs w:val="22"/>
            </w:rPr>
            <m:t>=</m:t>
          </m:r>
          <m:func>
            <m:funcPr>
              <m:ctrlPr>
                <w:rPr>
                  <w:rFonts w:ascii="Cambria Math" w:eastAsiaTheme="minorEastAsia" w:hAnsi="Cambria Math"/>
                  <w:spacing w:val="15"/>
                  <w:sz w:val="22"/>
                  <w:szCs w:val="22"/>
                </w:rPr>
              </m:ctrlPr>
            </m:funcPr>
            <m:fName>
              <m:r>
                <m:rPr>
                  <m:sty m:val="p"/>
                </m:rPr>
                <w:rPr>
                  <w:rFonts w:ascii="Cambria Math" w:eastAsiaTheme="minorEastAsia" w:hAnsi="Cambria Math"/>
                  <w:spacing w:val="15"/>
                  <w:sz w:val="22"/>
                  <w:szCs w:val="22"/>
                </w:rPr>
                <m:t>log</m:t>
              </m:r>
            </m:fName>
            <m:e>
              <m:d>
                <m:dPr>
                  <m:ctrlPr>
                    <w:rPr>
                      <w:rFonts w:ascii="Cambria Math" w:eastAsiaTheme="minorEastAsia" w:hAnsi="Cambria Math"/>
                      <w:i/>
                      <w:spacing w:val="15"/>
                      <w:sz w:val="22"/>
                      <w:szCs w:val="22"/>
                    </w:rPr>
                  </m:ctrlPr>
                </m:dPr>
                <m:e>
                  <m:f>
                    <m:fPr>
                      <m:ctrlPr>
                        <w:rPr>
                          <w:rFonts w:ascii="Cambria Math" w:eastAsiaTheme="minorEastAsia" w:hAnsi="Cambria Math"/>
                          <w:i/>
                          <w:spacing w:val="15"/>
                          <w:sz w:val="22"/>
                          <w:szCs w:val="22"/>
                        </w:rPr>
                      </m:ctrlPr>
                    </m:fPr>
                    <m:num>
                      <m:r>
                        <w:rPr>
                          <w:rFonts w:ascii="Cambria Math" w:eastAsiaTheme="minorEastAsia" w:hAnsi="Cambria Math"/>
                          <w:spacing w:val="15"/>
                          <w:sz w:val="22"/>
                          <w:szCs w:val="22"/>
                        </w:rPr>
                        <m:t>p</m:t>
                      </m:r>
                    </m:num>
                    <m:den>
                      <m:r>
                        <w:rPr>
                          <w:rFonts w:ascii="Cambria Math" w:eastAsiaTheme="minorEastAsia" w:hAnsi="Cambria Math"/>
                          <w:spacing w:val="15"/>
                          <w:sz w:val="22"/>
                          <w:szCs w:val="22"/>
                        </w:rPr>
                        <m:t>1-p</m:t>
                      </m:r>
                    </m:den>
                  </m:f>
                </m:e>
              </m:d>
            </m:e>
          </m:func>
          <m:r>
            <w:rPr>
              <w:rFonts w:ascii="Cambria Math" w:eastAsiaTheme="minorEastAsia" w:hAnsi="Cambria Math"/>
              <w:spacing w:val="15"/>
              <w:sz w:val="22"/>
              <w:szCs w:val="22"/>
            </w:rPr>
            <m:t>=</m:t>
          </m:r>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b</m:t>
              </m:r>
            </m:e>
            <m:sub>
              <m:r>
                <w:rPr>
                  <w:rFonts w:ascii="Cambria Math" w:eastAsiaTheme="minorEastAsia" w:hAnsi="Cambria Math"/>
                  <w:spacing w:val="15"/>
                  <w:sz w:val="22"/>
                  <w:szCs w:val="22"/>
                </w:rPr>
                <m:t>0</m:t>
              </m:r>
            </m:sub>
          </m:sSub>
          <m:r>
            <w:rPr>
              <w:rFonts w:ascii="Cambria Math" w:eastAsiaTheme="minorEastAsia" w:hAnsi="Cambria Math"/>
              <w:spacing w:val="15"/>
              <w:sz w:val="22"/>
              <w:szCs w:val="22"/>
            </w:rPr>
            <m:t>+</m:t>
          </m:r>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b</m:t>
              </m:r>
            </m:e>
            <m:sub>
              <m:r>
                <w:rPr>
                  <w:rFonts w:ascii="Cambria Math" w:eastAsiaTheme="minorEastAsia" w:hAnsi="Cambria Math"/>
                  <w:spacing w:val="15"/>
                  <w:sz w:val="22"/>
                  <w:szCs w:val="22"/>
                </w:rPr>
                <m:t>1</m:t>
              </m:r>
            </m:sub>
          </m:sSub>
          <m:r>
            <w:rPr>
              <w:rFonts w:ascii="Cambria Math" w:eastAsiaTheme="minorEastAsia" w:hAnsi="Cambria Math"/>
              <w:spacing w:val="15"/>
              <w:sz w:val="22"/>
              <w:szCs w:val="22"/>
            </w:rPr>
            <m:t>X</m:t>
          </m:r>
        </m:oMath>
      </m:oMathPara>
    </w:p>
    <w:p w14:paraId="1CF0621D" w14:textId="796A8463" w:rsidR="009A3EB1" w:rsidRDefault="00F0280C" w:rsidP="001A5F72">
      <w:pPr>
        <w:rPr>
          <w:rFonts w:eastAsiaTheme="minorEastAsia"/>
          <w:spacing w:val="15"/>
          <w:sz w:val="22"/>
          <w:szCs w:val="22"/>
        </w:rPr>
      </w:pPr>
      <w:r>
        <w:rPr>
          <w:rFonts w:eastAsiaTheme="minorEastAsia"/>
          <w:spacing w:val="15"/>
          <w:sz w:val="22"/>
          <w:szCs w:val="22"/>
        </w:rPr>
        <w:t xml:space="preserve">Using the attached </w:t>
      </w:r>
      <w:proofErr w:type="spellStart"/>
      <w:r>
        <w:rPr>
          <w:rFonts w:eastAsiaTheme="minorEastAsia"/>
          <w:spacing w:val="15"/>
          <w:sz w:val="22"/>
          <w:szCs w:val="22"/>
        </w:rPr>
        <w:t>Matlab</w:t>
      </w:r>
      <w:proofErr w:type="spellEnd"/>
      <w:r>
        <w:rPr>
          <w:rFonts w:eastAsiaTheme="minorEastAsia"/>
          <w:spacing w:val="15"/>
          <w:sz w:val="22"/>
          <w:szCs w:val="22"/>
        </w:rPr>
        <w:t xml:space="preserve"> code</w:t>
      </w:r>
      <w:r w:rsidR="00390977">
        <w:rPr>
          <w:rFonts w:eastAsiaTheme="minorEastAsia"/>
          <w:spacing w:val="15"/>
          <w:sz w:val="22"/>
          <w:szCs w:val="22"/>
        </w:rPr>
        <w:t xml:space="preserve"> we get,</w:t>
      </w:r>
    </w:p>
    <w:p w14:paraId="0665B80A" w14:textId="58B5EB3A" w:rsidR="00390977" w:rsidRPr="00390977" w:rsidRDefault="00421E3B" w:rsidP="001A5F72">
      <w:pPr>
        <w:rPr>
          <w:rFonts w:eastAsiaTheme="minorEastAsia"/>
          <w:spacing w:val="15"/>
          <w:sz w:val="22"/>
          <w:szCs w:val="22"/>
        </w:rPr>
      </w:pPr>
      <m:oMathPara>
        <m:oMath>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b</m:t>
              </m:r>
            </m:e>
            <m:sub>
              <m:r>
                <w:rPr>
                  <w:rFonts w:ascii="Cambria Math" w:eastAsiaTheme="minorEastAsia" w:hAnsi="Cambria Math"/>
                  <w:spacing w:val="15"/>
                  <w:sz w:val="22"/>
                  <w:szCs w:val="22"/>
                </w:rPr>
                <m:t>0</m:t>
              </m:r>
            </m:sub>
          </m:sSub>
          <m:r>
            <w:rPr>
              <w:rFonts w:ascii="Cambria Math" w:eastAsiaTheme="minorEastAsia" w:hAnsi="Cambria Math"/>
              <w:spacing w:val="15"/>
              <w:sz w:val="22"/>
              <w:szCs w:val="22"/>
            </w:rPr>
            <m:t>=22.822</m:t>
          </m:r>
          <m:r>
            <m:rPr>
              <m:sty m:val="p"/>
            </m:rPr>
            <w:rPr>
              <w:rFonts w:ascii="Cambria Math" w:eastAsiaTheme="minorEastAsia" w:hAnsi="Cambria Math"/>
              <w:spacing w:val="15"/>
              <w:sz w:val="22"/>
              <w:szCs w:val="22"/>
            </w:rPr>
            <w:br/>
          </m:r>
        </m:oMath>
        <m:oMath>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b</m:t>
              </m:r>
            </m:e>
            <m:sub>
              <m:r>
                <w:rPr>
                  <w:rFonts w:ascii="Cambria Math" w:eastAsiaTheme="minorEastAsia" w:hAnsi="Cambria Math"/>
                  <w:spacing w:val="15"/>
                  <w:sz w:val="22"/>
                  <w:szCs w:val="22"/>
                </w:rPr>
                <m:t>1</m:t>
              </m:r>
            </m:sub>
          </m:sSub>
          <m:r>
            <w:rPr>
              <w:rFonts w:ascii="Cambria Math" w:eastAsiaTheme="minorEastAsia" w:hAnsi="Cambria Math"/>
              <w:spacing w:val="15"/>
              <w:sz w:val="22"/>
              <w:szCs w:val="22"/>
            </w:rPr>
            <m:t>=-10.736</m:t>
          </m:r>
        </m:oMath>
      </m:oMathPara>
    </w:p>
    <w:p w14:paraId="761CDD7E" w14:textId="05E5CA6B" w:rsidR="00390977" w:rsidRPr="00390977" w:rsidRDefault="00421E3B" w:rsidP="00390977">
      <w:pPr>
        <w:rPr>
          <w:rFonts w:eastAsiaTheme="minorEastAsia"/>
          <w:spacing w:val="15"/>
          <w:sz w:val="22"/>
          <w:szCs w:val="22"/>
        </w:rPr>
      </w:pPr>
      <m:oMathPara>
        <m:oMath>
          <m:sSup>
            <m:sSupPr>
              <m:ctrlPr>
                <w:rPr>
                  <w:rFonts w:ascii="Cambria Math" w:eastAsiaTheme="minorEastAsia" w:hAnsi="Cambria Math"/>
                  <w:spacing w:val="15"/>
                  <w:sz w:val="22"/>
                  <w:szCs w:val="22"/>
                </w:rPr>
              </m:ctrlPr>
            </m:sSupPr>
            <m:e>
              <m:r>
                <m:rPr>
                  <m:sty m:val="p"/>
                </m:rPr>
                <w:rPr>
                  <w:rFonts w:ascii="Cambria Math" w:eastAsiaTheme="minorEastAsia" w:hAnsi="Cambria Math"/>
                  <w:spacing w:val="15"/>
                  <w:sz w:val="22"/>
                  <w:szCs w:val="22"/>
                </w:rPr>
                <m:t>F</m:t>
              </m:r>
            </m:e>
            <m:sup>
              <m:r>
                <w:rPr>
                  <w:rFonts w:ascii="Cambria Math" w:eastAsiaTheme="minorEastAsia" w:hAnsi="Cambria Math"/>
                  <w:spacing w:val="15"/>
                  <w:sz w:val="22"/>
                  <w:szCs w:val="22"/>
                </w:rPr>
                <m:t>-1</m:t>
              </m:r>
            </m:sup>
          </m:sSup>
          <m:d>
            <m:dPr>
              <m:ctrlPr>
                <w:rPr>
                  <w:rFonts w:ascii="Cambria Math" w:eastAsiaTheme="minorEastAsia" w:hAnsi="Cambria Math"/>
                  <w:spacing w:val="15"/>
                  <w:sz w:val="22"/>
                  <w:szCs w:val="22"/>
                </w:rPr>
              </m:ctrlPr>
            </m:dPr>
            <m:e>
              <m:r>
                <m:rPr>
                  <m:sty m:val="p"/>
                </m:rPr>
                <w:rPr>
                  <w:rFonts w:ascii="Cambria Math" w:eastAsiaTheme="minorEastAsia" w:hAnsi="Cambria Math"/>
                  <w:spacing w:val="15"/>
                  <w:sz w:val="22"/>
                  <w:szCs w:val="22"/>
                </w:rPr>
                <m:t>p</m:t>
              </m:r>
            </m:e>
          </m:d>
          <m:r>
            <m:rPr>
              <m:sty m:val="p"/>
            </m:rPr>
            <w:rPr>
              <w:rFonts w:ascii="Cambria Math" w:eastAsiaTheme="minorEastAsia" w:hAnsi="Cambria Math"/>
              <w:spacing w:val="15"/>
              <w:sz w:val="22"/>
              <w:szCs w:val="22"/>
            </w:rPr>
            <m:t>=</m:t>
          </m:r>
          <m:func>
            <m:funcPr>
              <m:ctrlPr>
                <w:rPr>
                  <w:rFonts w:ascii="Cambria Math" w:eastAsiaTheme="minorEastAsia" w:hAnsi="Cambria Math"/>
                  <w:spacing w:val="15"/>
                  <w:sz w:val="22"/>
                  <w:szCs w:val="22"/>
                </w:rPr>
              </m:ctrlPr>
            </m:funcPr>
            <m:fName>
              <m:r>
                <m:rPr>
                  <m:sty m:val="p"/>
                </m:rPr>
                <w:rPr>
                  <w:rFonts w:ascii="Cambria Math" w:eastAsiaTheme="minorEastAsia" w:hAnsi="Cambria Math"/>
                  <w:spacing w:val="15"/>
                  <w:sz w:val="22"/>
                  <w:szCs w:val="22"/>
                </w:rPr>
                <m:t>log</m:t>
              </m:r>
            </m:fName>
            <m:e>
              <m:d>
                <m:dPr>
                  <m:ctrlPr>
                    <w:rPr>
                      <w:rFonts w:ascii="Cambria Math" w:eastAsiaTheme="minorEastAsia" w:hAnsi="Cambria Math"/>
                      <w:i/>
                      <w:spacing w:val="15"/>
                      <w:sz w:val="22"/>
                      <w:szCs w:val="22"/>
                    </w:rPr>
                  </m:ctrlPr>
                </m:dPr>
                <m:e>
                  <m:f>
                    <m:fPr>
                      <m:ctrlPr>
                        <w:rPr>
                          <w:rFonts w:ascii="Cambria Math" w:eastAsiaTheme="minorEastAsia" w:hAnsi="Cambria Math"/>
                          <w:i/>
                          <w:spacing w:val="15"/>
                          <w:sz w:val="22"/>
                          <w:szCs w:val="22"/>
                        </w:rPr>
                      </m:ctrlPr>
                    </m:fPr>
                    <m:num>
                      <m:r>
                        <w:rPr>
                          <w:rFonts w:ascii="Cambria Math" w:eastAsiaTheme="minorEastAsia" w:hAnsi="Cambria Math"/>
                          <w:spacing w:val="15"/>
                          <w:sz w:val="22"/>
                          <w:szCs w:val="22"/>
                        </w:rPr>
                        <m:t>p</m:t>
                      </m:r>
                    </m:num>
                    <m:den>
                      <m:r>
                        <w:rPr>
                          <w:rFonts w:ascii="Cambria Math" w:eastAsiaTheme="minorEastAsia" w:hAnsi="Cambria Math"/>
                          <w:spacing w:val="15"/>
                          <w:sz w:val="22"/>
                          <w:szCs w:val="22"/>
                        </w:rPr>
                        <m:t>1-p</m:t>
                      </m:r>
                    </m:den>
                  </m:f>
                </m:e>
              </m:d>
            </m:e>
          </m:func>
          <m:r>
            <w:rPr>
              <w:rFonts w:ascii="Cambria Math" w:eastAsiaTheme="minorEastAsia" w:hAnsi="Cambria Math"/>
              <w:spacing w:val="15"/>
              <w:sz w:val="22"/>
              <w:szCs w:val="22"/>
            </w:rPr>
            <m:t>=</m:t>
          </m:r>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b</m:t>
              </m:r>
            </m:e>
            <m:sub>
              <m:r>
                <w:rPr>
                  <w:rFonts w:ascii="Cambria Math" w:eastAsiaTheme="minorEastAsia" w:hAnsi="Cambria Math"/>
                  <w:spacing w:val="15"/>
                  <w:sz w:val="22"/>
                  <w:szCs w:val="22"/>
                </w:rPr>
                <m:t>0</m:t>
              </m:r>
            </m:sub>
          </m:sSub>
          <m:r>
            <w:rPr>
              <w:rFonts w:ascii="Cambria Math" w:eastAsiaTheme="minorEastAsia" w:hAnsi="Cambria Math"/>
              <w:spacing w:val="15"/>
              <w:sz w:val="22"/>
              <w:szCs w:val="22"/>
            </w:rPr>
            <m:t>+</m:t>
          </m:r>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b</m:t>
              </m:r>
            </m:e>
            <m:sub>
              <m:r>
                <w:rPr>
                  <w:rFonts w:ascii="Cambria Math" w:eastAsiaTheme="minorEastAsia" w:hAnsi="Cambria Math"/>
                  <w:spacing w:val="15"/>
                  <w:sz w:val="22"/>
                  <w:szCs w:val="22"/>
                </w:rPr>
                <m:t>1</m:t>
              </m:r>
            </m:sub>
          </m:sSub>
          <m:r>
            <w:rPr>
              <w:rFonts w:ascii="Cambria Math" w:eastAsiaTheme="minorEastAsia" w:hAnsi="Cambria Math"/>
              <w:spacing w:val="15"/>
              <w:sz w:val="22"/>
              <w:szCs w:val="22"/>
            </w:rPr>
            <m:t>X=22.822-10.736X</m:t>
          </m:r>
        </m:oMath>
      </m:oMathPara>
    </w:p>
    <w:p w14:paraId="5B932D68" w14:textId="48226990" w:rsidR="00390977" w:rsidRDefault="00390977" w:rsidP="00390977">
      <w:pPr>
        <w:rPr>
          <w:rFonts w:eastAsiaTheme="minorEastAsia"/>
          <w:spacing w:val="15"/>
          <w:sz w:val="22"/>
          <w:szCs w:val="22"/>
        </w:rPr>
      </w:pPr>
      <w:r>
        <w:rPr>
          <w:rFonts w:eastAsiaTheme="minorEastAsia"/>
          <w:spacing w:val="15"/>
          <w:sz w:val="22"/>
          <w:szCs w:val="22"/>
        </w:rPr>
        <w:t>Deviance</w:t>
      </w:r>
    </w:p>
    <w:p w14:paraId="6B388477" w14:textId="22DBD554" w:rsidR="00390977" w:rsidRPr="005C25FE" w:rsidRDefault="005C25FE" w:rsidP="00390977">
      <w:pPr>
        <w:rPr>
          <w:rFonts w:eastAsiaTheme="minorEastAsia"/>
          <w:spacing w:val="15"/>
          <w:sz w:val="22"/>
          <w:szCs w:val="22"/>
        </w:rPr>
      </w:pPr>
      <m:oMathPara>
        <m:oMath>
          <m:r>
            <w:rPr>
              <w:rFonts w:ascii="Cambria Math" w:eastAsiaTheme="minorEastAsia" w:hAnsi="Cambria Math"/>
              <w:spacing w:val="15"/>
              <w:sz w:val="22"/>
              <w:szCs w:val="22"/>
            </w:rPr>
            <m:t>D=-2log</m:t>
          </m:r>
          <m:f>
            <m:fPr>
              <m:ctrlPr>
                <w:rPr>
                  <w:rFonts w:ascii="Cambria Math" w:eastAsiaTheme="minorEastAsia" w:hAnsi="Cambria Math"/>
                  <w:i/>
                  <w:spacing w:val="15"/>
                  <w:sz w:val="22"/>
                  <w:szCs w:val="22"/>
                </w:rPr>
              </m:ctrlPr>
            </m:fPr>
            <m:num>
              <m:r>
                <w:rPr>
                  <w:rFonts w:ascii="Cambria Math" w:eastAsiaTheme="minorEastAsia" w:hAnsi="Cambria Math"/>
                  <w:spacing w:val="15"/>
                  <w:sz w:val="22"/>
                  <w:szCs w:val="22"/>
                </w:rPr>
                <m:t>likelihood of the fitted model</m:t>
              </m:r>
            </m:num>
            <m:den>
              <m:r>
                <w:rPr>
                  <w:rFonts w:ascii="Cambria Math" w:eastAsiaTheme="minorEastAsia" w:hAnsi="Cambria Math"/>
                  <w:spacing w:val="15"/>
                  <w:sz w:val="22"/>
                  <w:szCs w:val="22"/>
                </w:rPr>
                <m:t>likelihood of the saturated model</m:t>
              </m:r>
            </m:den>
          </m:f>
          <m:r>
            <w:rPr>
              <w:rFonts w:ascii="Cambria Math" w:eastAsiaTheme="minorEastAsia" w:hAnsi="Cambria Math"/>
              <w:spacing w:val="15"/>
              <w:sz w:val="22"/>
              <w:szCs w:val="22"/>
            </w:rPr>
            <m:t>=-2</m:t>
          </m:r>
          <m:nary>
            <m:naryPr>
              <m:chr m:val="∑"/>
              <m:limLoc m:val="undOvr"/>
              <m:ctrlPr>
                <w:rPr>
                  <w:rFonts w:ascii="Cambria Math" w:eastAsiaTheme="minorEastAsia" w:hAnsi="Cambria Math"/>
                  <w:i/>
                  <w:spacing w:val="15"/>
                  <w:sz w:val="22"/>
                  <w:szCs w:val="22"/>
                </w:rPr>
              </m:ctrlPr>
            </m:naryPr>
            <m:sub>
              <m:r>
                <w:rPr>
                  <w:rFonts w:ascii="Cambria Math" w:eastAsiaTheme="minorEastAsia" w:hAnsi="Cambria Math"/>
                  <w:spacing w:val="15"/>
                  <w:sz w:val="22"/>
                  <w:szCs w:val="22"/>
                </w:rPr>
                <m:t>i=1</m:t>
              </m:r>
            </m:sub>
            <m:sup>
              <m:r>
                <w:rPr>
                  <w:rFonts w:ascii="Cambria Math" w:eastAsiaTheme="minorEastAsia" w:hAnsi="Cambria Math"/>
                  <w:spacing w:val="15"/>
                  <w:sz w:val="22"/>
                  <w:szCs w:val="22"/>
                </w:rPr>
                <m:t>k</m:t>
              </m:r>
            </m:sup>
            <m:e>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[y</m:t>
                  </m:r>
                </m:e>
                <m:sub>
                  <m:r>
                    <w:rPr>
                      <w:rFonts w:ascii="Cambria Math" w:eastAsiaTheme="minorEastAsia" w:hAnsi="Cambria Math"/>
                      <w:spacing w:val="15"/>
                      <w:sz w:val="22"/>
                      <w:szCs w:val="22"/>
                    </w:rPr>
                    <m:t>i</m:t>
                  </m:r>
                </m:sub>
              </m:sSub>
              <m:r>
                <w:rPr>
                  <w:rFonts w:ascii="Cambria Math" w:eastAsiaTheme="minorEastAsia" w:hAnsi="Cambria Math"/>
                  <w:spacing w:val="15"/>
                  <w:sz w:val="22"/>
                  <w:szCs w:val="22"/>
                </w:rPr>
                <m:t>log</m:t>
              </m:r>
              <m:acc>
                <m:accPr>
                  <m:ctrlPr>
                    <w:rPr>
                      <w:rFonts w:ascii="Cambria Math" w:eastAsiaTheme="minorEastAsia" w:hAnsi="Cambria Math"/>
                      <w:i/>
                      <w:spacing w:val="15"/>
                      <w:sz w:val="22"/>
                      <w:szCs w:val="22"/>
                    </w:rPr>
                  </m:ctrlPr>
                </m:accPr>
                <m:e>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p</m:t>
                      </m:r>
                    </m:e>
                    <m:sub>
                      <m:r>
                        <w:rPr>
                          <w:rFonts w:ascii="Cambria Math" w:eastAsiaTheme="minorEastAsia" w:hAnsi="Cambria Math"/>
                          <w:spacing w:val="15"/>
                          <w:sz w:val="22"/>
                          <w:szCs w:val="22"/>
                        </w:rPr>
                        <m:t>i</m:t>
                      </m:r>
                    </m:sub>
                  </m:sSub>
                </m:e>
              </m:acc>
              <m:r>
                <w:rPr>
                  <w:rFonts w:ascii="Cambria Math" w:eastAsiaTheme="minorEastAsia" w:hAnsi="Cambria Math"/>
                  <w:spacing w:val="15"/>
                  <w:sz w:val="22"/>
                  <w:szCs w:val="22"/>
                </w:rPr>
                <m:t>+(1-</m:t>
              </m:r>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y</m:t>
                  </m:r>
                </m:e>
                <m:sub>
                  <m:r>
                    <w:rPr>
                      <w:rFonts w:ascii="Cambria Math" w:eastAsiaTheme="minorEastAsia" w:hAnsi="Cambria Math"/>
                      <w:spacing w:val="15"/>
                      <w:sz w:val="22"/>
                      <w:szCs w:val="22"/>
                    </w:rPr>
                    <m:t>i</m:t>
                  </m:r>
                </m:sub>
              </m:sSub>
              <m:r>
                <w:rPr>
                  <w:rFonts w:ascii="Cambria Math" w:eastAsiaTheme="minorEastAsia" w:hAnsi="Cambria Math"/>
                  <w:spacing w:val="15"/>
                  <w:sz w:val="22"/>
                  <w:szCs w:val="22"/>
                </w:rPr>
                <m:t>)</m:t>
              </m:r>
              <m:r>
                <m:rPr>
                  <m:sty m:val="p"/>
                </m:rPr>
                <w:rPr>
                  <w:rFonts w:ascii="Cambria Math" w:eastAsiaTheme="minorEastAsia" w:hAnsi="Cambria Math"/>
                  <w:spacing w:val="15"/>
                  <w:sz w:val="22"/>
                  <w:szCs w:val="22"/>
                </w:rPr>
                <m:t>log⁡</m:t>
              </m:r>
              <m:r>
                <w:rPr>
                  <w:rFonts w:ascii="Cambria Math" w:eastAsiaTheme="minorEastAsia" w:hAnsi="Cambria Math"/>
                  <w:spacing w:val="15"/>
                  <w:sz w:val="22"/>
                  <w:szCs w:val="22"/>
                </w:rPr>
                <m:t>(1-</m:t>
              </m:r>
              <m:acc>
                <m:accPr>
                  <m:ctrlPr>
                    <w:rPr>
                      <w:rFonts w:ascii="Cambria Math" w:eastAsiaTheme="minorEastAsia" w:hAnsi="Cambria Math"/>
                      <w:i/>
                      <w:spacing w:val="15"/>
                      <w:sz w:val="22"/>
                      <w:szCs w:val="22"/>
                    </w:rPr>
                  </m:ctrlPr>
                </m:accPr>
                <m:e>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p</m:t>
                      </m:r>
                    </m:e>
                    <m:sub>
                      <m:r>
                        <w:rPr>
                          <w:rFonts w:ascii="Cambria Math" w:eastAsiaTheme="minorEastAsia" w:hAnsi="Cambria Math"/>
                          <w:spacing w:val="15"/>
                          <w:sz w:val="22"/>
                          <w:szCs w:val="22"/>
                        </w:rPr>
                        <m:t>i</m:t>
                      </m:r>
                    </m:sub>
                  </m:sSub>
                </m:e>
              </m:acc>
              <m:r>
                <w:rPr>
                  <w:rFonts w:ascii="Cambria Math" w:eastAsiaTheme="minorEastAsia" w:hAnsi="Cambria Math"/>
                  <w:spacing w:val="15"/>
                  <w:sz w:val="22"/>
                  <w:szCs w:val="22"/>
                </w:rPr>
                <m:t>)]</m:t>
              </m:r>
            </m:e>
          </m:nary>
        </m:oMath>
      </m:oMathPara>
    </w:p>
    <w:p w14:paraId="6693AD76" w14:textId="31719091" w:rsidR="005C25FE" w:rsidRDefault="005C25FE" w:rsidP="00390977">
      <w:pPr>
        <w:rPr>
          <w:rFonts w:eastAsiaTheme="minorEastAsia"/>
          <w:spacing w:val="15"/>
          <w:sz w:val="22"/>
          <w:szCs w:val="22"/>
        </w:rPr>
      </w:pPr>
      <w:r>
        <w:rPr>
          <w:rFonts w:eastAsiaTheme="minorEastAsia"/>
          <w:spacing w:val="15"/>
          <w:sz w:val="22"/>
          <w:szCs w:val="22"/>
        </w:rPr>
        <w:t xml:space="preserve">From the </w:t>
      </w:r>
      <w:proofErr w:type="spellStart"/>
      <w:r>
        <w:rPr>
          <w:rFonts w:eastAsiaTheme="minorEastAsia"/>
          <w:spacing w:val="15"/>
          <w:sz w:val="22"/>
          <w:szCs w:val="22"/>
        </w:rPr>
        <w:t>Matlab</w:t>
      </w:r>
      <w:proofErr w:type="spellEnd"/>
      <w:r>
        <w:rPr>
          <w:rFonts w:eastAsiaTheme="minorEastAsia"/>
          <w:spacing w:val="15"/>
          <w:sz w:val="22"/>
          <w:szCs w:val="22"/>
        </w:rPr>
        <w:t xml:space="preserve"> code we get,</w:t>
      </w:r>
    </w:p>
    <w:p w14:paraId="6CC3C771" w14:textId="77777777" w:rsidR="005C25FE" w:rsidRDefault="005C25FE" w:rsidP="00390977">
      <w:pPr>
        <w:rPr>
          <w:rFonts w:eastAsiaTheme="minorEastAsia"/>
          <w:spacing w:val="15"/>
          <w:sz w:val="22"/>
          <w:szCs w:val="22"/>
        </w:rPr>
      </w:pPr>
    </w:p>
    <w:p w14:paraId="560DEEDB" w14:textId="6F1CBA97" w:rsidR="00390977" w:rsidRDefault="005C25FE" w:rsidP="001A5F72">
      <w:pPr>
        <w:rPr>
          <w:rFonts w:eastAsiaTheme="minorEastAsia"/>
          <w:spacing w:val="15"/>
          <w:sz w:val="22"/>
          <w:szCs w:val="22"/>
        </w:rPr>
      </w:pPr>
      <m:oMathPara>
        <m:oMath>
          <m:r>
            <w:rPr>
              <w:rFonts w:ascii="Cambria Math" w:eastAsiaTheme="minorEastAsia" w:hAnsi="Cambria Math"/>
              <w:spacing w:val="15"/>
              <w:sz w:val="22"/>
              <w:szCs w:val="22"/>
            </w:rPr>
            <m:t>D=0.1523</m:t>
          </m:r>
        </m:oMath>
      </m:oMathPara>
    </w:p>
    <w:p w14:paraId="4B4EA92B" w14:textId="07BC6088" w:rsidR="009A3EB1" w:rsidRDefault="00361C2D" w:rsidP="001A5F72">
      <w:pPr>
        <w:rPr>
          <w:rFonts w:eastAsiaTheme="minorEastAsia"/>
          <w:spacing w:val="15"/>
          <w:sz w:val="22"/>
          <w:szCs w:val="22"/>
        </w:rPr>
      </w:pPr>
      <w:r>
        <w:rPr>
          <w:rFonts w:eastAsiaTheme="minorEastAsia"/>
          <w:spacing w:val="15"/>
          <w:sz w:val="22"/>
          <w:szCs w:val="22"/>
        </w:rPr>
        <w:t>(b)</w:t>
      </w:r>
    </w:p>
    <w:p w14:paraId="60CFF6AE" w14:textId="6ACA835C" w:rsidR="00421E3B" w:rsidRDefault="00421E3B" w:rsidP="001A5F72">
      <w:pPr>
        <w:rPr>
          <w:rFonts w:eastAsiaTheme="minorEastAsia"/>
          <w:spacing w:val="15"/>
          <w:sz w:val="22"/>
          <w:szCs w:val="22"/>
        </w:rPr>
      </w:pPr>
      <w:r>
        <w:rPr>
          <w:rFonts w:eastAsiaTheme="minorEastAsia"/>
          <w:spacing w:val="15"/>
          <w:sz w:val="22"/>
          <w:szCs w:val="22"/>
        </w:rPr>
        <w:t xml:space="preserve">When </w:t>
      </w:r>
      <m:oMath>
        <m:sSup>
          <m:sSupPr>
            <m:ctrlPr>
              <w:rPr>
                <w:rFonts w:ascii="Cambria Math" w:eastAsiaTheme="minorEastAsia" w:hAnsi="Cambria Math"/>
                <w:i/>
                <w:spacing w:val="15"/>
                <w:sz w:val="22"/>
                <w:szCs w:val="22"/>
              </w:rPr>
            </m:ctrlPr>
          </m:sSupPr>
          <m:e>
            <m:r>
              <w:rPr>
                <w:rFonts w:ascii="Cambria Math" w:eastAsiaTheme="minorEastAsia" w:hAnsi="Cambria Math"/>
                <w:spacing w:val="15"/>
                <w:sz w:val="22"/>
                <w:szCs w:val="22"/>
              </w:rPr>
              <m:t>x</m:t>
            </m:r>
          </m:e>
          <m:sup>
            <m:r>
              <w:rPr>
                <w:rFonts w:ascii="Cambria Math" w:eastAsiaTheme="minorEastAsia" w:hAnsi="Cambria Math"/>
                <w:spacing w:val="15"/>
                <w:sz w:val="22"/>
                <w:szCs w:val="22"/>
              </w:rPr>
              <m:t>*</m:t>
            </m:r>
          </m:sup>
        </m:sSup>
        <m:r>
          <w:rPr>
            <w:rFonts w:ascii="Cambria Math" w:eastAsiaTheme="minorEastAsia" w:hAnsi="Cambria Math"/>
            <w:spacing w:val="15"/>
            <w:sz w:val="22"/>
            <w:szCs w:val="22"/>
          </w:rPr>
          <m:t>=2</m:t>
        </m:r>
      </m:oMath>
      <w:r>
        <w:rPr>
          <w:rFonts w:eastAsiaTheme="minorEastAsia"/>
          <w:spacing w:val="15"/>
          <w:sz w:val="22"/>
          <w:szCs w:val="22"/>
        </w:rPr>
        <w:t>,</w:t>
      </w:r>
    </w:p>
    <w:p w14:paraId="331C9C3A" w14:textId="5523BA0D" w:rsidR="00361C2D" w:rsidRDefault="00C729BE" w:rsidP="001A5F72">
      <w:pPr>
        <w:rPr>
          <w:rFonts w:eastAsiaTheme="minorEastAsia"/>
          <w:spacing w:val="15"/>
          <w:sz w:val="22"/>
          <w:szCs w:val="22"/>
        </w:rPr>
      </w:pPr>
      <m:oMathPara>
        <m:oMath>
          <m:r>
            <w:rPr>
              <w:rFonts w:ascii="Cambria Math" w:eastAsiaTheme="minorEastAsia" w:hAnsi="Cambria Math"/>
              <w:spacing w:val="15"/>
              <w:sz w:val="22"/>
              <w:szCs w:val="22"/>
            </w:rPr>
            <m:t>posterior=</m:t>
          </m:r>
          <m:f>
            <m:fPr>
              <m:ctrlPr>
                <w:rPr>
                  <w:rFonts w:ascii="Cambria Math" w:eastAsiaTheme="minorEastAsia" w:hAnsi="Cambria Math"/>
                  <w:i/>
                  <w:spacing w:val="15"/>
                  <w:sz w:val="22"/>
                  <w:szCs w:val="22"/>
                </w:rPr>
              </m:ctrlPr>
            </m:fPr>
            <m:num>
              <m:r>
                <w:rPr>
                  <w:rFonts w:ascii="Cambria Math" w:eastAsiaTheme="minorEastAsia" w:hAnsi="Cambria Math"/>
                  <w:spacing w:val="15"/>
                  <w:sz w:val="22"/>
                  <w:szCs w:val="22"/>
                </w:rPr>
                <m:t>1</m:t>
              </m:r>
            </m:num>
            <m:den>
              <m:r>
                <w:rPr>
                  <w:rFonts w:ascii="Cambria Math" w:eastAsiaTheme="minorEastAsia" w:hAnsi="Cambria Math"/>
                  <w:spacing w:val="15"/>
                  <w:sz w:val="22"/>
                  <w:szCs w:val="22"/>
                </w:rPr>
                <m:t>1+</m:t>
              </m:r>
              <m:r>
                <m:rPr>
                  <m:sty m:val="p"/>
                </m:rPr>
                <w:rPr>
                  <w:rFonts w:ascii="Cambria Math" w:eastAsiaTheme="minorEastAsia" w:hAnsi="Cambria Math"/>
                  <w:spacing w:val="15"/>
                  <w:sz w:val="22"/>
                  <w:szCs w:val="22"/>
                </w:rPr>
                <m:t>exp⁡{-</m:t>
              </m:r>
              <m:d>
                <m:dPr>
                  <m:ctrlPr>
                    <w:rPr>
                      <w:rFonts w:ascii="Cambria Math" w:eastAsiaTheme="minorEastAsia" w:hAnsi="Cambria Math"/>
                      <w:i/>
                      <w:spacing w:val="15"/>
                      <w:sz w:val="22"/>
                      <w:szCs w:val="22"/>
                    </w:rPr>
                  </m:ctrlPr>
                </m:dPr>
                <m:e>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b</m:t>
                      </m:r>
                    </m:e>
                    <m:sub>
                      <m:r>
                        <w:rPr>
                          <w:rFonts w:ascii="Cambria Math" w:eastAsiaTheme="minorEastAsia" w:hAnsi="Cambria Math"/>
                          <w:spacing w:val="15"/>
                          <w:sz w:val="22"/>
                          <w:szCs w:val="22"/>
                        </w:rPr>
                        <m:t>0</m:t>
                      </m:r>
                    </m:sub>
                  </m:sSub>
                  <m:r>
                    <w:rPr>
                      <w:rFonts w:ascii="Cambria Math" w:eastAsiaTheme="minorEastAsia" w:hAnsi="Cambria Math"/>
                      <w:spacing w:val="15"/>
                      <w:sz w:val="22"/>
                      <w:szCs w:val="22"/>
                    </w:rPr>
                    <m:t>+</m:t>
                  </m:r>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b</m:t>
                      </m:r>
                    </m:e>
                    <m:sub>
                      <m:r>
                        <w:rPr>
                          <w:rFonts w:ascii="Cambria Math" w:eastAsiaTheme="minorEastAsia" w:hAnsi="Cambria Math"/>
                          <w:spacing w:val="15"/>
                          <w:sz w:val="22"/>
                          <w:szCs w:val="22"/>
                        </w:rPr>
                        <m:t>1</m:t>
                      </m:r>
                    </m:sub>
                  </m:sSub>
                  <m:sSup>
                    <m:sSupPr>
                      <m:ctrlPr>
                        <w:rPr>
                          <w:rFonts w:ascii="Cambria Math" w:eastAsiaTheme="minorEastAsia" w:hAnsi="Cambria Math"/>
                          <w:i/>
                          <w:spacing w:val="15"/>
                          <w:sz w:val="22"/>
                          <w:szCs w:val="22"/>
                        </w:rPr>
                      </m:ctrlPr>
                    </m:sSupPr>
                    <m:e>
                      <m:r>
                        <w:rPr>
                          <w:rFonts w:ascii="Cambria Math" w:eastAsiaTheme="minorEastAsia" w:hAnsi="Cambria Math"/>
                          <w:spacing w:val="15"/>
                          <w:sz w:val="22"/>
                          <w:szCs w:val="22"/>
                        </w:rPr>
                        <m:t>x</m:t>
                      </m:r>
                    </m:e>
                    <m:sup>
                      <m:r>
                        <w:rPr>
                          <w:rFonts w:ascii="Cambria Math" w:eastAsiaTheme="minorEastAsia" w:hAnsi="Cambria Math"/>
                          <w:spacing w:val="15"/>
                          <w:sz w:val="22"/>
                          <w:szCs w:val="22"/>
                        </w:rPr>
                        <m:t>*</m:t>
                      </m:r>
                    </m:sup>
                  </m:sSup>
                </m:e>
              </m:d>
              <m:r>
                <w:rPr>
                  <w:rFonts w:ascii="Cambria Math" w:eastAsiaTheme="minorEastAsia" w:hAnsi="Cambria Math"/>
                  <w:spacing w:val="15"/>
                  <w:sz w:val="22"/>
                  <w:szCs w:val="22"/>
                </w:rPr>
                <m:t>}</m:t>
              </m:r>
            </m:den>
          </m:f>
          <m:r>
            <w:rPr>
              <w:rFonts w:ascii="Cambria Math" w:eastAsiaTheme="minorEastAsia" w:hAnsi="Cambria Math"/>
              <w:spacing w:val="15"/>
              <w:sz w:val="22"/>
              <w:szCs w:val="22"/>
            </w:rPr>
            <m:t>=</m:t>
          </m:r>
          <m:f>
            <m:fPr>
              <m:ctrlPr>
                <w:rPr>
                  <w:rFonts w:ascii="Cambria Math" w:eastAsiaTheme="minorEastAsia" w:hAnsi="Cambria Math"/>
                  <w:i/>
                  <w:spacing w:val="15"/>
                  <w:sz w:val="22"/>
                  <w:szCs w:val="22"/>
                </w:rPr>
              </m:ctrlPr>
            </m:fPr>
            <m:num>
              <m:r>
                <w:rPr>
                  <w:rFonts w:ascii="Cambria Math" w:eastAsiaTheme="minorEastAsia" w:hAnsi="Cambria Math"/>
                  <w:spacing w:val="15"/>
                  <w:sz w:val="22"/>
                  <w:szCs w:val="22"/>
                </w:rPr>
                <m:t>1</m:t>
              </m:r>
            </m:num>
            <m:den>
              <m:r>
                <w:rPr>
                  <w:rFonts w:ascii="Cambria Math" w:eastAsiaTheme="minorEastAsia" w:hAnsi="Cambria Math"/>
                  <w:spacing w:val="15"/>
                  <w:sz w:val="22"/>
                  <w:szCs w:val="22"/>
                </w:rPr>
                <m:t>1+</m:t>
              </m:r>
              <m:r>
                <m:rPr>
                  <m:sty m:val="p"/>
                </m:rPr>
                <w:rPr>
                  <w:rFonts w:ascii="Cambria Math" w:eastAsiaTheme="minorEastAsia" w:hAnsi="Cambria Math"/>
                  <w:spacing w:val="15"/>
                  <w:sz w:val="22"/>
                  <w:szCs w:val="22"/>
                </w:rPr>
                <m:t>exp⁡</m:t>
              </m:r>
              <m:r>
                <w:rPr>
                  <w:rFonts w:ascii="Cambria Math" w:eastAsiaTheme="minorEastAsia" w:hAnsi="Cambria Math"/>
                  <w:spacing w:val="15"/>
                  <w:sz w:val="22"/>
                  <w:szCs w:val="22"/>
                </w:rPr>
                <m:t>{-(22.822-10.736×2)}</m:t>
              </m:r>
            </m:den>
          </m:f>
          <m:r>
            <w:rPr>
              <w:rFonts w:ascii="Cambria Math" w:eastAsiaTheme="minorEastAsia" w:hAnsi="Cambria Math"/>
              <w:spacing w:val="15"/>
              <w:sz w:val="22"/>
              <w:szCs w:val="22"/>
            </w:rPr>
            <m:t>= 0.794</m:t>
          </m:r>
        </m:oMath>
      </m:oMathPara>
    </w:p>
    <w:p w14:paraId="0FB9E3B7" w14:textId="388E78D7" w:rsidR="00F0280C" w:rsidRDefault="00F0280C" w:rsidP="001A5F72">
      <w:pPr>
        <w:rPr>
          <w:rFonts w:eastAsiaTheme="minorEastAsia"/>
          <w:spacing w:val="15"/>
          <w:sz w:val="22"/>
          <w:szCs w:val="22"/>
        </w:rPr>
      </w:pPr>
    </w:p>
    <w:p w14:paraId="4CBEA1C7" w14:textId="7780A929" w:rsidR="00F0280C" w:rsidRDefault="00F0280C" w:rsidP="001A5F72">
      <w:pPr>
        <w:rPr>
          <w:rFonts w:eastAsiaTheme="minorEastAsia"/>
          <w:spacing w:val="15"/>
          <w:sz w:val="22"/>
          <w:szCs w:val="22"/>
        </w:rPr>
      </w:pPr>
      <w:proofErr w:type="spellStart"/>
      <w:r>
        <w:rPr>
          <w:rFonts w:eastAsiaTheme="minorEastAsia"/>
          <w:spacing w:val="15"/>
          <w:sz w:val="22"/>
          <w:szCs w:val="22"/>
        </w:rPr>
        <w:t>Matlab</w:t>
      </w:r>
      <w:proofErr w:type="spellEnd"/>
      <w:r>
        <w:rPr>
          <w:rFonts w:eastAsiaTheme="minorEastAsia"/>
          <w:spacing w:val="15"/>
          <w:sz w:val="22"/>
          <w:szCs w:val="22"/>
        </w:rPr>
        <w:t xml:space="preserve"> Code</w:t>
      </w:r>
    </w:p>
    <w:tbl>
      <w:tblPr>
        <w:tblStyle w:val="TableGrid"/>
        <w:tblW w:w="0" w:type="auto"/>
        <w:tblLook w:val="04A0" w:firstRow="1" w:lastRow="0" w:firstColumn="1" w:lastColumn="0" w:noHBand="0" w:noVBand="1"/>
      </w:tblPr>
      <w:tblGrid>
        <w:gridCol w:w="9010"/>
      </w:tblGrid>
      <w:tr w:rsidR="00F0280C" w14:paraId="4A897694" w14:textId="77777777" w:rsidTr="00F0280C">
        <w:tc>
          <w:tcPr>
            <w:tcW w:w="9010" w:type="dxa"/>
          </w:tcPr>
          <w:p w14:paraId="291A2E40"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Problem 2</w:t>
            </w:r>
          </w:p>
          <w:p w14:paraId="6C6D1674"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(a)</w:t>
            </w:r>
          </w:p>
          <w:p w14:paraId="30034BBD"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X = [1.35, 1.6, 1.75, 1.85, 1.95, 2.05, 2.15, 2.25, 2.35];</w:t>
            </w:r>
          </w:p>
          <w:p w14:paraId="097D6535"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S = [13 19 67 45 71 50 35 7 1];</w:t>
            </w:r>
          </w:p>
          <w:p w14:paraId="2AA06A09"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D = [0 0 2 5 8 20 31 49 12];</w:t>
            </w:r>
          </w:p>
          <w:p w14:paraId="6710B58E"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Y = S./(S+D);</w:t>
            </w:r>
          </w:p>
          <w:p w14:paraId="07120412"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w:t>
            </w:r>
            <w:proofErr w:type="spellStart"/>
            <w:proofErr w:type="gramStart"/>
            <w:r>
              <w:rPr>
                <w:rFonts w:ascii="Courier" w:eastAsiaTheme="minorEastAsia" w:hAnsi="Courier" w:cs="Courier"/>
                <w:color w:val="000000"/>
                <w:sz w:val="20"/>
                <w:szCs w:val="20"/>
                <w:lang w:val="en-GB"/>
              </w:rPr>
              <w:t>bs,stderr</w:t>
            </w:r>
            <w:proofErr w:type="gramEnd"/>
            <w:r>
              <w:rPr>
                <w:rFonts w:ascii="Courier" w:eastAsiaTheme="minorEastAsia" w:hAnsi="Courier" w:cs="Courier"/>
                <w:color w:val="000000"/>
                <w:sz w:val="20"/>
                <w:szCs w:val="20"/>
                <w:lang w:val="en-GB"/>
              </w:rPr>
              <w:t>,phat,deviance</w:t>
            </w:r>
            <w:proofErr w:type="spellEnd"/>
            <w:r>
              <w:rPr>
                <w:rFonts w:ascii="Courier" w:eastAsiaTheme="minorEastAsia" w:hAnsi="Courier" w:cs="Courier"/>
                <w:color w:val="000000"/>
                <w:sz w:val="20"/>
                <w:szCs w:val="20"/>
                <w:lang w:val="en-GB"/>
              </w:rPr>
              <w:t xml:space="preserve">] = </w:t>
            </w:r>
            <w:proofErr w:type="spellStart"/>
            <w:r>
              <w:rPr>
                <w:rFonts w:ascii="Courier" w:eastAsiaTheme="minorEastAsia" w:hAnsi="Courier" w:cs="Courier"/>
                <w:color w:val="000000"/>
                <w:sz w:val="20"/>
                <w:szCs w:val="20"/>
                <w:lang w:val="en-GB"/>
              </w:rPr>
              <w:t>logisticmle</w:t>
            </w:r>
            <w:proofErr w:type="spellEnd"/>
            <w:r>
              <w:rPr>
                <w:rFonts w:ascii="Courier" w:eastAsiaTheme="minorEastAsia" w:hAnsi="Courier" w:cs="Courier"/>
                <w:color w:val="000000"/>
                <w:sz w:val="20"/>
                <w:szCs w:val="20"/>
                <w:lang w:val="en-GB"/>
              </w:rPr>
              <w:t>(Y,X);</w:t>
            </w:r>
          </w:p>
          <w:p w14:paraId="5932E733"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output</w:t>
            </w:r>
          </w:p>
          <w:p w14:paraId="10DC865E"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bs</w:t>
            </w:r>
          </w:p>
          <w:p w14:paraId="19E392F5" w14:textId="7441C15D" w:rsidR="00F0280C" w:rsidRP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deviance</w:t>
            </w:r>
          </w:p>
        </w:tc>
      </w:tr>
      <w:tr w:rsidR="00F0280C" w14:paraId="35386563" w14:textId="77777777" w:rsidTr="00F0280C">
        <w:tc>
          <w:tcPr>
            <w:tcW w:w="9010" w:type="dxa"/>
          </w:tcPr>
          <w:p w14:paraId="1888F184"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xml:space="preserve">%% </w:t>
            </w:r>
            <w:proofErr w:type="spellStart"/>
            <w:r>
              <w:rPr>
                <w:rFonts w:ascii="Courier" w:eastAsiaTheme="minorEastAsia" w:hAnsi="Courier" w:cs="Courier"/>
                <w:color w:val="028009"/>
                <w:sz w:val="20"/>
                <w:szCs w:val="20"/>
                <w:lang w:val="en-GB"/>
              </w:rPr>
              <w:t>logisticmle.m</w:t>
            </w:r>
            <w:proofErr w:type="spellEnd"/>
          </w:p>
          <w:p w14:paraId="58A61B62"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xml:space="preserve"> </w:t>
            </w:r>
          </w:p>
          <w:p w14:paraId="777574E9"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E00FF"/>
                <w:sz w:val="20"/>
                <w:szCs w:val="20"/>
                <w:lang w:val="en-GB"/>
              </w:rPr>
              <w:t>function</w:t>
            </w:r>
            <w:r>
              <w:rPr>
                <w:rFonts w:ascii="Courier" w:eastAsiaTheme="minorEastAsia" w:hAnsi="Courier" w:cs="Courier"/>
                <w:color w:val="000000"/>
                <w:sz w:val="20"/>
                <w:szCs w:val="20"/>
                <w:lang w:val="en-GB"/>
              </w:rPr>
              <w:t xml:space="preserve"> [</w:t>
            </w:r>
            <w:proofErr w:type="spellStart"/>
            <w:proofErr w:type="gramStart"/>
            <w:r>
              <w:rPr>
                <w:rFonts w:ascii="Courier" w:eastAsiaTheme="minorEastAsia" w:hAnsi="Courier" w:cs="Courier"/>
                <w:color w:val="000000"/>
                <w:sz w:val="20"/>
                <w:szCs w:val="20"/>
                <w:lang w:val="en-GB"/>
              </w:rPr>
              <w:t>bs,stderr</w:t>
            </w:r>
            <w:proofErr w:type="gramEnd"/>
            <w:r>
              <w:rPr>
                <w:rFonts w:ascii="Courier" w:eastAsiaTheme="minorEastAsia" w:hAnsi="Courier" w:cs="Courier"/>
                <w:color w:val="000000"/>
                <w:sz w:val="20"/>
                <w:szCs w:val="20"/>
                <w:lang w:val="en-GB"/>
              </w:rPr>
              <w:t>,phat,deviance</w:t>
            </w:r>
            <w:proofErr w:type="spellEnd"/>
            <w:r>
              <w:rPr>
                <w:rFonts w:ascii="Courier" w:eastAsiaTheme="minorEastAsia" w:hAnsi="Courier" w:cs="Courier"/>
                <w:color w:val="000000"/>
                <w:sz w:val="20"/>
                <w:szCs w:val="20"/>
                <w:lang w:val="en-GB"/>
              </w:rPr>
              <w:t xml:space="preserve">] = </w:t>
            </w:r>
            <w:proofErr w:type="spellStart"/>
            <w:r>
              <w:rPr>
                <w:rFonts w:ascii="Courier" w:eastAsiaTheme="minorEastAsia" w:hAnsi="Courier" w:cs="Courier"/>
                <w:color w:val="000000"/>
                <w:sz w:val="20"/>
                <w:szCs w:val="20"/>
                <w:lang w:val="en-GB"/>
              </w:rPr>
              <w:t>logisticmle</w:t>
            </w:r>
            <w:proofErr w:type="spellEnd"/>
            <w:r>
              <w:rPr>
                <w:rFonts w:ascii="Courier" w:eastAsiaTheme="minorEastAsia" w:hAnsi="Courier" w:cs="Courier"/>
                <w:color w:val="000000"/>
                <w:sz w:val="20"/>
                <w:szCs w:val="20"/>
                <w:lang w:val="en-GB"/>
              </w:rPr>
              <w:t>(</w:t>
            </w:r>
            <w:proofErr w:type="spellStart"/>
            <w:r>
              <w:rPr>
                <w:rFonts w:ascii="Courier" w:eastAsiaTheme="minorEastAsia" w:hAnsi="Courier" w:cs="Courier"/>
                <w:color w:val="000000"/>
                <w:sz w:val="20"/>
                <w:szCs w:val="20"/>
                <w:lang w:val="en-GB"/>
              </w:rPr>
              <w:t>y,x</w:t>
            </w:r>
            <w:proofErr w:type="spellEnd"/>
            <w:r>
              <w:rPr>
                <w:rFonts w:ascii="Courier" w:eastAsiaTheme="minorEastAsia" w:hAnsi="Courier" w:cs="Courier"/>
                <w:color w:val="000000"/>
                <w:sz w:val="20"/>
                <w:szCs w:val="20"/>
                <w:lang w:val="en-GB"/>
              </w:rPr>
              <w:t>)</w:t>
            </w:r>
          </w:p>
          <w:p w14:paraId="70130794"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w:t>
            </w:r>
            <w:proofErr w:type="spellStart"/>
            <w:proofErr w:type="gramStart"/>
            <w:r>
              <w:rPr>
                <w:rFonts w:ascii="Courier" w:eastAsiaTheme="minorEastAsia" w:hAnsi="Courier" w:cs="Courier"/>
                <w:color w:val="028009"/>
                <w:sz w:val="20"/>
                <w:szCs w:val="20"/>
                <w:lang w:val="en-GB"/>
              </w:rPr>
              <w:t>bs,stderr</w:t>
            </w:r>
            <w:proofErr w:type="gramEnd"/>
            <w:r>
              <w:rPr>
                <w:rFonts w:ascii="Courier" w:eastAsiaTheme="minorEastAsia" w:hAnsi="Courier" w:cs="Courier"/>
                <w:color w:val="028009"/>
                <w:sz w:val="20"/>
                <w:szCs w:val="20"/>
                <w:lang w:val="en-GB"/>
              </w:rPr>
              <w:t>,phat,deviance</w:t>
            </w:r>
            <w:proofErr w:type="spellEnd"/>
            <w:r>
              <w:rPr>
                <w:rFonts w:ascii="Courier" w:eastAsiaTheme="minorEastAsia" w:hAnsi="Courier" w:cs="Courier"/>
                <w:color w:val="028009"/>
                <w:sz w:val="20"/>
                <w:szCs w:val="20"/>
                <w:lang w:val="en-GB"/>
              </w:rPr>
              <w:t xml:space="preserve">] = </w:t>
            </w:r>
            <w:proofErr w:type="spellStart"/>
            <w:r>
              <w:rPr>
                <w:rFonts w:ascii="Courier" w:eastAsiaTheme="minorEastAsia" w:hAnsi="Courier" w:cs="Courier"/>
                <w:color w:val="028009"/>
                <w:sz w:val="20"/>
                <w:szCs w:val="20"/>
                <w:lang w:val="en-GB"/>
              </w:rPr>
              <w:t>logisticmle</w:t>
            </w:r>
            <w:proofErr w:type="spellEnd"/>
            <w:r>
              <w:rPr>
                <w:rFonts w:ascii="Courier" w:eastAsiaTheme="minorEastAsia" w:hAnsi="Courier" w:cs="Courier"/>
                <w:color w:val="028009"/>
                <w:sz w:val="20"/>
                <w:szCs w:val="20"/>
                <w:lang w:val="en-GB"/>
              </w:rPr>
              <w:t>(</w:t>
            </w:r>
            <w:proofErr w:type="spellStart"/>
            <w:r>
              <w:rPr>
                <w:rFonts w:ascii="Courier" w:eastAsiaTheme="minorEastAsia" w:hAnsi="Courier" w:cs="Courier"/>
                <w:color w:val="028009"/>
                <w:sz w:val="20"/>
                <w:szCs w:val="20"/>
                <w:lang w:val="en-GB"/>
              </w:rPr>
              <w:t>y,x</w:t>
            </w:r>
            <w:proofErr w:type="spellEnd"/>
            <w:r>
              <w:rPr>
                <w:rFonts w:ascii="Courier" w:eastAsiaTheme="minorEastAsia" w:hAnsi="Courier" w:cs="Courier"/>
                <w:color w:val="028009"/>
                <w:sz w:val="20"/>
                <w:szCs w:val="20"/>
                <w:lang w:val="en-GB"/>
              </w:rPr>
              <w:t>)</w:t>
            </w:r>
          </w:p>
          <w:p w14:paraId="25169933" w14:textId="77777777" w:rsidR="005C25FE" w:rsidRDefault="005C25FE" w:rsidP="005C25FE">
            <w:pPr>
              <w:autoSpaceDE w:val="0"/>
              <w:autoSpaceDN w:val="0"/>
              <w:adjustRightInd w:val="0"/>
              <w:rPr>
                <w:rFonts w:ascii="Courier" w:eastAsiaTheme="minorEastAsia" w:hAnsi="Courier" w:cstheme="minorBidi"/>
                <w:lang w:val="en-GB"/>
              </w:rPr>
            </w:pPr>
            <w:proofErr w:type="gramStart"/>
            <w:r>
              <w:rPr>
                <w:rFonts w:ascii="Courier" w:eastAsiaTheme="minorEastAsia" w:hAnsi="Courier" w:cs="Courier"/>
                <w:color w:val="028009"/>
                <w:sz w:val="20"/>
                <w:szCs w:val="20"/>
                <w:lang w:val="en-GB"/>
              </w:rPr>
              <w:t>%  Input</w:t>
            </w:r>
            <w:proofErr w:type="gramEnd"/>
            <w:r>
              <w:rPr>
                <w:rFonts w:ascii="Courier" w:eastAsiaTheme="minorEastAsia" w:hAnsi="Courier" w:cs="Courier"/>
                <w:color w:val="028009"/>
                <w:sz w:val="20"/>
                <w:szCs w:val="20"/>
                <w:lang w:val="en-GB"/>
              </w:rPr>
              <w:t>:</w:t>
            </w:r>
          </w:p>
          <w:p w14:paraId="6F000AAC"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y - responses, a binary vector, values 0 and 1</w:t>
            </w:r>
          </w:p>
          <w:p w14:paraId="6FA65DD2"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x - the covariate, as a vector</w:t>
            </w:r>
          </w:p>
          <w:p w14:paraId="5C6A2C83"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w:t>
            </w:r>
          </w:p>
          <w:p w14:paraId="703A74BB"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Output:</w:t>
            </w:r>
          </w:p>
          <w:p w14:paraId="0D9D0D4B"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bs - estimators of beta0 and beta1</w:t>
            </w:r>
          </w:p>
          <w:p w14:paraId="5D13A453"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stderr - standard error of the estimate</w:t>
            </w:r>
          </w:p>
          <w:p w14:paraId="5593F930"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phat - estimator of p= P(Y=1)</w:t>
            </w:r>
          </w:p>
          <w:p w14:paraId="28CB9C00"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deviance - deviance</w:t>
            </w:r>
          </w:p>
          <w:p w14:paraId="262C859E"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w:t>
            </w:r>
          </w:p>
          <w:p w14:paraId="150EBB2B"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w:t>
            </w:r>
          </w:p>
          <w:p w14:paraId="712F2002"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x=</w:t>
            </w:r>
            <w:proofErr w:type="gramStart"/>
            <w:r>
              <w:rPr>
                <w:rFonts w:ascii="Courier" w:eastAsiaTheme="minorEastAsia" w:hAnsi="Courier" w:cs="Courier"/>
                <w:color w:val="000000"/>
                <w:sz w:val="20"/>
                <w:szCs w:val="20"/>
                <w:lang w:val="en-GB"/>
              </w:rPr>
              <w:t>x(</w:t>
            </w:r>
            <w:proofErr w:type="gramEnd"/>
            <w:r>
              <w:rPr>
                <w:rFonts w:ascii="Courier" w:eastAsiaTheme="minorEastAsia" w:hAnsi="Courier" w:cs="Courier"/>
                <w:color w:val="000000"/>
                <w:sz w:val="20"/>
                <w:szCs w:val="20"/>
                <w:lang w:val="en-GB"/>
              </w:rPr>
              <w:t xml:space="preserve">:); y=y(:);  </w:t>
            </w:r>
          </w:p>
          <w:p w14:paraId="37EBE031"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w:t>
            </w:r>
            <w:r>
              <w:rPr>
                <w:rFonts w:ascii="Courier" w:eastAsiaTheme="minorEastAsia" w:hAnsi="Courier" w:cs="Courier"/>
                <w:color w:val="028009"/>
                <w:sz w:val="20"/>
                <w:szCs w:val="20"/>
                <w:lang w:val="en-GB"/>
              </w:rPr>
              <w:t xml:space="preserve">%initialize at LS estimate if vector </w:t>
            </w:r>
            <w:proofErr w:type="spellStart"/>
            <w:r>
              <w:rPr>
                <w:rFonts w:ascii="Courier" w:eastAsiaTheme="minorEastAsia" w:hAnsi="Courier" w:cs="Courier"/>
                <w:color w:val="028009"/>
                <w:sz w:val="20"/>
                <w:szCs w:val="20"/>
                <w:lang w:val="en-GB"/>
              </w:rPr>
              <w:t>bstart</w:t>
            </w:r>
            <w:proofErr w:type="spellEnd"/>
            <w:r>
              <w:rPr>
                <w:rFonts w:ascii="Courier" w:eastAsiaTheme="minorEastAsia" w:hAnsi="Courier" w:cs="Courier"/>
                <w:color w:val="028009"/>
                <w:sz w:val="20"/>
                <w:szCs w:val="20"/>
                <w:lang w:val="en-GB"/>
              </w:rPr>
              <w:t xml:space="preserve"> not given</w:t>
            </w:r>
          </w:p>
          <w:p w14:paraId="6F048E31"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b1 </w:t>
            </w:r>
            <w:proofErr w:type="gramStart"/>
            <w:r>
              <w:rPr>
                <w:rFonts w:ascii="Courier" w:eastAsiaTheme="minorEastAsia" w:hAnsi="Courier" w:cs="Courier"/>
                <w:color w:val="000000"/>
                <w:sz w:val="20"/>
                <w:szCs w:val="20"/>
                <w:lang w:val="en-GB"/>
              </w:rPr>
              <w:t>=  sum</w:t>
            </w:r>
            <w:proofErr w:type="gramEnd"/>
            <w:r>
              <w:rPr>
                <w:rFonts w:ascii="Courier" w:eastAsiaTheme="minorEastAsia" w:hAnsi="Courier" w:cs="Courier"/>
                <w:color w:val="000000"/>
                <w:sz w:val="20"/>
                <w:szCs w:val="20"/>
                <w:lang w:val="en-GB"/>
              </w:rPr>
              <w:t>((y-mean(y)).*(x-mean(x)))/sum((x-mean(x)).^2);</w:t>
            </w:r>
          </w:p>
          <w:p w14:paraId="1CCFD834"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b0 </w:t>
            </w:r>
            <w:proofErr w:type="gramStart"/>
            <w:r>
              <w:rPr>
                <w:rFonts w:ascii="Courier" w:eastAsiaTheme="minorEastAsia" w:hAnsi="Courier" w:cs="Courier"/>
                <w:color w:val="000000"/>
                <w:sz w:val="20"/>
                <w:szCs w:val="20"/>
                <w:lang w:val="en-GB"/>
              </w:rPr>
              <w:t>=  mean</w:t>
            </w:r>
            <w:proofErr w:type="gramEnd"/>
            <w:r>
              <w:rPr>
                <w:rFonts w:ascii="Courier" w:eastAsiaTheme="minorEastAsia" w:hAnsi="Courier" w:cs="Courier"/>
                <w:color w:val="000000"/>
                <w:sz w:val="20"/>
                <w:szCs w:val="20"/>
                <w:lang w:val="en-GB"/>
              </w:rPr>
              <w:t>(y) - b1 * mean(x);</w:t>
            </w:r>
          </w:p>
          <w:p w14:paraId="6CA5F3AB"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bs= [b0; b1];</w:t>
            </w:r>
          </w:p>
          <w:p w14:paraId="3581CA7A"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w:t>
            </w:r>
          </w:p>
          <w:p w14:paraId="4F417EC4"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Refine bs by Newton-Raphson</w:t>
            </w:r>
          </w:p>
          <w:p w14:paraId="1EA8F3E1"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diff = </w:t>
            </w:r>
            <w:proofErr w:type="gramStart"/>
            <w:r>
              <w:rPr>
                <w:rFonts w:ascii="Courier" w:eastAsiaTheme="minorEastAsia" w:hAnsi="Courier" w:cs="Courier"/>
                <w:color w:val="000000"/>
                <w:sz w:val="20"/>
                <w:szCs w:val="20"/>
                <w:lang w:val="en-GB"/>
              </w:rPr>
              <w:t xml:space="preserve">1;   </w:t>
            </w:r>
            <w:proofErr w:type="gramEnd"/>
            <w:r>
              <w:rPr>
                <w:rFonts w:ascii="Courier" w:eastAsiaTheme="minorEastAsia" w:hAnsi="Courier" w:cs="Courier"/>
                <w:color w:val="000000"/>
                <w:sz w:val="20"/>
                <w:szCs w:val="20"/>
                <w:lang w:val="en-GB"/>
              </w:rPr>
              <w:t xml:space="preserve">precision = 1.0E-6;    </w:t>
            </w:r>
          </w:p>
          <w:p w14:paraId="52A0CDF0"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E00FF"/>
                <w:sz w:val="20"/>
                <w:szCs w:val="20"/>
                <w:lang w:val="en-GB"/>
              </w:rPr>
              <w:t>while</w:t>
            </w:r>
            <w:r>
              <w:rPr>
                <w:rFonts w:ascii="Courier" w:eastAsiaTheme="minorEastAsia" w:hAnsi="Courier" w:cs="Courier"/>
                <w:color w:val="000000"/>
                <w:sz w:val="20"/>
                <w:szCs w:val="20"/>
                <w:lang w:val="en-GB"/>
              </w:rPr>
              <w:t xml:space="preserve"> diff &gt; precision;</w:t>
            </w:r>
          </w:p>
          <w:p w14:paraId="7E0949CC"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w:t>
            </w:r>
            <w:proofErr w:type="spellStart"/>
            <w:r>
              <w:rPr>
                <w:rFonts w:ascii="Courier" w:eastAsiaTheme="minorEastAsia" w:hAnsi="Courier" w:cs="Courier"/>
                <w:color w:val="000000"/>
                <w:sz w:val="20"/>
                <w:szCs w:val="20"/>
                <w:lang w:val="en-GB"/>
              </w:rPr>
              <w:t>bsold</w:t>
            </w:r>
            <w:proofErr w:type="spellEnd"/>
            <w:r>
              <w:rPr>
                <w:rFonts w:ascii="Courier" w:eastAsiaTheme="minorEastAsia" w:hAnsi="Courier" w:cs="Courier"/>
                <w:color w:val="000000"/>
                <w:sz w:val="20"/>
                <w:szCs w:val="20"/>
                <w:lang w:val="en-GB"/>
              </w:rPr>
              <w:t xml:space="preserve"> = bs;</w:t>
            </w:r>
          </w:p>
          <w:p w14:paraId="4561209A"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p = exp(bs(</w:t>
            </w:r>
            <w:proofErr w:type="gramStart"/>
            <w:r>
              <w:rPr>
                <w:rFonts w:ascii="Courier" w:eastAsiaTheme="minorEastAsia" w:hAnsi="Courier" w:cs="Courier"/>
                <w:color w:val="000000"/>
                <w:sz w:val="20"/>
                <w:szCs w:val="20"/>
                <w:lang w:val="en-GB"/>
              </w:rPr>
              <w:t>1)+</w:t>
            </w:r>
            <w:proofErr w:type="gramEnd"/>
            <w:r>
              <w:rPr>
                <w:rFonts w:ascii="Courier" w:eastAsiaTheme="minorEastAsia" w:hAnsi="Courier" w:cs="Courier"/>
                <w:color w:val="000000"/>
                <w:sz w:val="20"/>
                <w:szCs w:val="20"/>
                <w:lang w:val="en-GB"/>
              </w:rPr>
              <w:t>bs(2)*x)./(1+exp(bs(1)+bs(2)*x));</w:t>
            </w:r>
          </w:p>
          <w:p w14:paraId="3A2C99C6"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score =</w:t>
            </w:r>
            <w:proofErr w:type="gramStart"/>
            <w:r>
              <w:rPr>
                <w:rFonts w:ascii="Courier" w:eastAsiaTheme="minorEastAsia" w:hAnsi="Courier" w:cs="Courier"/>
                <w:color w:val="000000"/>
                <w:sz w:val="20"/>
                <w:szCs w:val="20"/>
                <w:lang w:val="en-GB"/>
              </w:rPr>
              <w:t xml:space="preserve">   [</w:t>
            </w:r>
            <w:proofErr w:type="gramEnd"/>
            <w:r>
              <w:rPr>
                <w:rFonts w:ascii="Courier" w:eastAsiaTheme="minorEastAsia" w:hAnsi="Courier" w:cs="Courier"/>
                <w:color w:val="000000"/>
                <w:sz w:val="20"/>
                <w:szCs w:val="20"/>
                <w:lang w:val="en-GB"/>
              </w:rPr>
              <w:t>sum(y-p);  sum((y-p).*x)];</w:t>
            </w:r>
          </w:p>
          <w:p w14:paraId="5C1414FF"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w:t>
            </w:r>
            <w:proofErr w:type="spellStart"/>
            <w:r>
              <w:rPr>
                <w:rFonts w:ascii="Courier" w:eastAsiaTheme="minorEastAsia" w:hAnsi="Courier" w:cs="Courier"/>
                <w:color w:val="000000"/>
                <w:sz w:val="20"/>
                <w:szCs w:val="20"/>
                <w:lang w:val="en-GB"/>
              </w:rPr>
              <w:t>Infmat</w:t>
            </w:r>
            <w:proofErr w:type="spellEnd"/>
            <w:r>
              <w:rPr>
                <w:rFonts w:ascii="Courier" w:eastAsiaTheme="minorEastAsia" w:hAnsi="Courier" w:cs="Courier"/>
                <w:color w:val="000000"/>
                <w:sz w:val="20"/>
                <w:szCs w:val="20"/>
                <w:lang w:val="en-GB"/>
              </w:rPr>
              <w:t xml:space="preserve"> </w:t>
            </w:r>
            <w:proofErr w:type="gramStart"/>
            <w:r>
              <w:rPr>
                <w:rFonts w:ascii="Courier" w:eastAsiaTheme="minorEastAsia" w:hAnsi="Courier" w:cs="Courier"/>
                <w:color w:val="000000"/>
                <w:sz w:val="20"/>
                <w:szCs w:val="20"/>
                <w:lang w:val="en-GB"/>
              </w:rPr>
              <w:t>=  [</w:t>
            </w:r>
            <w:proofErr w:type="gramEnd"/>
            <w:r>
              <w:rPr>
                <w:rFonts w:ascii="Courier" w:eastAsiaTheme="minorEastAsia" w:hAnsi="Courier" w:cs="Courier"/>
                <w:color w:val="000000"/>
                <w:sz w:val="20"/>
                <w:szCs w:val="20"/>
                <w:lang w:val="en-GB"/>
              </w:rPr>
              <w:t xml:space="preserve">sum(p.*(1-p))                    sum(p.*(1-p).*x); </w:t>
            </w:r>
          </w:p>
          <w:p w14:paraId="09767333"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lastRenderedPageBreak/>
              <w:t xml:space="preserve">                      sum(p.*(1-p</w:t>
            </w:r>
            <w:proofErr w:type="gramStart"/>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x)                sum(p.*(1-p).*x.*x)   ];</w:t>
            </w:r>
          </w:p>
          <w:p w14:paraId="202E28F9"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bs =    </w:t>
            </w:r>
            <w:proofErr w:type="spellStart"/>
            <w:r>
              <w:rPr>
                <w:rFonts w:ascii="Courier" w:eastAsiaTheme="minorEastAsia" w:hAnsi="Courier" w:cs="Courier"/>
                <w:color w:val="000000"/>
                <w:sz w:val="20"/>
                <w:szCs w:val="20"/>
                <w:lang w:val="en-GB"/>
              </w:rPr>
              <w:t>bsold</w:t>
            </w:r>
            <w:proofErr w:type="spellEnd"/>
            <w:r>
              <w:rPr>
                <w:rFonts w:ascii="Courier" w:eastAsiaTheme="minorEastAsia" w:hAnsi="Courier" w:cs="Courier"/>
                <w:color w:val="000000"/>
                <w:sz w:val="20"/>
                <w:szCs w:val="20"/>
                <w:lang w:val="en-GB"/>
              </w:rPr>
              <w:t xml:space="preserve"> + </w:t>
            </w:r>
            <w:proofErr w:type="spellStart"/>
            <w:r>
              <w:rPr>
                <w:rFonts w:ascii="Courier" w:eastAsiaTheme="minorEastAsia" w:hAnsi="Courier" w:cs="Courier"/>
                <w:color w:val="000000"/>
                <w:sz w:val="20"/>
                <w:szCs w:val="20"/>
                <w:lang w:val="en-GB"/>
              </w:rPr>
              <w:t>Infmat</w:t>
            </w:r>
            <w:proofErr w:type="spellEnd"/>
            <w:r>
              <w:rPr>
                <w:rFonts w:ascii="Courier" w:eastAsiaTheme="minorEastAsia" w:hAnsi="Courier" w:cs="Courier"/>
                <w:color w:val="000000"/>
                <w:sz w:val="20"/>
                <w:szCs w:val="20"/>
                <w:lang w:val="en-GB"/>
              </w:rPr>
              <w:t>\score;</w:t>
            </w:r>
          </w:p>
          <w:p w14:paraId="25E689D6"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diff =         sum((bs-</w:t>
            </w:r>
            <w:proofErr w:type="spellStart"/>
            <w:r>
              <w:rPr>
                <w:rFonts w:ascii="Courier" w:eastAsiaTheme="minorEastAsia" w:hAnsi="Courier" w:cs="Courier"/>
                <w:color w:val="000000"/>
                <w:sz w:val="20"/>
                <w:szCs w:val="20"/>
                <w:lang w:val="en-GB"/>
              </w:rPr>
              <w:t>bsold</w:t>
            </w:r>
            <w:proofErr w:type="spellEnd"/>
            <w:proofErr w:type="gramStart"/>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 xml:space="preserve">2); </w:t>
            </w:r>
          </w:p>
          <w:p w14:paraId="1842A51F"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E00FF"/>
                <w:sz w:val="20"/>
                <w:szCs w:val="20"/>
                <w:lang w:val="en-GB"/>
              </w:rPr>
              <w:t>end</w:t>
            </w:r>
          </w:p>
          <w:p w14:paraId="4FC54996" w14:textId="77777777" w:rsidR="005C25FE" w:rsidRDefault="005C25FE" w:rsidP="005C25FE">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Covmat</w:t>
            </w:r>
            <w:proofErr w:type="spellEnd"/>
            <w:r>
              <w:rPr>
                <w:rFonts w:ascii="Courier" w:eastAsiaTheme="minorEastAsia" w:hAnsi="Courier" w:cs="Courier"/>
                <w:color w:val="000000"/>
                <w:sz w:val="20"/>
                <w:szCs w:val="20"/>
                <w:lang w:val="en-GB"/>
              </w:rPr>
              <w:t xml:space="preserve"> = </w:t>
            </w:r>
            <w:proofErr w:type="spellStart"/>
            <w:proofErr w:type="gramStart"/>
            <w:r>
              <w:rPr>
                <w:rFonts w:ascii="Courier" w:eastAsiaTheme="minorEastAsia" w:hAnsi="Courier" w:cs="Courier"/>
                <w:color w:val="000000"/>
                <w:sz w:val="20"/>
                <w:szCs w:val="20"/>
                <w:lang w:val="en-GB"/>
              </w:rPr>
              <w:t>inv</w:t>
            </w:r>
            <w:proofErr w:type="spellEnd"/>
            <w:r>
              <w:rPr>
                <w:rFonts w:ascii="Courier" w:eastAsiaTheme="minorEastAsia" w:hAnsi="Courier" w:cs="Courier"/>
                <w:color w:val="000000"/>
                <w:sz w:val="20"/>
                <w:szCs w:val="20"/>
                <w:lang w:val="en-GB"/>
              </w:rPr>
              <w:t>(</w:t>
            </w:r>
            <w:proofErr w:type="spellStart"/>
            <w:proofErr w:type="gramEnd"/>
            <w:r>
              <w:rPr>
                <w:rFonts w:ascii="Courier" w:eastAsiaTheme="minorEastAsia" w:hAnsi="Courier" w:cs="Courier"/>
                <w:color w:val="000000"/>
                <w:sz w:val="20"/>
                <w:szCs w:val="20"/>
                <w:lang w:val="en-GB"/>
              </w:rPr>
              <w:t>Infmat</w:t>
            </w:r>
            <w:proofErr w:type="spellEnd"/>
            <w:r>
              <w:rPr>
                <w:rFonts w:ascii="Courier" w:eastAsiaTheme="minorEastAsia" w:hAnsi="Courier" w:cs="Courier"/>
                <w:color w:val="000000"/>
                <w:sz w:val="20"/>
                <w:szCs w:val="20"/>
                <w:lang w:val="en-GB"/>
              </w:rPr>
              <w:t>);</w:t>
            </w:r>
          </w:p>
          <w:p w14:paraId="5EA4E997"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stderr = sqrt(</w:t>
            </w:r>
            <w:proofErr w:type="spellStart"/>
            <w:proofErr w:type="gramStart"/>
            <w:r>
              <w:rPr>
                <w:rFonts w:ascii="Courier" w:eastAsiaTheme="minorEastAsia" w:hAnsi="Courier" w:cs="Courier"/>
                <w:color w:val="000000"/>
                <w:sz w:val="20"/>
                <w:szCs w:val="20"/>
                <w:lang w:val="en-GB"/>
              </w:rPr>
              <w:t>diag</w:t>
            </w:r>
            <w:proofErr w:type="spellEnd"/>
            <w:r>
              <w:rPr>
                <w:rFonts w:ascii="Courier" w:eastAsiaTheme="minorEastAsia" w:hAnsi="Courier" w:cs="Courier"/>
                <w:color w:val="000000"/>
                <w:sz w:val="20"/>
                <w:szCs w:val="20"/>
                <w:lang w:val="en-GB"/>
              </w:rPr>
              <w:t>(</w:t>
            </w:r>
            <w:proofErr w:type="spellStart"/>
            <w:proofErr w:type="gramEnd"/>
            <w:r>
              <w:rPr>
                <w:rFonts w:ascii="Courier" w:eastAsiaTheme="minorEastAsia" w:hAnsi="Courier" w:cs="Courier"/>
                <w:color w:val="000000"/>
                <w:sz w:val="20"/>
                <w:szCs w:val="20"/>
                <w:lang w:val="en-GB"/>
              </w:rPr>
              <w:t>Covmat</w:t>
            </w:r>
            <w:proofErr w:type="spellEnd"/>
            <w:r>
              <w:rPr>
                <w:rFonts w:ascii="Courier" w:eastAsiaTheme="minorEastAsia" w:hAnsi="Courier" w:cs="Courier"/>
                <w:color w:val="000000"/>
                <w:sz w:val="20"/>
                <w:szCs w:val="20"/>
                <w:lang w:val="en-GB"/>
              </w:rPr>
              <w:t>));</w:t>
            </w:r>
          </w:p>
          <w:p w14:paraId="77A2277C"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phat = exp(bs(</w:t>
            </w:r>
            <w:proofErr w:type="gramStart"/>
            <w:r>
              <w:rPr>
                <w:rFonts w:ascii="Courier" w:eastAsiaTheme="minorEastAsia" w:hAnsi="Courier" w:cs="Courier"/>
                <w:color w:val="000000"/>
                <w:sz w:val="20"/>
                <w:szCs w:val="20"/>
                <w:lang w:val="en-GB"/>
              </w:rPr>
              <w:t>1)+</w:t>
            </w:r>
            <w:proofErr w:type="gramEnd"/>
            <w:r>
              <w:rPr>
                <w:rFonts w:ascii="Courier" w:eastAsiaTheme="minorEastAsia" w:hAnsi="Courier" w:cs="Courier"/>
                <w:color w:val="000000"/>
                <w:sz w:val="20"/>
                <w:szCs w:val="20"/>
                <w:lang w:val="en-GB"/>
              </w:rPr>
              <w:t>bs(2)*x)./(1+exp(bs(1)+bs(2)*x));</w:t>
            </w:r>
          </w:p>
          <w:p w14:paraId="22D1B3E3"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deviance = 2* </w:t>
            </w:r>
            <w:proofErr w:type="gramStart"/>
            <w:r>
              <w:rPr>
                <w:rFonts w:ascii="Courier" w:eastAsiaTheme="minorEastAsia" w:hAnsi="Courier" w:cs="Courier"/>
                <w:color w:val="000000"/>
                <w:sz w:val="20"/>
                <w:szCs w:val="20"/>
                <w:lang w:val="en-GB"/>
              </w:rPr>
              <w:t>sum( y.</w:t>
            </w:r>
            <w:proofErr w:type="gramEnd"/>
            <w:r>
              <w:rPr>
                <w:rFonts w:ascii="Courier" w:eastAsiaTheme="minorEastAsia" w:hAnsi="Courier" w:cs="Courier"/>
                <w:color w:val="000000"/>
                <w:sz w:val="20"/>
                <w:szCs w:val="20"/>
                <w:lang w:val="en-GB"/>
              </w:rPr>
              <w:t>* log((</w:t>
            </w:r>
            <w:proofErr w:type="spellStart"/>
            <w:r>
              <w:rPr>
                <w:rFonts w:ascii="Courier" w:eastAsiaTheme="minorEastAsia" w:hAnsi="Courier" w:cs="Courier"/>
                <w:color w:val="000000"/>
                <w:sz w:val="20"/>
                <w:szCs w:val="20"/>
                <w:lang w:val="en-GB"/>
              </w:rPr>
              <w:t>y+eps</w:t>
            </w:r>
            <w:proofErr w:type="spellEnd"/>
            <w:r>
              <w:rPr>
                <w:rFonts w:ascii="Courier" w:eastAsiaTheme="minorEastAsia" w:hAnsi="Courier" w:cs="Courier"/>
                <w:color w:val="000000"/>
                <w:sz w:val="20"/>
                <w:szCs w:val="20"/>
                <w:lang w:val="en-GB"/>
              </w:rPr>
              <w:t xml:space="preserve">)./phat)  + </w:t>
            </w:r>
            <w:r>
              <w:rPr>
                <w:rFonts w:ascii="Courier" w:eastAsiaTheme="minorEastAsia" w:hAnsi="Courier" w:cs="Courier"/>
                <w:color w:val="0E00FF"/>
                <w:sz w:val="20"/>
                <w:szCs w:val="20"/>
                <w:lang w:val="en-GB"/>
              </w:rPr>
              <w:t>...</w:t>
            </w:r>
          </w:p>
          <w:p w14:paraId="61EEDE69" w14:textId="77777777" w:rsidR="005C25FE" w:rsidRDefault="005C25FE" w:rsidP="005C25F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(1-y</w:t>
            </w:r>
            <w:proofErr w:type="gramStart"/>
            <w:r>
              <w:rPr>
                <w:rFonts w:ascii="Courier" w:eastAsiaTheme="minorEastAsia" w:hAnsi="Courier" w:cs="Courier"/>
                <w:color w:val="000000"/>
                <w:sz w:val="20"/>
                <w:szCs w:val="20"/>
                <w:lang w:val="en-GB"/>
              </w:rPr>
              <w:t>) .</w:t>
            </w:r>
            <w:proofErr w:type="gramEnd"/>
            <w:r>
              <w:rPr>
                <w:rFonts w:ascii="Courier" w:eastAsiaTheme="minorEastAsia" w:hAnsi="Courier" w:cs="Courier"/>
                <w:color w:val="000000"/>
                <w:sz w:val="20"/>
                <w:szCs w:val="20"/>
                <w:lang w:val="en-GB"/>
              </w:rPr>
              <w:t>*log((1-y+eps)./(1-phat)) );</w:t>
            </w:r>
          </w:p>
          <w:p w14:paraId="1696E0BD" w14:textId="77777777" w:rsidR="00F0280C" w:rsidRPr="005C25FE" w:rsidRDefault="00F0280C" w:rsidP="001A5F72">
            <w:pPr>
              <w:rPr>
                <w:rFonts w:eastAsiaTheme="minorEastAsia"/>
                <w:spacing w:val="15"/>
                <w:sz w:val="22"/>
                <w:szCs w:val="22"/>
                <w:lang w:val="en-GB"/>
              </w:rPr>
            </w:pPr>
          </w:p>
        </w:tc>
      </w:tr>
    </w:tbl>
    <w:p w14:paraId="1DE66EFA" w14:textId="77777777" w:rsidR="00F0280C" w:rsidRDefault="00F0280C" w:rsidP="001A5F72">
      <w:pPr>
        <w:rPr>
          <w:rFonts w:eastAsiaTheme="minorEastAsia"/>
          <w:spacing w:val="15"/>
          <w:sz w:val="22"/>
          <w:szCs w:val="22"/>
        </w:rPr>
      </w:pPr>
    </w:p>
    <w:p w14:paraId="62502B00" w14:textId="77777777" w:rsidR="00F0280C" w:rsidRDefault="00F0280C" w:rsidP="001A5F72">
      <w:pPr>
        <w:rPr>
          <w:rFonts w:eastAsiaTheme="minorEastAsia"/>
          <w:spacing w:val="15"/>
          <w:sz w:val="22"/>
          <w:szCs w:val="22"/>
        </w:rPr>
      </w:pPr>
    </w:p>
    <w:p w14:paraId="32283B07" w14:textId="77777777" w:rsidR="009A3EB1" w:rsidRPr="00421E3B" w:rsidRDefault="009A3EB1" w:rsidP="001A5F72">
      <w:pPr>
        <w:rPr>
          <w:rFonts w:eastAsiaTheme="minorEastAsia"/>
          <w:spacing w:val="15"/>
          <w:sz w:val="22"/>
          <w:szCs w:val="22"/>
          <w:lang w:val="en-US"/>
        </w:rPr>
      </w:pPr>
    </w:p>
    <w:p w14:paraId="5D56148B" w14:textId="77777777" w:rsidR="00D85C92" w:rsidRPr="00D85C92" w:rsidRDefault="00D85C92" w:rsidP="00D85C92">
      <w:pPr>
        <w:jc w:val="both"/>
        <w:rPr>
          <w:rFonts w:eastAsiaTheme="minorEastAsia"/>
          <w:b/>
          <w:bCs/>
          <w:spacing w:val="15"/>
          <w:sz w:val="22"/>
          <w:szCs w:val="22"/>
        </w:rPr>
      </w:pPr>
      <w:r w:rsidRPr="00D85C92">
        <w:rPr>
          <w:rFonts w:eastAsiaTheme="minorEastAsia"/>
          <w:b/>
          <w:bCs/>
          <w:spacing w:val="15"/>
          <w:sz w:val="22"/>
          <w:szCs w:val="22"/>
        </w:rPr>
        <w:t>3. SO</w:t>
      </w:r>
      <w:r w:rsidRPr="00D85C92">
        <w:rPr>
          <w:rFonts w:eastAsiaTheme="minorEastAsia"/>
          <w:b/>
          <w:bCs/>
          <w:spacing w:val="15"/>
          <w:sz w:val="22"/>
          <w:szCs w:val="22"/>
          <w:vertAlign w:val="subscript"/>
        </w:rPr>
        <w:t>2</w:t>
      </w:r>
      <w:r w:rsidRPr="00D85C92">
        <w:rPr>
          <w:rFonts w:eastAsiaTheme="minorEastAsia"/>
          <w:b/>
          <w:bCs/>
          <w:spacing w:val="15"/>
          <w:sz w:val="22"/>
          <w:szCs w:val="22"/>
        </w:rPr>
        <w:t xml:space="preserve"> , NO</w:t>
      </w:r>
      <w:r w:rsidRPr="00D85C92">
        <w:rPr>
          <w:rFonts w:eastAsiaTheme="minorEastAsia"/>
          <w:b/>
          <w:bCs/>
          <w:spacing w:val="15"/>
          <w:sz w:val="22"/>
          <w:szCs w:val="22"/>
          <w:vertAlign w:val="subscript"/>
        </w:rPr>
        <w:t>2</w:t>
      </w:r>
      <w:r w:rsidRPr="00D85C92">
        <w:rPr>
          <w:rFonts w:eastAsiaTheme="minorEastAsia"/>
          <w:b/>
          <w:bCs/>
          <w:spacing w:val="15"/>
          <w:sz w:val="22"/>
          <w:szCs w:val="22"/>
        </w:rPr>
        <w:t xml:space="preserve"> , and Hospital Admissions. </w:t>
      </w:r>
    </w:p>
    <w:p w14:paraId="22B33FD4" w14:textId="4B9990D5" w:rsidR="00D85C92" w:rsidRPr="002B5739" w:rsidRDefault="00D85C92" w:rsidP="00D85C92">
      <w:pPr>
        <w:jc w:val="both"/>
        <w:rPr>
          <w:rFonts w:eastAsiaTheme="minorEastAsia"/>
          <w:b/>
          <w:bCs/>
          <w:spacing w:val="15"/>
          <w:sz w:val="22"/>
          <w:szCs w:val="22"/>
        </w:rPr>
      </w:pPr>
      <w:r w:rsidRPr="002B5739">
        <w:rPr>
          <w:rFonts w:eastAsiaTheme="minorEastAsia"/>
          <w:b/>
          <w:bCs/>
          <w:spacing w:val="15"/>
          <w:sz w:val="22"/>
          <w:szCs w:val="22"/>
        </w:rPr>
        <w:t>Fan and Chen (1999) discuss a public health data set consisting of daily measurements of pollutants and other environmental factors in Hong Kong between January 1, 1994 and December 31, 1995. The association between levels of pollutants and the number of daily hospital admissions for circulation and respiratory problems is of particular interest.</w:t>
      </w:r>
    </w:p>
    <w:p w14:paraId="51A46395" w14:textId="77777777" w:rsidR="00D85C92" w:rsidRPr="002B5739" w:rsidRDefault="00D85C92" w:rsidP="00D85C92">
      <w:pPr>
        <w:jc w:val="both"/>
        <w:rPr>
          <w:rFonts w:eastAsiaTheme="minorEastAsia"/>
          <w:b/>
          <w:bCs/>
          <w:spacing w:val="15"/>
          <w:sz w:val="22"/>
          <w:szCs w:val="22"/>
        </w:rPr>
      </w:pPr>
      <w:r w:rsidRPr="002B5739">
        <w:rPr>
          <w:rFonts w:eastAsiaTheme="minorEastAsia"/>
          <w:b/>
          <w:bCs/>
          <w:spacing w:val="15"/>
          <w:sz w:val="22"/>
          <w:szCs w:val="22"/>
        </w:rPr>
        <w:t xml:space="preserve">The data file hospitaladmissions.dat consists of six columns: (1) year, (2) month, (3) day in month, (4) concentration of </w:t>
      </w:r>
      <w:proofErr w:type="spellStart"/>
      <w:r w:rsidRPr="002B5739">
        <w:rPr>
          <w:rFonts w:eastAsiaTheme="minorEastAsia"/>
          <w:b/>
          <w:bCs/>
          <w:spacing w:val="15"/>
          <w:sz w:val="22"/>
          <w:szCs w:val="22"/>
        </w:rPr>
        <w:t>sulfur</w:t>
      </w:r>
      <w:proofErr w:type="spellEnd"/>
      <w:r w:rsidRPr="002B5739">
        <w:rPr>
          <w:rFonts w:eastAsiaTheme="minorEastAsia"/>
          <w:b/>
          <w:bCs/>
          <w:spacing w:val="15"/>
          <w:sz w:val="22"/>
          <w:szCs w:val="22"/>
        </w:rPr>
        <w:t xml:space="preserve"> dioxide SO2, (5) concentration of pollutant nitrogen NO2, and (6) daily number of hospital admissions.</w:t>
      </w:r>
    </w:p>
    <w:p w14:paraId="2A8D347B" w14:textId="77777777" w:rsidR="00D85C92" w:rsidRPr="002B5739" w:rsidRDefault="00D85C92" w:rsidP="00D85C92">
      <w:pPr>
        <w:jc w:val="both"/>
        <w:rPr>
          <w:rFonts w:eastAsiaTheme="minorEastAsia"/>
          <w:b/>
          <w:bCs/>
          <w:spacing w:val="15"/>
          <w:sz w:val="22"/>
          <w:szCs w:val="22"/>
        </w:rPr>
      </w:pPr>
      <w:r w:rsidRPr="002B5739">
        <w:rPr>
          <w:rFonts w:eastAsiaTheme="minorEastAsia"/>
          <w:b/>
          <w:bCs/>
          <w:spacing w:val="15"/>
          <w:sz w:val="22"/>
          <w:szCs w:val="22"/>
        </w:rPr>
        <w:t>(a) Fit a Bayesian Poisson regression model, explaining how the expected number of hospital admissions varies with the levels of SO2 and NO2.</w:t>
      </w:r>
    </w:p>
    <w:p w14:paraId="06231500" w14:textId="77777777" w:rsidR="00D85C92" w:rsidRPr="002B5739" w:rsidRDefault="00D85C92" w:rsidP="00D85C92">
      <w:pPr>
        <w:jc w:val="both"/>
        <w:rPr>
          <w:rFonts w:eastAsiaTheme="minorEastAsia"/>
          <w:b/>
          <w:bCs/>
          <w:spacing w:val="15"/>
          <w:sz w:val="22"/>
          <w:szCs w:val="22"/>
        </w:rPr>
      </w:pPr>
      <w:r w:rsidRPr="002B5739">
        <w:rPr>
          <w:rFonts w:eastAsiaTheme="minorEastAsia"/>
          <w:b/>
          <w:bCs/>
          <w:spacing w:val="15"/>
          <w:sz w:val="22"/>
          <w:szCs w:val="22"/>
        </w:rPr>
        <w:t>(b) Suppose that on a particular day the levels of SO2 and NO2 were measured as 44 and 100, respectively. Estimate the expected number of hospital admissions and report 95% credible set.</w:t>
      </w:r>
    </w:p>
    <w:p w14:paraId="53A49336" w14:textId="08E36F3A" w:rsidR="00D85C92" w:rsidRPr="002B5739" w:rsidRDefault="00D85C92" w:rsidP="00D85C92">
      <w:pPr>
        <w:jc w:val="both"/>
        <w:rPr>
          <w:rFonts w:eastAsiaTheme="minorEastAsia"/>
          <w:b/>
          <w:bCs/>
          <w:spacing w:val="15"/>
          <w:sz w:val="22"/>
          <w:szCs w:val="22"/>
        </w:rPr>
      </w:pPr>
      <w:r w:rsidRPr="002B5739">
        <w:rPr>
          <w:rFonts w:eastAsiaTheme="minorEastAsia"/>
          <w:b/>
          <w:bCs/>
          <w:spacing w:val="15"/>
          <w:sz w:val="22"/>
          <w:szCs w:val="22"/>
        </w:rPr>
        <w:t>In this problem, only last 3 columns are needed. Use noninformative priors on all parameters in you model.</w:t>
      </w:r>
    </w:p>
    <w:p w14:paraId="182EB12E" w14:textId="723EAA2F" w:rsidR="00F0280C" w:rsidRDefault="00F0280C" w:rsidP="00D85C92">
      <w:pPr>
        <w:jc w:val="both"/>
        <w:rPr>
          <w:rFonts w:eastAsiaTheme="minorEastAsia"/>
          <w:spacing w:val="15"/>
          <w:sz w:val="22"/>
          <w:szCs w:val="22"/>
        </w:rPr>
      </w:pPr>
    </w:p>
    <w:p w14:paraId="6913CF13" w14:textId="3C11DDF3" w:rsidR="00390977" w:rsidRDefault="00390977" w:rsidP="00D85C92">
      <w:pPr>
        <w:jc w:val="both"/>
        <w:rPr>
          <w:rFonts w:eastAsiaTheme="minorEastAsia"/>
          <w:spacing w:val="15"/>
          <w:sz w:val="22"/>
          <w:szCs w:val="22"/>
        </w:rPr>
      </w:pPr>
      <w:r>
        <w:rPr>
          <w:rFonts w:eastAsiaTheme="minorEastAsia"/>
          <w:spacing w:val="15"/>
          <w:sz w:val="22"/>
          <w:szCs w:val="22"/>
        </w:rPr>
        <w:t>(a)</w:t>
      </w:r>
    </w:p>
    <w:p w14:paraId="147C8F24" w14:textId="0C715B29" w:rsidR="00390977" w:rsidRPr="009B6296" w:rsidRDefault="00421E3B" w:rsidP="00D85C92">
      <w:pPr>
        <w:jc w:val="both"/>
        <w:rPr>
          <w:rFonts w:eastAsiaTheme="minorEastAsia"/>
          <w:spacing w:val="15"/>
          <w:sz w:val="22"/>
          <w:szCs w:val="22"/>
        </w:rPr>
      </w:pPr>
      <m:oMathPara>
        <m:oMath>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y</m:t>
              </m:r>
            </m:e>
            <m:sub>
              <m:r>
                <w:rPr>
                  <w:rFonts w:ascii="Cambria Math" w:eastAsiaTheme="minorEastAsia" w:hAnsi="Cambria Math"/>
                  <w:spacing w:val="15"/>
                  <w:sz w:val="22"/>
                  <w:szCs w:val="22"/>
                </w:rPr>
                <m:t>i</m:t>
              </m:r>
            </m:sub>
          </m:sSub>
          <m:r>
            <w:rPr>
              <w:rFonts w:ascii="Cambria Math" w:eastAsiaTheme="minorEastAsia" w:hAnsi="Cambria Math"/>
              <w:spacing w:val="15"/>
              <w:sz w:val="22"/>
              <w:szCs w:val="22"/>
            </w:rPr>
            <m:t>~Poi</m:t>
          </m:r>
          <m:d>
            <m:dPr>
              <m:ctrlPr>
                <w:rPr>
                  <w:rFonts w:ascii="Cambria Math" w:eastAsiaTheme="minorEastAsia" w:hAnsi="Cambria Math"/>
                  <w:i/>
                  <w:spacing w:val="15"/>
                  <w:sz w:val="22"/>
                  <w:szCs w:val="22"/>
                </w:rPr>
              </m:ctrlPr>
            </m:dPr>
            <m:e>
              <m:r>
                <w:rPr>
                  <w:rFonts w:ascii="Cambria Math" w:eastAsiaTheme="minorEastAsia" w:hAnsi="Cambria Math"/>
                  <w:spacing w:val="15"/>
                  <w:sz w:val="22"/>
                  <w:szCs w:val="22"/>
                </w:rPr>
                <m:t>λ</m:t>
              </m:r>
            </m:e>
          </m:d>
          <m:r>
            <m:rPr>
              <m:sty m:val="p"/>
            </m:rPr>
            <w:rPr>
              <w:rFonts w:ascii="Cambria Math" w:eastAsiaTheme="minorEastAsia" w:hAnsi="Cambria Math"/>
              <w:spacing w:val="15"/>
              <w:sz w:val="22"/>
              <w:szCs w:val="22"/>
            </w:rPr>
            <w:br/>
          </m:r>
        </m:oMath>
        <m:oMath>
          <m:r>
            <w:rPr>
              <w:rFonts w:ascii="Cambria Math" w:eastAsiaTheme="minorEastAsia" w:hAnsi="Cambria Math"/>
              <w:spacing w:val="15"/>
              <w:sz w:val="22"/>
              <w:szCs w:val="22"/>
            </w:rPr>
            <m:t>θ=logλ=</m:t>
          </m:r>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β</m:t>
              </m:r>
            </m:e>
            <m:sub>
              <m:r>
                <w:rPr>
                  <w:rFonts w:ascii="Cambria Math" w:eastAsiaTheme="minorEastAsia" w:hAnsi="Cambria Math"/>
                  <w:spacing w:val="15"/>
                  <w:sz w:val="22"/>
                  <w:szCs w:val="22"/>
                </w:rPr>
                <m:t>0</m:t>
              </m:r>
            </m:sub>
          </m:sSub>
          <m:r>
            <w:rPr>
              <w:rFonts w:ascii="Cambria Math" w:eastAsiaTheme="minorEastAsia" w:hAnsi="Cambria Math"/>
              <w:spacing w:val="15"/>
              <w:sz w:val="22"/>
              <w:szCs w:val="22"/>
            </w:rPr>
            <m:t>+</m:t>
          </m:r>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β</m:t>
              </m:r>
            </m:e>
            <m:sub>
              <m:r>
                <w:rPr>
                  <w:rFonts w:ascii="Cambria Math" w:eastAsiaTheme="minorEastAsia" w:hAnsi="Cambria Math"/>
                  <w:spacing w:val="15"/>
                  <w:sz w:val="22"/>
                  <w:szCs w:val="22"/>
                </w:rPr>
                <m:t>1</m:t>
              </m:r>
            </m:sub>
          </m:sSub>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x</m:t>
              </m:r>
            </m:e>
            <m:sub>
              <m:r>
                <w:rPr>
                  <w:rFonts w:ascii="Cambria Math" w:eastAsiaTheme="minorEastAsia" w:hAnsi="Cambria Math"/>
                  <w:spacing w:val="15"/>
                  <w:sz w:val="22"/>
                  <w:szCs w:val="22"/>
                </w:rPr>
                <m:t>1</m:t>
              </m:r>
            </m:sub>
          </m:sSub>
          <m:r>
            <w:rPr>
              <w:rFonts w:ascii="Cambria Math" w:eastAsiaTheme="minorEastAsia" w:hAnsi="Cambria Math"/>
              <w:spacing w:val="15"/>
              <w:sz w:val="22"/>
              <w:szCs w:val="22"/>
            </w:rPr>
            <m:t>+</m:t>
          </m:r>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β</m:t>
              </m:r>
            </m:e>
            <m:sub>
              <m:r>
                <w:rPr>
                  <w:rFonts w:ascii="Cambria Math" w:eastAsiaTheme="minorEastAsia" w:hAnsi="Cambria Math"/>
                  <w:spacing w:val="15"/>
                  <w:sz w:val="22"/>
                  <w:szCs w:val="22"/>
                </w:rPr>
                <m:t>2</m:t>
              </m:r>
            </m:sub>
          </m:sSub>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x</m:t>
              </m:r>
            </m:e>
            <m:sub>
              <m:r>
                <w:rPr>
                  <w:rFonts w:ascii="Cambria Math" w:eastAsiaTheme="minorEastAsia" w:hAnsi="Cambria Math"/>
                  <w:spacing w:val="15"/>
                  <w:sz w:val="22"/>
                  <w:szCs w:val="22"/>
                </w:rPr>
                <m:t>2</m:t>
              </m:r>
            </m:sub>
          </m:sSub>
          <m:r>
            <m:rPr>
              <m:sty m:val="p"/>
            </m:rPr>
            <w:rPr>
              <w:rFonts w:ascii="Cambria Math" w:eastAsiaTheme="minorEastAsia" w:hAnsi="Cambria Math"/>
              <w:spacing w:val="15"/>
              <w:sz w:val="22"/>
              <w:szCs w:val="22"/>
            </w:rPr>
            <w:br/>
          </m:r>
        </m:oMath>
        <m:oMath>
          <m:r>
            <w:rPr>
              <w:rFonts w:ascii="Cambria Math" w:eastAsiaTheme="minorEastAsia" w:hAnsi="Cambria Math"/>
              <w:spacing w:val="15"/>
              <w:sz w:val="22"/>
              <w:szCs w:val="22"/>
            </w:rPr>
            <m:t>λ=E</m:t>
          </m:r>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y</m:t>
              </m:r>
            </m:e>
            <m:sub>
              <m:r>
                <w:rPr>
                  <w:rFonts w:ascii="Cambria Math" w:eastAsiaTheme="minorEastAsia" w:hAnsi="Cambria Math"/>
                  <w:spacing w:val="15"/>
                  <w:sz w:val="22"/>
                  <w:szCs w:val="22"/>
                </w:rPr>
                <m:t>i</m:t>
              </m:r>
            </m:sub>
          </m:sSub>
        </m:oMath>
      </m:oMathPara>
    </w:p>
    <w:p w14:paraId="73C2F2D5" w14:textId="6431C00C" w:rsidR="009B6296" w:rsidRDefault="009B6296" w:rsidP="00D85C92">
      <w:pPr>
        <w:jc w:val="both"/>
        <w:rPr>
          <w:rFonts w:eastAsiaTheme="minorEastAsia"/>
          <w:spacing w:val="15"/>
          <w:sz w:val="22"/>
          <w:szCs w:val="22"/>
        </w:rPr>
      </w:pPr>
      <w:r>
        <w:rPr>
          <w:rFonts w:eastAsiaTheme="minorEastAsia"/>
          <w:spacing w:val="15"/>
          <w:sz w:val="22"/>
          <w:szCs w:val="22"/>
        </w:rPr>
        <w:t xml:space="preserve">Using the </w:t>
      </w:r>
      <w:proofErr w:type="spellStart"/>
      <w:r>
        <w:rPr>
          <w:rFonts w:eastAsiaTheme="minorEastAsia"/>
          <w:spacing w:val="15"/>
          <w:sz w:val="22"/>
          <w:szCs w:val="22"/>
        </w:rPr>
        <w:t>Matlab</w:t>
      </w:r>
      <w:proofErr w:type="spellEnd"/>
      <w:r>
        <w:rPr>
          <w:rFonts w:eastAsiaTheme="minorEastAsia"/>
          <w:spacing w:val="15"/>
          <w:sz w:val="22"/>
          <w:szCs w:val="22"/>
        </w:rPr>
        <w:t xml:space="preserve"> code to fit a </w:t>
      </w:r>
      <w:proofErr w:type="spellStart"/>
      <w:r>
        <w:rPr>
          <w:rFonts w:eastAsiaTheme="minorEastAsia"/>
          <w:spacing w:val="15"/>
          <w:sz w:val="22"/>
          <w:szCs w:val="22"/>
        </w:rPr>
        <w:t>poisson</w:t>
      </w:r>
      <w:proofErr w:type="spellEnd"/>
      <w:r>
        <w:rPr>
          <w:rFonts w:eastAsiaTheme="minorEastAsia"/>
          <w:spacing w:val="15"/>
          <w:sz w:val="22"/>
          <w:szCs w:val="22"/>
        </w:rPr>
        <w:t xml:space="preserve"> model we can get,</w:t>
      </w:r>
    </w:p>
    <w:p w14:paraId="63A17BB3" w14:textId="49EF1ED1" w:rsidR="009B6296" w:rsidRDefault="009B6296" w:rsidP="00D85C92">
      <w:pPr>
        <w:jc w:val="both"/>
        <w:rPr>
          <w:rFonts w:eastAsiaTheme="minorEastAsia"/>
          <w:spacing w:val="15"/>
          <w:sz w:val="22"/>
          <w:szCs w:val="22"/>
        </w:rPr>
      </w:pPr>
      <m:oMathPara>
        <m:oMath>
          <m:r>
            <w:rPr>
              <w:rFonts w:ascii="Cambria Math" w:eastAsiaTheme="minorEastAsia" w:hAnsi="Cambria Math"/>
              <w:spacing w:val="15"/>
              <w:sz w:val="22"/>
              <w:szCs w:val="22"/>
            </w:rPr>
            <m:t>[</m:t>
          </m:r>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β</m:t>
              </m:r>
            </m:e>
            <m:sub>
              <m:r>
                <w:rPr>
                  <w:rFonts w:ascii="Cambria Math" w:eastAsiaTheme="minorEastAsia" w:hAnsi="Cambria Math"/>
                  <w:spacing w:val="15"/>
                  <w:sz w:val="22"/>
                  <w:szCs w:val="22"/>
                </w:rPr>
                <m:t>0</m:t>
              </m:r>
            </m:sub>
          </m:sSub>
          <m:r>
            <w:rPr>
              <w:rFonts w:ascii="Cambria Math" w:eastAsiaTheme="minorEastAsia" w:hAnsi="Cambria Math"/>
              <w:spacing w:val="15"/>
              <w:sz w:val="22"/>
              <w:szCs w:val="22"/>
            </w:rPr>
            <m:t xml:space="preserve">, </m:t>
          </m:r>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β</m:t>
              </m:r>
            </m:e>
            <m:sub>
              <m:r>
                <w:rPr>
                  <w:rFonts w:ascii="Cambria Math" w:eastAsiaTheme="minorEastAsia" w:hAnsi="Cambria Math"/>
                  <w:spacing w:val="15"/>
                  <w:sz w:val="22"/>
                  <w:szCs w:val="22"/>
                </w:rPr>
                <m:t>1</m:t>
              </m:r>
            </m:sub>
          </m:sSub>
          <m:r>
            <w:rPr>
              <w:rFonts w:ascii="Cambria Math" w:eastAsiaTheme="minorEastAsia" w:hAnsi="Cambria Math"/>
              <w:spacing w:val="15"/>
              <w:sz w:val="22"/>
              <w:szCs w:val="22"/>
            </w:rPr>
            <m:t>,</m:t>
          </m:r>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β</m:t>
              </m:r>
            </m:e>
            <m:sub>
              <m:r>
                <w:rPr>
                  <w:rFonts w:ascii="Cambria Math" w:eastAsiaTheme="minorEastAsia" w:hAnsi="Cambria Math"/>
                  <w:spacing w:val="15"/>
                  <w:sz w:val="22"/>
                  <w:szCs w:val="22"/>
                </w:rPr>
                <m:t>2</m:t>
              </m:r>
            </m:sub>
          </m:sSub>
          <m:r>
            <w:rPr>
              <w:rFonts w:ascii="Cambria Math" w:eastAsiaTheme="minorEastAsia" w:hAnsi="Cambria Math"/>
              <w:spacing w:val="15"/>
              <w:sz w:val="22"/>
              <w:szCs w:val="22"/>
            </w:rPr>
            <m:t>]=[5.4618, -0.0018, 0.0025]</m:t>
          </m:r>
        </m:oMath>
      </m:oMathPara>
    </w:p>
    <w:p w14:paraId="756F02BE" w14:textId="652A488D" w:rsidR="009B6296" w:rsidRDefault="009B6296" w:rsidP="00D85C92">
      <w:pPr>
        <w:jc w:val="both"/>
        <w:rPr>
          <w:rFonts w:eastAsiaTheme="minorEastAsia"/>
          <w:spacing w:val="15"/>
          <w:sz w:val="22"/>
          <w:szCs w:val="22"/>
        </w:rPr>
      </w:pPr>
      <w:r>
        <w:rPr>
          <w:rFonts w:eastAsiaTheme="minorEastAsia"/>
          <w:spacing w:val="15"/>
          <w:sz w:val="22"/>
          <w:szCs w:val="22"/>
        </w:rPr>
        <w:t xml:space="preserve">Since </w:t>
      </w:r>
      <m:oMath>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x</m:t>
            </m:r>
          </m:e>
          <m:sub>
            <m:r>
              <w:rPr>
                <w:rFonts w:ascii="Cambria Math" w:eastAsiaTheme="minorEastAsia" w:hAnsi="Cambria Math"/>
                <w:spacing w:val="15"/>
                <w:sz w:val="22"/>
                <w:szCs w:val="22"/>
              </w:rPr>
              <m:t>1</m:t>
            </m:r>
          </m:sub>
        </m:sSub>
      </m:oMath>
      <w:r>
        <w:rPr>
          <w:rFonts w:eastAsiaTheme="minorEastAsia"/>
          <w:spacing w:val="15"/>
          <w:sz w:val="22"/>
          <w:szCs w:val="22"/>
        </w:rPr>
        <w:t xml:space="preserve"> is the concentration of SO</w:t>
      </w:r>
      <w:r w:rsidRPr="009B6296">
        <w:rPr>
          <w:rFonts w:eastAsiaTheme="minorEastAsia"/>
          <w:spacing w:val="15"/>
          <w:sz w:val="22"/>
          <w:szCs w:val="22"/>
          <w:vertAlign w:val="subscript"/>
        </w:rPr>
        <w:t>2</w:t>
      </w:r>
      <w:r>
        <w:rPr>
          <w:rFonts w:eastAsiaTheme="minorEastAsia"/>
          <w:spacing w:val="15"/>
          <w:sz w:val="22"/>
          <w:szCs w:val="22"/>
        </w:rPr>
        <w:t xml:space="preserve"> and </w:t>
      </w:r>
      <m:oMath>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x</m:t>
            </m:r>
          </m:e>
          <m:sub>
            <m:r>
              <w:rPr>
                <w:rFonts w:ascii="Cambria Math" w:eastAsiaTheme="minorEastAsia" w:hAnsi="Cambria Math"/>
                <w:spacing w:val="15"/>
                <w:sz w:val="22"/>
                <w:szCs w:val="22"/>
              </w:rPr>
              <m:t>2</m:t>
            </m:r>
          </m:sub>
        </m:sSub>
      </m:oMath>
      <w:r>
        <w:rPr>
          <w:rFonts w:eastAsiaTheme="minorEastAsia"/>
          <w:spacing w:val="15"/>
          <w:sz w:val="22"/>
          <w:szCs w:val="22"/>
        </w:rPr>
        <w:t xml:space="preserve"> is the concentration of NO</w:t>
      </w:r>
      <w:r w:rsidRPr="009B6296">
        <w:rPr>
          <w:rFonts w:eastAsiaTheme="minorEastAsia"/>
          <w:spacing w:val="15"/>
          <w:sz w:val="22"/>
          <w:szCs w:val="22"/>
          <w:vertAlign w:val="subscript"/>
        </w:rPr>
        <w:t>2</w:t>
      </w:r>
      <w:r>
        <w:rPr>
          <w:rFonts w:eastAsiaTheme="minorEastAsia"/>
          <w:spacing w:val="15"/>
          <w:sz w:val="22"/>
          <w:szCs w:val="22"/>
        </w:rPr>
        <w:t>,</w:t>
      </w:r>
    </w:p>
    <w:p w14:paraId="49EDFA7A" w14:textId="20E312F2" w:rsidR="009B6296" w:rsidRDefault="009B6296" w:rsidP="00D85C92">
      <w:pPr>
        <w:jc w:val="both"/>
        <w:rPr>
          <w:rFonts w:eastAsiaTheme="minorEastAsia"/>
          <w:spacing w:val="15"/>
          <w:sz w:val="22"/>
          <w:szCs w:val="22"/>
        </w:rPr>
      </w:pPr>
      <w:r>
        <w:rPr>
          <w:rFonts w:eastAsiaTheme="minorEastAsia"/>
          <w:spacing w:val="15"/>
          <w:sz w:val="22"/>
          <w:szCs w:val="22"/>
        </w:rPr>
        <w:t xml:space="preserve">the expected number of admissions has a </w:t>
      </w:r>
      <w:r w:rsidRPr="009B6296">
        <w:rPr>
          <w:rFonts w:eastAsiaTheme="minorEastAsia"/>
          <w:spacing w:val="15"/>
          <w:sz w:val="22"/>
          <w:szCs w:val="22"/>
        </w:rPr>
        <w:t>positive correlation</w:t>
      </w:r>
      <w:r>
        <w:rPr>
          <w:rFonts w:eastAsiaTheme="minorEastAsia"/>
          <w:spacing w:val="15"/>
          <w:sz w:val="22"/>
          <w:szCs w:val="22"/>
        </w:rPr>
        <w:t xml:space="preserve"> with concentration of NO</w:t>
      </w:r>
      <w:r w:rsidRPr="009B6296">
        <w:rPr>
          <w:rFonts w:eastAsiaTheme="minorEastAsia"/>
          <w:spacing w:val="15"/>
          <w:sz w:val="22"/>
          <w:szCs w:val="22"/>
          <w:vertAlign w:val="subscript"/>
        </w:rPr>
        <w:t>2</w:t>
      </w:r>
      <w:r>
        <w:rPr>
          <w:rFonts w:eastAsiaTheme="minorEastAsia"/>
          <w:spacing w:val="15"/>
          <w:sz w:val="22"/>
          <w:szCs w:val="22"/>
        </w:rPr>
        <w:t>, and a negative</w:t>
      </w:r>
      <w:r w:rsidRPr="009B6296">
        <w:rPr>
          <w:rFonts w:eastAsiaTheme="minorEastAsia"/>
          <w:spacing w:val="15"/>
          <w:sz w:val="22"/>
          <w:szCs w:val="22"/>
        </w:rPr>
        <w:t xml:space="preserve"> correlation</w:t>
      </w:r>
      <w:r>
        <w:rPr>
          <w:rFonts w:eastAsiaTheme="minorEastAsia"/>
          <w:spacing w:val="15"/>
          <w:sz w:val="22"/>
          <w:szCs w:val="22"/>
        </w:rPr>
        <w:t xml:space="preserve"> with concentration of SO</w:t>
      </w:r>
      <w:r w:rsidRPr="009B6296">
        <w:rPr>
          <w:rFonts w:eastAsiaTheme="minorEastAsia"/>
          <w:spacing w:val="15"/>
          <w:sz w:val="22"/>
          <w:szCs w:val="22"/>
          <w:vertAlign w:val="subscript"/>
        </w:rPr>
        <w:t>2</w:t>
      </w:r>
      <w:r>
        <w:rPr>
          <w:rFonts w:eastAsiaTheme="minorEastAsia"/>
          <w:spacing w:val="15"/>
          <w:sz w:val="22"/>
          <w:szCs w:val="22"/>
        </w:rPr>
        <w:t>.</w:t>
      </w:r>
    </w:p>
    <w:p w14:paraId="6017DD16" w14:textId="425A8B5B" w:rsidR="00F0280C" w:rsidRDefault="00F0280C" w:rsidP="00D85C92">
      <w:pPr>
        <w:jc w:val="both"/>
        <w:rPr>
          <w:rFonts w:eastAsiaTheme="minorEastAsia"/>
          <w:spacing w:val="15"/>
          <w:sz w:val="22"/>
          <w:szCs w:val="22"/>
        </w:rPr>
      </w:pPr>
    </w:p>
    <w:p w14:paraId="26A0F9CD" w14:textId="6CC47817" w:rsidR="009B6296" w:rsidRDefault="009B6296" w:rsidP="00D85C92">
      <w:pPr>
        <w:jc w:val="both"/>
        <w:rPr>
          <w:rFonts w:eastAsiaTheme="minorEastAsia"/>
          <w:spacing w:val="15"/>
          <w:sz w:val="22"/>
          <w:szCs w:val="22"/>
        </w:rPr>
      </w:pPr>
      <w:r>
        <w:rPr>
          <w:rFonts w:eastAsiaTheme="minorEastAsia"/>
          <w:spacing w:val="15"/>
          <w:sz w:val="22"/>
          <w:szCs w:val="22"/>
        </w:rPr>
        <w:t>(b)</w:t>
      </w:r>
    </w:p>
    <w:p w14:paraId="48400CF5" w14:textId="47A47046" w:rsidR="00927A3E" w:rsidRDefault="00927A3E" w:rsidP="00D85C92">
      <w:pPr>
        <w:jc w:val="both"/>
        <w:rPr>
          <w:rFonts w:eastAsiaTheme="minorEastAsia"/>
          <w:spacing w:val="15"/>
          <w:sz w:val="22"/>
          <w:szCs w:val="22"/>
        </w:rPr>
      </w:pPr>
      <w:r>
        <w:rPr>
          <w:rFonts w:eastAsiaTheme="minorEastAsia"/>
          <w:spacing w:val="15"/>
          <w:sz w:val="22"/>
          <w:szCs w:val="22"/>
        </w:rPr>
        <w:t>For the new point,</w:t>
      </w:r>
    </w:p>
    <w:p w14:paraId="0A73F85D" w14:textId="52BEE555" w:rsidR="00927A3E" w:rsidRPr="00927A3E" w:rsidRDefault="00927A3E" w:rsidP="00D85C92">
      <w:pPr>
        <w:jc w:val="both"/>
        <w:rPr>
          <w:rFonts w:eastAsiaTheme="minorEastAsia"/>
          <w:spacing w:val="15"/>
          <w:sz w:val="22"/>
          <w:szCs w:val="22"/>
        </w:rPr>
      </w:pPr>
      <m:oMathPara>
        <m:oMath>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x</m:t>
              </m:r>
            </m:e>
            <m:sub>
              <m:r>
                <w:rPr>
                  <w:rFonts w:ascii="Cambria Math" w:eastAsiaTheme="minorEastAsia" w:hAnsi="Cambria Math"/>
                  <w:spacing w:val="15"/>
                  <w:sz w:val="22"/>
                  <w:szCs w:val="22"/>
                </w:rPr>
                <m:t>n</m:t>
              </m:r>
            </m:sub>
          </m:sSub>
          <m:r>
            <w:rPr>
              <w:rFonts w:ascii="Cambria Math" w:eastAsiaTheme="minorEastAsia" w:hAnsi="Cambria Math"/>
              <w:spacing w:val="15"/>
              <w:sz w:val="22"/>
              <w:szCs w:val="22"/>
            </w:rPr>
            <m:t>=[1 44 100]</m:t>
          </m:r>
        </m:oMath>
      </m:oMathPara>
    </w:p>
    <w:p w14:paraId="0070C4F3" w14:textId="01882190" w:rsidR="00927A3E" w:rsidRDefault="00927A3E" w:rsidP="00D85C92">
      <w:pPr>
        <w:jc w:val="both"/>
        <w:rPr>
          <w:rFonts w:eastAsiaTheme="minorEastAsia"/>
          <w:spacing w:val="15"/>
          <w:sz w:val="22"/>
          <w:szCs w:val="22"/>
        </w:rPr>
      </w:pPr>
      <w:r>
        <w:rPr>
          <w:rFonts w:eastAsiaTheme="minorEastAsia"/>
          <w:spacing w:val="15"/>
          <w:sz w:val="22"/>
          <w:szCs w:val="22"/>
        </w:rPr>
        <w:t xml:space="preserve">We have the prediction from </w:t>
      </w:r>
      <w:proofErr w:type="spellStart"/>
      <w:r>
        <w:rPr>
          <w:rFonts w:eastAsiaTheme="minorEastAsia"/>
          <w:spacing w:val="15"/>
          <w:sz w:val="22"/>
          <w:szCs w:val="22"/>
        </w:rPr>
        <w:t>Matlab</w:t>
      </w:r>
      <w:proofErr w:type="spellEnd"/>
      <w:r>
        <w:rPr>
          <w:rFonts w:eastAsiaTheme="minorEastAsia"/>
          <w:spacing w:val="15"/>
          <w:sz w:val="22"/>
          <w:szCs w:val="22"/>
        </w:rPr>
        <w:t xml:space="preserve"> code:</w:t>
      </w:r>
    </w:p>
    <w:p w14:paraId="4B3A8B41" w14:textId="77777777" w:rsidR="00880902" w:rsidRPr="00880902" w:rsidRDefault="00927A3E" w:rsidP="00D85C92">
      <w:pPr>
        <w:jc w:val="both"/>
        <w:rPr>
          <w:rFonts w:eastAsiaTheme="minorEastAsia"/>
          <w:spacing w:val="15"/>
          <w:sz w:val="22"/>
          <w:szCs w:val="22"/>
        </w:rPr>
      </w:pPr>
      <m:oMathPara>
        <m:oMath>
          <m:acc>
            <m:accPr>
              <m:ctrlPr>
                <w:rPr>
                  <w:rFonts w:ascii="Cambria Math" w:eastAsiaTheme="minorEastAsia" w:hAnsi="Cambria Math"/>
                  <w:i/>
                  <w:spacing w:val="15"/>
                  <w:sz w:val="22"/>
                  <w:szCs w:val="22"/>
                </w:rPr>
              </m:ctrlPr>
            </m:accPr>
            <m:e>
              <m:sSub>
                <m:sSubPr>
                  <m:ctrlPr>
                    <w:rPr>
                      <w:rFonts w:ascii="Cambria Math" w:eastAsiaTheme="minorEastAsia" w:hAnsi="Cambria Math"/>
                      <w:i/>
                      <w:spacing w:val="15"/>
                      <w:sz w:val="22"/>
                      <w:szCs w:val="22"/>
                    </w:rPr>
                  </m:ctrlPr>
                </m:sSubPr>
                <m:e>
                  <m:r>
                    <w:rPr>
                      <w:rFonts w:ascii="Cambria Math" w:eastAsiaTheme="minorEastAsia" w:hAnsi="Cambria Math"/>
                      <w:spacing w:val="15"/>
                      <w:sz w:val="22"/>
                      <w:szCs w:val="22"/>
                    </w:rPr>
                    <m:t>y</m:t>
                  </m:r>
                </m:e>
                <m:sub>
                  <m:r>
                    <w:rPr>
                      <w:rFonts w:ascii="Cambria Math" w:eastAsiaTheme="minorEastAsia" w:hAnsi="Cambria Math"/>
                      <w:spacing w:val="15"/>
                      <w:sz w:val="22"/>
                      <w:szCs w:val="22"/>
                    </w:rPr>
                    <m:t>n</m:t>
                  </m:r>
                </m:sub>
              </m:sSub>
            </m:e>
          </m:acc>
          <m:r>
            <w:rPr>
              <w:rFonts w:ascii="Cambria Math" w:eastAsiaTheme="minorEastAsia" w:hAnsi="Cambria Math"/>
              <w:spacing w:val="15"/>
              <w:sz w:val="22"/>
              <w:szCs w:val="22"/>
            </w:rPr>
            <m:t>=</m:t>
          </m:r>
          <m:r>
            <w:rPr>
              <w:rFonts w:ascii="Cambria Math" w:eastAsiaTheme="minorEastAsia" w:hAnsi="Cambria Math"/>
              <w:spacing w:val="15"/>
              <w:sz w:val="22"/>
              <w:szCs w:val="22"/>
            </w:rPr>
            <m:t>278.4106</m:t>
          </m:r>
        </m:oMath>
      </m:oMathPara>
    </w:p>
    <w:p w14:paraId="5E7C4529" w14:textId="4C742300" w:rsidR="00927A3E" w:rsidRDefault="00880902" w:rsidP="00880902">
      <w:pPr>
        <w:rPr>
          <w:rFonts w:eastAsiaTheme="minorEastAsia"/>
          <w:spacing w:val="15"/>
          <w:sz w:val="22"/>
          <w:szCs w:val="22"/>
        </w:rPr>
      </w:pPr>
      <w:r>
        <w:rPr>
          <w:rFonts w:eastAsiaTheme="minorEastAsia"/>
          <w:spacing w:val="15"/>
          <w:sz w:val="22"/>
          <w:szCs w:val="22"/>
        </w:rPr>
        <w:t>95% credible set</w:t>
      </w:r>
      <m:oMath>
        <m:r>
          <w:rPr>
            <w:rFonts w:ascii="Cambria Math" w:eastAsiaTheme="minorEastAsia" w:hAnsi="Cambria Math"/>
            <w:spacing w:val="15"/>
            <w:sz w:val="22"/>
            <w:szCs w:val="22"/>
          </w:rPr>
          <w:br/>
        </m:r>
      </m:oMath>
      <m:oMathPara>
        <m:oMath>
          <m:r>
            <w:rPr>
              <w:rFonts w:ascii="Cambria Math" w:eastAsiaTheme="minorEastAsia" w:hAnsi="Cambria Math"/>
              <w:spacing w:val="15"/>
              <w:sz w:val="22"/>
              <w:szCs w:val="22"/>
            </w:rPr>
            <m:t>[273.4122, 283.5005]</m:t>
          </m:r>
        </m:oMath>
      </m:oMathPara>
    </w:p>
    <w:p w14:paraId="4629E76D" w14:textId="50A01DBC" w:rsidR="009B6296" w:rsidRDefault="009B6296" w:rsidP="00D85C92">
      <w:pPr>
        <w:jc w:val="both"/>
        <w:rPr>
          <w:rFonts w:eastAsiaTheme="minorEastAsia"/>
          <w:spacing w:val="15"/>
          <w:sz w:val="22"/>
          <w:szCs w:val="22"/>
        </w:rPr>
      </w:pPr>
    </w:p>
    <w:p w14:paraId="08A578F9" w14:textId="77777777" w:rsidR="009B6296" w:rsidRDefault="009B6296" w:rsidP="00D85C92">
      <w:pPr>
        <w:jc w:val="both"/>
        <w:rPr>
          <w:rFonts w:eastAsiaTheme="minorEastAsia"/>
          <w:spacing w:val="15"/>
          <w:sz w:val="22"/>
          <w:szCs w:val="22"/>
        </w:rPr>
      </w:pPr>
      <w:proofErr w:type="spellStart"/>
      <w:r>
        <w:rPr>
          <w:rFonts w:eastAsiaTheme="minorEastAsia"/>
          <w:spacing w:val="15"/>
          <w:sz w:val="22"/>
          <w:szCs w:val="22"/>
        </w:rPr>
        <w:t>Matlab</w:t>
      </w:r>
      <w:proofErr w:type="spellEnd"/>
      <w:r>
        <w:rPr>
          <w:rFonts w:eastAsiaTheme="minorEastAsia"/>
          <w:spacing w:val="15"/>
          <w:sz w:val="22"/>
          <w:szCs w:val="22"/>
        </w:rPr>
        <w:t xml:space="preserve"> Code</w:t>
      </w:r>
    </w:p>
    <w:tbl>
      <w:tblPr>
        <w:tblStyle w:val="TableGrid"/>
        <w:tblW w:w="0" w:type="auto"/>
        <w:tblLook w:val="04A0" w:firstRow="1" w:lastRow="0" w:firstColumn="1" w:lastColumn="0" w:noHBand="0" w:noVBand="1"/>
      </w:tblPr>
      <w:tblGrid>
        <w:gridCol w:w="9010"/>
      </w:tblGrid>
      <w:tr w:rsidR="009B6296" w14:paraId="315D4241" w14:textId="77777777" w:rsidTr="009B6296">
        <w:tc>
          <w:tcPr>
            <w:tcW w:w="9010" w:type="dxa"/>
          </w:tcPr>
          <w:p w14:paraId="2B2604F4" w14:textId="77777777" w:rsidR="009B6296" w:rsidRDefault="009B6296" w:rsidP="009B6296">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Problem 3</w:t>
            </w:r>
          </w:p>
          <w:p w14:paraId="6C98CD65" w14:textId="77777777" w:rsidR="009B6296" w:rsidRDefault="009B6296" w:rsidP="009B6296">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clear </w:t>
            </w:r>
            <w:r>
              <w:rPr>
                <w:rFonts w:ascii="Courier" w:eastAsiaTheme="minorEastAsia" w:hAnsi="Courier" w:cs="Courier"/>
                <w:color w:val="AA04F9"/>
                <w:sz w:val="20"/>
                <w:szCs w:val="20"/>
                <w:lang w:val="en-GB"/>
              </w:rPr>
              <w:t>all</w:t>
            </w:r>
          </w:p>
          <w:p w14:paraId="3D0C83D8" w14:textId="77777777" w:rsidR="009B6296" w:rsidRDefault="009B6296" w:rsidP="009B6296">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close </w:t>
            </w:r>
            <w:r>
              <w:rPr>
                <w:rFonts w:ascii="Courier" w:eastAsiaTheme="minorEastAsia" w:hAnsi="Courier" w:cs="Courier"/>
                <w:color w:val="AA04F9"/>
                <w:sz w:val="20"/>
                <w:szCs w:val="20"/>
                <w:lang w:val="en-GB"/>
              </w:rPr>
              <w:t>all</w:t>
            </w:r>
          </w:p>
          <w:p w14:paraId="242ABB87" w14:textId="77777777" w:rsidR="009B6296" w:rsidRDefault="009B6296" w:rsidP="009B6296">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(a)</w:t>
            </w:r>
          </w:p>
          <w:p w14:paraId="1668FD84" w14:textId="77777777" w:rsidR="009B6296" w:rsidRDefault="009B6296" w:rsidP="009B6296">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load </w:t>
            </w:r>
            <w:r>
              <w:rPr>
                <w:rFonts w:ascii="Courier" w:eastAsiaTheme="minorEastAsia" w:hAnsi="Courier" w:cs="Courier"/>
                <w:color w:val="AA04F9"/>
                <w:sz w:val="20"/>
                <w:szCs w:val="20"/>
                <w:lang w:val="en-GB"/>
              </w:rPr>
              <w:t>hospitaladmissions.dat</w:t>
            </w:r>
            <w:r>
              <w:rPr>
                <w:rFonts w:ascii="Courier" w:eastAsiaTheme="minorEastAsia" w:hAnsi="Courier" w:cs="Courier"/>
                <w:color w:val="000000"/>
                <w:sz w:val="20"/>
                <w:szCs w:val="20"/>
                <w:lang w:val="en-GB"/>
              </w:rPr>
              <w:t>;</w:t>
            </w:r>
          </w:p>
          <w:p w14:paraId="54D271C4" w14:textId="77777777" w:rsidR="009B6296" w:rsidRDefault="009B6296" w:rsidP="009B6296">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x = </w:t>
            </w:r>
            <w:proofErr w:type="spellStart"/>
            <w:r>
              <w:rPr>
                <w:rFonts w:ascii="Courier" w:eastAsiaTheme="minorEastAsia" w:hAnsi="Courier" w:cs="Courier"/>
                <w:color w:val="000000"/>
                <w:sz w:val="20"/>
                <w:szCs w:val="20"/>
                <w:lang w:val="en-GB"/>
              </w:rPr>
              <w:t>hospitaladmissions</w:t>
            </w:r>
            <w:proofErr w:type="spellEnd"/>
            <w:proofErr w:type="gramStart"/>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4:5);</w:t>
            </w:r>
          </w:p>
          <w:p w14:paraId="28634A9D" w14:textId="77777777" w:rsidR="009B6296" w:rsidRDefault="009B6296" w:rsidP="009B6296">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y = </w:t>
            </w:r>
            <w:proofErr w:type="spellStart"/>
            <w:r>
              <w:rPr>
                <w:rFonts w:ascii="Courier" w:eastAsiaTheme="minorEastAsia" w:hAnsi="Courier" w:cs="Courier"/>
                <w:color w:val="000000"/>
                <w:sz w:val="20"/>
                <w:szCs w:val="20"/>
                <w:lang w:val="en-GB"/>
              </w:rPr>
              <w:t>hospitaladmissions</w:t>
            </w:r>
            <w:proofErr w:type="spellEnd"/>
            <w:proofErr w:type="gramStart"/>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6);</w:t>
            </w:r>
          </w:p>
          <w:p w14:paraId="04323DC8" w14:textId="77777777" w:rsidR="009B6296" w:rsidRDefault="009B6296" w:rsidP="009B6296">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lastRenderedPageBreak/>
              <w:t>xdes</w:t>
            </w:r>
            <w:proofErr w:type="spellEnd"/>
            <w:r>
              <w:rPr>
                <w:rFonts w:ascii="Courier" w:eastAsiaTheme="minorEastAsia" w:hAnsi="Courier" w:cs="Courier"/>
                <w:color w:val="000000"/>
                <w:sz w:val="20"/>
                <w:szCs w:val="20"/>
                <w:lang w:val="en-GB"/>
              </w:rPr>
              <w:t xml:space="preserve"> = [ones(size(y)) x];</w:t>
            </w:r>
          </w:p>
          <w:p w14:paraId="1678E5D8" w14:textId="77777777" w:rsidR="009B6296" w:rsidRDefault="009B6296" w:rsidP="009B6296">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[n p] = size(</w:t>
            </w:r>
            <w:proofErr w:type="spellStart"/>
            <w:r>
              <w:rPr>
                <w:rFonts w:ascii="Courier" w:eastAsiaTheme="minorEastAsia" w:hAnsi="Courier" w:cs="Courier"/>
                <w:color w:val="000000"/>
                <w:sz w:val="20"/>
                <w:szCs w:val="20"/>
                <w:lang w:val="en-GB"/>
              </w:rPr>
              <w:t>xdes</w:t>
            </w:r>
            <w:proofErr w:type="spellEnd"/>
            <w:r>
              <w:rPr>
                <w:rFonts w:ascii="Courier" w:eastAsiaTheme="minorEastAsia" w:hAnsi="Courier" w:cs="Courier"/>
                <w:color w:val="000000"/>
                <w:sz w:val="20"/>
                <w:szCs w:val="20"/>
                <w:lang w:val="en-GB"/>
              </w:rPr>
              <w:t>);</w:t>
            </w:r>
          </w:p>
          <w:p w14:paraId="66CF14C9" w14:textId="6DC23C2F" w:rsidR="009B6296" w:rsidRPr="009B6296" w:rsidRDefault="009B6296" w:rsidP="009B6296">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[b dev stats] = </w:t>
            </w:r>
            <w:proofErr w:type="spellStart"/>
            <w:r>
              <w:rPr>
                <w:rFonts w:ascii="Courier" w:eastAsiaTheme="minorEastAsia" w:hAnsi="Courier" w:cs="Courier"/>
                <w:color w:val="000000"/>
                <w:sz w:val="20"/>
                <w:szCs w:val="20"/>
                <w:lang w:val="en-GB"/>
              </w:rPr>
              <w:t>glmfit</w:t>
            </w:r>
            <w:proofErr w:type="spellEnd"/>
            <w:r>
              <w:rPr>
                <w:rFonts w:ascii="Courier" w:eastAsiaTheme="minorEastAsia" w:hAnsi="Courier" w:cs="Courier"/>
                <w:color w:val="000000"/>
                <w:sz w:val="20"/>
                <w:szCs w:val="20"/>
                <w:lang w:val="en-GB"/>
              </w:rPr>
              <w:t>(</w:t>
            </w:r>
            <w:proofErr w:type="gramStart"/>
            <w:r>
              <w:rPr>
                <w:rFonts w:ascii="Courier" w:eastAsiaTheme="minorEastAsia" w:hAnsi="Courier" w:cs="Courier"/>
                <w:color w:val="000000"/>
                <w:sz w:val="20"/>
                <w:szCs w:val="20"/>
                <w:lang w:val="en-GB"/>
              </w:rPr>
              <w:t>x,y</w:t>
            </w:r>
            <w:proofErr w:type="gramEnd"/>
            <w:r>
              <w:rPr>
                <w:rFonts w:ascii="Courier" w:eastAsiaTheme="minorEastAsia" w:hAnsi="Courier" w:cs="Courier"/>
                <w:color w:val="000000"/>
                <w:sz w:val="20"/>
                <w:szCs w:val="20"/>
                <w:lang w:val="en-GB"/>
              </w:rPr>
              <w:t>,</w:t>
            </w:r>
            <w:r>
              <w:rPr>
                <w:rFonts w:ascii="Courier" w:eastAsiaTheme="minorEastAsia" w:hAnsi="Courier" w:cs="Courier"/>
                <w:color w:val="AA04F9"/>
                <w:sz w:val="20"/>
                <w:szCs w:val="20"/>
                <w:lang w:val="en-GB"/>
              </w:rPr>
              <w:t>'</w:t>
            </w:r>
            <w:proofErr w:type="spellStart"/>
            <w:r>
              <w:rPr>
                <w:rFonts w:ascii="Courier" w:eastAsiaTheme="minorEastAsia" w:hAnsi="Courier" w:cs="Courier"/>
                <w:color w:val="AA04F9"/>
                <w:sz w:val="20"/>
                <w:szCs w:val="20"/>
                <w:lang w:val="en-GB"/>
              </w:rPr>
              <w:t>poisson</w:t>
            </w:r>
            <w:proofErr w:type="spellEnd"/>
            <w:r>
              <w:rPr>
                <w:rFonts w:ascii="Courier" w:eastAsiaTheme="minorEastAsia" w:hAnsi="Courier" w:cs="Courier"/>
                <w:color w:val="AA04F9"/>
                <w:sz w:val="20"/>
                <w:szCs w:val="20"/>
                <w:lang w:val="en-GB"/>
              </w:rPr>
              <w:t>'</w:t>
            </w:r>
            <w:r>
              <w:rPr>
                <w:rFonts w:ascii="Courier" w:eastAsiaTheme="minorEastAsia" w:hAnsi="Courier" w:cs="Courier"/>
                <w:color w:val="000000"/>
                <w:sz w:val="20"/>
                <w:szCs w:val="20"/>
                <w:lang w:val="en-GB"/>
              </w:rPr>
              <w:t>,</w:t>
            </w:r>
            <w:r>
              <w:rPr>
                <w:rFonts w:ascii="Courier" w:eastAsiaTheme="minorEastAsia" w:hAnsi="Courier" w:cs="Courier"/>
                <w:color w:val="AA04F9"/>
                <w:sz w:val="20"/>
                <w:szCs w:val="20"/>
                <w:lang w:val="en-GB"/>
              </w:rPr>
              <w:t>'</w:t>
            </w:r>
            <w:proofErr w:type="spellStart"/>
            <w:r>
              <w:rPr>
                <w:rFonts w:ascii="Courier" w:eastAsiaTheme="minorEastAsia" w:hAnsi="Courier" w:cs="Courier"/>
                <w:color w:val="AA04F9"/>
                <w:sz w:val="20"/>
                <w:szCs w:val="20"/>
                <w:lang w:val="en-GB"/>
              </w:rPr>
              <w:t>link'</w:t>
            </w:r>
            <w:r>
              <w:rPr>
                <w:rFonts w:ascii="Courier" w:eastAsiaTheme="minorEastAsia" w:hAnsi="Courier" w:cs="Courier"/>
                <w:color w:val="000000"/>
                <w:sz w:val="20"/>
                <w:szCs w:val="20"/>
                <w:lang w:val="en-GB"/>
              </w:rPr>
              <w:t>,</w:t>
            </w:r>
            <w:r>
              <w:rPr>
                <w:rFonts w:ascii="Courier" w:eastAsiaTheme="minorEastAsia" w:hAnsi="Courier" w:cs="Courier"/>
                <w:color w:val="AA04F9"/>
                <w:sz w:val="20"/>
                <w:szCs w:val="20"/>
                <w:lang w:val="en-GB"/>
              </w:rPr>
              <w:t>'log</w:t>
            </w:r>
            <w:proofErr w:type="spellEnd"/>
            <w:r>
              <w:rPr>
                <w:rFonts w:ascii="Courier" w:eastAsiaTheme="minorEastAsia" w:hAnsi="Courier" w:cs="Courier"/>
                <w:color w:val="AA04F9"/>
                <w:sz w:val="20"/>
                <w:szCs w:val="20"/>
                <w:lang w:val="en-GB"/>
              </w:rPr>
              <w:t>'</w:t>
            </w:r>
            <w:r>
              <w:rPr>
                <w:rFonts w:ascii="Courier" w:eastAsiaTheme="minorEastAsia" w:hAnsi="Courier" w:cs="Courier"/>
                <w:color w:val="000000"/>
                <w:sz w:val="20"/>
                <w:szCs w:val="20"/>
                <w:lang w:val="en-GB"/>
              </w:rPr>
              <w:t>)</w:t>
            </w:r>
          </w:p>
        </w:tc>
      </w:tr>
      <w:tr w:rsidR="009B6296" w14:paraId="25E989BD" w14:textId="77777777" w:rsidTr="009B6296">
        <w:tc>
          <w:tcPr>
            <w:tcW w:w="9010" w:type="dxa"/>
          </w:tcPr>
          <w:p w14:paraId="2B99EF6D" w14:textId="77777777" w:rsidR="00880902" w:rsidRDefault="00880902" w:rsidP="00880902">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lastRenderedPageBreak/>
              <w:t>%% (b)</w:t>
            </w:r>
          </w:p>
          <w:p w14:paraId="4B82E5E3" w14:textId="77777777" w:rsidR="00880902" w:rsidRDefault="00880902" w:rsidP="00880902">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mdl </w:t>
            </w:r>
            <w:proofErr w:type="gramStart"/>
            <w:r>
              <w:rPr>
                <w:rFonts w:ascii="Courier" w:eastAsiaTheme="minorEastAsia" w:hAnsi="Courier" w:cs="Courier"/>
                <w:color w:val="000000"/>
                <w:sz w:val="20"/>
                <w:szCs w:val="20"/>
                <w:lang w:val="en-GB"/>
              </w:rPr>
              <w:t xml:space="preserve">=  </w:t>
            </w:r>
            <w:proofErr w:type="spellStart"/>
            <w:r>
              <w:rPr>
                <w:rFonts w:ascii="Courier" w:eastAsiaTheme="minorEastAsia" w:hAnsi="Courier" w:cs="Courier"/>
                <w:color w:val="000000"/>
                <w:sz w:val="20"/>
                <w:szCs w:val="20"/>
                <w:lang w:val="en-GB"/>
              </w:rPr>
              <w:t>fitglm</w:t>
            </w:r>
            <w:proofErr w:type="spellEnd"/>
            <w:proofErr w:type="gramEnd"/>
            <w:r>
              <w:rPr>
                <w:rFonts w:ascii="Courier" w:eastAsiaTheme="minorEastAsia" w:hAnsi="Courier" w:cs="Courier"/>
                <w:color w:val="000000"/>
                <w:sz w:val="20"/>
                <w:szCs w:val="20"/>
                <w:lang w:val="en-GB"/>
              </w:rPr>
              <w:t>(x,y,</w:t>
            </w:r>
            <w:r>
              <w:rPr>
                <w:rFonts w:ascii="Courier" w:eastAsiaTheme="minorEastAsia" w:hAnsi="Courier" w:cs="Courier"/>
                <w:color w:val="AA04F9"/>
                <w:sz w:val="20"/>
                <w:szCs w:val="20"/>
                <w:lang w:val="en-GB"/>
              </w:rPr>
              <w:t>'linear'</w:t>
            </w:r>
            <w:r>
              <w:rPr>
                <w:rFonts w:ascii="Courier" w:eastAsiaTheme="minorEastAsia" w:hAnsi="Courier" w:cs="Courier"/>
                <w:color w:val="000000"/>
                <w:sz w:val="20"/>
                <w:szCs w:val="20"/>
                <w:lang w:val="en-GB"/>
              </w:rPr>
              <w:t>,</w:t>
            </w:r>
            <w:r>
              <w:rPr>
                <w:rFonts w:ascii="Courier" w:eastAsiaTheme="minorEastAsia" w:hAnsi="Courier" w:cs="Courier"/>
                <w:color w:val="AA04F9"/>
                <w:sz w:val="20"/>
                <w:szCs w:val="20"/>
                <w:lang w:val="en-GB"/>
              </w:rPr>
              <w:t>'Distribution'</w:t>
            </w:r>
            <w:r>
              <w:rPr>
                <w:rFonts w:ascii="Courier" w:eastAsiaTheme="minorEastAsia" w:hAnsi="Courier" w:cs="Courier"/>
                <w:color w:val="000000"/>
                <w:sz w:val="20"/>
                <w:szCs w:val="20"/>
                <w:lang w:val="en-GB"/>
              </w:rPr>
              <w:t>,</w:t>
            </w:r>
            <w:r>
              <w:rPr>
                <w:rFonts w:ascii="Courier" w:eastAsiaTheme="minorEastAsia" w:hAnsi="Courier" w:cs="Courier"/>
                <w:color w:val="AA04F9"/>
                <w:sz w:val="20"/>
                <w:szCs w:val="20"/>
                <w:lang w:val="en-GB"/>
              </w:rPr>
              <w:t>'</w:t>
            </w:r>
            <w:proofErr w:type="spellStart"/>
            <w:r>
              <w:rPr>
                <w:rFonts w:ascii="Courier" w:eastAsiaTheme="minorEastAsia" w:hAnsi="Courier" w:cs="Courier"/>
                <w:color w:val="AA04F9"/>
                <w:sz w:val="20"/>
                <w:szCs w:val="20"/>
                <w:lang w:val="en-GB"/>
              </w:rPr>
              <w:t>poisson</w:t>
            </w:r>
            <w:proofErr w:type="spellEnd"/>
            <w:r>
              <w:rPr>
                <w:rFonts w:ascii="Courier" w:eastAsiaTheme="minorEastAsia" w:hAnsi="Courier" w:cs="Courier"/>
                <w:color w:val="AA04F9"/>
                <w:sz w:val="20"/>
                <w:szCs w:val="20"/>
                <w:lang w:val="en-GB"/>
              </w:rPr>
              <w:t>'</w:t>
            </w:r>
            <w:r>
              <w:rPr>
                <w:rFonts w:ascii="Courier" w:eastAsiaTheme="minorEastAsia" w:hAnsi="Courier" w:cs="Courier"/>
                <w:color w:val="000000"/>
                <w:sz w:val="20"/>
                <w:szCs w:val="20"/>
                <w:lang w:val="en-GB"/>
              </w:rPr>
              <w:t>);</w:t>
            </w:r>
          </w:p>
          <w:p w14:paraId="77BA25A1" w14:textId="77777777" w:rsidR="00880902" w:rsidRDefault="00880902" w:rsidP="00880902">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xn</w:t>
            </w:r>
            <w:proofErr w:type="spellEnd"/>
            <w:r>
              <w:rPr>
                <w:rFonts w:ascii="Courier" w:eastAsiaTheme="minorEastAsia" w:hAnsi="Courier" w:cs="Courier"/>
                <w:color w:val="000000"/>
                <w:sz w:val="20"/>
                <w:szCs w:val="20"/>
                <w:lang w:val="en-GB"/>
              </w:rPr>
              <w:t xml:space="preserve"> = [44 100];</w:t>
            </w:r>
          </w:p>
          <w:p w14:paraId="61C38C48" w14:textId="03606A8A" w:rsidR="009B6296" w:rsidRPr="00880902" w:rsidRDefault="00880902" w:rsidP="00880902">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w:t>
            </w:r>
            <w:proofErr w:type="spellStart"/>
            <w:proofErr w:type="gramStart"/>
            <w:r>
              <w:rPr>
                <w:rFonts w:ascii="Courier" w:eastAsiaTheme="minorEastAsia" w:hAnsi="Courier" w:cs="Courier"/>
                <w:color w:val="000000"/>
                <w:sz w:val="20"/>
                <w:szCs w:val="20"/>
                <w:lang w:val="en-GB"/>
              </w:rPr>
              <w:t>yhatn,cin</w:t>
            </w:r>
            <w:proofErr w:type="spellEnd"/>
            <w:proofErr w:type="gramEnd"/>
            <w:r>
              <w:rPr>
                <w:rFonts w:ascii="Courier" w:eastAsiaTheme="minorEastAsia" w:hAnsi="Courier" w:cs="Courier"/>
                <w:color w:val="000000"/>
                <w:sz w:val="20"/>
                <w:szCs w:val="20"/>
                <w:lang w:val="en-GB"/>
              </w:rPr>
              <w:t>] = predict(mdl,xn,</w:t>
            </w:r>
            <w:r>
              <w:rPr>
                <w:rFonts w:ascii="Courier" w:eastAsiaTheme="minorEastAsia" w:hAnsi="Courier" w:cs="Courier"/>
                <w:color w:val="AA04F9"/>
                <w:sz w:val="20"/>
                <w:szCs w:val="20"/>
                <w:lang w:val="en-GB"/>
              </w:rPr>
              <w:t>'Alpha'</w:t>
            </w:r>
            <w:r>
              <w:rPr>
                <w:rFonts w:ascii="Courier" w:eastAsiaTheme="minorEastAsia" w:hAnsi="Courier" w:cs="Courier"/>
                <w:color w:val="000000"/>
                <w:sz w:val="20"/>
                <w:szCs w:val="20"/>
                <w:lang w:val="en-GB"/>
              </w:rPr>
              <w:t>,0.05,</w:t>
            </w:r>
            <w:r>
              <w:rPr>
                <w:rFonts w:ascii="Courier" w:eastAsiaTheme="minorEastAsia" w:hAnsi="Courier" w:cs="Courier"/>
                <w:color w:val="AA04F9"/>
                <w:sz w:val="20"/>
                <w:szCs w:val="20"/>
                <w:lang w:val="en-GB"/>
              </w:rPr>
              <w:t>'Simultaneous'</w:t>
            </w:r>
            <w:r>
              <w:rPr>
                <w:rFonts w:ascii="Courier" w:eastAsiaTheme="minorEastAsia" w:hAnsi="Courier" w:cs="Courier"/>
                <w:color w:val="000000"/>
                <w:sz w:val="20"/>
                <w:szCs w:val="20"/>
                <w:lang w:val="en-GB"/>
              </w:rPr>
              <w:t>,true)</w:t>
            </w:r>
          </w:p>
        </w:tc>
      </w:tr>
    </w:tbl>
    <w:p w14:paraId="29A186AC" w14:textId="2AAB4C93" w:rsidR="009B6296" w:rsidRDefault="009B6296" w:rsidP="00D85C92">
      <w:pPr>
        <w:jc w:val="both"/>
        <w:rPr>
          <w:rFonts w:eastAsiaTheme="minorEastAsia"/>
          <w:spacing w:val="15"/>
          <w:sz w:val="22"/>
          <w:szCs w:val="22"/>
        </w:rPr>
      </w:pPr>
    </w:p>
    <w:p w14:paraId="63198D85" w14:textId="77777777" w:rsidR="009B6296" w:rsidRDefault="009B6296" w:rsidP="00D85C92">
      <w:pPr>
        <w:jc w:val="both"/>
        <w:rPr>
          <w:rFonts w:eastAsiaTheme="minorEastAsia"/>
          <w:spacing w:val="15"/>
          <w:sz w:val="22"/>
          <w:szCs w:val="22"/>
        </w:rPr>
      </w:pPr>
    </w:p>
    <w:p w14:paraId="4E69F9A1" w14:textId="739DD735" w:rsidR="00F0280C" w:rsidRDefault="00F0280C" w:rsidP="00D85C92">
      <w:pPr>
        <w:jc w:val="both"/>
        <w:rPr>
          <w:rFonts w:eastAsiaTheme="minorEastAsia"/>
          <w:spacing w:val="15"/>
          <w:sz w:val="22"/>
          <w:szCs w:val="22"/>
        </w:rPr>
      </w:pPr>
      <w:r>
        <w:rPr>
          <w:rFonts w:eastAsiaTheme="minorEastAsia"/>
          <w:spacing w:val="15"/>
          <w:sz w:val="22"/>
          <w:szCs w:val="22"/>
        </w:rPr>
        <w:t>Reference:</w:t>
      </w:r>
    </w:p>
    <w:p w14:paraId="09560C16" w14:textId="451A56F9" w:rsidR="00F0280C" w:rsidRDefault="00F0280C" w:rsidP="00D85C92">
      <w:pPr>
        <w:jc w:val="both"/>
        <w:rPr>
          <w:rFonts w:eastAsiaTheme="minorEastAsia"/>
          <w:spacing w:val="15"/>
          <w:sz w:val="22"/>
          <w:szCs w:val="22"/>
        </w:rPr>
      </w:pPr>
    </w:p>
    <w:p w14:paraId="1E876407" w14:textId="0B8831ED" w:rsidR="00F0280C" w:rsidRDefault="00F0280C" w:rsidP="00D85C92">
      <w:pPr>
        <w:jc w:val="both"/>
        <w:rPr>
          <w:rFonts w:eastAsiaTheme="minorEastAsia"/>
          <w:spacing w:val="15"/>
          <w:sz w:val="22"/>
          <w:szCs w:val="22"/>
        </w:rPr>
      </w:pPr>
      <w:r>
        <w:rPr>
          <w:rFonts w:eastAsiaTheme="minorEastAsia"/>
          <w:spacing w:val="15"/>
          <w:sz w:val="22"/>
          <w:szCs w:val="22"/>
        </w:rPr>
        <w:t xml:space="preserve">[1] </w:t>
      </w:r>
      <w:hyperlink r:id="rId4" w:history="1">
        <w:r w:rsidRPr="00C74ABF">
          <w:rPr>
            <w:rStyle w:val="Hyperlink"/>
            <w:rFonts w:eastAsiaTheme="minorEastAsia"/>
            <w:spacing w:val="15"/>
            <w:sz w:val="22"/>
            <w:szCs w:val="22"/>
          </w:rPr>
          <w:t>http://springer.bme.gatech.edu/Ch17.Logistic/Logisticmat/logisticmle.m</w:t>
        </w:r>
      </w:hyperlink>
    </w:p>
    <w:p w14:paraId="0B97ABF8" w14:textId="1BDA22AD" w:rsidR="00F0280C" w:rsidRDefault="00F0280C" w:rsidP="00D85C92">
      <w:pPr>
        <w:jc w:val="both"/>
        <w:rPr>
          <w:rFonts w:eastAsiaTheme="minorEastAsia"/>
          <w:spacing w:val="15"/>
          <w:sz w:val="22"/>
          <w:szCs w:val="22"/>
        </w:rPr>
      </w:pPr>
      <w:r>
        <w:rPr>
          <w:rFonts w:eastAsiaTheme="minorEastAsia"/>
          <w:spacing w:val="15"/>
          <w:sz w:val="22"/>
          <w:szCs w:val="22"/>
        </w:rPr>
        <w:t>[2]</w:t>
      </w:r>
      <w:r w:rsidR="002B5739" w:rsidRPr="002B5739">
        <w:t xml:space="preserve"> </w:t>
      </w:r>
      <w:hyperlink r:id="rId5" w:history="1">
        <w:r w:rsidR="002B5739" w:rsidRPr="00C74ABF">
          <w:rPr>
            <w:rStyle w:val="Hyperlink"/>
            <w:rFonts w:eastAsiaTheme="minorEastAsia"/>
            <w:spacing w:val="15"/>
            <w:sz w:val="22"/>
            <w:szCs w:val="22"/>
          </w:rPr>
          <w:t>http://springer.bme.gatech.edu/Ch17.Logistic/Logisticmat/</w:t>
        </w:r>
        <w:r w:rsidR="002B5739" w:rsidRPr="00C74ABF">
          <w:rPr>
            <w:rStyle w:val="Hyperlink"/>
            <w:rFonts w:eastAsiaTheme="minorEastAsia"/>
            <w:spacing w:val="15"/>
            <w:sz w:val="22"/>
            <w:szCs w:val="22"/>
          </w:rPr>
          <w:t>ihga</w:t>
        </w:r>
        <w:r w:rsidR="002B5739" w:rsidRPr="00C74ABF">
          <w:rPr>
            <w:rStyle w:val="Hyperlink"/>
            <w:rFonts w:eastAsiaTheme="minorEastAsia"/>
            <w:spacing w:val="15"/>
            <w:sz w:val="22"/>
            <w:szCs w:val="22"/>
          </w:rPr>
          <w:t>.m</w:t>
        </w:r>
      </w:hyperlink>
    </w:p>
    <w:p w14:paraId="6B1D0B70" w14:textId="5D9A7A2E" w:rsidR="002B5739" w:rsidRDefault="002B5739" w:rsidP="00D85C92">
      <w:pPr>
        <w:jc w:val="both"/>
        <w:rPr>
          <w:rFonts w:eastAsiaTheme="minorEastAsia"/>
          <w:spacing w:val="15"/>
          <w:sz w:val="22"/>
          <w:szCs w:val="22"/>
        </w:rPr>
      </w:pPr>
      <w:r>
        <w:rPr>
          <w:rFonts w:eastAsiaTheme="minorEastAsia"/>
          <w:spacing w:val="15"/>
          <w:sz w:val="22"/>
          <w:szCs w:val="22"/>
        </w:rPr>
        <w:t>[3]</w:t>
      </w:r>
      <w:r w:rsidRPr="002B5739">
        <w:t xml:space="preserve"> </w:t>
      </w:r>
      <w:hyperlink r:id="rId6" w:history="1">
        <w:r w:rsidRPr="00C74ABF">
          <w:rPr>
            <w:rStyle w:val="Hyperlink"/>
            <w:rFonts w:eastAsiaTheme="minorEastAsia"/>
            <w:spacing w:val="15"/>
            <w:sz w:val="22"/>
            <w:szCs w:val="22"/>
          </w:rPr>
          <w:t>https://www.mathworks.com/help/stats/generalizedlinearmodel.predict.html</w:t>
        </w:r>
      </w:hyperlink>
    </w:p>
    <w:p w14:paraId="7FFA3D60" w14:textId="77777777" w:rsidR="002B5739" w:rsidRPr="00D85C92" w:rsidRDefault="002B5739" w:rsidP="00D85C92">
      <w:pPr>
        <w:jc w:val="both"/>
        <w:rPr>
          <w:rFonts w:eastAsiaTheme="minorEastAsia"/>
          <w:spacing w:val="15"/>
          <w:sz w:val="22"/>
          <w:szCs w:val="22"/>
        </w:rPr>
      </w:pPr>
    </w:p>
    <w:sectPr w:rsidR="002B5739" w:rsidRPr="00D85C92" w:rsidSect="000640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21"/>
    <w:rsid w:val="00013A16"/>
    <w:rsid w:val="0005711A"/>
    <w:rsid w:val="0006403C"/>
    <w:rsid w:val="000977B6"/>
    <w:rsid w:val="001577CF"/>
    <w:rsid w:val="00185CBB"/>
    <w:rsid w:val="001950FB"/>
    <w:rsid w:val="001A0CD5"/>
    <w:rsid w:val="001A5F72"/>
    <w:rsid w:val="001A7337"/>
    <w:rsid w:val="001B3F80"/>
    <w:rsid w:val="00201A07"/>
    <w:rsid w:val="00247153"/>
    <w:rsid w:val="002648A9"/>
    <w:rsid w:val="00292830"/>
    <w:rsid w:val="002A21B9"/>
    <w:rsid w:val="002B5739"/>
    <w:rsid w:val="002C49FF"/>
    <w:rsid w:val="00314C7A"/>
    <w:rsid w:val="00323869"/>
    <w:rsid w:val="003341E5"/>
    <w:rsid w:val="00354E34"/>
    <w:rsid w:val="00361C2D"/>
    <w:rsid w:val="00370782"/>
    <w:rsid w:val="00376D70"/>
    <w:rsid w:val="00390977"/>
    <w:rsid w:val="003E646A"/>
    <w:rsid w:val="00416360"/>
    <w:rsid w:val="00421E3B"/>
    <w:rsid w:val="004677AF"/>
    <w:rsid w:val="00504CD4"/>
    <w:rsid w:val="0055325A"/>
    <w:rsid w:val="005824FD"/>
    <w:rsid w:val="00582A34"/>
    <w:rsid w:val="005B243D"/>
    <w:rsid w:val="005C008F"/>
    <w:rsid w:val="005C25FE"/>
    <w:rsid w:val="005D1171"/>
    <w:rsid w:val="005F3866"/>
    <w:rsid w:val="005F662B"/>
    <w:rsid w:val="00610C74"/>
    <w:rsid w:val="00633984"/>
    <w:rsid w:val="006410CD"/>
    <w:rsid w:val="006E70FB"/>
    <w:rsid w:val="006F7114"/>
    <w:rsid w:val="00715F15"/>
    <w:rsid w:val="007E522D"/>
    <w:rsid w:val="00825FEA"/>
    <w:rsid w:val="00827036"/>
    <w:rsid w:val="0086604D"/>
    <w:rsid w:val="00872F3B"/>
    <w:rsid w:val="00880902"/>
    <w:rsid w:val="008823A5"/>
    <w:rsid w:val="008A4B7F"/>
    <w:rsid w:val="008C655D"/>
    <w:rsid w:val="00901181"/>
    <w:rsid w:val="00927A3E"/>
    <w:rsid w:val="00947541"/>
    <w:rsid w:val="009562EA"/>
    <w:rsid w:val="009A3EB1"/>
    <w:rsid w:val="009B6296"/>
    <w:rsid w:val="009D0091"/>
    <w:rsid w:val="00A22F9E"/>
    <w:rsid w:val="00A5077C"/>
    <w:rsid w:val="00A5486D"/>
    <w:rsid w:val="00AE2A21"/>
    <w:rsid w:val="00AF3434"/>
    <w:rsid w:val="00B83723"/>
    <w:rsid w:val="00C0342B"/>
    <w:rsid w:val="00C57601"/>
    <w:rsid w:val="00C729BE"/>
    <w:rsid w:val="00C75380"/>
    <w:rsid w:val="00D52E4F"/>
    <w:rsid w:val="00D85C92"/>
    <w:rsid w:val="00D91B3C"/>
    <w:rsid w:val="00DB53BB"/>
    <w:rsid w:val="00DF2877"/>
    <w:rsid w:val="00DF499D"/>
    <w:rsid w:val="00E64B99"/>
    <w:rsid w:val="00E97380"/>
    <w:rsid w:val="00EE7489"/>
    <w:rsid w:val="00F0280C"/>
    <w:rsid w:val="00F52A99"/>
    <w:rsid w:val="00F55773"/>
    <w:rsid w:val="00F67798"/>
    <w:rsid w:val="00F67D69"/>
    <w:rsid w:val="00FA718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F8BAFB"/>
  <w15:chartTrackingRefBased/>
  <w15:docId w15:val="{E6ECE478-FD49-E042-98FB-2D684870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90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A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A2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E2A21"/>
    <w:rPr>
      <w:color w:val="5A5A5A" w:themeColor="text1" w:themeTint="A5"/>
      <w:spacing w:val="15"/>
      <w:sz w:val="22"/>
      <w:szCs w:val="22"/>
    </w:rPr>
  </w:style>
  <w:style w:type="paragraph" w:styleId="ListParagraph">
    <w:name w:val="List Paragraph"/>
    <w:basedOn w:val="Normal"/>
    <w:uiPriority w:val="34"/>
    <w:qFormat/>
    <w:rsid w:val="00AE2A21"/>
    <w:pPr>
      <w:ind w:left="720"/>
      <w:contextualSpacing/>
    </w:pPr>
  </w:style>
  <w:style w:type="character" w:styleId="PlaceholderText">
    <w:name w:val="Placeholder Text"/>
    <w:basedOn w:val="DefaultParagraphFont"/>
    <w:uiPriority w:val="99"/>
    <w:semiHidden/>
    <w:rsid w:val="00AE2A21"/>
    <w:rPr>
      <w:color w:val="808080"/>
    </w:rPr>
  </w:style>
  <w:style w:type="table" w:styleId="TableGrid">
    <w:name w:val="Table Grid"/>
    <w:basedOn w:val="TableNormal"/>
    <w:uiPriority w:val="39"/>
    <w:rsid w:val="00F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85C9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85C9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85C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D85C9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D85C9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urfulAccent3">
    <w:name w:val="List Table 6 Colorful Accent 3"/>
    <w:basedOn w:val="TableNormal"/>
    <w:uiPriority w:val="51"/>
    <w:rsid w:val="00D85C92"/>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F0280C"/>
    <w:rPr>
      <w:color w:val="0563C1" w:themeColor="hyperlink"/>
      <w:u w:val="single"/>
    </w:rPr>
  </w:style>
  <w:style w:type="character" w:styleId="UnresolvedMention">
    <w:name w:val="Unresolved Mention"/>
    <w:basedOn w:val="DefaultParagraphFont"/>
    <w:uiPriority w:val="99"/>
    <w:semiHidden/>
    <w:unhideWhenUsed/>
    <w:rsid w:val="00F0280C"/>
    <w:rPr>
      <w:color w:val="605E5C"/>
      <w:shd w:val="clear" w:color="auto" w:fill="E1DFDD"/>
    </w:rPr>
  </w:style>
  <w:style w:type="paragraph" w:styleId="BalloonText">
    <w:name w:val="Balloon Text"/>
    <w:basedOn w:val="Normal"/>
    <w:link w:val="BalloonTextChar"/>
    <w:uiPriority w:val="99"/>
    <w:semiHidden/>
    <w:unhideWhenUsed/>
    <w:rsid w:val="00421E3B"/>
    <w:rPr>
      <w:sz w:val="18"/>
      <w:szCs w:val="18"/>
    </w:rPr>
  </w:style>
  <w:style w:type="character" w:customStyle="1" w:styleId="BalloonTextChar">
    <w:name w:val="Balloon Text Char"/>
    <w:basedOn w:val="DefaultParagraphFont"/>
    <w:link w:val="BalloonText"/>
    <w:uiPriority w:val="99"/>
    <w:semiHidden/>
    <w:rsid w:val="00421E3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92223">
      <w:bodyDiv w:val="1"/>
      <w:marLeft w:val="0"/>
      <w:marRight w:val="0"/>
      <w:marTop w:val="0"/>
      <w:marBottom w:val="0"/>
      <w:divBdr>
        <w:top w:val="none" w:sz="0" w:space="0" w:color="auto"/>
        <w:left w:val="none" w:sz="0" w:space="0" w:color="auto"/>
        <w:bottom w:val="none" w:sz="0" w:space="0" w:color="auto"/>
        <w:right w:val="none" w:sz="0" w:space="0" w:color="auto"/>
      </w:divBdr>
      <w:divsChild>
        <w:div w:id="177548328">
          <w:marLeft w:val="0"/>
          <w:marRight w:val="0"/>
          <w:marTop w:val="0"/>
          <w:marBottom w:val="0"/>
          <w:divBdr>
            <w:top w:val="none" w:sz="0" w:space="0" w:color="auto"/>
            <w:left w:val="none" w:sz="0" w:space="0" w:color="auto"/>
            <w:bottom w:val="none" w:sz="0" w:space="0" w:color="auto"/>
            <w:right w:val="none" w:sz="0" w:space="0" w:color="auto"/>
          </w:divBdr>
          <w:divsChild>
            <w:div w:id="408845254">
              <w:marLeft w:val="0"/>
              <w:marRight w:val="0"/>
              <w:marTop w:val="0"/>
              <w:marBottom w:val="0"/>
              <w:divBdr>
                <w:top w:val="none" w:sz="0" w:space="0" w:color="auto"/>
                <w:left w:val="none" w:sz="0" w:space="0" w:color="auto"/>
                <w:bottom w:val="none" w:sz="0" w:space="0" w:color="auto"/>
                <w:right w:val="none" w:sz="0" w:space="0" w:color="auto"/>
              </w:divBdr>
              <w:divsChild>
                <w:div w:id="21157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71489">
      <w:bodyDiv w:val="1"/>
      <w:marLeft w:val="0"/>
      <w:marRight w:val="0"/>
      <w:marTop w:val="0"/>
      <w:marBottom w:val="0"/>
      <w:divBdr>
        <w:top w:val="none" w:sz="0" w:space="0" w:color="auto"/>
        <w:left w:val="none" w:sz="0" w:space="0" w:color="auto"/>
        <w:bottom w:val="none" w:sz="0" w:space="0" w:color="auto"/>
        <w:right w:val="none" w:sz="0" w:space="0" w:color="auto"/>
      </w:divBdr>
      <w:divsChild>
        <w:div w:id="218632720">
          <w:marLeft w:val="0"/>
          <w:marRight w:val="0"/>
          <w:marTop w:val="0"/>
          <w:marBottom w:val="0"/>
          <w:divBdr>
            <w:top w:val="none" w:sz="0" w:space="0" w:color="auto"/>
            <w:left w:val="none" w:sz="0" w:space="0" w:color="auto"/>
            <w:bottom w:val="none" w:sz="0" w:space="0" w:color="auto"/>
            <w:right w:val="none" w:sz="0" w:space="0" w:color="auto"/>
          </w:divBdr>
          <w:divsChild>
            <w:div w:id="1889105612">
              <w:marLeft w:val="0"/>
              <w:marRight w:val="0"/>
              <w:marTop w:val="0"/>
              <w:marBottom w:val="0"/>
              <w:divBdr>
                <w:top w:val="none" w:sz="0" w:space="0" w:color="auto"/>
                <w:left w:val="none" w:sz="0" w:space="0" w:color="auto"/>
                <w:bottom w:val="none" w:sz="0" w:space="0" w:color="auto"/>
                <w:right w:val="none" w:sz="0" w:space="0" w:color="auto"/>
              </w:divBdr>
              <w:divsChild>
                <w:div w:id="9879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25072">
      <w:bodyDiv w:val="1"/>
      <w:marLeft w:val="0"/>
      <w:marRight w:val="0"/>
      <w:marTop w:val="0"/>
      <w:marBottom w:val="0"/>
      <w:divBdr>
        <w:top w:val="none" w:sz="0" w:space="0" w:color="auto"/>
        <w:left w:val="none" w:sz="0" w:space="0" w:color="auto"/>
        <w:bottom w:val="none" w:sz="0" w:space="0" w:color="auto"/>
        <w:right w:val="none" w:sz="0" w:space="0" w:color="auto"/>
      </w:divBdr>
      <w:divsChild>
        <w:div w:id="75710789">
          <w:marLeft w:val="0"/>
          <w:marRight w:val="0"/>
          <w:marTop w:val="0"/>
          <w:marBottom w:val="0"/>
          <w:divBdr>
            <w:top w:val="none" w:sz="0" w:space="0" w:color="auto"/>
            <w:left w:val="none" w:sz="0" w:space="0" w:color="auto"/>
            <w:bottom w:val="none" w:sz="0" w:space="0" w:color="auto"/>
            <w:right w:val="none" w:sz="0" w:space="0" w:color="auto"/>
          </w:divBdr>
          <w:divsChild>
            <w:div w:id="1030183932">
              <w:marLeft w:val="0"/>
              <w:marRight w:val="0"/>
              <w:marTop w:val="0"/>
              <w:marBottom w:val="0"/>
              <w:divBdr>
                <w:top w:val="none" w:sz="0" w:space="0" w:color="auto"/>
                <w:left w:val="none" w:sz="0" w:space="0" w:color="auto"/>
                <w:bottom w:val="none" w:sz="0" w:space="0" w:color="auto"/>
                <w:right w:val="none" w:sz="0" w:space="0" w:color="auto"/>
              </w:divBdr>
              <w:divsChild>
                <w:div w:id="5327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6337">
      <w:bodyDiv w:val="1"/>
      <w:marLeft w:val="0"/>
      <w:marRight w:val="0"/>
      <w:marTop w:val="0"/>
      <w:marBottom w:val="0"/>
      <w:divBdr>
        <w:top w:val="none" w:sz="0" w:space="0" w:color="auto"/>
        <w:left w:val="none" w:sz="0" w:space="0" w:color="auto"/>
        <w:bottom w:val="none" w:sz="0" w:space="0" w:color="auto"/>
        <w:right w:val="none" w:sz="0" w:space="0" w:color="auto"/>
      </w:divBdr>
      <w:divsChild>
        <w:div w:id="1289816335">
          <w:marLeft w:val="0"/>
          <w:marRight w:val="0"/>
          <w:marTop w:val="0"/>
          <w:marBottom w:val="0"/>
          <w:divBdr>
            <w:top w:val="none" w:sz="0" w:space="0" w:color="auto"/>
            <w:left w:val="none" w:sz="0" w:space="0" w:color="auto"/>
            <w:bottom w:val="none" w:sz="0" w:space="0" w:color="auto"/>
            <w:right w:val="none" w:sz="0" w:space="0" w:color="auto"/>
          </w:divBdr>
          <w:divsChild>
            <w:div w:id="1622036578">
              <w:marLeft w:val="0"/>
              <w:marRight w:val="0"/>
              <w:marTop w:val="0"/>
              <w:marBottom w:val="0"/>
              <w:divBdr>
                <w:top w:val="none" w:sz="0" w:space="0" w:color="auto"/>
                <w:left w:val="none" w:sz="0" w:space="0" w:color="auto"/>
                <w:bottom w:val="none" w:sz="0" w:space="0" w:color="auto"/>
                <w:right w:val="none" w:sz="0" w:space="0" w:color="auto"/>
              </w:divBdr>
              <w:divsChild>
                <w:div w:id="18531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1240">
      <w:bodyDiv w:val="1"/>
      <w:marLeft w:val="0"/>
      <w:marRight w:val="0"/>
      <w:marTop w:val="0"/>
      <w:marBottom w:val="0"/>
      <w:divBdr>
        <w:top w:val="none" w:sz="0" w:space="0" w:color="auto"/>
        <w:left w:val="none" w:sz="0" w:space="0" w:color="auto"/>
        <w:bottom w:val="none" w:sz="0" w:space="0" w:color="auto"/>
        <w:right w:val="none" w:sz="0" w:space="0" w:color="auto"/>
      </w:divBdr>
      <w:divsChild>
        <w:div w:id="1149901046">
          <w:marLeft w:val="0"/>
          <w:marRight w:val="0"/>
          <w:marTop w:val="0"/>
          <w:marBottom w:val="0"/>
          <w:divBdr>
            <w:top w:val="none" w:sz="0" w:space="0" w:color="auto"/>
            <w:left w:val="none" w:sz="0" w:space="0" w:color="auto"/>
            <w:bottom w:val="none" w:sz="0" w:space="0" w:color="auto"/>
            <w:right w:val="none" w:sz="0" w:space="0" w:color="auto"/>
          </w:divBdr>
          <w:divsChild>
            <w:div w:id="2018918002">
              <w:marLeft w:val="0"/>
              <w:marRight w:val="0"/>
              <w:marTop w:val="0"/>
              <w:marBottom w:val="0"/>
              <w:divBdr>
                <w:top w:val="none" w:sz="0" w:space="0" w:color="auto"/>
                <w:left w:val="none" w:sz="0" w:space="0" w:color="auto"/>
                <w:bottom w:val="none" w:sz="0" w:space="0" w:color="auto"/>
                <w:right w:val="none" w:sz="0" w:space="0" w:color="auto"/>
              </w:divBdr>
              <w:divsChild>
                <w:div w:id="18403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5702">
      <w:bodyDiv w:val="1"/>
      <w:marLeft w:val="0"/>
      <w:marRight w:val="0"/>
      <w:marTop w:val="0"/>
      <w:marBottom w:val="0"/>
      <w:divBdr>
        <w:top w:val="none" w:sz="0" w:space="0" w:color="auto"/>
        <w:left w:val="none" w:sz="0" w:space="0" w:color="auto"/>
        <w:bottom w:val="none" w:sz="0" w:space="0" w:color="auto"/>
        <w:right w:val="none" w:sz="0" w:space="0" w:color="auto"/>
      </w:divBdr>
      <w:divsChild>
        <w:div w:id="734667319">
          <w:marLeft w:val="0"/>
          <w:marRight w:val="0"/>
          <w:marTop w:val="0"/>
          <w:marBottom w:val="0"/>
          <w:divBdr>
            <w:top w:val="none" w:sz="0" w:space="0" w:color="auto"/>
            <w:left w:val="none" w:sz="0" w:space="0" w:color="auto"/>
            <w:bottom w:val="none" w:sz="0" w:space="0" w:color="auto"/>
            <w:right w:val="none" w:sz="0" w:space="0" w:color="auto"/>
          </w:divBdr>
          <w:divsChild>
            <w:div w:id="492338386">
              <w:marLeft w:val="0"/>
              <w:marRight w:val="0"/>
              <w:marTop w:val="0"/>
              <w:marBottom w:val="0"/>
              <w:divBdr>
                <w:top w:val="none" w:sz="0" w:space="0" w:color="auto"/>
                <w:left w:val="none" w:sz="0" w:space="0" w:color="auto"/>
                <w:bottom w:val="none" w:sz="0" w:space="0" w:color="auto"/>
                <w:right w:val="none" w:sz="0" w:space="0" w:color="auto"/>
              </w:divBdr>
              <w:divsChild>
                <w:div w:id="19751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90247">
      <w:bodyDiv w:val="1"/>
      <w:marLeft w:val="0"/>
      <w:marRight w:val="0"/>
      <w:marTop w:val="0"/>
      <w:marBottom w:val="0"/>
      <w:divBdr>
        <w:top w:val="none" w:sz="0" w:space="0" w:color="auto"/>
        <w:left w:val="none" w:sz="0" w:space="0" w:color="auto"/>
        <w:bottom w:val="none" w:sz="0" w:space="0" w:color="auto"/>
        <w:right w:val="none" w:sz="0" w:space="0" w:color="auto"/>
      </w:divBdr>
      <w:divsChild>
        <w:div w:id="1299995558">
          <w:marLeft w:val="0"/>
          <w:marRight w:val="0"/>
          <w:marTop w:val="0"/>
          <w:marBottom w:val="0"/>
          <w:divBdr>
            <w:top w:val="none" w:sz="0" w:space="0" w:color="auto"/>
            <w:left w:val="none" w:sz="0" w:space="0" w:color="auto"/>
            <w:bottom w:val="none" w:sz="0" w:space="0" w:color="auto"/>
            <w:right w:val="none" w:sz="0" w:space="0" w:color="auto"/>
          </w:divBdr>
          <w:divsChild>
            <w:div w:id="590315507">
              <w:marLeft w:val="0"/>
              <w:marRight w:val="0"/>
              <w:marTop w:val="0"/>
              <w:marBottom w:val="0"/>
              <w:divBdr>
                <w:top w:val="none" w:sz="0" w:space="0" w:color="auto"/>
                <w:left w:val="none" w:sz="0" w:space="0" w:color="auto"/>
                <w:bottom w:val="none" w:sz="0" w:space="0" w:color="auto"/>
                <w:right w:val="none" w:sz="0" w:space="0" w:color="auto"/>
              </w:divBdr>
              <w:divsChild>
                <w:div w:id="17228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83288">
      <w:bodyDiv w:val="1"/>
      <w:marLeft w:val="0"/>
      <w:marRight w:val="0"/>
      <w:marTop w:val="0"/>
      <w:marBottom w:val="0"/>
      <w:divBdr>
        <w:top w:val="none" w:sz="0" w:space="0" w:color="auto"/>
        <w:left w:val="none" w:sz="0" w:space="0" w:color="auto"/>
        <w:bottom w:val="none" w:sz="0" w:space="0" w:color="auto"/>
        <w:right w:val="none" w:sz="0" w:space="0" w:color="auto"/>
      </w:divBdr>
      <w:divsChild>
        <w:div w:id="1197112052">
          <w:marLeft w:val="0"/>
          <w:marRight w:val="0"/>
          <w:marTop w:val="0"/>
          <w:marBottom w:val="0"/>
          <w:divBdr>
            <w:top w:val="none" w:sz="0" w:space="0" w:color="auto"/>
            <w:left w:val="none" w:sz="0" w:space="0" w:color="auto"/>
            <w:bottom w:val="none" w:sz="0" w:space="0" w:color="auto"/>
            <w:right w:val="none" w:sz="0" w:space="0" w:color="auto"/>
          </w:divBdr>
          <w:divsChild>
            <w:div w:id="1987926121">
              <w:marLeft w:val="0"/>
              <w:marRight w:val="0"/>
              <w:marTop w:val="0"/>
              <w:marBottom w:val="0"/>
              <w:divBdr>
                <w:top w:val="none" w:sz="0" w:space="0" w:color="auto"/>
                <w:left w:val="none" w:sz="0" w:space="0" w:color="auto"/>
                <w:bottom w:val="none" w:sz="0" w:space="0" w:color="auto"/>
                <w:right w:val="none" w:sz="0" w:space="0" w:color="auto"/>
              </w:divBdr>
              <w:divsChild>
                <w:div w:id="12046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62638">
      <w:bodyDiv w:val="1"/>
      <w:marLeft w:val="0"/>
      <w:marRight w:val="0"/>
      <w:marTop w:val="0"/>
      <w:marBottom w:val="0"/>
      <w:divBdr>
        <w:top w:val="none" w:sz="0" w:space="0" w:color="auto"/>
        <w:left w:val="none" w:sz="0" w:space="0" w:color="auto"/>
        <w:bottom w:val="none" w:sz="0" w:space="0" w:color="auto"/>
        <w:right w:val="none" w:sz="0" w:space="0" w:color="auto"/>
      </w:divBdr>
      <w:divsChild>
        <w:div w:id="2031567010">
          <w:marLeft w:val="0"/>
          <w:marRight w:val="0"/>
          <w:marTop w:val="0"/>
          <w:marBottom w:val="0"/>
          <w:divBdr>
            <w:top w:val="none" w:sz="0" w:space="0" w:color="auto"/>
            <w:left w:val="none" w:sz="0" w:space="0" w:color="auto"/>
            <w:bottom w:val="none" w:sz="0" w:space="0" w:color="auto"/>
            <w:right w:val="none" w:sz="0" w:space="0" w:color="auto"/>
          </w:divBdr>
          <w:divsChild>
            <w:div w:id="1447196480">
              <w:marLeft w:val="0"/>
              <w:marRight w:val="0"/>
              <w:marTop w:val="0"/>
              <w:marBottom w:val="0"/>
              <w:divBdr>
                <w:top w:val="none" w:sz="0" w:space="0" w:color="auto"/>
                <w:left w:val="none" w:sz="0" w:space="0" w:color="auto"/>
                <w:bottom w:val="none" w:sz="0" w:space="0" w:color="auto"/>
                <w:right w:val="none" w:sz="0" w:space="0" w:color="auto"/>
              </w:divBdr>
              <w:divsChild>
                <w:div w:id="124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2879">
      <w:bodyDiv w:val="1"/>
      <w:marLeft w:val="0"/>
      <w:marRight w:val="0"/>
      <w:marTop w:val="0"/>
      <w:marBottom w:val="0"/>
      <w:divBdr>
        <w:top w:val="none" w:sz="0" w:space="0" w:color="auto"/>
        <w:left w:val="none" w:sz="0" w:space="0" w:color="auto"/>
        <w:bottom w:val="none" w:sz="0" w:space="0" w:color="auto"/>
        <w:right w:val="none" w:sz="0" w:space="0" w:color="auto"/>
      </w:divBdr>
      <w:divsChild>
        <w:div w:id="88350493">
          <w:marLeft w:val="0"/>
          <w:marRight w:val="0"/>
          <w:marTop w:val="0"/>
          <w:marBottom w:val="0"/>
          <w:divBdr>
            <w:top w:val="none" w:sz="0" w:space="0" w:color="auto"/>
            <w:left w:val="none" w:sz="0" w:space="0" w:color="auto"/>
            <w:bottom w:val="none" w:sz="0" w:space="0" w:color="auto"/>
            <w:right w:val="none" w:sz="0" w:space="0" w:color="auto"/>
          </w:divBdr>
          <w:divsChild>
            <w:div w:id="1555700181">
              <w:marLeft w:val="0"/>
              <w:marRight w:val="0"/>
              <w:marTop w:val="0"/>
              <w:marBottom w:val="0"/>
              <w:divBdr>
                <w:top w:val="none" w:sz="0" w:space="0" w:color="auto"/>
                <w:left w:val="none" w:sz="0" w:space="0" w:color="auto"/>
                <w:bottom w:val="none" w:sz="0" w:space="0" w:color="auto"/>
                <w:right w:val="none" w:sz="0" w:space="0" w:color="auto"/>
              </w:divBdr>
              <w:divsChild>
                <w:div w:id="11463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05565">
      <w:bodyDiv w:val="1"/>
      <w:marLeft w:val="0"/>
      <w:marRight w:val="0"/>
      <w:marTop w:val="0"/>
      <w:marBottom w:val="0"/>
      <w:divBdr>
        <w:top w:val="none" w:sz="0" w:space="0" w:color="auto"/>
        <w:left w:val="none" w:sz="0" w:space="0" w:color="auto"/>
        <w:bottom w:val="none" w:sz="0" w:space="0" w:color="auto"/>
        <w:right w:val="none" w:sz="0" w:space="0" w:color="auto"/>
      </w:divBdr>
      <w:divsChild>
        <w:div w:id="2112385881">
          <w:marLeft w:val="0"/>
          <w:marRight w:val="0"/>
          <w:marTop w:val="0"/>
          <w:marBottom w:val="0"/>
          <w:divBdr>
            <w:top w:val="none" w:sz="0" w:space="0" w:color="auto"/>
            <w:left w:val="none" w:sz="0" w:space="0" w:color="auto"/>
            <w:bottom w:val="none" w:sz="0" w:space="0" w:color="auto"/>
            <w:right w:val="none" w:sz="0" w:space="0" w:color="auto"/>
          </w:divBdr>
          <w:divsChild>
            <w:div w:id="51196735">
              <w:marLeft w:val="0"/>
              <w:marRight w:val="0"/>
              <w:marTop w:val="0"/>
              <w:marBottom w:val="0"/>
              <w:divBdr>
                <w:top w:val="none" w:sz="0" w:space="0" w:color="auto"/>
                <w:left w:val="none" w:sz="0" w:space="0" w:color="auto"/>
                <w:bottom w:val="none" w:sz="0" w:space="0" w:color="auto"/>
                <w:right w:val="none" w:sz="0" w:space="0" w:color="auto"/>
              </w:divBdr>
              <w:divsChild>
                <w:div w:id="18592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2759">
      <w:bodyDiv w:val="1"/>
      <w:marLeft w:val="0"/>
      <w:marRight w:val="0"/>
      <w:marTop w:val="0"/>
      <w:marBottom w:val="0"/>
      <w:divBdr>
        <w:top w:val="none" w:sz="0" w:space="0" w:color="auto"/>
        <w:left w:val="none" w:sz="0" w:space="0" w:color="auto"/>
        <w:bottom w:val="none" w:sz="0" w:space="0" w:color="auto"/>
        <w:right w:val="none" w:sz="0" w:space="0" w:color="auto"/>
      </w:divBdr>
      <w:divsChild>
        <w:div w:id="1554805496">
          <w:marLeft w:val="0"/>
          <w:marRight w:val="0"/>
          <w:marTop w:val="0"/>
          <w:marBottom w:val="0"/>
          <w:divBdr>
            <w:top w:val="none" w:sz="0" w:space="0" w:color="auto"/>
            <w:left w:val="none" w:sz="0" w:space="0" w:color="auto"/>
            <w:bottom w:val="none" w:sz="0" w:space="0" w:color="auto"/>
            <w:right w:val="none" w:sz="0" w:space="0" w:color="auto"/>
          </w:divBdr>
          <w:divsChild>
            <w:div w:id="771515561">
              <w:marLeft w:val="0"/>
              <w:marRight w:val="0"/>
              <w:marTop w:val="0"/>
              <w:marBottom w:val="0"/>
              <w:divBdr>
                <w:top w:val="none" w:sz="0" w:space="0" w:color="auto"/>
                <w:left w:val="none" w:sz="0" w:space="0" w:color="auto"/>
                <w:bottom w:val="none" w:sz="0" w:space="0" w:color="auto"/>
                <w:right w:val="none" w:sz="0" w:space="0" w:color="auto"/>
              </w:divBdr>
              <w:divsChild>
                <w:div w:id="20790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5379">
      <w:bodyDiv w:val="1"/>
      <w:marLeft w:val="0"/>
      <w:marRight w:val="0"/>
      <w:marTop w:val="0"/>
      <w:marBottom w:val="0"/>
      <w:divBdr>
        <w:top w:val="none" w:sz="0" w:space="0" w:color="auto"/>
        <w:left w:val="none" w:sz="0" w:space="0" w:color="auto"/>
        <w:bottom w:val="none" w:sz="0" w:space="0" w:color="auto"/>
        <w:right w:val="none" w:sz="0" w:space="0" w:color="auto"/>
      </w:divBdr>
      <w:divsChild>
        <w:div w:id="1476725949">
          <w:marLeft w:val="0"/>
          <w:marRight w:val="0"/>
          <w:marTop w:val="0"/>
          <w:marBottom w:val="0"/>
          <w:divBdr>
            <w:top w:val="none" w:sz="0" w:space="0" w:color="auto"/>
            <w:left w:val="none" w:sz="0" w:space="0" w:color="auto"/>
            <w:bottom w:val="none" w:sz="0" w:space="0" w:color="auto"/>
            <w:right w:val="none" w:sz="0" w:space="0" w:color="auto"/>
          </w:divBdr>
          <w:divsChild>
            <w:div w:id="1835561554">
              <w:marLeft w:val="0"/>
              <w:marRight w:val="0"/>
              <w:marTop w:val="0"/>
              <w:marBottom w:val="0"/>
              <w:divBdr>
                <w:top w:val="none" w:sz="0" w:space="0" w:color="auto"/>
                <w:left w:val="none" w:sz="0" w:space="0" w:color="auto"/>
                <w:bottom w:val="none" w:sz="0" w:space="0" w:color="auto"/>
                <w:right w:val="none" w:sz="0" w:space="0" w:color="auto"/>
              </w:divBdr>
              <w:divsChild>
                <w:div w:id="11448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5458">
      <w:bodyDiv w:val="1"/>
      <w:marLeft w:val="0"/>
      <w:marRight w:val="0"/>
      <w:marTop w:val="0"/>
      <w:marBottom w:val="0"/>
      <w:divBdr>
        <w:top w:val="none" w:sz="0" w:space="0" w:color="auto"/>
        <w:left w:val="none" w:sz="0" w:space="0" w:color="auto"/>
        <w:bottom w:val="none" w:sz="0" w:space="0" w:color="auto"/>
        <w:right w:val="none" w:sz="0" w:space="0" w:color="auto"/>
      </w:divBdr>
      <w:divsChild>
        <w:div w:id="215970872">
          <w:marLeft w:val="0"/>
          <w:marRight w:val="0"/>
          <w:marTop w:val="0"/>
          <w:marBottom w:val="0"/>
          <w:divBdr>
            <w:top w:val="none" w:sz="0" w:space="0" w:color="auto"/>
            <w:left w:val="none" w:sz="0" w:space="0" w:color="auto"/>
            <w:bottom w:val="none" w:sz="0" w:space="0" w:color="auto"/>
            <w:right w:val="none" w:sz="0" w:space="0" w:color="auto"/>
          </w:divBdr>
          <w:divsChild>
            <w:div w:id="1798597630">
              <w:marLeft w:val="0"/>
              <w:marRight w:val="0"/>
              <w:marTop w:val="0"/>
              <w:marBottom w:val="0"/>
              <w:divBdr>
                <w:top w:val="none" w:sz="0" w:space="0" w:color="auto"/>
                <w:left w:val="none" w:sz="0" w:space="0" w:color="auto"/>
                <w:bottom w:val="none" w:sz="0" w:space="0" w:color="auto"/>
                <w:right w:val="none" w:sz="0" w:space="0" w:color="auto"/>
              </w:divBdr>
              <w:divsChild>
                <w:div w:id="10826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56853">
      <w:bodyDiv w:val="1"/>
      <w:marLeft w:val="0"/>
      <w:marRight w:val="0"/>
      <w:marTop w:val="0"/>
      <w:marBottom w:val="0"/>
      <w:divBdr>
        <w:top w:val="none" w:sz="0" w:space="0" w:color="auto"/>
        <w:left w:val="none" w:sz="0" w:space="0" w:color="auto"/>
        <w:bottom w:val="none" w:sz="0" w:space="0" w:color="auto"/>
        <w:right w:val="none" w:sz="0" w:space="0" w:color="auto"/>
      </w:divBdr>
      <w:divsChild>
        <w:div w:id="71006031">
          <w:marLeft w:val="0"/>
          <w:marRight w:val="0"/>
          <w:marTop w:val="0"/>
          <w:marBottom w:val="0"/>
          <w:divBdr>
            <w:top w:val="none" w:sz="0" w:space="0" w:color="auto"/>
            <w:left w:val="none" w:sz="0" w:space="0" w:color="auto"/>
            <w:bottom w:val="none" w:sz="0" w:space="0" w:color="auto"/>
            <w:right w:val="none" w:sz="0" w:space="0" w:color="auto"/>
          </w:divBdr>
          <w:divsChild>
            <w:div w:id="689457147">
              <w:marLeft w:val="0"/>
              <w:marRight w:val="0"/>
              <w:marTop w:val="0"/>
              <w:marBottom w:val="0"/>
              <w:divBdr>
                <w:top w:val="none" w:sz="0" w:space="0" w:color="auto"/>
                <w:left w:val="none" w:sz="0" w:space="0" w:color="auto"/>
                <w:bottom w:val="none" w:sz="0" w:space="0" w:color="auto"/>
                <w:right w:val="none" w:sz="0" w:space="0" w:color="auto"/>
              </w:divBdr>
              <w:divsChild>
                <w:div w:id="14986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4052">
      <w:bodyDiv w:val="1"/>
      <w:marLeft w:val="0"/>
      <w:marRight w:val="0"/>
      <w:marTop w:val="0"/>
      <w:marBottom w:val="0"/>
      <w:divBdr>
        <w:top w:val="none" w:sz="0" w:space="0" w:color="auto"/>
        <w:left w:val="none" w:sz="0" w:space="0" w:color="auto"/>
        <w:bottom w:val="none" w:sz="0" w:space="0" w:color="auto"/>
        <w:right w:val="none" w:sz="0" w:space="0" w:color="auto"/>
      </w:divBdr>
      <w:divsChild>
        <w:div w:id="2061173995">
          <w:marLeft w:val="0"/>
          <w:marRight w:val="0"/>
          <w:marTop w:val="0"/>
          <w:marBottom w:val="0"/>
          <w:divBdr>
            <w:top w:val="none" w:sz="0" w:space="0" w:color="auto"/>
            <w:left w:val="none" w:sz="0" w:space="0" w:color="auto"/>
            <w:bottom w:val="none" w:sz="0" w:space="0" w:color="auto"/>
            <w:right w:val="none" w:sz="0" w:space="0" w:color="auto"/>
          </w:divBdr>
          <w:divsChild>
            <w:div w:id="754864754">
              <w:marLeft w:val="0"/>
              <w:marRight w:val="0"/>
              <w:marTop w:val="0"/>
              <w:marBottom w:val="0"/>
              <w:divBdr>
                <w:top w:val="none" w:sz="0" w:space="0" w:color="auto"/>
                <w:left w:val="none" w:sz="0" w:space="0" w:color="auto"/>
                <w:bottom w:val="none" w:sz="0" w:space="0" w:color="auto"/>
                <w:right w:val="none" w:sz="0" w:space="0" w:color="auto"/>
              </w:divBdr>
              <w:divsChild>
                <w:div w:id="18722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80593">
      <w:bodyDiv w:val="1"/>
      <w:marLeft w:val="0"/>
      <w:marRight w:val="0"/>
      <w:marTop w:val="0"/>
      <w:marBottom w:val="0"/>
      <w:divBdr>
        <w:top w:val="none" w:sz="0" w:space="0" w:color="auto"/>
        <w:left w:val="none" w:sz="0" w:space="0" w:color="auto"/>
        <w:bottom w:val="none" w:sz="0" w:space="0" w:color="auto"/>
        <w:right w:val="none" w:sz="0" w:space="0" w:color="auto"/>
      </w:divBdr>
      <w:divsChild>
        <w:div w:id="248932321">
          <w:marLeft w:val="0"/>
          <w:marRight w:val="0"/>
          <w:marTop w:val="0"/>
          <w:marBottom w:val="0"/>
          <w:divBdr>
            <w:top w:val="none" w:sz="0" w:space="0" w:color="auto"/>
            <w:left w:val="none" w:sz="0" w:space="0" w:color="auto"/>
            <w:bottom w:val="none" w:sz="0" w:space="0" w:color="auto"/>
            <w:right w:val="none" w:sz="0" w:space="0" w:color="auto"/>
          </w:divBdr>
          <w:divsChild>
            <w:div w:id="952203413">
              <w:marLeft w:val="0"/>
              <w:marRight w:val="0"/>
              <w:marTop w:val="0"/>
              <w:marBottom w:val="0"/>
              <w:divBdr>
                <w:top w:val="none" w:sz="0" w:space="0" w:color="auto"/>
                <w:left w:val="none" w:sz="0" w:space="0" w:color="auto"/>
                <w:bottom w:val="none" w:sz="0" w:space="0" w:color="auto"/>
                <w:right w:val="none" w:sz="0" w:space="0" w:color="auto"/>
              </w:divBdr>
              <w:divsChild>
                <w:div w:id="11010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8284">
      <w:bodyDiv w:val="1"/>
      <w:marLeft w:val="0"/>
      <w:marRight w:val="0"/>
      <w:marTop w:val="0"/>
      <w:marBottom w:val="0"/>
      <w:divBdr>
        <w:top w:val="none" w:sz="0" w:space="0" w:color="auto"/>
        <w:left w:val="none" w:sz="0" w:space="0" w:color="auto"/>
        <w:bottom w:val="none" w:sz="0" w:space="0" w:color="auto"/>
        <w:right w:val="none" w:sz="0" w:space="0" w:color="auto"/>
      </w:divBdr>
      <w:divsChild>
        <w:div w:id="1957056279">
          <w:marLeft w:val="0"/>
          <w:marRight w:val="0"/>
          <w:marTop w:val="0"/>
          <w:marBottom w:val="0"/>
          <w:divBdr>
            <w:top w:val="none" w:sz="0" w:space="0" w:color="auto"/>
            <w:left w:val="none" w:sz="0" w:space="0" w:color="auto"/>
            <w:bottom w:val="none" w:sz="0" w:space="0" w:color="auto"/>
            <w:right w:val="none" w:sz="0" w:space="0" w:color="auto"/>
          </w:divBdr>
          <w:divsChild>
            <w:div w:id="936717555">
              <w:marLeft w:val="0"/>
              <w:marRight w:val="0"/>
              <w:marTop w:val="0"/>
              <w:marBottom w:val="0"/>
              <w:divBdr>
                <w:top w:val="none" w:sz="0" w:space="0" w:color="auto"/>
                <w:left w:val="none" w:sz="0" w:space="0" w:color="auto"/>
                <w:bottom w:val="none" w:sz="0" w:space="0" w:color="auto"/>
                <w:right w:val="none" w:sz="0" w:space="0" w:color="auto"/>
              </w:divBdr>
              <w:divsChild>
                <w:div w:id="18253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9352">
      <w:bodyDiv w:val="1"/>
      <w:marLeft w:val="0"/>
      <w:marRight w:val="0"/>
      <w:marTop w:val="0"/>
      <w:marBottom w:val="0"/>
      <w:divBdr>
        <w:top w:val="none" w:sz="0" w:space="0" w:color="auto"/>
        <w:left w:val="none" w:sz="0" w:space="0" w:color="auto"/>
        <w:bottom w:val="none" w:sz="0" w:space="0" w:color="auto"/>
        <w:right w:val="none" w:sz="0" w:space="0" w:color="auto"/>
      </w:divBdr>
      <w:divsChild>
        <w:div w:id="1210919544">
          <w:marLeft w:val="0"/>
          <w:marRight w:val="0"/>
          <w:marTop w:val="0"/>
          <w:marBottom w:val="0"/>
          <w:divBdr>
            <w:top w:val="none" w:sz="0" w:space="0" w:color="auto"/>
            <w:left w:val="none" w:sz="0" w:space="0" w:color="auto"/>
            <w:bottom w:val="none" w:sz="0" w:space="0" w:color="auto"/>
            <w:right w:val="none" w:sz="0" w:space="0" w:color="auto"/>
          </w:divBdr>
          <w:divsChild>
            <w:div w:id="529686270">
              <w:marLeft w:val="0"/>
              <w:marRight w:val="0"/>
              <w:marTop w:val="0"/>
              <w:marBottom w:val="0"/>
              <w:divBdr>
                <w:top w:val="none" w:sz="0" w:space="0" w:color="auto"/>
                <w:left w:val="none" w:sz="0" w:space="0" w:color="auto"/>
                <w:bottom w:val="none" w:sz="0" w:space="0" w:color="auto"/>
                <w:right w:val="none" w:sz="0" w:space="0" w:color="auto"/>
              </w:divBdr>
              <w:divsChild>
                <w:div w:id="11402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6946">
      <w:bodyDiv w:val="1"/>
      <w:marLeft w:val="0"/>
      <w:marRight w:val="0"/>
      <w:marTop w:val="0"/>
      <w:marBottom w:val="0"/>
      <w:divBdr>
        <w:top w:val="none" w:sz="0" w:space="0" w:color="auto"/>
        <w:left w:val="none" w:sz="0" w:space="0" w:color="auto"/>
        <w:bottom w:val="none" w:sz="0" w:space="0" w:color="auto"/>
        <w:right w:val="none" w:sz="0" w:space="0" w:color="auto"/>
      </w:divBdr>
      <w:divsChild>
        <w:div w:id="484787587">
          <w:marLeft w:val="0"/>
          <w:marRight w:val="0"/>
          <w:marTop w:val="0"/>
          <w:marBottom w:val="0"/>
          <w:divBdr>
            <w:top w:val="none" w:sz="0" w:space="0" w:color="auto"/>
            <w:left w:val="none" w:sz="0" w:space="0" w:color="auto"/>
            <w:bottom w:val="none" w:sz="0" w:space="0" w:color="auto"/>
            <w:right w:val="none" w:sz="0" w:space="0" w:color="auto"/>
          </w:divBdr>
          <w:divsChild>
            <w:div w:id="234358391">
              <w:marLeft w:val="0"/>
              <w:marRight w:val="0"/>
              <w:marTop w:val="0"/>
              <w:marBottom w:val="0"/>
              <w:divBdr>
                <w:top w:val="none" w:sz="0" w:space="0" w:color="auto"/>
                <w:left w:val="none" w:sz="0" w:space="0" w:color="auto"/>
                <w:bottom w:val="none" w:sz="0" w:space="0" w:color="auto"/>
                <w:right w:val="none" w:sz="0" w:space="0" w:color="auto"/>
              </w:divBdr>
              <w:divsChild>
                <w:div w:id="17806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62585">
      <w:bodyDiv w:val="1"/>
      <w:marLeft w:val="0"/>
      <w:marRight w:val="0"/>
      <w:marTop w:val="0"/>
      <w:marBottom w:val="0"/>
      <w:divBdr>
        <w:top w:val="none" w:sz="0" w:space="0" w:color="auto"/>
        <w:left w:val="none" w:sz="0" w:space="0" w:color="auto"/>
        <w:bottom w:val="none" w:sz="0" w:space="0" w:color="auto"/>
        <w:right w:val="none" w:sz="0" w:space="0" w:color="auto"/>
      </w:divBdr>
      <w:divsChild>
        <w:div w:id="509371275">
          <w:marLeft w:val="0"/>
          <w:marRight w:val="0"/>
          <w:marTop w:val="0"/>
          <w:marBottom w:val="0"/>
          <w:divBdr>
            <w:top w:val="none" w:sz="0" w:space="0" w:color="auto"/>
            <w:left w:val="none" w:sz="0" w:space="0" w:color="auto"/>
            <w:bottom w:val="none" w:sz="0" w:space="0" w:color="auto"/>
            <w:right w:val="none" w:sz="0" w:space="0" w:color="auto"/>
          </w:divBdr>
          <w:divsChild>
            <w:div w:id="2121949308">
              <w:marLeft w:val="0"/>
              <w:marRight w:val="0"/>
              <w:marTop w:val="0"/>
              <w:marBottom w:val="0"/>
              <w:divBdr>
                <w:top w:val="none" w:sz="0" w:space="0" w:color="auto"/>
                <w:left w:val="none" w:sz="0" w:space="0" w:color="auto"/>
                <w:bottom w:val="none" w:sz="0" w:space="0" w:color="auto"/>
                <w:right w:val="none" w:sz="0" w:space="0" w:color="auto"/>
              </w:divBdr>
              <w:divsChild>
                <w:div w:id="3243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43261">
      <w:bodyDiv w:val="1"/>
      <w:marLeft w:val="0"/>
      <w:marRight w:val="0"/>
      <w:marTop w:val="0"/>
      <w:marBottom w:val="0"/>
      <w:divBdr>
        <w:top w:val="none" w:sz="0" w:space="0" w:color="auto"/>
        <w:left w:val="none" w:sz="0" w:space="0" w:color="auto"/>
        <w:bottom w:val="none" w:sz="0" w:space="0" w:color="auto"/>
        <w:right w:val="none" w:sz="0" w:space="0" w:color="auto"/>
      </w:divBdr>
      <w:divsChild>
        <w:div w:id="854926838">
          <w:marLeft w:val="0"/>
          <w:marRight w:val="0"/>
          <w:marTop w:val="0"/>
          <w:marBottom w:val="0"/>
          <w:divBdr>
            <w:top w:val="none" w:sz="0" w:space="0" w:color="auto"/>
            <w:left w:val="none" w:sz="0" w:space="0" w:color="auto"/>
            <w:bottom w:val="none" w:sz="0" w:space="0" w:color="auto"/>
            <w:right w:val="none" w:sz="0" w:space="0" w:color="auto"/>
          </w:divBdr>
          <w:divsChild>
            <w:div w:id="110051707">
              <w:marLeft w:val="0"/>
              <w:marRight w:val="0"/>
              <w:marTop w:val="0"/>
              <w:marBottom w:val="0"/>
              <w:divBdr>
                <w:top w:val="none" w:sz="0" w:space="0" w:color="auto"/>
                <w:left w:val="none" w:sz="0" w:space="0" w:color="auto"/>
                <w:bottom w:val="none" w:sz="0" w:space="0" w:color="auto"/>
                <w:right w:val="none" w:sz="0" w:space="0" w:color="auto"/>
              </w:divBdr>
              <w:divsChild>
                <w:div w:id="972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44579">
      <w:bodyDiv w:val="1"/>
      <w:marLeft w:val="0"/>
      <w:marRight w:val="0"/>
      <w:marTop w:val="0"/>
      <w:marBottom w:val="0"/>
      <w:divBdr>
        <w:top w:val="none" w:sz="0" w:space="0" w:color="auto"/>
        <w:left w:val="none" w:sz="0" w:space="0" w:color="auto"/>
        <w:bottom w:val="none" w:sz="0" w:space="0" w:color="auto"/>
        <w:right w:val="none" w:sz="0" w:space="0" w:color="auto"/>
      </w:divBdr>
      <w:divsChild>
        <w:div w:id="828519747">
          <w:marLeft w:val="0"/>
          <w:marRight w:val="0"/>
          <w:marTop w:val="0"/>
          <w:marBottom w:val="0"/>
          <w:divBdr>
            <w:top w:val="none" w:sz="0" w:space="0" w:color="auto"/>
            <w:left w:val="none" w:sz="0" w:space="0" w:color="auto"/>
            <w:bottom w:val="none" w:sz="0" w:space="0" w:color="auto"/>
            <w:right w:val="none" w:sz="0" w:space="0" w:color="auto"/>
          </w:divBdr>
          <w:divsChild>
            <w:div w:id="1282957924">
              <w:marLeft w:val="0"/>
              <w:marRight w:val="0"/>
              <w:marTop w:val="0"/>
              <w:marBottom w:val="0"/>
              <w:divBdr>
                <w:top w:val="none" w:sz="0" w:space="0" w:color="auto"/>
                <w:left w:val="none" w:sz="0" w:space="0" w:color="auto"/>
                <w:bottom w:val="none" w:sz="0" w:space="0" w:color="auto"/>
                <w:right w:val="none" w:sz="0" w:space="0" w:color="auto"/>
              </w:divBdr>
              <w:divsChild>
                <w:div w:id="651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37091">
      <w:bodyDiv w:val="1"/>
      <w:marLeft w:val="0"/>
      <w:marRight w:val="0"/>
      <w:marTop w:val="0"/>
      <w:marBottom w:val="0"/>
      <w:divBdr>
        <w:top w:val="none" w:sz="0" w:space="0" w:color="auto"/>
        <w:left w:val="none" w:sz="0" w:space="0" w:color="auto"/>
        <w:bottom w:val="none" w:sz="0" w:space="0" w:color="auto"/>
        <w:right w:val="none" w:sz="0" w:space="0" w:color="auto"/>
      </w:divBdr>
      <w:divsChild>
        <w:div w:id="1081607204">
          <w:marLeft w:val="0"/>
          <w:marRight w:val="0"/>
          <w:marTop w:val="0"/>
          <w:marBottom w:val="0"/>
          <w:divBdr>
            <w:top w:val="none" w:sz="0" w:space="0" w:color="auto"/>
            <w:left w:val="none" w:sz="0" w:space="0" w:color="auto"/>
            <w:bottom w:val="none" w:sz="0" w:space="0" w:color="auto"/>
            <w:right w:val="none" w:sz="0" w:space="0" w:color="auto"/>
          </w:divBdr>
          <w:divsChild>
            <w:div w:id="1998265631">
              <w:marLeft w:val="0"/>
              <w:marRight w:val="0"/>
              <w:marTop w:val="0"/>
              <w:marBottom w:val="0"/>
              <w:divBdr>
                <w:top w:val="none" w:sz="0" w:space="0" w:color="auto"/>
                <w:left w:val="none" w:sz="0" w:space="0" w:color="auto"/>
                <w:bottom w:val="none" w:sz="0" w:space="0" w:color="auto"/>
                <w:right w:val="none" w:sz="0" w:space="0" w:color="auto"/>
              </w:divBdr>
              <w:divsChild>
                <w:div w:id="1532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02240">
      <w:bodyDiv w:val="1"/>
      <w:marLeft w:val="0"/>
      <w:marRight w:val="0"/>
      <w:marTop w:val="0"/>
      <w:marBottom w:val="0"/>
      <w:divBdr>
        <w:top w:val="none" w:sz="0" w:space="0" w:color="auto"/>
        <w:left w:val="none" w:sz="0" w:space="0" w:color="auto"/>
        <w:bottom w:val="none" w:sz="0" w:space="0" w:color="auto"/>
        <w:right w:val="none" w:sz="0" w:space="0" w:color="auto"/>
      </w:divBdr>
      <w:divsChild>
        <w:div w:id="2048949313">
          <w:marLeft w:val="0"/>
          <w:marRight w:val="0"/>
          <w:marTop w:val="0"/>
          <w:marBottom w:val="0"/>
          <w:divBdr>
            <w:top w:val="none" w:sz="0" w:space="0" w:color="auto"/>
            <w:left w:val="none" w:sz="0" w:space="0" w:color="auto"/>
            <w:bottom w:val="none" w:sz="0" w:space="0" w:color="auto"/>
            <w:right w:val="none" w:sz="0" w:space="0" w:color="auto"/>
          </w:divBdr>
          <w:divsChild>
            <w:div w:id="1289386396">
              <w:marLeft w:val="0"/>
              <w:marRight w:val="0"/>
              <w:marTop w:val="0"/>
              <w:marBottom w:val="0"/>
              <w:divBdr>
                <w:top w:val="none" w:sz="0" w:space="0" w:color="auto"/>
                <w:left w:val="none" w:sz="0" w:space="0" w:color="auto"/>
                <w:bottom w:val="none" w:sz="0" w:space="0" w:color="auto"/>
                <w:right w:val="none" w:sz="0" w:space="0" w:color="auto"/>
              </w:divBdr>
              <w:divsChild>
                <w:div w:id="20016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works.com/help/stats/generalizedlinearmodel.predict.html" TargetMode="External"/><Relationship Id="rId5" Type="http://schemas.openxmlformats.org/officeDocument/2006/relationships/hyperlink" Target="http://springer.bme.gatech.edu/Ch17.Logistic/Logisticmat/ihga.m" TargetMode="External"/><Relationship Id="rId4" Type="http://schemas.openxmlformats.org/officeDocument/2006/relationships/hyperlink" Target="http://springer.bme.gatech.edu/Ch17.Logistic/Logisticmat/logisticm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NAN</dc:creator>
  <cp:keywords/>
  <dc:description/>
  <cp:lastModifiedBy>XIAO NAN</cp:lastModifiedBy>
  <cp:revision>3</cp:revision>
  <cp:lastPrinted>2020-11-08T19:41:00Z</cp:lastPrinted>
  <dcterms:created xsi:type="dcterms:W3CDTF">2020-11-08T19:41:00Z</dcterms:created>
  <dcterms:modified xsi:type="dcterms:W3CDTF">2020-11-09T03:50:00Z</dcterms:modified>
</cp:coreProperties>
</file>