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9733F3" w14:textId="72F7B8E1" w:rsidR="00AE3975" w:rsidRPr="00AE3975" w:rsidRDefault="00AE3975" w:rsidP="00AE3975">
      <w:pPr>
        <w:widowControl/>
        <w:spacing w:line="0" w:lineRule="atLeast"/>
        <w:jc w:val="center"/>
        <w:rPr>
          <w:rFonts w:ascii="Calibri" w:eastAsia="微软雅黑 Light" w:hAnsi="Calibri" w:cs="Calibri"/>
          <w:kern w:val="0"/>
          <w:sz w:val="28"/>
          <w:szCs w:val="20"/>
        </w:rPr>
      </w:pPr>
      <w:r w:rsidRPr="00AE3975">
        <w:rPr>
          <mc:AlternateContent>
            <mc:Choice Requires="w16se">
              <w:rFonts w:ascii="Calibri" w:eastAsia="微软雅黑 Light" w:hAnsi="Calibri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 w:val="28"/>
          <w:szCs w:val="20"/>
        </w:rPr>
        <mc:AlternateContent>
          <mc:Choice Requires="w16se">
            <w16se:symEx w16se:font="Segoe UI Emoji" w16se:char="1F37B"/>
          </mc:Choice>
          <mc:Fallback>
            <w:t>🍻</w:t>
          </mc:Fallback>
        </mc:AlternateContent>
      </w:r>
      <w:r w:rsidRPr="00AE3975">
        <w:rPr>
          <w:rFonts w:ascii="Calibri" w:eastAsia="微软雅黑 Light" w:hAnsi="Calibri" w:cs="Calibri" w:hint="eastAsia"/>
          <w:kern w:val="0"/>
          <w:sz w:val="28"/>
          <w:szCs w:val="20"/>
        </w:rPr>
        <w:t>~(</w:t>
      </w:r>
      <w:r w:rsidRPr="00AE3975">
        <w:rPr>
          <w:rFonts w:ascii="Calibri" w:eastAsia="微软雅黑 Light" w:hAnsi="Calibri" w:cs="Calibri" w:hint="eastAsia"/>
          <w:kern w:val="0"/>
          <w:sz w:val="28"/>
          <w:szCs w:val="20"/>
        </w:rPr>
        <w:t>￣▽￣</w:t>
      </w:r>
      <w:r w:rsidRPr="00AE3975">
        <w:rPr>
          <w:rFonts w:ascii="Calibri" w:eastAsia="微软雅黑 Light" w:hAnsi="Calibri" w:cs="Calibri" w:hint="eastAsia"/>
          <w:kern w:val="0"/>
          <w:sz w:val="28"/>
          <w:szCs w:val="20"/>
        </w:rPr>
        <w:t>)~*</w:t>
      </w:r>
    </w:p>
    <w:p w14:paraId="024A1C6A" w14:textId="4E5A8B1A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color w:val="767676"/>
          <w:kern w:val="0"/>
          <w:sz w:val="20"/>
          <w:szCs w:val="20"/>
        </w:rPr>
      </w:pPr>
      <w:r w:rsidRPr="00AE3975">
        <w:rPr>
          <w:rFonts w:ascii="Calibri" w:eastAsia="微软雅黑 Light" w:hAnsi="Calibri" w:cs="Calibri"/>
          <w:color w:val="767676"/>
          <w:kern w:val="0"/>
          <w:sz w:val="20"/>
          <w:szCs w:val="20"/>
        </w:rPr>
        <w:t>2018</w:t>
      </w:r>
      <w:r w:rsidRPr="00AE3975">
        <w:rPr>
          <w:rFonts w:ascii="微软雅黑 Light" w:eastAsia="微软雅黑 Light" w:hAnsi="微软雅黑 Light" w:cs="宋体" w:hint="eastAsia"/>
          <w:color w:val="767676"/>
          <w:kern w:val="0"/>
          <w:sz w:val="20"/>
          <w:szCs w:val="20"/>
        </w:rPr>
        <w:t>年</w:t>
      </w:r>
      <w:r w:rsidRPr="00AE3975">
        <w:rPr>
          <w:rFonts w:ascii="Calibri" w:eastAsia="微软雅黑 Light" w:hAnsi="Calibri" w:cs="Calibri"/>
          <w:color w:val="767676"/>
          <w:kern w:val="0"/>
          <w:sz w:val="20"/>
          <w:szCs w:val="20"/>
        </w:rPr>
        <w:t>1</w:t>
      </w:r>
      <w:r w:rsidRPr="00AE3975">
        <w:rPr>
          <w:rFonts w:ascii="微软雅黑 Light" w:eastAsia="微软雅黑 Light" w:hAnsi="微软雅黑 Light" w:cs="宋体" w:hint="eastAsia"/>
          <w:color w:val="767676"/>
          <w:kern w:val="0"/>
          <w:sz w:val="20"/>
          <w:szCs w:val="20"/>
        </w:rPr>
        <w:t>月</w:t>
      </w:r>
      <w:r w:rsidRPr="00AE3975">
        <w:rPr>
          <w:rFonts w:ascii="Calibri" w:eastAsia="微软雅黑 Light" w:hAnsi="Calibri" w:cs="Calibri"/>
          <w:color w:val="767676"/>
          <w:kern w:val="0"/>
          <w:sz w:val="20"/>
          <w:szCs w:val="20"/>
        </w:rPr>
        <w:t>6</w:t>
      </w:r>
      <w:r w:rsidRPr="00AE3975">
        <w:rPr>
          <w:rFonts w:ascii="微软雅黑 Light" w:eastAsia="微软雅黑 Light" w:hAnsi="微软雅黑 Light" w:cs="宋体" w:hint="eastAsia"/>
          <w:color w:val="767676"/>
          <w:kern w:val="0"/>
          <w:sz w:val="20"/>
          <w:szCs w:val="20"/>
        </w:rPr>
        <w:t>日</w:t>
      </w:r>
    </w:p>
    <w:p w14:paraId="7030AFEC" w14:textId="77777777" w:rsidR="00AE3975" w:rsidRPr="00AE3975" w:rsidRDefault="00AE3975" w:rsidP="00AE3975">
      <w:pPr>
        <w:widowControl/>
        <w:spacing w:line="0" w:lineRule="atLeast"/>
        <w:jc w:val="left"/>
        <w:rPr>
          <w:rFonts w:ascii="Calibri" w:eastAsia="微软雅黑 Light" w:hAnsi="Calibri" w:cs="Calibri" w:hint="eastAsia"/>
          <w:color w:val="767676"/>
          <w:kern w:val="0"/>
          <w:sz w:val="20"/>
          <w:szCs w:val="20"/>
        </w:rPr>
      </w:pPr>
      <w:r w:rsidRPr="00AE3975">
        <w:rPr>
          <w:rFonts w:ascii="Calibri" w:eastAsia="微软雅黑 Light" w:hAnsi="Calibri" w:cs="Calibri"/>
          <w:color w:val="767676"/>
          <w:kern w:val="0"/>
          <w:sz w:val="20"/>
          <w:szCs w:val="20"/>
        </w:rPr>
        <w:t>10:50</w:t>
      </w:r>
    </w:p>
    <w:p w14:paraId="16D9F164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分享一个有趣的链接：http://www.shunyiqu.com/thread-481617-1-5.html  张镇（咱们调研地点）居民对煤改电政策的吐槽</w:t>
      </w:r>
    </w:p>
    <w:p w14:paraId="420E4F16" w14:textId="3BB08345" w:rsid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/>
          <w:kern w:val="0"/>
          <w:sz w:val="22"/>
        </w:rPr>
      </w:pPr>
      <w:hyperlink r:id="rId7" w:history="1">
        <w:r w:rsidRPr="00AE3975">
          <w:rPr>
            <w:rFonts w:ascii="微软雅黑 Light" w:eastAsia="微软雅黑 Light" w:hAnsi="微软雅黑 Light" w:cs="宋体" w:hint="eastAsia"/>
            <w:color w:val="0000FF"/>
            <w:kern w:val="0"/>
            <w:sz w:val="22"/>
            <w:u w:val="single"/>
          </w:rPr>
          <w:t>http://www.shunyiqu.com/thread-481617-1-5.html</w:t>
        </w:r>
      </w:hyperlink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 xml:space="preserve"> 张镇煤改电补贴</w:t>
      </w:r>
      <w:bookmarkStart w:id="0" w:name="_GoBack"/>
      <w:bookmarkEnd w:id="0"/>
    </w:p>
    <w:p w14:paraId="7DA8CF05" w14:textId="3484310D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40"/>
          <w:szCs w:val="40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40"/>
          <w:szCs w:val="40"/>
        </w:rPr>
        <w:t>煤改电工程的环境影响</w:t>
      </w:r>
      <w:r w:rsidRPr="00AE3975">
        <w:rPr>
          <w:rFonts w:ascii="Arial Unicode MS" w:eastAsia="微软雅黑 Light" w:hAnsi="Arial Unicode MS" w:cs="宋体"/>
          <w:kern w:val="0"/>
          <w:sz w:val="40"/>
          <w:szCs w:val="40"/>
          <w:lang w:val="x-none"/>
        </w:rPr>
        <w:t xml:space="preserve">   </w:t>
      </w:r>
    </w:p>
    <w:p w14:paraId="39FCDCF4" w14:textId="77777777" w:rsidR="00AE3975" w:rsidRPr="00AE3975" w:rsidRDefault="00AE3975" w:rsidP="00AE3975">
      <w:pPr>
        <w:widowControl/>
        <w:numPr>
          <w:ilvl w:val="0"/>
          <w:numId w:val="1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确实改善了环境</w:t>
      </w:r>
    </w:p>
    <w:p w14:paraId="34B54DF0" w14:textId="06C2BD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65885800" wp14:editId="1EFF1AB6">
            <wp:extent cx="4387850" cy="526964"/>
            <wp:effectExtent l="0" t="0" r="0" b="6985"/>
            <wp:docPr id="16" name="图片 16" descr="C:\Users\肖子璇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肖子璇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79" cy="53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CD1A" w14:textId="77777777" w:rsidR="00AE3975" w:rsidRPr="00AE3975" w:rsidRDefault="00AE3975" w:rsidP="00AE3975">
      <w:pPr>
        <w:widowControl/>
        <w:numPr>
          <w:ilvl w:val="0"/>
          <w:numId w:val="2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原来的煤价贵（一个冬天1000元），并且占用空间，清理麻烦，煤改电后清洁又方便</w:t>
      </w:r>
    </w:p>
    <w:p w14:paraId="6A781AE9" w14:textId="0A1C1A49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3AA4D4B0" wp14:editId="7F5E61E0">
            <wp:extent cx="4038600" cy="1636747"/>
            <wp:effectExtent l="0" t="0" r="0" b="1905"/>
            <wp:docPr id="15" name="图片 15" descr="人 表 亍 ， 在 改 肀 之 赫 。 北 京 大 0 的 老 四 因 为 发 0 中 供 &#10;瑗 设 施 ， 老 百 姓 只 自 行 用 理 糶 ， 鏷 0 冂 的 煤 炉 来 以 取 &#10;量 。 一 边 烧 水 》 然 后 的 过 囤 为 整 个 子 取 暖 。 焊 价 使 &#10;0 。 一 块 只 要 三 主 。 整 个 冬 头 ． 娆 理 的 彗 用 也 豐 相 00 &#10;元 在 0 。 不 仅 不 少 。 地 放 烹 查 要 空 同 。 0 烧 过 程 灰 &#10;很 大 ． 又 尘 空 气 ， 壑 蛲 后 的 灰 也 要 走 时 处 ， 常 麻 &#10;坝 。 实布了煌改申之后@ 整 个 房 间 装 上 了 申 采 暖 系 ， 既 又 &#10;力 埂 。 说 刊 价 ． 他 们 家 里 装 巭 气 花 了 且 干 块 装 了 一 个 口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人 表 亍 ， 在 改 肀 之 赫 。 北 京 大 0 的 老 四 因 为 发 0 中 供 &#10;瑗 设 施 ， 老 百 姓 只 自 行 用 理 糶 ， 鏷 0 冂 的 煤 炉 来 以 取 &#10;量 。 一 边 烧 水 》 然 后 的 过 囤 为 整 个 子 取 暖 。 焊 价 使 &#10;0 。 一 块 只 要 三 主 。 整 个 冬 头 ． 娆 理 的 彗 用 也 豐 相 00 &#10;元 在 0 。 不 仅 不 少 。 地 放 烹 查 要 空 同 。 0 烧 过 程 灰 &#10;很 大 ． 又 尘 空 气 ， 壑 蛲 后 的 灰 也 要 走 时 处 ， 常 麻 &#10;坝 。 实布了煌改申之后@ 整 个 房 间 装 上 了 申 采 暖 系 ， 既 又 &#10;力 埂 。 说 刊 价 ． 他 们 家 里 装 巭 气 花 了 且 干 块 装 了 一 个 口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999" cy="164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4CE4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电采暖一个冬天3000元，但是由于有电价补贴因此和煤改电之前的水平相当</w:t>
      </w:r>
    </w:p>
    <w:p w14:paraId="3F6B7E0D" w14:textId="17C2E4D6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608031DC" wp14:editId="6970A2D8">
            <wp:extent cx="4207591" cy="1752600"/>
            <wp:effectExtent l="0" t="0" r="2540" b="0"/>
            <wp:docPr id="14" name="图片 14" descr="力 使 。 说 到 输 格 ， 他 们 家 里 裝 暖 气 时 花 了 JL 千 块 线 裝 了 一 个 进 [ ] &#10;的 4 干 巨 的 电 气 ， 上 10 到 早 上 汽 点 ， 利 用 0 肀 佾 差 进 &#10;行 储 ， 每 度 电 3 毛 性 ， 自 天 电 甴 痣 壓 出 来 ， 厙 了 &#10;加 。 芒 是 上 慵 能 不 是 “ 」 天 的 时 叢 則 电 毛 然 而 關 &#10;使 3 毛 一 度 电 。 一 个 冬 头 下 来 ， 大 戮 的 些 用 也 要 3 的 0 多 &#10;元 嗶 是 比 皎 昂 荃 的 。 然 崩 垠 改 电 丁 北 京 币 是 有 佾 訃 贴 的 》 &#10;女 每 上 老 百 召 0 输 村 的 用 电 佾 格 是 1 毛 浅 一 电 1 在 喈 用 上 &#10;基 本 上 与 煜 敬 电 之 前 是 相 当 水 平 “ 0 户 主 人 ， 吊 北 ． 实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力 使 。 说 到 输 格 ， 他 们 家 里 裝 暖 气 时 花 了 JL 千 块 线 裝 了 一 个 进 [ ] &#10;的 4 干 巨 的 电 气 ， 上 10 到 早 上 汽 点 ， 利 用 0 肀 佾 差 进 &#10;行 储 ， 每 度 电 3 毛 性 ， 自 天 电 甴 痣 壓 出 来 ， 厙 了 &#10;加 。 芒 是 上 慵 能 不 是 “ 」 天 的 时 叢 則 电 毛 然 而 關 &#10;使 3 毛 一 度 电 。 一 个 冬 头 下 来 ， 大 戮 的 些 用 也 要 3 的 0 多 &#10;元 嗶 是 比 皎 昂 荃 的 。 然 崩 垠 改 电 丁 北 京 币 是 有 佾 訃 贴 的 》 &#10;女 每 上 老 百 召 0 输 村 的 用 电 佾 格 是 1 毛 浅 一 电 1 在 喈 用 上 &#10;基 本 上 与 煜 敬 电 之 前 是 相 当 水 平 “ 0 户 主 人 ， 吊 北 ． 实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80" cy="175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8D8B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但是由于各家庭生活条件不同，由政府提供的电暖器储能效果不如进口的好，且总体来说，电价仍然比煤价偏贵，因此有些家庭倾向于煤采暖</w:t>
      </w:r>
    </w:p>
    <w:p w14:paraId="4A75D8A6" w14:textId="7C479E75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lastRenderedPageBreak/>
        <w:drawing>
          <wp:inline distT="0" distB="0" distL="0" distR="0" wp14:anchorId="3105C187" wp14:editId="7FB1BC52">
            <wp:extent cx="4425420" cy="1873250"/>
            <wp:effectExtent l="0" t="0" r="0" b="0"/>
            <wp:docPr id="13" name="图片 13" descr="霓 户 主 人 介 ． 轮 林 東 说 ． 院 民 的 &amp; 剿 工 糧 的 反 好 。 &#10;内 为 0 有 贴 ， 电 清 洁 又 便 ， 同 到 也 化 了 北 京 空 气 &#10;巫 ， 是 一 个 对 方 而 都 的 們 。 而 ， 平 房 区 的 民 各 各 户 &#10;的 生 活 条 件 也 各 不 相 同 ， 有 些 人 家 是 靠 政 鼎 的 低 俣 障 生 活 的 ， 在 &#10;进 行 煜 电 改 造 时 或 者 自 己 实 比 皎 便 直 的 印 器 或 者 出 嫂 府 以 &#10;的 国 严 甲 暖 ． 貝 戏 苤 就 远 不 如 进 口 甲 气 的 果 好 ． 0 伴 来 &#10;睨 ， 电 价 仍 呈 价 偏 击 。 刚 匕 也 仍 然 有 一 些 家 庭 ， ． 还 是 向 于 &#10;即 口 麻 地 些 ． 巾 0 浒 择 0 加 架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霓 户 主 人 介 ． 轮 林 東 说 ． 院 民 的 &amp; 剿 工 糧 的 反 好 。 &#10;内 为 0 有 贴 ， 电 清 洁 又 便 ， 同 到 也 化 了 北 京 空 气 &#10;巫 ， 是 一 个 对 方 而 都 的 們 。 而 ， 平 房 区 的 民 各 各 户 &#10;的 生 活 条 件 也 各 不 相 同 ， 有 些 人 家 是 靠 政 鼎 的 低 俣 障 生 活 的 ， 在 &#10;进 行 煜 电 改 造 时 或 者 自 己 实 比 皎 便 直 的 印 器 或 者 出 嫂 府 以 &#10;的 国 严 甲 暖 ． 貝 戏 苤 就 远 不 如 进 口 甲 气 的 果 好 ． 0 伴 来 &#10;睨 ， 电 价 仍 呈 价 偏 击 。 刚 匕 也 仍 然 有 一 些 家 庭 ， ． 还 是 向 于 &#10;即 口 麻 地 些 ． 巾 0 浒 择 0 加 架 。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252" cy="187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3944" w14:textId="77777777" w:rsidR="00AE3975" w:rsidRPr="00AE3975" w:rsidRDefault="00AE3975" w:rsidP="00AE3975">
      <w:pPr>
        <w:widowControl/>
        <w:numPr>
          <w:ilvl w:val="0"/>
          <w:numId w:val="3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煤改电相关设施放在百姓生活区周围，可能存在安全隐患</w:t>
      </w:r>
    </w:p>
    <w:p w14:paraId="31729AD4" w14:textId="1FC8465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44DE3481" wp14:editId="069127C9">
            <wp:extent cx="4475480" cy="1416878"/>
            <wp:effectExtent l="0" t="0" r="1270" b="0"/>
            <wp:docPr id="12" name="图片 12" descr="由 于 隍 本 身 的 庶 就 是 为 了 务 平 房 区 的 白 姓 ． 而 平 房 区 本 &#10;就 山 孬 狡 窄 ． 生 活 空 词 紧 。 这 使 得 嫫 的 ， 目 艾 设 施 设 番 往 不 &#10;得 小 白 岳 安 放 老 肖 姓 的 东 皮 就 下 。 冰 冷 的 铁 洧 子 ， 。 当 心 触 &#10;” ， 。 有 电 危 銘 庵 的 示 吓 的 ， 加 卜 老 百 且 本 就 乏 桐 的 &#10;力 ． 电 聯 0 迎 ， 对 于 这 些 蛔 此 过 近 生 的 力 设 旆 0 产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由 于 隍 本 身 的 庶 就 是 为 了 务 平 房 区 的 白 姓 ． 而 平 房 区 本 &#10;就 山 孬 狡 窄 ． 生 活 空 词 紧 。 这 使 得 嫫 的 ， 目 艾 设 施 设 番 往 不 &#10;得 小 白 岳 安 放 老 肖 姓 的 东 皮 就 下 。 冰 冷 的 铁 洧 子 ， 。 当 心 触 &#10;” ， 。 有 电 危 銘 庵 的 示 吓 的 ， 加 卜 老 百 且 本 就 乏 桐 的 &#10;力 ． 电 聯 0 迎 ， 对 于 这 些 蛔 此 过 近 生 的 力 设 旆 0 产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01" cy="14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888A" w14:textId="77777777" w:rsidR="00AE3975" w:rsidRPr="00AE3975" w:rsidRDefault="00AE3975" w:rsidP="00AE3975">
      <w:pPr>
        <w:widowControl/>
        <w:numPr>
          <w:ilvl w:val="0"/>
          <w:numId w:val="4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测试结果显示，实施煤改电工程的地区，电磁环境满足我国和国际权威标准</w:t>
      </w:r>
    </w:p>
    <w:p w14:paraId="7D6FA1DA" w14:textId="77777777" w:rsid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/>
          <w:kern w:val="0"/>
          <w:sz w:val="40"/>
          <w:szCs w:val="40"/>
        </w:rPr>
      </w:pPr>
    </w:p>
    <w:p w14:paraId="6D44E195" w14:textId="2B3DD05F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40"/>
          <w:szCs w:val="40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40"/>
          <w:szCs w:val="40"/>
        </w:rPr>
        <w:t>促进城市低碳发展还北京一片蓝天 ——北京城区平房“煤改电”工程规划建设</w:t>
      </w:r>
    </w:p>
    <w:p w14:paraId="068F0DF7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总体情况</w:t>
      </w:r>
    </w:p>
    <w:p w14:paraId="39176185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2007年以前，“煤改电”工程在试点和摸索阶段，小规模分散</w:t>
      </w:r>
    </w:p>
    <w:p w14:paraId="51050C46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2007年开始启动大规模、成批量的平方电采暖改造工作</w:t>
      </w:r>
    </w:p>
    <w:p w14:paraId="49B4B4EB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2009年11月14日，东城区、西城区、宣武区的8万户平方煤改电竣工</w:t>
      </w:r>
    </w:p>
    <w:p w14:paraId="348D6CE5" w14:textId="33424285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1B911840" wp14:editId="31DE2145">
            <wp:extent cx="4635500" cy="1112380"/>
            <wp:effectExtent l="0" t="0" r="0" b="0"/>
            <wp:docPr id="11" name="图片 11" descr="据 介 。 二 环 内 的 平 房 文 脒 区 内 · 筌 訂 议 使 用 电 采 暖 的 居 民 全 年 &#10;可 享 受 居 民 峰 谷 试 点 电 耸 醺 鑹 。 即 谷 段 时 河 《 每 日 刀 《 伺 一 次 日 6 到 ， ； &#10;累 用 每 千 乩 时 执 行 伍 3 元 的 到 电 佾 。 用 享 受 府 补 貼 之 ；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据 介 。 二 环 内 的 平 房 文 脒 区 内 · 筌 訂 议 使 用 电 采 暖 的 居 民 全 年 &#10;可 享 受 居 民 峰 谷 试 点 电 耸 醺 鑹 。 即 谷 段 时 河 《 每 日 刀 《 伺 一 次 日 6 到 ， ； &#10;累 用 每 千 乩 时 执 行 伍 3 元 的 到 电 佾 。 用 享 受 府 补 貼 之 ；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115" cy="112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58A5" w14:textId="3CAAD0E6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285C0B7E" wp14:editId="3131B332">
            <wp:extent cx="3771900" cy="460961"/>
            <wp:effectExtent l="0" t="0" r="0" b="0"/>
            <wp:docPr id="10" name="图片 10" descr="C:\Users\肖子璇\AppData\Local\Packages\Microsoft.Office.OneNote_8wekyb3d8bbwe\TempState\msohtmlclip\clip_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肖子璇\AppData\Local\Packages\Microsoft.Office.OneNote_8wekyb3d8bbwe\TempState\msohtmlclip\clip_image0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919" cy="47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8869" w14:textId="77777777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  <w:shd w:val="clear" w:color="auto" w:fill="F2DCDB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  <w:shd w:val="clear" w:color="auto" w:fill="F2DCDB"/>
        </w:rPr>
        <w:t>【没签协议的居民也煤改电了？？】</w:t>
      </w:r>
    </w:p>
    <w:p w14:paraId="15EDEF27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 </w:t>
      </w:r>
    </w:p>
    <w:p w14:paraId="63FC57D3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电网：</w:t>
      </w:r>
    </w:p>
    <w:p w14:paraId="62C21D61" w14:textId="691C46FD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lastRenderedPageBreak/>
        <w:drawing>
          <wp:inline distT="0" distB="0" distL="0" distR="0" wp14:anchorId="6E31BC1C" wp14:editId="19A608F6">
            <wp:extent cx="4658740" cy="2260600"/>
            <wp:effectExtent l="0" t="0" r="8890" b="6350"/>
            <wp:docPr id="9" name="图片 9" descr="郇 景 大 负 菏 1 万 千 瓦 。 20 年 最 大 负 荷 207 万 千 瓦 · 预 计 201 ， 年 0 大 &#10;蛰 荷 2R6 万 千 瓦 · 划 新 4 座 220 千 伏 变 电 站 ． 巧 座 110 千 伏 变 电 坫 “ &#10;城 区 公 司 计 ， 每 户 “ 煤 改 负 荷 汇 集 到 《 0 千 伏 系 统 后 。 使 &#10;用 电 而 约 为 J 安 培 。 全 部 平 房 然 改 电 · 工 实 完 后 ． 电 采 居 民 删 &#10;户 达 到 还 ． 92 万 户 ， 负 约 30 万 + 骁 · 并 主 要 集 中 在 ！ 一 &amp; 晨 &#10;6 》 使 用 ， 消 峰 填 谷 作 用 明 显 “ 有 利 十 电 网 经 济 运 行 · 8 項 主 网 工 程 的 &#10;建 设 ， 总 计 变 电 蓉 量 达 籤 275 万 千 伏 安 ， 足 了 “ 煤 改 旷 妁 30 万 千 &#10;跹 负 荷 的 需 也 为 划 发 展 頇 訕 了 较 大 空 回 ， 有 力 进 了 城 区 电 网 &#10;的 发 展 ·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郇 景 大 负 菏 1 万 千 瓦 。 20 年 最 大 负 荷 207 万 千 瓦 · 预 计 201 ， 年 0 大 &#10;蛰 荷 2R6 万 千 瓦 · 划 新 4 座 220 千 伏 变 电 站 ． 巧 座 110 千 伏 变 电 坫 “ &#10;城 区 公 司 计 ， 每 户 “ 煤 改 负 荷 汇 集 到 《 0 千 伏 系 统 后 。 使 &#10;用 电 而 约 为 J 安 培 。 全 部 平 房 然 改 电 · 工 实 完 后 ． 电 采 居 民 删 &#10;户 达 到 还 ． 92 万 户 ， 负 约 30 万 + 骁 · 并 主 要 集 中 在 ！ 一 &amp; 晨 &#10;6 》 使 用 ， 消 峰 填 谷 作 用 明 显 “ 有 利 十 电 网 经 济 运 行 · 8 項 主 网 工 程 的 &#10;建 设 ， 总 计 变 电 蓉 量 达 籤 275 万 千 伏 安 ， 足 了 “ 煤 改 旷 妁 30 万 千 &#10;跹 负 荷 的 需 也 为 划 发 展 頇 訕 了 较 大 空 回 ， 有 力 进 了 城 区 电 网 &#10;的 发 展 ·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74" cy="226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0960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电费减收</w:t>
      </w:r>
    </w:p>
    <w:p w14:paraId="05EA7A60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节能减排</w:t>
      </w:r>
    </w:p>
    <w:p w14:paraId="0F6567D4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 </w:t>
      </w:r>
    </w:p>
    <w:p w14:paraId="404CF746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后期工作</w:t>
      </w:r>
    </w:p>
    <w:p w14:paraId="63B7084D" w14:textId="77777777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目前峰谷电价设计对白天上白族来说合理，但对长期在家的老人和儿童来说  不划算</w:t>
      </w:r>
    </w:p>
    <w:p w14:paraId="7FC663EF" w14:textId="576E9F80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050A6820" wp14:editId="6A29C428">
            <wp:extent cx="4766233" cy="1543050"/>
            <wp:effectExtent l="0" t="0" r="0" b="0"/>
            <wp:docPr id="8" name="图片 8" descr="生 电 到 气 方 便 又 安 全 。 但 是 在 实 施 中 也 发 现 不 少 新 回 地 ， 地 如 有 的 百 姓 &#10;秧 《 技 阳 目 涩 峰 谷 电 价 的 设 计 、 采 刂 扌 期 以 煤 改 电 “ 地 区 里 10 点 到 &#10;戔 晨 60 的 用 电 价 格 是 ] 毛 飞 一 度 · 其 余 时 间 是 忮 社 会 价 格 近 5 毛 一 &#10;． 对 于 一 些 上 班 族 说 还 箅 合 适 ， 白 天 上 班 了 关 掉 电 器 ， 瞠 上 回 家 &#10;瑗 孬 打 廾 ， 使 用 一 个 低 谷 电 价 · 不 会 比 烧 煤 债 多 少 ， 而 对 于 一 些 &#10;长 期 在 家 居 什 的 老 人 和 儿 産 说 ， 就 不 太 划 箅 了 · 另 外 ， 平 房 良 莠 不 齐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生 电 到 气 方 便 又 安 全 。 但 是 在 实 施 中 也 发 现 不 少 新 回 地 ， 地 如 有 的 百 姓 &#10;秧 《 技 阳 目 涩 峰 谷 电 价 的 设 计 、 采 刂 扌 期 以 煤 改 电 “ 地 区 里 10 点 到 &#10;戔 晨 60 的 用 电 价 格 是 ] 毛 飞 一 度 · 其 余 时 间 是 忮 社 会 价 格 近 5 毛 一 &#10;． 对 于 一 些 上 班 族 说 还 箅 合 适 ， 白 天 上 班 了 关 掉 电 器 ， 瞠 上 回 家 &#10;瑗 孬 打 廾 ， 使 用 一 个 低 谷 电 价 · 不 会 比 烧 煤 债 多 少 ， 而 对 于 一 些 &#10;长 期 在 家 居 什 的 老 人 和 儿 産 说 ， 就 不 太 划 箅 了 · 另 外 ， 平 房 良 莠 不 齐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104" cy="154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D297" w14:textId="77777777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平房环境质量不一，影响电暖气供暖效果</w:t>
      </w:r>
    </w:p>
    <w:p w14:paraId="633FD3FA" w14:textId="4A95FCBE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7B49411A" wp14:editId="2FDBB45D">
            <wp:extent cx="5124450" cy="767024"/>
            <wp:effectExtent l="0" t="0" r="0" b="0"/>
            <wp:docPr id="7" name="图片 7" descr="长 期 在 家 居 住 的 老 人 和 丿 L 童 睾 说 ， 不 太 划 算 了 · 另 外 ， 平 房 良 小 齐 &#10;的质量和规格@ 影 啊 了 电 瑗 气 供 暖 的 效 。 这 些 新 到 处 的 出 ， 导 &#10;分 地 区 采 用 了 哓 ． 电 采 0 两 种 方 式 并 存 。 为 尽 快 决 这 一 实 际 何 的 ，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长 期 在 家 居 住 的 老 人 和 丿 L 童 睾 说 ， 不 太 划 算 了 · 另 外 ， 平 房 良 小 齐 &#10;的质量和规格@ 影 啊 了 电 瑗 气 供 暖 的 效 。 这 些 新 到 处 的 出 ， 导 &#10;分 地 区 采 用 了 哓 ． 电 采 0 两 种 方 式 并 存 。 为 尽 快 决 这 一 实 际 何 的 ，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35" cy="79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B7E8" w14:textId="4B5EBA01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/>
          <w:kern w:val="0"/>
          <w:sz w:val="22"/>
          <w:shd w:val="clear" w:color="auto" w:fill="F2DCDB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  <w:shd w:val="clear" w:color="auto" w:fill="F2DCDB"/>
        </w:rPr>
        <w:t>【然而看顺义区的补贴政策，明显这个问题没有解决】</w:t>
      </w:r>
    </w:p>
    <w:p w14:paraId="443E75E6" w14:textId="77777777" w:rsid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/>
          <w:kern w:val="0"/>
          <w:sz w:val="40"/>
          <w:szCs w:val="40"/>
        </w:rPr>
      </w:pPr>
    </w:p>
    <w:p w14:paraId="22B41808" w14:textId="055EE615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8"/>
          <w:szCs w:val="40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40"/>
          <w:szCs w:val="40"/>
        </w:rPr>
        <w:t>**从北京“煤改电”看依法治国**</w:t>
      </w:r>
      <w:r w:rsidRPr="00AE3975">
        <w:rPr>
          <w:rFonts w:ascii="微软雅黑 Light" w:eastAsia="微软雅黑 Light" w:hAnsi="微软雅黑 Light" w:cs="宋体" w:hint="eastAsia"/>
          <w:kern w:val="0"/>
          <w:sz w:val="28"/>
          <w:szCs w:val="40"/>
        </w:rPr>
        <w:t>【我觉得这篇很好】</w:t>
      </w:r>
    </w:p>
    <w:p w14:paraId="720AA832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优惠政策</w:t>
      </w:r>
    </w:p>
    <w:p w14:paraId="1DE37656" w14:textId="77777777" w:rsidR="00AE3975" w:rsidRPr="00AE3975" w:rsidRDefault="00AE3975" w:rsidP="00AE3975">
      <w:pPr>
        <w:widowControl/>
        <w:numPr>
          <w:ilvl w:val="0"/>
          <w:numId w:val="5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购买蓄热式电采暖设备国家补贴2/3</w:t>
      </w:r>
    </w:p>
    <w:p w14:paraId="3A3F7192" w14:textId="77777777" w:rsidR="00AE3975" w:rsidRPr="00AE3975" w:rsidRDefault="00AE3975" w:rsidP="00AE3975">
      <w:pPr>
        <w:widowControl/>
        <w:numPr>
          <w:ilvl w:val="0"/>
          <w:numId w:val="5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出资为房屋提供原址原建，增加保温层、房屋修缮</w:t>
      </w:r>
    </w:p>
    <w:p w14:paraId="2EF4CDF3" w14:textId="77777777" w:rsidR="00AE3975" w:rsidRPr="00AE3975" w:rsidRDefault="00AE3975" w:rsidP="00AE3975">
      <w:pPr>
        <w:widowControl/>
        <w:numPr>
          <w:ilvl w:val="0"/>
          <w:numId w:val="5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0.3元的峰谷电价（22点到6点 这个到底是谷时还是峰时）</w:t>
      </w:r>
    </w:p>
    <w:p w14:paraId="008DA9F0" w14:textId="77777777" w:rsidR="00AE3975" w:rsidRPr="00AE3975" w:rsidRDefault="00AE3975" w:rsidP="00AE3975">
      <w:pPr>
        <w:widowControl/>
        <w:numPr>
          <w:ilvl w:val="0"/>
          <w:numId w:val="5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享受《北京市居民住宅清洁能源分户自采暖补贴暂行办法》中的补贴政策</w:t>
      </w:r>
    </w:p>
    <w:p w14:paraId="55BD1AAD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lastRenderedPageBreak/>
        <w:t>BUT 惠民政策出台前后没有按照法制方法实施导致工作人员工作量大，民众需要没有满足</w:t>
      </w:r>
    </w:p>
    <w:p w14:paraId="52B54B6B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 </w:t>
      </w:r>
    </w:p>
    <w:p w14:paraId="101B34BF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问题</w:t>
      </w:r>
    </w:p>
    <w:p w14:paraId="7EC333F0" w14:textId="77777777" w:rsidR="00AE3975" w:rsidRPr="00AE3975" w:rsidRDefault="00AE3975" w:rsidP="00AE3975">
      <w:pPr>
        <w:widowControl/>
        <w:numPr>
          <w:ilvl w:val="0"/>
          <w:numId w:val="6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工程实施和制度建设不同步</w:t>
      </w:r>
    </w:p>
    <w:p w14:paraId="21AC7301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缺乏制度建设</w:t>
      </w:r>
    </w:p>
    <w:p w14:paraId="6FC4A7BB" w14:textId="2F09396A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44538C77" wp14:editId="4ACC1B72">
            <wp:extent cx="2686050" cy="2089150"/>
            <wp:effectExtent l="0" t="0" r="0" b="6350"/>
            <wp:docPr id="6" name="图片 6" descr="国 家 有 关 部 目 己 经 多 次 下 达 过 要 &#10;求@ 在 一 些 重 大 程 选 址 施 工 之 前 ， &#10;要 进 行 社 会 稳 定 风 险 评 估 。 即 使 是 一 &#10;些 对 环 境 影 响 较 小 的 珀 目 ， 也 要 进 行 &#10;坪 境 晌 价 。 是 · 者 了 解 。 &#10;因 为 目 评 估 ， 评 价 时 0 力 0 钱 《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国 家 有 关 部 目 己 经 多 次 下 达 过 要 &#10;求@ 在 一 些 重 大 程 选 址 施 工 之 前 ， &#10;要 进 行 社 会 稳 定 风 险 评 估 。 即 使 是 一 &#10;些 对 环 境 影 响 较 小 的 珀 目 ， 也 要 进 行 &#10;坪 境 晌 价 。 是 · 者 了 解 。 &#10;因 为 目 评 估 ， 评 价 时 0 力 0 钱 《 &#10;0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887" cy="210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9DE1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民众对政策不了解（缺乏工作参与），政策制定部门对民众实际情况也不清楚</w:t>
      </w:r>
    </w:p>
    <w:p w14:paraId="16AC9EC7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政策执行部门（街道办、居委会以及其他施工方）执行方式的临时性、应对性就暴露无遗</w:t>
      </w:r>
    </w:p>
    <w:p w14:paraId="7753EA31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2002年发布的《北京市电采暖低谷用电优惠办法》，相关补贴政策却没有跟上，煤改电民众生活负担大</w:t>
      </w:r>
    </w:p>
    <w:p w14:paraId="694C58F4" w14:textId="4C54FF73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54407B2F" wp14:editId="3AEE5636">
            <wp:extent cx="2941628" cy="1339850"/>
            <wp:effectExtent l="0" t="0" r="0" b="0"/>
            <wp:docPr id="5" name="图片 5" descr="撫 2 闐 3 年 第 12 期 《 北 京 物 价 》 &#10;所 刊 的 研 咒 長 明 。 在 最 初 进 行 试 点 的 &#10;1 川 户 半 舅 民 中 ， 真 证 采 用 电 取 &#10;的 小 丿 六 采 用 电 取 比 例 低 于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撫 2 闐 3 年 第 12 期 《 北 京 物 价 》 &#10;所 刊 的 研 咒 長 明 。 在 最 初 进 行 试 点 的 &#10;1 川 户 半 舅 民 中 ， 真 证 采 用 电 取 &#10;的 小 丿 六 采 用 电 取 比 例 低 于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47" cy="135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6BEC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 </w:t>
      </w:r>
    </w:p>
    <w:p w14:paraId="05220A10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11年的推广让电采暖居民大比例上升，但在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  <w:shd w:val="clear" w:color="auto" w:fill="F2DCDB"/>
        </w:rPr>
        <w:t>完善公众参与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、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  <w:shd w:val="clear" w:color="auto" w:fill="F2DCDB"/>
        </w:rPr>
        <w:t>保障公众知情权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等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  <w:shd w:val="clear" w:color="auto" w:fill="F2DCDB"/>
        </w:rPr>
        <w:t>制度建设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、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  <w:shd w:val="clear" w:color="auto" w:fill="F2DCDB"/>
        </w:rPr>
        <w:t>制度调整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、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  <w:shd w:val="clear" w:color="auto" w:fill="F2DCDB"/>
        </w:rPr>
        <w:t>制度供给方面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仍存在极大的提升空间</w:t>
      </w:r>
    </w:p>
    <w:p w14:paraId="05E8CCAD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 </w:t>
      </w:r>
    </w:p>
    <w:p w14:paraId="4F00B98D" w14:textId="77777777" w:rsidR="00AE3975" w:rsidRPr="00AE3975" w:rsidRDefault="00AE3975" w:rsidP="00AE3975">
      <w:pPr>
        <w:widowControl/>
        <w:numPr>
          <w:ilvl w:val="0"/>
          <w:numId w:val="7"/>
        </w:numPr>
        <w:spacing w:line="0" w:lineRule="atLeast"/>
        <w:ind w:left="108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  <w:shd w:val="clear" w:color="auto" w:fill="DBE5F1"/>
        </w:rPr>
        <w:t>房屋产权归属和房屋使用面积大小、与配置电采暖器大小直接相关</w:t>
      </w:r>
    </w:p>
    <w:p w14:paraId="69DB329B" w14:textId="77777777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入户统计的社区工作人员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  <w:shd w:val="clear" w:color="auto" w:fill="F2DCDB"/>
        </w:rPr>
        <w:t>不是房产专业相关人士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，要求其准确地判断房产权属以及统计房屋面积大小，难度太大</w:t>
      </w:r>
    </w:p>
    <w:p w14:paraId="19316317" w14:textId="5A2AC537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lastRenderedPageBreak/>
        <w:drawing>
          <wp:inline distT="0" distB="0" distL="0" distR="0" wp14:anchorId="48C29EA1" wp14:editId="2B910D2A">
            <wp:extent cx="2238292" cy="1695450"/>
            <wp:effectExtent l="0" t="0" r="0" b="0"/>
            <wp:docPr id="4" name="图片 4" descr="“ 煤 改 电 “ 程 涉 及 公 胡 ， 根 &#10;据 基 本 法 理 。 房 管 局 是 代 政 府 管 &#10;公 房 到 主 管 「 上 房 管 局 对 公 房 房 产 &#10;权 属 以 及 房 血 瞿 人 小 等 事 实 最 清 地 &#10;所 以 这 顶 工 作 如 果 山 房 管 所 来 进 行 统 &#10;计 ， 或 许 会 以 得 更 有 效 。 至 少 ， 舅 管 &#10;所 利 居 委 会 应 讼 相 互 配 合 。 这 样 会 使 &#10;得 入 户 摸 底 、 登 记 史 加 简 单 。 万 便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“ 煤 改 电 “ 程 涉 及 公 胡 ， 根 &#10;据 基 本 法 理 。 房 管 局 是 代 政 府 管 &#10;公 房 到 主 管 「 上 房 管 局 对 公 房 房 产 &#10;权 属 以 及 房 血 瞿 人 小 等 事 实 最 清 地 &#10;所 以 这 顶 工 作 如 果 山 房 管 所 来 进 行 统 &#10;计 ， 或 许 会 以 得 更 有 效 。 至 少 ， 舅 管 &#10;所 利 居 委 会 应 讼 相 互 配 合 。 这 样 会 使 &#10;得 入 户 摸 底 、 登 记 史 加 简 单 。 万 便 。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316" cy="17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29B9" w14:textId="77777777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然而房管局工作人员只出席了几次协调会┑(￣Д ￣)┍</w:t>
      </w:r>
    </w:p>
    <w:p w14:paraId="725452CE" w14:textId="77777777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 </w:t>
      </w:r>
    </w:p>
    <w:p w14:paraId="27F9964F" w14:textId="77777777" w:rsidR="00AE3975" w:rsidRPr="00AE3975" w:rsidRDefault="00AE3975" w:rsidP="00AE3975">
      <w:pPr>
        <w:widowControl/>
        <w:numPr>
          <w:ilvl w:val="0"/>
          <w:numId w:val="8"/>
        </w:numPr>
        <w:spacing w:line="0" w:lineRule="atLeast"/>
        <w:ind w:left="108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  <w:shd w:val="clear" w:color="auto" w:fill="DBE5F1"/>
        </w:rPr>
        <w:t>公共政策在执行过程中朝令夕改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，是居民和社区工作人员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  <w:shd w:val="clear" w:color="auto" w:fill="DBE5F1"/>
        </w:rPr>
        <w:t>没有预定预期</w:t>
      </w: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，感觉很折腾</w:t>
      </w:r>
    </w:p>
    <w:p w14:paraId="2D0816B6" w14:textId="1C55BFC4" w:rsidR="00AE3975" w:rsidRPr="00AE3975" w:rsidRDefault="00AE3975" w:rsidP="00AE3975">
      <w:pPr>
        <w:widowControl/>
        <w:spacing w:line="0" w:lineRule="atLeast"/>
        <w:ind w:left="108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6D4C572F" wp14:editId="172AFB93">
            <wp:extent cx="2259890" cy="2794000"/>
            <wp:effectExtent l="0" t="0" r="7620" b="6350"/>
            <wp:docPr id="3" name="图片 3" descr="翩 以 电 &quot; 过 中 。 料 区 居 民 接 到 &#10;居 委 会 通 知 ， 来 到 居 会 煩 报 审 批 表 ， &#10;唐 委 会 在 逐 步 实 房 产 证 、 户 口 本 等 &#10;俗 息 之 后 ， 进 行 0 起 ， 工 作 人 员 会 告 &#10;诉 居 民 。 去 指 邃 地 点 跽 审 《 表 选 电 &#10;采 器 。 &#10;街 道 办 事 处 临 时 又 通 知 居 委 会 ， 说 居 &#10;民 此 前 拿 到 的 审 挝 表 。 需 嗄 加 盖 街 道 &#10;办 事 处 公 章 之 后 ， 才 能 去 买 采 瑗 器 ． &#10;于 是 ， 社 区 工 作 人 员 又 电 话 挨 个 黽 知 &#10;居 民 将 丌 出 的 审 表 拿 回 居 委 会 ， 吆 &#10;一 交 街 道 办 事 处 章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翩 以 电 &quot; 过 中 。 料 区 居 民 接 到 &#10;居 委 会 通 知 ， 来 到 居 会 煩 报 审 批 表 ， &#10;唐 委 会 在 逐 步 实 房 产 证 、 户 口 本 等 &#10;俗 息 之 后 ， 进 行 0 起 ， 工 作 人 员 会 告 &#10;诉 居 民 。 去 指 邃 地 点 跽 审 《 表 选 电 &#10;采 器 。 &#10;街 道 办 事 处 临 时 又 通 知 居 委 会 ， 说 居 &#10;民 此 前 拿 到 的 审 挝 表 。 需 嗄 加 盖 街 道 &#10;办 事 处 公 章 之 后 ， 才 能 去 买 采 瑗 器 ． &#10;于 是 ， 社 区 工 作 人 员 又 电 话 挨 个 黽 知 &#10;居 民 将 丌 出 的 审 表 拿 回 居 委 会 ， 吆 &#10;一 交 街 道 办 事 处 章 。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51" cy="280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1EEF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 </w:t>
      </w:r>
    </w:p>
    <w:p w14:paraId="2B1B6FFF" w14:textId="77777777" w:rsidR="00AE3975" w:rsidRPr="00AE3975" w:rsidRDefault="00AE3975" w:rsidP="00AE3975">
      <w:pPr>
        <w:widowControl/>
        <w:numPr>
          <w:ilvl w:val="0"/>
          <w:numId w:val="9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法制建设可从惠民工程开始</w:t>
      </w:r>
    </w:p>
    <w:p w14:paraId="56A453D1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因为惠民工程是增量改革，革中没有人利益受损，实行起来阻力会很小，因而可以让其成为推进法治国家、法治政府、法治社会一体建设的重要抓手</w:t>
      </w:r>
    </w:p>
    <w:p w14:paraId="79304C05" w14:textId="08F64A11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lastRenderedPageBreak/>
        <w:drawing>
          <wp:inline distT="0" distB="0" distL="0" distR="0" wp14:anchorId="24B997F8" wp14:editId="53181271">
            <wp:extent cx="2421074" cy="5205696"/>
            <wp:effectExtent l="0" t="0" r="0" b="0"/>
            <wp:docPr id="2" name="图片 2" descr="暑 如 ． 在 进 行 “ 双 改 电 ” 施 T. 之 前 ， &#10;如 是 先 期 在 受 晌 社 区 进 行 充 分 研 讨 ， &#10;制 定 丰 细 万 案 和 具 体 实 施 划 ． 将 &#10;也 完 全 充 分 公 开 ， 不 叹 有 利 -F 宣 传 &#10;惠 民 政 策 ， 血 还 能 地 养 和 训 导 居 民 &#10;的 法 律 0 识 ， 助 排 法 治 社 会 建 廴 &#10;先 ， 在 工 程 动 工 之 前 ， 应 冱 先 &#10;期 川 织 各 个 和 关 部 口 中 进 行 崤 究 ， &#10;讨 论 ， 札 是 涉 及 益 分 的 阿 ， &#10;一 定 要 以 到 透 期 、 公 廾 、 公 正 0 嗲 及 &#10;到 可 能 孬 居 民 人 身 安 全 的 刂 ， 在 &#10;工 之 应 讼 进 行 社 会 稳 定 风 哈 评 估 。 &#10;譬 如 ， 安 高 烁 变 电 器 是 改 电 &#10;工 程 的 一 个 重 要 步 报 ， 居 民 可 能 担 心 &#10;度 电 器 产 生 的 辐 射 卣 抵 制 在 其 0 宅 巛 &#10;近 安 装 变 电 器 ， 胤 么 ， 相 关 部 门 就 需 &#10;要 召 廾 会 议 ， 听 取 居 民 、 工 年 人 &#10;缠 等 关 于 选 址 的 意 见 ， 再 确 定 方 ， &#10;如 果 不 进 在 前 期 两 鬚 六 当 民 去 &#10;施 工 现 炀 拉 议 时 ， 再 让 居 委 会 导 去 &#10;现 垤 的 解 ． 维 稳 一 一 这 甘 事 后 救 火 穫 &#10;式 总 是 让 社 区 T. 作 人 ． 程 卣 人 &#10;心 力 交 瘁 ， 史 重 要 的 是 · 受 影 响 民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暑 如 ． 在 进 行 “ 双 改 电 ” 施 T. 之 前 ， &#10;如 是 先 期 在 受 晌 社 区 进 行 充 分 研 讨 ， &#10;制 定 丰 细 万 案 和 具 体 实 施 划 ． 将 &#10;也 完 全 充 分 公 开 ， 不 叹 有 利 -F 宣 传 &#10;惠 民 政 策 ， 血 还 能 地 养 和 训 导 居 民 &#10;的 法 律 0 识 ， 助 排 法 治 社 会 建 廴 &#10;先 ， 在 工 程 动 工 之 前 ， 应 冱 先 &#10;期 川 织 各 个 和 关 部 口 中 进 行 崤 究 ， &#10;讨 论 ， 札 是 涉 及 益 分 的 阿 ， &#10;一 定 要 以 到 透 期 、 公 廾 、 公 正 0 嗲 及 &#10;到 可 能 孬 居 民 人 身 安 全 的 刂 ， 在 &#10;工 之 应 讼 进 行 社 会 稳 定 风 哈 评 估 。 &#10;譬 如 ， 安 高 烁 变 电 器 是 改 电 &#10;工 程 的 一 个 重 要 步 报 ， 居 民 可 能 担 心 &#10;度 电 器 产 生 的 辐 射 卣 抵 制 在 其 0 宅 巛 &#10;近 安 装 变 电 器 ， 胤 么 ， 相 关 部 门 就 需 &#10;要 召 廾 会 议 ， 听 取 居 民 、 工 年 人 &#10;缠 等 关 于 选 址 的 意 见 ， 再 确 定 方 ， &#10;如 果 不 进 在 前 期 两 鬚 六 当 民 去 &#10;施 工 现 炀 拉 议 时 ， 再 让 居 委 会 导 去 &#10;现 垤 的 解 ． 维 稳 一 一 这 甘 事 后 救 火 穫 &#10;式 总 是 让 社 区 T. 作 人 ． 程 卣 人 &#10;心 力 交 瘁 ， 史 重 要 的 是 · 受 影 响 民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074" cy="520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3975">
        <w:rPr>
          <w:rFonts w:ascii="微软雅黑 Light" w:eastAsia="微软雅黑 Light" w:hAnsi="微软雅黑 Light" w:cs="宋体"/>
          <w:noProof/>
          <w:kern w:val="0"/>
          <w:sz w:val="22"/>
        </w:rPr>
        <w:drawing>
          <wp:inline distT="0" distB="0" distL="0" distR="0" wp14:anchorId="6B841C67" wp14:editId="46429E64">
            <wp:extent cx="2321889" cy="6623050"/>
            <wp:effectExtent l="0" t="0" r="2540" b="6350"/>
            <wp:docPr id="1" name="图片 1" descr="许 切 身 利 益 受 损 的 情 卜 ， 其 抵 抗 行 &#10;为 会 仗 得 政 府 维 稳 成 本 剧 增 。 强 力 维 &#10;稳 又 会 使 法 治 凹 重 侵 蚀 · &#10;其 次 ， 对 社 区 工 作 人 员 《 该 进 行 &#10;在 现 今 的 政 治 体 制 下 。 居 委 会 工 &#10;作 人 员 、 社 区 工 作 者 其 实 都 是 受 政 府 &#10;委 托 的 代 科 人 。 其 一 言 一 行 都 与 政 宥 &#10;评 价 熹 接 相 关 ” 居 民 对 工 0 人 员 的 小 &#10;满 可 能 会 转 化 成 对 家 、 府 的 小 满 。 &#10;因 卣 可 能 给 汁 会 增 添 不 和 谐 因 蕊 &#10;由 此 ， 对 相 工 作 人 员 进 行 职 业 &#10;讲 到 提 高 他 们 协 0 ， 处 置 汁 会 纠 纷 &#10;和 冲 欠 的 能 力 和 方 法 ， 特 别 强 调 工 作 &#10;人 员 小@讼 卷 入 纠 纷 。 使 国 家 和 政 宥 &#10;象 受 损 ， 南 要 做 中 立 的 三 方 按 照 &#10;法 哈 协 、 处 纠 纷 和 冲 次 。 &#10;最 唁 ， 政 府 是 社 会 的 表 率 ， 社 会 &#10;的 法 治 化 有 赖 于 政 府 法 治 行 为 的 引 导 &#10;与 。 &#10;社 区 煤 改 电 工 程 ， 是 对 社 会 0 洫 &#10;进 行 的 过 次 分 配 。 其 关 注 的 应 该 是 公 &#10;平 同 题 。 在 整 个 項 Il 过 中 ， 政 府 要 &#10;瞟 厴 合 法 、 合 、 程 序 正 当 ． 高 效 便 &#10;民 的 原 ， 通 过 有 的 公 众 与 和 民 &#10;主 形 式 。 对 社 会 资 进 行 再 分 配 。 从 &#10;而 带 动 全 村 会 民 众 讲 理 ． 引 法 ． 讲 公 正 ． &#10;讲 民 主 ， 步 培 植 起 建 设 法 治 社 会 的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许 切 身 利 益 受 损 的 情 卜 ， 其 抵 抗 行 &#10;为 会 仗 得 政 府 维 稳 成 本 剧 增 。 强 力 维 &#10;稳 又 会 使 法 治 凹 重 侵 蚀 · &#10;其 次 ， 对 社 区 工 作 人 员 《 该 进 行 &#10;在 现 今 的 政 治 体 制 下 。 居 委 会 工 &#10;作 人 员 、 社 区 工 作 者 其 实 都 是 受 政 府 &#10;委 托 的 代 科 人 。 其 一 言 一 行 都 与 政 宥 &#10;评 价 熹 接 相 关 ” 居 民 对 工 0 人 员 的 小 &#10;满 可 能 会 转 化 成 对 家 、 府 的 小 满 。 &#10;因 卣 可 能 给 汁 会 增 添 不 和 谐 因 蕊 &#10;由 此 ， 对 相 工 作 人 员 进 行 职 业 &#10;讲 到 提 高 他 们 协 0 ， 处 置 汁 会 纠 纷 &#10;和 冲 欠 的 能 力 和 方 法 ， 特 别 强 调 工 作 &#10;人 员 小@讼 卷 入 纠 纷 。 使 国 家 和 政 宥 &#10;象 受 损 ， 南 要 做 中 立 的 三 方 按 照 &#10;法 哈 协 、 处 纠 纷 和 冲 次 。 &#10;最 唁 ， 政 府 是 社 会 的 表 率 ， 社 会 &#10;的 法 治 化 有 赖 于 政 府 法 治 行 为 的 引 导 &#10;与 。 &#10;社 区 煤 改 电 工 程 ， 是 对 社 会 0 洫 &#10;进 行 的 过 次 分 配 。 其 关 注 的 应 该 是 公 &#10;平 同 题 。 在 整 个 項 Il 过 中 ， 政 府 要 &#10;瞟 厴 合 法 、 合 、 程 序 正 当 ． 高 效 便 &#10;民 的 原 ， 通 过 有 的 公 众 与 和 民 &#10;主 形 式 。 对 社 会 资 进 行 再 分 配 。 从 &#10;而 带 动 全 村 会 民 众 讲 理 ． 引 法 ． 讲 公 正 ． &#10;讲 民 主 ， 步 培 植 起 建 设 法 治 社 会 的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947" cy="669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4684" w14:textId="2EC64FF6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</w:p>
    <w:p w14:paraId="795B029A" w14:textId="77777777" w:rsidR="00AE3975" w:rsidRPr="00AE3975" w:rsidRDefault="00AE3975" w:rsidP="00AE3975">
      <w:pPr>
        <w:widowControl/>
        <w:spacing w:line="0" w:lineRule="atLeast"/>
        <w:ind w:left="540"/>
        <w:jc w:val="left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（p.s. 我这个外行人觉得他说的挺有理有据）</w:t>
      </w:r>
    </w:p>
    <w:p w14:paraId="337FC72E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40"/>
          <w:szCs w:val="40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40"/>
          <w:szCs w:val="40"/>
        </w:rPr>
        <w:t>北京市门头沟区“煤改电”工程大气环境质量改善效果监测分析</w:t>
      </w:r>
    </w:p>
    <w:p w14:paraId="480905A7" w14:textId="77777777" w:rsidR="00AE3975" w:rsidRPr="00AE3975" w:rsidRDefault="00AE3975" w:rsidP="00AE3975">
      <w:pPr>
        <w:widowControl/>
        <w:spacing w:line="0" w:lineRule="atLeast"/>
        <w:jc w:val="left"/>
        <w:rPr>
          <w:rFonts w:ascii="微软雅黑 Light" w:eastAsia="微软雅黑 Light" w:hAnsi="微软雅黑 Light" w:cs="宋体" w:hint="eastAsia"/>
          <w:kern w:val="0"/>
          <w:sz w:val="40"/>
          <w:szCs w:val="40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40"/>
          <w:szCs w:val="40"/>
        </w:rPr>
        <w:t xml:space="preserve">“煤改电”要闯几重关？ ——山东淄博供电公司“煤改电”调查 </w:t>
      </w:r>
    </w:p>
    <w:p w14:paraId="1D2ABE9F" w14:textId="77777777" w:rsidR="00AE3975" w:rsidRPr="00AE3975" w:rsidRDefault="00AE3975" w:rsidP="00AE3975">
      <w:pPr>
        <w:widowControl/>
        <w:numPr>
          <w:ilvl w:val="0"/>
          <w:numId w:val="10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lastRenderedPageBreak/>
        <w:t>政策</w:t>
      </w:r>
    </w:p>
    <w:p w14:paraId="0BDFA345" w14:textId="77777777" w:rsidR="00AE3975" w:rsidRPr="00AE3975" w:rsidRDefault="00AE3975" w:rsidP="00AE3975">
      <w:pPr>
        <w:widowControl/>
        <w:numPr>
          <w:ilvl w:val="0"/>
          <w:numId w:val="10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负荷：用电负荷增加</w:t>
      </w:r>
    </w:p>
    <w:p w14:paraId="1D8748D0" w14:textId="77777777" w:rsidR="00AE3975" w:rsidRPr="00AE3975" w:rsidRDefault="00AE3975" w:rsidP="00AE3975">
      <w:pPr>
        <w:widowControl/>
        <w:numPr>
          <w:ilvl w:val="0"/>
          <w:numId w:val="10"/>
        </w:numPr>
        <w:spacing w:line="0" w:lineRule="atLeast"/>
        <w:ind w:left="540"/>
        <w:jc w:val="left"/>
        <w:textAlignment w:val="center"/>
        <w:rPr>
          <w:rFonts w:ascii="微软雅黑 Light" w:eastAsia="微软雅黑 Light" w:hAnsi="微软雅黑 Light" w:cs="宋体" w:hint="eastAsia"/>
          <w:kern w:val="0"/>
          <w:sz w:val="22"/>
        </w:rPr>
      </w:pPr>
      <w:r w:rsidRPr="00AE3975">
        <w:rPr>
          <w:rFonts w:ascii="微软雅黑 Light" w:eastAsia="微软雅黑 Light" w:hAnsi="微软雅黑 Light" w:cs="宋体" w:hint="eastAsia"/>
          <w:kern w:val="0"/>
          <w:sz w:val="22"/>
        </w:rPr>
        <w:t>服务</w:t>
      </w:r>
    </w:p>
    <w:p w14:paraId="5611AE05" w14:textId="77777777" w:rsidR="002044DF" w:rsidRDefault="002044DF" w:rsidP="00AE3975">
      <w:pPr>
        <w:spacing w:line="0" w:lineRule="atLeast"/>
      </w:pPr>
    </w:p>
    <w:sectPr w:rsidR="00204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73B559" w14:textId="77777777" w:rsidR="00991C30" w:rsidRDefault="00991C30" w:rsidP="00AE3975">
      <w:r>
        <w:separator/>
      </w:r>
    </w:p>
  </w:endnote>
  <w:endnote w:type="continuationSeparator" w:id="0">
    <w:p w14:paraId="7A062F9D" w14:textId="77777777" w:rsidR="00991C30" w:rsidRDefault="00991C30" w:rsidP="00AE3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AB5F56" w14:textId="77777777" w:rsidR="00991C30" w:rsidRDefault="00991C30" w:rsidP="00AE3975">
      <w:r>
        <w:separator/>
      </w:r>
    </w:p>
  </w:footnote>
  <w:footnote w:type="continuationSeparator" w:id="0">
    <w:p w14:paraId="1A3E7460" w14:textId="77777777" w:rsidR="00991C30" w:rsidRDefault="00991C30" w:rsidP="00AE3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94A"/>
    <w:multiLevelType w:val="multilevel"/>
    <w:tmpl w:val="0D944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24AAE"/>
    <w:multiLevelType w:val="multilevel"/>
    <w:tmpl w:val="8DFEA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0764BE"/>
    <w:multiLevelType w:val="multilevel"/>
    <w:tmpl w:val="3A7CF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D83A00"/>
    <w:multiLevelType w:val="multilevel"/>
    <w:tmpl w:val="C59A2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E90420"/>
    <w:multiLevelType w:val="multilevel"/>
    <w:tmpl w:val="F34C3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F45961"/>
    <w:multiLevelType w:val="multilevel"/>
    <w:tmpl w:val="3AAAE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7472B7"/>
    <w:multiLevelType w:val="multilevel"/>
    <w:tmpl w:val="2836F2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D662EC"/>
    <w:multiLevelType w:val="multilevel"/>
    <w:tmpl w:val="7D92C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A93077"/>
    <w:multiLevelType w:val="multilevel"/>
    <w:tmpl w:val="EEDE7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1A343E"/>
    <w:multiLevelType w:val="multilevel"/>
    <w:tmpl w:val="BF92F9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  <w:lvlOverride w:ilvl="0">
      <w:startOverride w:val="1"/>
    </w:lvlOverride>
  </w:num>
  <w:num w:numId="2">
    <w:abstractNumId w:val="4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5"/>
    <w:lvlOverride w:ilvl="0">
      <w:startOverride w:val="4"/>
    </w:lvlOverride>
  </w:num>
  <w:num w:numId="5">
    <w:abstractNumId w:val="3"/>
    <w:lvlOverride w:ilvl="0">
      <w:startOverride w:val="1"/>
    </w:lvlOverride>
  </w:num>
  <w:num w:numId="6">
    <w:abstractNumId w:val="7"/>
    <w:lvlOverride w:ilvl="0">
      <w:startOverride w:val="1"/>
    </w:lvlOverride>
  </w:num>
  <w:num w:numId="7">
    <w:abstractNumId w:val="9"/>
    <w:lvlOverride w:ilvl="0">
      <w:startOverride w:val="1"/>
    </w:lvlOverride>
  </w:num>
  <w:num w:numId="8">
    <w:abstractNumId w:val="6"/>
    <w:lvlOverride w:ilvl="0">
      <w:startOverride w:val="2"/>
    </w:lvlOverride>
  </w:num>
  <w:num w:numId="9">
    <w:abstractNumId w:val="1"/>
    <w:lvlOverride w:ilvl="0">
      <w:startOverride w:val="2"/>
    </w:lvlOverride>
  </w:num>
  <w:num w:numId="10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814"/>
    <w:rsid w:val="002044DF"/>
    <w:rsid w:val="004C6814"/>
    <w:rsid w:val="00991C30"/>
    <w:rsid w:val="00AE3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27D57"/>
  <w15:chartTrackingRefBased/>
  <w15:docId w15:val="{B4EC81A9-4AE6-41E2-8BBC-F0555A0A1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9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39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39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3975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E39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AE39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07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shunyiqu.com/thread-481617-1-5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肖子璇</dc:creator>
  <cp:keywords/>
  <dc:description/>
  <cp:lastModifiedBy>肖子璇</cp:lastModifiedBy>
  <cp:revision>2</cp:revision>
  <dcterms:created xsi:type="dcterms:W3CDTF">2018-01-06T07:22:00Z</dcterms:created>
  <dcterms:modified xsi:type="dcterms:W3CDTF">2018-01-06T07:28:00Z</dcterms:modified>
</cp:coreProperties>
</file>