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D4211" w14:textId="77777777" w:rsidR="000C7AF2" w:rsidRPr="000C7AF2" w:rsidRDefault="000C7AF2" w:rsidP="000C7AF2">
      <w:pPr>
        <w:widowControl/>
        <w:jc w:val="left"/>
        <w:outlineLvl w:val="0"/>
        <w:rPr>
          <w:rFonts w:asciiTheme="majorEastAsia" w:eastAsiaTheme="majorEastAsia" w:hAnsiTheme="majorEastAsia" w:cs="宋体"/>
          <w:b/>
          <w:bCs/>
          <w:color w:val="222222"/>
          <w:kern w:val="36"/>
          <w:sz w:val="36"/>
          <w:szCs w:val="36"/>
        </w:rPr>
      </w:pPr>
      <w:r w:rsidRPr="000C7AF2">
        <w:rPr>
          <w:rFonts w:asciiTheme="majorEastAsia" w:eastAsiaTheme="majorEastAsia" w:hAnsiTheme="majorEastAsia" w:cs="宋体"/>
          <w:b/>
          <w:bCs/>
          <w:color w:val="222222"/>
          <w:kern w:val="36"/>
          <w:sz w:val="36"/>
          <w:szCs w:val="36"/>
        </w:rPr>
        <w:t>今冬供暖全市新增40.77万煤改电用户</w:t>
      </w:r>
    </w:p>
    <w:p w14:paraId="794C4E07" w14:textId="77777777" w:rsidR="000C7AF2" w:rsidRPr="000C7AF2" w:rsidRDefault="000C7AF2" w:rsidP="000C7AF2">
      <w:pPr>
        <w:widowControl/>
        <w:spacing w:line="300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0C7AF2">
        <w:rPr>
          <w:rFonts w:asciiTheme="majorEastAsia" w:eastAsiaTheme="majorEastAsia" w:hAnsiTheme="majorEastAsia" w:cs="宋体"/>
          <w:color w:val="000000"/>
          <w:kern w:val="0"/>
          <w:szCs w:val="21"/>
        </w:rPr>
        <w:t>农村用户用电补贴首次直发到户，城区煤改电用户补贴方式不变</w:t>
      </w:r>
    </w:p>
    <w:p w14:paraId="1FA70CEE" w14:textId="497B58CF" w:rsidR="002044DF" w:rsidRDefault="000C7AF2" w:rsidP="000C7AF2">
      <w:pPr>
        <w:rPr>
          <w:rFonts w:asciiTheme="majorEastAsia" w:eastAsiaTheme="majorEastAsia" w:hAnsiTheme="majorEastAsia"/>
        </w:rPr>
      </w:pPr>
      <w:r w:rsidRPr="000C7AF2">
        <w:rPr>
          <w:rFonts w:asciiTheme="majorEastAsia" w:eastAsiaTheme="majorEastAsia" w:hAnsiTheme="majorEastAsia" w:hint="eastAsia"/>
        </w:rPr>
        <w:t>新京报</w:t>
      </w:r>
      <w:r>
        <w:rPr>
          <w:rFonts w:asciiTheme="majorEastAsia" w:eastAsiaTheme="majorEastAsia" w:hAnsiTheme="majorEastAsia" w:hint="eastAsia"/>
        </w:rPr>
        <w:t xml:space="preserve"> 11月19日</w:t>
      </w:r>
    </w:p>
    <w:p w14:paraId="52A6872A" w14:textId="77777777" w:rsidR="000C7AF2" w:rsidRDefault="000C7AF2" w:rsidP="000C7AF2">
      <w:pPr>
        <w:pStyle w:val="a8"/>
        <w:spacing w:before="0" w:beforeAutospacing="0" w:after="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新京报讯</w:t>
      </w:r>
      <w:r>
        <w:rPr>
          <w:rFonts w:ascii="&amp;quot" w:hAnsi="&amp;quot"/>
          <w:color w:val="333333"/>
          <w:sz w:val="21"/>
          <w:szCs w:val="21"/>
        </w:rPr>
        <w:t> </w:t>
      </w:r>
      <w:r>
        <w:rPr>
          <w:rFonts w:ascii="&amp;quot" w:hAnsi="&amp;quot"/>
          <w:color w:val="333333"/>
          <w:sz w:val="21"/>
          <w:szCs w:val="21"/>
        </w:rPr>
        <w:t>（记者信娜）近期，记者从国网北京电力公司获悉，今年北京已完成</w:t>
      </w:r>
      <w:r>
        <w:rPr>
          <w:rFonts w:ascii="&amp;quot" w:hAnsi="&amp;quot"/>
          <w:color w:val="333333"/>
          <w:sz w:val="21"/>
          <w:szCs w:val="21"/>
        </w:rPr>
        <w:t>904</w:t>
      </w:r>
      <w:r>
        <w:rPr>
          <w:rFonts w:ascii="&amp;quot" w:hAnsi="&amp;quot"/>
          <w:color w:val="333333"/>
          <w:sz w:val="21"/>
          <w:szCs w:val="21"/>
        </w:rPr>
        <w:t>个村</w:t>
      </w:r>
      <w:r>
        <w:rPr>
          <w:rFonts w:ascii="&amp;quot" w:hAnsi="&amp;quot"/>
          <w:color w:val="333333"/>
          <w:sz w:val="21"/>
          <w:szCs w:val="21"/>
        </w:rPr>
        <w:t>40.77</w:t>
      </w:r>
      <w:r>
        <w:rPr>
          <w:rFonts w:ascii="&amp;quot" w:hAnsi="&amp;quot"/>
          <w:color w:val="333333"/>
          <w:sz w:val="21"/>
          <w:szCs w:val="21"/>
        </w:rPr>
        <w:t>万户煤改电配套电网改造。此外，今冬供暖季农村煤改电用户补贴将采用直补到户方式。</w:t>
      </w:r>
    </w:p>
    <w:p w14:paraId="599C2CA6" w14:textId="77777777" w:rsidR="000C7AF2" w:rsidRDefault="000C7AF2" w:rsidP="000C7AF2">
      <w:pPr>
        <w:pStyle w:val="a8"/>
        <w:spacing w:before="0" w:beforeAutospacing="0" w:after="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　　采暖季可减排二氧化碳</w:t>
      </w:r>
      <w:r>
        <w:rPr>
          <w:rFonts w:ascii="&amp;quot" w:hAnsi="&amp;quot"/>
          <w:color w:val="333333"/>
          <w:sz w:val="21"/>
          <w:szCs w:val="21"/>
        </w:rPr>
        <w:t>1000</w:t>
      </w:r>
      <w:r>
        <w:rPr>
          <w:rFonts w:ascii="&amp;quot" w:hAnsi="&amp;quot"/>
          <w:color w:val="333333"/>
          <w:sz w:val="21"/>
          <w:szCs w:val="21"/>
        </w:rPr>
        <w:t>多万吨</w:t>
      </w:r>
    </w:p>
    <w:p w14:paraId="5769C6B4" w14:textId="77777777" w:rsidR="000C7AF2" w:rsidRDefault="000C7AF2" w:rsidP="000C7AF2">
      <w:pPr>
        <w:pStyle w:val="a8"/>
        <w:spacing w:before="0" w:beforeAutospacing="0" w:after="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　　今年，顺义区东水泉村村民肖振华家完成了煤改电改造。改造前，用的是燃煤取暖。今年冬天开始，肖振华家中用起了空气源热泵取暖。他感叹，家里再也没有煤灰了，价格也便宜很多，</w:t>
      </w:r>
      <w:r>
        <w:rPr>
          <w:rFonts w:ascii="&amp;quot" w:hAnsi="&amp;quot"/>
          <w:color w:val="333333"/>
          <w:sz w:val="21"/>
          <w:szCs w:val="21"/>
        </w:rPr>
        <w:t>“</w:t>
      </w:r>
      <w:r>
        <w:rPr>
          <w:rFonts w:ascii="&amp;quot" w:hAnsi="&amp;quot"/>
          <w:color w:val="333333"/>
          <w:sz w:val="21"/>
          <w:szCs w:val="21"/>
        </w:rPr>
        <w:t>今年供暖季自己估计只需要花</w:t>
      </w:r>
      <w:r>
        <w:rPr>
          <w:rFonts w:ascii="&amp;quot" w:hAnsi="&amp;quot"/>
          <w:color w:val="333333"/>
          <w:sz w:val="21"/>
          <w:szCs w:val="21"/>
        </w:rPr>
        <w:t>200</w:t>
      </w:r>
      <w:r>
        <w:rPr>
          <w:rFonts w:ascii="&amp;quot" w:hAnsi="&amp;quot"/>
          <w:color w:val="333333"/>
          <w:sz w:val="21"/>
          <w:szCs w:val="21"/>
        </w:rPr>
        <w:t>多元，以前烧煤至少得</w:t>
      </w:r>
      <w:r>
        <w:rPr>
          <w:rFonts w:ascii="&amp;quot" w:hAnsi="&amp;quot"/>
          <w:color w:val="333333"/>
          <w:sz w:val="21"/>
          <w:szCs w:val="21"/>
        </w:rPr>
        <w:t>1000</w:t>
      </w:r>
      <w:r>
        <w:rPr>
          <w:rFonts w:ascii="&amp;quot" w:hAnsi="&amp;quot"/>
          <w:color w:val="333333"/>
          <w:sz w:val="21"/>
          <w:szCs w:val="21"/>
        </w:rPr>
        <w:t>元。</w:t>
      </w:r>
      <w:r>
        <w:rPr>
          <w:rFonts w:ascii="&amp;quot" w:hAnsi="&amp;quot"/>
          <w:color w:val="333333"/>
          <w:sz w:val="21"/>
          <w:szCs w:val="21"/>
        </w:rPr>
        <w:t>”</w:t>
      </w:r>
    </w:p>
    <w:p w14:paraId="0FF8BE89" w14:textId="77777777" w:rsidR="000C7AF2" w:rsidRDefault="000C7AF2" w:rsidP="000C7AF2">
      <w:pPr>
        <w:pStyle w:val="a8"/>
        <w:spacing w:before="0" w:beforeAutospacing="0" w:after="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　　与此同时，顺义区赵全营镇</w:t>
      </w:r>
      <w:r>
        <w:rPr>
          <w:rFonts w:ascii="&amp;quot" w:hAnsi="&amp;quot"/>
          <w:color w:val="333333"/>
          <w:sz w:val="21"/>
          <w:szCs w:val="21"/>
        </w:rPr>
        <w:t>20</w:t>
      </w:r>
      <w:r>
        <w:rPr>
          <w:rFonts w:ascii="&amp;quot" w:hAnsi="&amp;quot"/>
          <w:color w:val="333333"/>
          <w:sz w:val="21"/>
          <w:szCs w:val="21"/>
        </w:rPr>
        <w:t>个村共计</w:t>
      </w:r>
      <w:r>
        <w:rPr>
          <w:rFonts w:ascii="&amp;quot" w:hAnsi="&amp;quot"/>
          <w:color w:val="333333"/>
          <w:sz w:val="21"/>
          <w:szCs w:val="21"/>
        </w:rPr>
        <w:t>6851</w:t>
      </w:r>
      <w:r>
        <w:rPr>
          <w:rFonts w:ascii="&amp;quot" w:hAnsi="&amp;quot"/>
          <w:color w:val="333333"/>
          <w:sz w:val="21"/>
          <w:szCs w:val="21"/>
        </w:rPr>
        <w:t>户村民完成了煤改电配套电网改造。国网北京电力公司营销部相关负责人介绍，今年已完成</w:t>
      </w:r>
      <w:r>
        <w:rPr>
          <w:rFonts w:ascii="&amp;quot" w:hAnsi="&amp;quot"/>
          <w:color w:val="333333"/>
          <w:sz w:val="21"/>
          <w:szCs w:val="21"/>
        </w:rPr>
        <w:t>904</w:t>
      </w:r>
      <w:r>
        <w:rPr>
          <w:rFonts w:ascii="&amp;quot" w:hAnsi="&amp;quot"/>
          <w:color w:val="333333"/>
          <w:sz w:val="21"/>
          <w:szCs w:val="21"/>
        </w:rPr>
        <w:t>个村煤改电改造，共计</w:t>
      </w:r>
      <w:r>
        <w:rPr>
          <w:rFonts w:ascii="&amp;quot" w:hAnsi="&amp;quot"/>
          <w:color w:val="333333"/>
          <w:sz w:val="21"/>
          <w:szCs w:val="21"/>
        </w:rPr>
        <w:t>40.77</w:t>
      </w:r>
      <w:r>
        <w:rPr>
          <w:rFonts w:ascii="&amp;quot" w:hAnsi="&amp;quot"/>
          <w:color w:val="333333"/>
          <w:sz w:val="21"/>
          <w:szCs w:val="21"/>
        </w:rPr>
        <w:t>万户。从</w:t>
      </w:r>
      <w:r>
        <w:rPr>
          <w:rFonts w:ascii="&amp;quot" w:hAnsi="&amp;quot"/>
          <w:color w:val="333333"/>
          <w:sz w:val="21"/>
          <w:szCs w:val="21"/>
        </w:rPr>
        <w:t>2003</w:t>
      </w:r>
      <w:r>
        <w:rPr>
          <w:rFonts w:ascii="&amp;quot" w:hAnsi="&amp;quot"/>
          <w:color w:val="333333"/>
          <w:sz w:val="21"/>
          <w:szCs w:val="21"/>
        </w:rPr>
        <w:t>年本市启动煤改电至今，北京地区煤改电户数已超过百万户。</w:t>
      </w:r>
    </w:p>
    <w:p w14:paraId="54B24AC3" w14:textId="77777777" w:rsidR="000C7AF2" w:rsidRDefault="000C7AF2" w:rsidP="000C7AF2">
      <w:pPr>
        <w:pStyle w:val="a8"/>
        <w:spacing w:before="0" w:beforeAutospacing="0" w:after="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　　根据测算，今年冬季采暖季期间，预计可减少散煤燃烧</w:t>
      </w:r>
      <w:r>
        <w:rPr>
          <w:rFonts w:ascii="&amp;quot" w:hAnsi="&amp;quot"/>
          <w:color w:val="333333"/>
          <w:sz w:val="21"/>
          <w:szCs w:val="21"/>
        </w:rPr>
        <w:t>386.2</w:t>
      </w:r>
      <w:r>
        <w:rPr>
          <w:rFonts w:ascii="&amp;quot" w:hAnsi="&amp;quot"/>
          <w:color w:val="333333"/>
          <w:sz w:val="21"/>
          <w:szCs w:val="21"/>
        </w:rPr>
        <w:t>万吨，减排二氧化碳</w:t>
      </w:r>
      <w:r>
        <w:rPr>
          <w:rFonts w:ascii="&amp;quot" w:hAnsi="&amp;quot"/>
          <w:color w:val="333333"/>
          <w:sz w:val="21"/>
          <w:szCs w:val="21"/>
        </w:rPr>
        <w:t>1004.12</w:t>
      </w:r>
      <w:r>
        <w:rPr>
          <w:rFonts w:ascii="&amp;quot" w:hAnsi="&amp;quot"/>
          <w:color w:val="333333"/>
          <w:sz w:val="21"/>
          <w:szCs w:val="21"/>
        </w:rPr>
        <w:t>万吨、二氧化硫</w:t>
      </w:r>
      <w:r>
        <w:rPr>
          <w:rFonts w:ascii="&amp;quot" w:hAnsi="&amp;quot"/>
          <w:color w:val="333333"/>
          <w:sz w:val="21"/>
          <w:szCs w:val="21"/>
        </w:rPr>
        <w:t>9.27</w:t>
      </w:r>
      <w:r>
        <w:rPr>
          <w:rFonts w:ascii="&amp;quot" w:hAnsi="&amp;quot"/>
          <w:color w:val="333333"/>
          <w:sz w:val="21"/>
          <w:szCs w:val="21"/>
        </w:rPr>
        <w:t>万吨、氮氧化合物</w:t>
      </w:r>
      <w:r>
        <w:rPr>
          <w:rFonts w:ascii="&amp;quot" w:hAnsi="&amp;quot"/>
          <w:color w:val="333333"/>
          <w:sz w:val="21"/>
          <w:szCs w:val="21"/>
        </w:rPr>
        <w:t>2.7</w:t>
      </w:r>
      <w:r>
        <w:rPr>
          <w:rFonts w:ascii="&amp;quot" w:hAnsi="&amp;quot"/>
          <w:color w:val="333333"/>
          <w:sz w:val="21"/>
          <w:szCs w:val="21"/>
        </w:rPr>
        <w:t>万吨。</w:t>
      </w:r>
    </w:p>
    <w:p w14:paraId="56EAEF22" w14:textId="77777777" w:rsidR="000C7AF2" w:rsidRDefault="000C7AF2" w:rsidP="000C7AF2">
      <w:pPr>
        <w:pStyle w:val="a8"/>
        <w:spacing w:before="0" w:beforeAutospacing="0" w:after="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　　采暖季谷段时间延长</w:t>
      </w:r>
      <w:r>
        <w:rPr>
          <w:rFonts w:ascii="&amp;quot" w:hAnsi="&amp;quot"/>
          <w:color w:val="333333"/>
          <w:sz w:val="21"/>
          <w:szCs w:val="21"/>
        </w:rPr>
        <w:t>3</w:t>
      </w:r>
      <w:r>
        <w:rPr>
          <w:rFonts w:ascii="&amp;quot" w:hAnsi="&amp;quot"/>
          <w:color w:val="333333"/>
          <w:sz w:val="21"/>
          <w:szCs w:val="21"/>
        </w:rPr>
        <w:t>小时</w:t>
      </w:r>
    </w:p>
    <w:p w14:paraId="0DE4D275" w14:textId="77777777" w:rsidR="000C7AF2" w:rsidRDefault="000C7AF2" w:rsidP="000C7AF2">
      <w:pPr>
        <w:pStyle w:val="a8"/>
        <w:spacing w:before="0" w:beforeAutospacing="0" w:after="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　　据介绍，农村地区的采暖季为</w:t>
      </w:r>
      <w:r>
        <w:rPr>
          <w:rFonts w:ascii="&amp;quot" w:hAnsi="&amp;quot"/>
          <w:color w:val="333333"/>
          <w:sz w:val="21"/>
          <w:szCs w:val="21"/>
        </w:rPr>
        <w:t>11</w:t>
      </w:r>
      <w:r>
        <w:rPr>
          <w:rFonts w:ascii="&amp;quot" w:hAnsi="&amp;quot"/>
          <w:color w:val="333333"/>
          <w:sz w:val="21"/>
          <w:szCs w:val="21"/>
        </w:rPr>
        <w:t>月</w:t>
      </w:r>
      <w:r>
        <w:rPr>
          <w:rFonts w:ascii="&amp;quot" w:hAnsi="&amp;quot"/>
          <w:color w:val="333333"/>
          <w:sz w:val="21"/>
          <w:szCs w:val="21"/>
        </w:rPr>
        <w:t>1</w:t>
      </w:r>
      <w:r>
        <w:rPr>
          <w:rFonts w:ascii="&amp;quot" w:hAnsi="&amp;quot"/>
          <w:color w:val="333333"/>
          <w:sz w:val="21"/>
          <w:szCs w:val="21"/>
        </w:rPr>
        <w:t>日至次年</w:t>
      </w:r>
      <w:r>
        <w:rPr>
          <w:rFonts w:ascii="&amp;quot" w:hAnsi="&amp;quot"/>
          <w:color w:val="333333"/>
          <w:sz w:val="21"/>
          <w:szCs w:val="21"/>
        </w:rPr>
        <w:t>3</w:t>
      </w:r>
      <w:r>
        <w:rPr>
          <w:rFonts w:ascii="&amp;quot" w:hAnsi="&amp;quot"/>
          <w:color w:val="333333"/>
          <w:sz w:val="21"/>
          <w:szCs w:val="21"/>
        </w:rPr>
        <w:t>月</w:t>
      </w:r>
      <w:r>
        <w:rPr>
          <w:rFonts w:ascii="&amp;quot" w:hAnsi="&amp;quot"/>
          <w:color w:val="333333"/>
          <w:sz w:val="21"/>
          <w:szCs w:val="21"/>
        </w:rPr>
        <w:t>31</w:t>
      </w:r>
      <w:r>
        <w:rPr>
          <w:rFonts w:ascii="&amp;quot" w:hAnsi="&amp;quot"/>
          <w:color w:val="333333"/>
          <w:sz w:val="21"/>
          <w:szCs w:val="21"/>
        </w:rPr>
        <w:t>日，采暖季期间平段电价为</w:t>
      </w:r>
      <w:r>
        <w:rPr>
          <w:rFonts w:ascii="&amp;quot" w:hAnsi="&amp;quot"/>
          <w:color w:val="333333"/>
          <w:sz w:val="21"/>
          <w:szCs w:val="21"/>
        </w:rPr>
        <w:t>0.4883</w:t>
      </w:r>
      <w:r>
        <w:rPr>
          <w:rFonts w:ascii="&amp;quot" w:hAnsi="&amp;quot"/>
          <w:color w:val="333333"/>
          <w:sz w:val="21"/>
          <w:szCs w:val="21"/>
        </w:rPr>
        <w:t>元</w:t>
      </w:r>
      <w:r>
        <w:rPr>
          <w:rFonts w:ascii="&amp;quot" w:hAnsi="&amp;quot"/>
          <w:color w:val="333333"/>
          <w:sz w:val="21"/>
          <w:szCs w:val="21"/>
        </w:rPr>
        <w:t>/</w:t>
      </w:r>
      <w:r>
        <w:rPr>
          <w:rFonts w:ascii="&amp;quot" w:hAnsi="&amp;quot"/>
          <w:color w:val="333333"/>
          <w:sz w:val="21"/>
          <w:szCs w:val="21"/>
        </w:rPr>
        <w:t>度，谷段电价为</w:t>
      </w:r>
      <w:r>
        <w:rPr>
          <w:rFonts w:ascii="&amp;quot" w:hAnsi="&amp;quot"/>
          <w:color w:val="333333"/>
          <w:sz w:val="21"/>
          <w:szCs w:val="21"/>
        </w:rPr>
        <w:t>0.3</w:t>
      </w:r>
      <w:r>
        <w:rPr>
          <w:rFonts w:ascii="&amp;quot" w:hAnsi="&amp;quot"/>
          <w:color w:val="333333"/>
          <w:sz w:val="21"/>
          <w:szCs w:val="21"/>
        </w:rPr>
        <w:t>元</w:t>
      </w:r>
      <w:r>
        <w:rPr>
          <w:rFonts w:ascii="&amp;quot" w:hAnsi="&amp;quot"/>
          <w:color w:val="333333"/>
          <w:sz w:val="21"/>
          <w:szCs w:val="21"/>
        </w:rPr>
        <w:t>/</w:t>
      </w:r>
      <w:r>
        <w:rPr>
          <w:rFonts w:ascii="&amp;quot" w:hAnsi="&amp;quot"/>
          <w:color w:val="333333"/>
          <w:sz w:val="21"/>
          <w:szCs w:val="21"/>
        </w:rPr>
        <w:t>度，谷段时间为</w:t>
      </w:r>
      <w:r>
        <w:rPr>
          <w:rFonts w:ascii="&amp;quot" w:hAnsi="&amp;quot"/>
          <w:color w:val="333333"/>
          <w:sz w:val="21"/>
          <w:szCs w:val="21"/>
        </w:rPr>
        <w:t>20:00</w:t>
      </w:r>
      <w:r>
        <w:rPr>
          <w:rFonts w:ascii="&amp;quot" w:hAnsi="&amp;quot"/>
          <w:color w:val="333333"/>
          <w:sz w:val="21"/>
          <w:szCs w:val="21"/>
        </w:rPr>
        <w:t>至次日</w:t>
      </w:r>
      <w:r>
        <w:rPr>
          <w:rFonts w:ascii="&amp;quot" w:hAnsi="&amp;quot"/>
          <w:color w:val="333333"/>
          <w:sz w:val="21"/>
          <w:szCs w:val="21"/>
        </w:rPr>
        <w:t>8:00</w:t>
      </w:r>
      <w:r>
        <w:rPr>
          <w:rFonts w:ascii="&amp;quot" w:hAnsi="&amp;quot"/>
          <w:color w:val="333333"/>
          <w:sz w:val="21"/>
          <w:szCs w:val="21"/>
        </w:rPr>
        <w:t>。与过去相比，谷段时段延长了</w:t>
      </w:r>
      <w:r>
        <w:rPr>
          <w:rFonts w:ascii="&amp;quot" w:hAnsi="&amp;quot"/>
          <w:color w:val="333333"/>
          <w:sz w:val="21"/>
          <w:szCs w:val="21"/>
        </w:rPr>
        <w:t>3</w:t>
      </w:r>
      <w:r>
        <w:rPr>
          <w:rFonts w:ascii="&amp;quot" w:hAnsi="&amp;quot"/>
          <w:color w:val="333333"/>
          <w:sz w:val="21"/>
          <w:szCs w:val="21"/>
        </w:rPr>
        <w:t>小时，可享受谷段电价。</w:t>
      </w:r>
    </w:p>
    <w:p w14:paraId="1E6A8396" w14:textId="77777777" w:rsidR="000C7AF2" w:rsidRDefault="000C7AF2" w:rsidP="000C7AF2">
      <w:pPr>
        <w:pStyle w:val="a8"/>
        <w:spacing w:before="0" w:beforeAutospacing="0" w:after="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　　此外，在补贴方面，今年，市区两级政府的补贴直接拨付给电力公司，电力公司以代政府发放的方式在采暖用户用电时进行抵扣。</w:t>
      </w:r>
    </w:p>
    <w:p w14:paraId="7746C3FE" w14:textId="77777777" w:rsidR="000C7AF2" w:rsidRDefault="000C7AF2" w:rsidP="000C7AF2">
      <w:pPr>
        <w:pStyle w:val="a8"/>
        <w:spacing w:before="0" w:beforeAutospacing="0" w:after="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　　相关负责人介绍，通过</w:t>
      </w:r>
      <w:r>
        <w:rPr>
          <w:rFonts w:ascii="&amp;quot" w:hAnsi="&amp;quot"/>
          <w:color w:val="333333"/>
          <w:sz w:val="21"/>
          <w:szCs w:val="21"/>
        </w:rPr>
        <w:t>“</w:t>
      </w:r>
      <w:r>
        <w:rPr>
          <w:rFonts w:ascii="&amp;quot" w:hAnsi="&amp;quot"/>
          <w:color w:val="333333"/>
          <w:sz w:val="21"/>
          <w:szCs w:val="21"/>
        </w:rPr>
        <w:t>电采暖用户补贴发放系统</w:t>
      </w:r>
      <w:r>
        <w:rPr>
          <w:rFonts w:ascii="&amp;quot" w:hAnsi="&amp;quot"/>
          <w:color w:val="333333"/>
          <w:sz w:val="21"/>
          <w:szCs w:val="21"/>
        </w:rPr>
        <w:t>”</w:t>
      </w:r>
      <w:r>
        <w:rPr>
          <w:rFonts w:ascii="&amp;quot" w:hAnsi="&amp;quot"/>
          <w:color w:val="333333"/>
          <w:sz w:val="21"/>
          <w:szCs w:val="21"/>
        </w:rPr>
        <w:t>，自动将补贴发放到村民用户的电表当中，实现补贴实时到户。而此前补贴到户需要</w:t>
      </w:r>
      <w:r>
        <w:rPr>
          <w:rFonts w:ascii="&amp;quot" w:hAnsi="&amp;quot"/>
          <w:color w:val="333333"/>
          <w:sz w:val="21"/>
          <w:szCs w:val="21"/>
        </w:rPr>
        <w:t>5</w:t>
      </w:r>
      <w:r>
        <w:rPr>
          <w:rFonts w:ascii="&amp;quot" w:hAnsi="&amp;quot"/>
          <w:color w:val="333333"/>
          <w:sz w:val="21"/>
          <w:szCs w:val="21"/>
        </w:rPr>
        <w:t>至</w:t>
      </w:r>
      <w:r>
        <w:rPr>
          <w:rFonts w:ascii="&amp;quot" w:hAnsi="&amp;quot"/>
          <w:color w:val="333333"/>
          <w:sz w:val="21"/>
          <w:szCs w:val="21"/>
        </w:rPr>
        <w:t>6</w:t>
      </w:r>
      <w:r>
        <w:rPr>
          <w:rFonts w:ascii="&amp;quot" w:hAnsi="&amp;quot"/>
          <w:color w:val="333333"/>
          <w:sz w:val="21"/>
          <w:szCs w:val="21"/>
        </w:rPr>
        <w:t>个月的时间。</w:t>
      </w:r>
    </w:p>
    <w:p w14:paraId="70D9D172" w14:textId="77777777" w:rsidR="000C7AF2" w:rsidRDefault="000C7AF2" w:rsidP="000C7AF2">
      <w:pPr>
        <w:pStyle w:val="a8"/>
        <w:spacing w:before="0" w:beforeAutospacing="0" w:after="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　　根据测算，平均每户一个采暖季的补贴在</w:t>
      </w:r>
      <w:r>
        <w:rPr>
          <w:rFonts w:ascii="&amp;quot" w:hAnsi="&amp;quot"/>
          <w:color w:val="333333"/>
          <w:sz w:val="21"/>
          <w:szCs w:val="21"/>
        </w:rPr>
        <w:t>359</w:t>
      </w:r>
      <w:r>
        <w:rPr>
          <w:rFonts w:ascii="&amp;quot" w:hAnsi="&amp;quot"/>
          <w:color w:val="333333"/>
          <w:sz w:val="21"/>
          <w:szCs w:val="21"/>
        </w:rPr>
        <w:t>元左右。对于城区的煤改电用户，则仍然执行原来的补贴方式。</w:t>
      </w:r>
    </w:p>
    <w:p w14:paraId="6F44EB16" w14:textId="77777777" w:rsidR="000C7AF2" w:rsidRDefault="000C7AF2" w:rsidP="000C7AF2">
      <w:pPr>
        <w:pStyle w:val="a8"/>
        <w:spacing w:before="0" w:beforeAutospacing="0" w:after="0" w:afterAutospacing="0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　　此外，村民买电也不需要出村。上述负责人表示，通过掌上电力</w:t>
      </w:r>
      <w:r>
        <w:rPr>
          <w:rFonts w:ascii="&amp;quot" w:hAnsi="&amp;quot"/>
          <w:color w:val="333333"/>
          <w:sz w:val="21"/>
          <w:szCs w:val="21"/>
        </w:rPr>
        <w:t>APP</w:t>
      </w:r>
      <w:r>
        <w:rPr>
          <w:rFonts w:ascii="&amp;quot" w:hAnsi="&amp;quot"/>
          <w:color w:val="333333"/>
          <w:sz w:val="21"/>
          <w:szCs w:val="21"/>
        </w:rPr>
        <w:t>、北京电力微信公众号、支付宝、村邮站、村内超市购买电费充值卡等方式都可以购电。</w:t>
      </w:r>
    </w:p>
    <w:p w14:paraId="58EF7AEA" w14:textId="77777777" w:rsidR="000C7AF2" w:rsidRDefault="000C7AF2" w:rsidP="000C7AF2">
      <w:pPr>
        <w:pStyle w:val="1"/>
        <w:spacing w:before="150" w:beforeAutospacing="0" w:after="0" w:afterAutospacing="0"/>
        <w:rPr>
          <w:rFonts w:asciiTheme="majorEastAsia" w:eastAsiaTheme="majorEastAsia" w:hAnsiTheme="majorEastAsia" w:cstheme="minorBidi"/>
          <w:b w:val="0"/>
          <w:bCs w:val="0"/>
          <w:kern w:val="2"/>
          <w:sz w:val="21"/>
          <w:szCs w:val="22"/>
        </w:rPr>
      </w:pPr>
    </w:p>
    <w:p w14:paraId="7C4D64DE" w14:textId="77777777" w:rsidR="000C7AF2" w:rsidRDefault="000C7AF2" w:rsidP="000C7AF2">
      <w:pPr>
        <w:pStyle w:val="1"/>
        <w:spacing w:before="150" w:beforeAutospacing="0" w:after="0" w:afterAutospacing="0"/>
        <w:rPr>
          <w:rFonts w:asciiTheme="majorEastAsia" w:eastAsiaTheme="majorEastAsia" w:hAnsiTheme="majorEastAsia"/>
          <w:color w:val="222222"/>
          <w:sz w:val="36"/>
          <w:szCs w:val="36"/>
        </w:rPr>
      </w:pPr>
      <w:r w:rsidRPr="000C7AF2">
        <w:rPr>
          <w:rFonts w:asciiTheme="majorEastAsia" w:eastAsiaTheme="majorEastAsia" w:hAnsiTheme="majorEastAsia" w:hint="eastAsia"/>
          <w:color w:val="222222"/>
          <w:sz w:val="36"/>
          <w:szCs w:val="36"/>
        </w:rPr>
        <w:t>北京今年“煤改电”配网建设收官</w:t>
      </w:r>
    </w:p>
    <w:p w14:paraId="6E541E21" w14:textId="558C23FC" w:rsidR="000C7AF2" w:rsidRPr="000C7AF2" w:rsidRDefault="000C7AF2" w:rsidP="000C7AF2">
      <w:pPr>
        <w:pStyle w:val="1"/>
        <w:spacing w:before="150" w:beforeAutospacing="0" w:after="0" w:afterAutospacing="0"/>
        <w:rPr>
          <w:rFonts w:asciiTheme="majorEastAsia" w:eastAsiaTheme="majorEastAsia" w:hAnsiTheme="majorEastAsia" w:hint="eastAsia"/>
          <w:b w:val="0"/>
          <w:bCs w:val="0"/>
          <w:color w:val="000000"/>
          <w:kern w:val="0"/>
          <w:sz w:val="21"/>
          <w:szCs w:val="21"/>
        </w:rPr>
      </w:pPr>
      <w:r w:rsidRPr="000C7AF2">
        <w:rPr>
          <w:rFonts w:asciiTheme="majorEastAsia" w:eastAsiaTheme="majorEastAsia" w:hAnsiTheme="majorEastAsia" w:hint="eastAsia"/>
          <w:b w:val="0"/>
          <w:bCs w:val="0"/>
          <w:color w:val="000000"/>
          <w:kern w:val="0"/>
          <w:sz w:val="21"/>
          <w:szCs w:val="21"/>
        </w:rPr>
        <w:t>两年新架及改造配电线路总长相当于绕地球近两圈</w:t>
      </w:r>
    </w:p>
    <w:p w14:paraId="12DC35E7" w14:textId="798F9BE7" w:rsidR="000C7AF2" w:rsidRDefault="000C7AF2" w:rsidP="000C7AF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中国能源报 11月20日</w:t>
      </w:r>
    </w:p>
    <w:p w14:paraId="155CF477" w14:textId="126C1CB3" w:rsidR="000C7AF2" w:rsidRDefault="000C7AF2" w:rsidP="000C7AF2">
      <w:pPr>
        <w:rPr>
          <w:rFonts w:asciiTheme="majorEastAsia" w:eastAsiaTheme="majorEastAsia" w:hAnsiTheme="majorEastAsia"/>
        </w:rPr>
      </w:pPr>
    </w:p>
    <w:p w14:paraId="5895AFCE" w14:textId="7836DE5F" w:rsidR="000B7EFD" w:rsidRDefault="000B7EFD" w:rsidP="000C7AF2">
      <w:pPr>
        <w:rPr>
          <w:rFonts w:asciiTheme="majorEastAsia" w:eastAsiaTheme="majorEastAsia" w:hAnsiTheme="majorEastAsia" w:cs="宋体"/>
          <w:b/>
          <w:bCs/>
          <w:color w:val="222222"/>
          <w:kern w:val="36"/>
          <w:sz w:val="36"/>
          <w:szCs w:val="36"/>
        </w:rPr>
      </w:pPr>
      <w:r w:rsidRPr="000B7EFD">
        <w:rPr>
          <w:rFonts w:asciiTheme="majorEastAsia" w:eastAsiaTheme="majorEastAsia" w:hAnsiTheme="majorEastAsia" w:cs="宋体"/>
          <w:b/>
          <w:bCs/>
          <w:color w:val="222222"/>
          <w:kern w:val="36"/>
          <w:sz w:val="36"/>
          <w:szCs w:val="36"/>
        </w:rPr>
        <w:t>北京今年“煤改电”配套电网建设完工</w:t>
      </w:r>
    </w:p>
    <w:p w14:paraId="6BFDC9D6" w14:textId="28779252" w:rsidR="000B7EFD" w:rsidRDefault="000B7EFD" w:rsidP="000C7AF2">
      <w:pPr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0B7EFD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互联网 11月20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日</w:t>
      </w:r>
    </w:p>
    <w:p w14:paraId="1A1EBA92" w14:textId="1E909C6F" w:rsidR="000B7EFD" w:rsidRDefault="000B7EFD" w:rsidP="000C7AF2">
      <w:pPr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14:paraId="2CCE0925" w14:textId="49A14026" w:rsidR="00FF6386" w:rsidRDefault="00FF6386" w:rsidP="00FF6386">
      <w:pPr>
        <w:rPr>
          <w:rFonts w:asciiTheme="majorEastAsia" w:eastAsiaTheme="majorEastAsia" w:hAnsiTheme="majorEastAsia" w:cs="宋体"/>
          <w:b/>
          <w:bCs/>
          <w:color w:val="222222"/>
          <w:kern w:val="36"/>
          <w:sz w:val="36"/>
          <w:szCs w:val="36"/>
        </w:rPr>
      </w:pPr>
      <w:r w:rsidRPr="00FF6386">
        <w:rPr>
          <w:rFonts w:asciiTheme="majorEastAsia" w:eastAsiaTheme="majorEastAsia" w:hAnsiTheme="majorEastAsia" w:cs="宋体"/>
          <w:b/>
          <w:bCs/>
          <w:color w:val="222222"/>
          <w:kern w:val="36"/>
          <w:sz w:val="36"/>
          <w:szCs w:val="36"/>
        </w:rPr>
        <w:t>再推空气源热泵，北京“煤改电”模式又是否适用于别的地区？</w:t>
      </w:r>
    </w:p>
    <w:p w14:paraId="4A26BDB5" w14:textId="036C0C29" w:rsidR="00FF6386" w:rsidRDefault="00FF6386" w:rsidP="00FF6386">
      <w:pPr>
        <w:rPr>
          <w:rFonts w:asciiTheme="majorEastAsia" w:eastAsiaTheme="majorEastAsia" w:hAnsiTheme="majorEastAsia"/>
        </w:rPr>
      </w:pPr>
      <w:r w:rsidRPr="00FF6386">
        <w:rPr>
          <w:rFonts w:asciiTheme="majorEastAsia" w:eastAsiaTheme="majorEastAsia" w:hAnsiTheme="majorEastAsia" w:hint="eastAsia"/>
        </w:rPr>
        <w:t>制冷快报 11月23</w:t>
      </w:r>
    </w:p>
    <w:p w14:paraId="631B4441" w14:textId="77777777" w:rsidR="00FF6386" w:rsidRPr="00FF6386" w:rsidRDefault="00FF6386" w:rsidP="00FF6386">
      <w:pPr>
        <w:rPr>
          <w:rFonts w:asciiTheme="majorEastAsia" w:eastAsiaTheme="majorEastAsia" w:hAnsiTheme="majorEastAsia" w:hint="eastAsia"/>
        </w:rPr>
      </w:pPr>
    </w:p>
    <w:p w14:paraId="1208D162" w14:textId="3403D948" w:rsidR="000B7EFD" w:rsidRDefault="000B7EFD" w:rsidP="000C7AF2">
      <w:pPr>
        <w:rPr>
          <w:rFonts w:asciiTheme="majorEastAsia" w:eastAsiaTheme="majorEastAsia" w:hAnsiTheme="majorEastAsia" w:cs="宋体"/>
          <w:b/>
          <w:bCs/>
          <w:color w:val="222222"/>
          <w:kern w:val="36"/>
          <w:sz w:val="36"/>
          <w:szCs w:val="36"/>
        </w:rPr>
      </w:pPr>
      <w:r w:rsidRPr="000B7EFD">
        <w:rPr>
          <w:rFonts w:asciiTheme="majorEastAsia" w:eastAsiaTheme="majorEastAsia" w:hAnsiTheme="majorEastAsia" w:cs="宋体"/>
          <w:b/>
          <w:bCs/>
          <w:color w:val="222222"/>
          <w:kern w:val="36"/>
          <w:sz w:val="36"/>
          <w:szCs w:val="36"/>
        </w:rPr>
        <w:t>北京周边省份跟进 “煤改电”补贴能到位吗？</w:t>
      </w:r>
    </w:p>
    <w:p w14:paraId="12B372EE" w14:textId="614827E6" w:rsidR="000B7EFD" w:rsidRDefault="000B7EFD" w:rsidP="000C7AF2">
      <w:pPr>
        <w:rPr>
          <w:rFonts w:asciiTheme="majorEastAsia" w:eastAsiaTheme="majorEastAsia" w:hAnsiTheme="majorEastAsia"/>
        </w:rPr>
      </w:pPr>
      <w:r w:rsidRPr="000B7EFD">
        <w:rPr>
          <w:rFonts w:asciiTheme="majorEastAsia" w:eastAsiaTheme="majorEastAsia" w:hAnsiTheme="majorEastAsia" w:hint="eastAsia"/>
        </w:rPr>
        <w:t>制冷商情 11月24日</w:t>
      </w:r>
    </w:p>
    <w:p w14:paraId="282F7D12" w14:textId="40DDDF33" w:rsidR="000B7EFD" w:rsidRDefault="000B7EFD" w:rsidP="000C7AF2">
      <w:pPr>
        <w:rPr>
          <w:rFonts w:asciiTheme="majorEastAsia" w:eastAsiaTheme="majorEastAsia" w:hAnsiTheme="majorEastAsia"/>
        </w:rPr>
      </w:pPr>
    </w:p>
    <w:p w14:paraId="1AC88231" w14:textId="2168067C" w:rsidR="000B7EFD" w:rsidRDefault="00FF6386" w:rsidP="000C7AF2">
      <w:pPr>
        <w:rPr>
          <w:rFonts w:asciiTheme="majorEastAsia" w:eastAsiaTheme="majorEastAsia" w:hAnsiTheme="majorEastAsia" w:cs="宋体"/>
          <w:b/>
          <w:bCs/>
          <w:color w:val="222222"/>
          <w:kern w:val="36"/>
          <w:sz w:val="36"/>
          <w:szCs w:val="36"/>
        </w:rPr>
      </w:pPr>
      <w:r w:rsidRPr="00FF6386">
        <w:rPr>
          <w:rFonts w:asciiTheme="majorEastAsia" w:eastAsiaTheme="majorEastAsia" w:hAnsiTheme="majorEastAsia" w:cs="宋体" w:hint="eastAsia"/>
          <w:b/>
          <w:bCs/>
          <w:color w:val="222222"/>
          <w:kern w:val="36"/>
          <w:sz w:val="36"/>
          <w:szCs w:val="36"/>
        </w:rPr>
        <w:t>北京煤改电用户突破100万户 预计产生约380万千瓦负荷需求</w:t>
      </w:r>
    </w:p>
    <w:p w14:paraId="2ECD8702" w14:textId="7EF41DE5" w:rsidR="00FF6386" w:rsidRDefault="00FF6386" w:rsidP="000C7AF2">
      <w:pPr>
        <w:rPr>
          <w:rFonts w:asciiTheme="majorEastAsia" w:eastAsiaTheme="majorEastAsia" w:hAnsiTheme="majorEastAsia"/>
        </w:rPr>
      </w:pPr>
      <w:r w:rsidRPr="00FF6386">
        <w:rPr>
          <w:rFonts w:asciiTheme="majorEastAsia" w:eastAsiaTheme="majorEastAsia" w:hAnsiTheme="majorEastAsia" w:hint="eastAsia"/>
        </w:rPr>
        <w:t>人民网 12月13日</w:t>
      </w:r>
    </w:p>
    <w:p w14:paraId="762BC8C8" w14:textId="08C2A4C2" w:rsidR="00FF6386" w:rsidRDefault="00FF6386" w:rsidP="000C7AF2">
      <w:pPr>
        <w:rPr>
          <w:rFonts w:asciiTheme="majorEastAsia" w:eastAsiaTheme="majorEastAsia" w:hAnsiTheme="majorEastAsia"/>
        </w:rPr>
      </w:pPr>
    </w:p>
    <w:p w14:paraId="2E3762F2" w14:textId="10AE649A" w:rsidR="00FF6386" w:rsidRDefault="00FF6386" w:rsidP="000C7AF2">
      <w:pPr>
        <w:rPr>
          <w:rFonts w:asciiTheme="majorEastAsia" w:eastAsiaTheme="majorEastAsia" w:hAnsiTheme="majorEastAsia" w:cs="宋体"/>
          <w:b/>
          <w:bCs/>
          <w:color w:val="222222"/>
          <w:kern w:val="36"/>
          <w:sz w:val="36"/>
          <w:szCs w:val="36"/>
        </w:rPr>
      </w:pPr>
      <w:r w:rsidRPr="00FF6386">
        <w:rPr>
          <w:rFonts w:asciiTheme="majorEastAsia" w:eastAsiaTheme="majorEastAsia" w:hAnsiTheme="majorEastAsia" w:cs="宋体" w:hint="eastAsia"/>
          <w:b/>
          <w:bCs/>
          <w:color w:val="222222"/>
          <w:kern w:val="36"/>
          <w:sz w:val="36"/>
          <w:szCs w:val="36"/>
        </w:rPr>
        <w:t>北京平原地区煤改工程基本完成 以煤改电为主</w:t>
      </w:r>
    </w:p>
    <w:p w14:paraId="0D561774" w14:textId="1A8A2D52" w:rsidR="00FF6386" w:rsidRPr="00FF6386" w:rsidRDefault="00FF6386" w:rsidP="000C7AF2">
      <w:pPr>
        <w:rPr>
          <w:rFonts w:asciiTheme="majorEastAsia" w:eastAsiaTheme="majorEastAsia" w:hAnsiTheme="majorEastAsia"/>
        </w:rPr>
      </w:pPr>
      <w:r w:rsidRPr="00FF6386">
        <w:rPr>
          <w:rFonts w:asciiTheme="majorEastAsia" w:eastAsiaTheme="majorEastAsia" w:hAnsiTheme="majorEastAsia" w:hint="eastAsia"/>
        </w:rPr>
        <w:t>财新网 12月13日</w:t>
      </w:r>
    </w:p>
    <w:p w14:paraId="41F95E0F" w14:textId="39617CFD" w:rsidR="00FF6386" w:rsidRPr="00FF6386" w:rsidRDefault="00FF6386" w:rsidP="000C7AF2">
      <w:pPr>
        <w:rPr>
          <w:rFonts w:asciiTheme="majorEastAsia" w:eastAsiaTheme="majorEastAsia" w:hAnsiTheme="majorEastAsia" w:cs="宋体" w:hint="eastAsia"/>
          <w:b/>
          <w:bCs/>
          <w:color w:val="222222"/>
          <w:kern w:val="36"/>
          <w:sz w:val="36"/>
          <w:szCs w:val="36"/>
        </w:rPr>
      </w:pPr>
      <w:r w:rsidRPr="00FF6386">
        <w:rPr>
          <w:rFonts w:asciiTheme="majorEastAsia" w:eastAsiaTheme="majorEastAsia" w:hAnsiTheme="majorEastAsia" w:hint="eastAsia"/>
        </w:rPr>
        <w:t>2017年是《北京市2013年至2017年清洁空气行动计划》的收官之年，按照规划，北京东城区、西城区在2015年按要求实现无煤化；朝阳、丰台、石景山、海淀平原地区在2017年初也已基本实现无煤化。农村地区，2016年1月至11月，北京市新增663个村庄共22.7万户使用清洁能源取暖；2017年，继续完成700个村的改造</w:t>
      </w:r>
    </w:p>
    <w:p w14:paraId="41D7DFEB" w14:textId="77777777" w:rsidR="00FF6386" w:rsidRDefault="00FF6386" w:rsidP="00FF6386">
      <w:pPr>
        <w:rPr>
          <w:rFonts w:asciiTheme="majorEastAsia" w:eastAsiaTheme="majorEastAsia" w:hAnsiTheme="majorEastAsia"/>
        </w:rPr>
      </w:pPr>
    </w:p>
    <w:p w14:paraId="1AEEA51C" w14:textId="5A066184" w:rsidR="00FF6386" w:rsidRPr="00FF6386" w:rsidRDefault="00FF6386" w:rsidP="00FF638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目前已完工 </w:t>
      </w:r>
    </w:p>
    <w:p w14:paraId="7CED1279" w14:textId="30D80740" w:rsidR="000B7EFD" w:rsidRPr="000571B9" w:rsidRDefault="000B7EFD" w:rsidP="000B7EFD">
      <w:pPr>
        <w:pStyle w:val="a7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</w:rPr>
      </w:pPr>
      <w:r w:rsidRPr="000571B9">
        <w:rPr>
          <w:rFonts w:asciiTheme="majorEastAsia" w:eastAsiaTheme="majorEastAsia" w:hAnsiTheme="majorEastAsia" w:hint="eastAsia"/>
          <w:b/>
        </w:rPr>
        <w:t>提高环保意识？</w:t>
      </w:r>
    </w:p>
    <w:p w14:paraId="119C1117" w14:textId="77777777" w:rsidR="00FF6386" w:rsidRDefault="00FF6386" w:rsidP="00FF6386">
      <w:pPr>
        <w:pStyle w:val="a8"/>
        <w:spacing w:before="30" w:beforeAutospacing="0" w:after="0" w:afterAutospacing="0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据了解，改造前，城区户均使用燃煤3吨，农村户均使用燃煤4吨；“煤改电”后，每个采暖季可减少散煤燃烧386.2万吨，相当于60节的火车装满1000余列，可减排二氧化碳1004.12万吨、二氧化硫9.27万吨、氮氧化合物2.7万吨。</w:t>
      </w:r>
    </w:p>
    <w:p w14:paraId="2B485D53" w14:textId="77137679" w:rsidR="00FF6386" w:rsidRDefault="00FF6386" w:rsidP="00FF6386">
      <w:pPr>
        <w:pStyle w:val="a8"/>
        <w:spacing w:before="30" w:beforeAutospacing="0" w:after="0" w:afterAutospacing="0"/>
        <w:ind w:left="42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而且，“煤改电”后，电采暖清洁、安全、舒适、便捷等优点被越来越多的百姓接受。农村户均供电能力由1.5千瓦提升至9千瓦，家庭电气化水平显著提升，老百姓的生活方式正在被“煤改电”悄然改变。</w:t>
      </w:r>
      <w:r>
        <w:rPr>
          <w:rFonts w:hint="eastAsia"/>
          <w:color w:val="000000"/>
          <w:sz w:val="21"/>
          <w:szCs w:val="21"/>
        </w:rPr>
        <w:t xml:space="preserve"> 中国能源报</w:t>
      </w:r>
    </w:p>
    <w:p w14:paraId="6A9AFE1C" w14:textId="77777777" w:rsidR="00FF6386" w:rsidRPr="00FF6386" w:rsidRDefault="00FF6386" w:rsidP="00FF6386">
      <w:pPr>
        <w:pStyle w:val="a7"/>
        <w:ind w:left="360" w:firstLineChars="0" w:firstLine="0"/>
        <w:rPr>
          <w:rFonts w:asciiTheme="majorEastAsia" w:eastAsiaTheme="majorEastAsia" w:hAnsiTheme="majorEastAsia" w:hint="eastAsia"/>
        </w:rPr>
      </w:pPr>
    </w:p>
    <w:p w14:paraId="30CA6B6E" w14:textId="635A84D2" w:rsidR="000B7EFD" w:rsidRPr="000571B9" w:rsidRDefault="00FF6386" w:rsidP="000B7EFD">
      <w:pPr>
        <w:pStyle w:val="a7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</w:rPr>
      </w:pPr>
      <w:r w:rsidRPr="000571B9">
        <w:rPr>
          <w:rFonts w:asciiTheme="majorEastAsia" w:eastAsiaTheme="majorEastAsia" w:hAnsiTheme="majorEastAsia" w:hint="eastAsia"/>
          <w:b/>
        </w:rPr>
        <w:t>减轻换煤工作</w:t>
      </w:r>
    </w:p>
    <w:p w14:paraId="22A6623A" w14:textId="13B278D3" w:rsidR="00FF6386" w:rsidRPr="000571B9" w:rsidRDefault="00FF6386" w:rsidP="000B7EFD">
      <w:pPr>
        <w:pStyle w:val="a7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</w:rPr>
      </w:pPr>
      <w:r w:rsidRPr="000571B9">
        <w:rPr>
          <w:rFonts w:asciiTheme="majorEastAsia" w:eastAsiaTheme="majorEastAsia" w:hAnsiTheme="majorEastAsia" w:hint="eastAsia"/>
          <w:b/>
        </w:rPr>
        <w:t>电费 有优惠、补贴吗？（有 平均每户一个采暖季的补贴在359元左右 新京报）在手机上充值带电费 电网负荷？</w:t>
      </w:r>
    </w:p>
    <w:p w14:paraId="60DD3594" w14:textId="78F1EAD6" w:rsidR="00FF6386" w:rsidRPr="00FF6386" w:rsidRDefault="00FF6386" w:rsidP="00FF6386">
      <w:pPr>
        <w:pStyle w:val="a8"/>
        <w:spacing w:before="30" w:beforeAutospacing="0" w:after="0" w:afterAutospacing="0"/>
        <w:ind w:leftChars="171" w:left="359" w:firstLineChars="200" w:firstLine="420"/>
        <w:rPr>
          <w:color w:val="000000"/>
          <w:sz w:val="21"/>
          <w:szCs w:val="21"/>
        </w:rPr>
      </w:pPr>
      <w:r w:rsidRPr="00FF6386">
        <w:rPr>
          <w:rFonts w:hint="eastAsia"/>
          <w:color w:val="000000"/>
          <w:sz w:val="21"/>
          <w:szCs w:val="21"/>
        </w:rPr>
        <w:t>“</w:t>
      </w:r>
      <w:r w:rsidRPr="00FF6386">
        <w:rPr>
          <w:rFonts w:hint="eastAsia"/>
          <w:color w:val="000000"/>
          <w:sz w:val="21"/>
          <w:szCs w:val="21"/>
        </w:rPr>
        <w:t>针对以往“煤改电”用户电费补贴迟缓的问题，北京电力实现了“煤改电”用户电费补贴直补到户。</w:t>
      </w:r>
    </w:p>
    <w:p w14:paraId="215D6B60" w14:textId="77777777" w:rsidR="00FF6386" w:rsidRPr="00FF6386" w:rsidRDefault="00FF6386" w:rsidP="00FF6386">
      <w:pPr>
        <w:pStyle w:val="a8"/>
        <w:spacing w:before="30" w:beforeAutospacing="0" w:after="0" w:afterAutospacing="0"/>
        <w:ind w:leftChars="171" w:left="359"/>
        <w:rPr>
          <w:rFonts w:hint="eastAsia"/>
          <w:color w:val="000000"/>
          <w:sz w:val="21"/>
          <w:szCs w:val="21"/>
        </w:rPr>
      </w:pPr>
      <w:r w:rsidRPr="00FF6386">
        <w:rPr>
          <w:rFonts w:hint="eastAsia"/>
          <w:color w:val="000000"/>
          <w:sz w:val="21"/>
          <w:szCs w:val="21"/>
        </w:rPr>
        <w:t xml:space="preserve">　　据了解，2015-2016年采暖季，采用村确户、镇审核、区审核、供电公司提供电量、区农委核定上报、市农委审核后，市财政核发0.1元/度、区财政核发0.1元/度，再由区农委将市区两级政府补贴的0.2元/度下发到镇、到村、到户的方式，采暖季结束后开始此项工作，大约需要5-6个月时间。</w:t>
      </w:r>
    </w:p>
    <w:p w14:paraId="40D1E2DC" w14:textId="285864B4" w:rsidR="00FF6386" w:rsidRDefault="00FF6386" w:rsidP="000571B9">
      <w:pPr>
        <w:pStyle w:val="a8"/>
        <w:spacing w:before="30" w:beforeAutospacing="0" w:after="0" w:afterAutospacing="0"/>
        <w:ind w:leftChars="171" w:left="359" w:firstLine="420"/>
        <w:rPr>
          <w:color w:val="000000"/>
          <w:sz w:val="21"/>
          <w:szCs w:val="21"/>
        </w:rPr>
      </w:pPr>
      <w:r w:rsidRPr="00FF6386">
        <w:rPr>
          <w:rFonts w:hint="eastAsia"/>
          <w:color w:val="000000"/>
          <w:sz w:val="21"/>
          <w:szCs w:val="21"/>
        </w:rPr>
        <w:t>而2016-2017年采暖季，北京电力主动承担农村“煤改电”用户补贴代发放工作。龙国标介绍：“通过‘两提数、两核对、三公示、一下发’流程，精简核对用户及电量相关流程，于5月26日将36.01万户补贴资金1.29亿元发至用户电表内。”2017-2018年采暖季，北京电力自主研发“电采暖用户补贴代发放系统”，采用“一提数、两核对、一下发”的流程，配合政府在采暖季前确定享受补贴的农村用户明细，实现0.2元/度政府补</w:t>
      </w:r>
      <w:r w:rsidRPr="00FF6386">
        <w:rPr>
          <w:rFonts w:hint="eastAsia"/>
          <w:color w:val="000000"/>
          <w:sz w:val="21"/>
          <w:szCs w:val="21"/>
        </w:rPr>
        <w:t>贴</w:t>
      </w:r>
      <w:r w:rsidRPr="00FF6386">
        <w:rPr>
          <w:rFonts w:hint="eastAsia"/>
          <w:color w:val="000000"/>
          <w:sz w:val="21"/>
          <w:szCs w:val="21"/>
        </w:rPr>
        <w:t>实时到户。</w:t>
      </w:r>
      <w:r w:rsidRPr="00FF6386">
        <w:rPr>
          <w:rFonts w:hint="eastAsia"/>
          <w:color w:val="000000"/>
          <w:sz w:val="21"/>
          <w:szCs w:val="21"/>
        </w:rPr>
        <w:t>”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中国能源报</w:t>
      </w:r>
    </w:p>
    <w:p w14:paraId="506E08E7" w14:textId="594ACC30" w:rsidR="000571B9" w:rsidRDefault="000571B9" w:rsidP="000571B9">
      <w:pPr>
        <w:pStyle w:val="a8"/>
        <w:spacing w:before="30" w:beforeAutospacing="0" w:after="0" w:afterAutospacing="0"/>
        <w:ind w:leftChars="171" w:left="359" w:firstLine="420"/>
        <w:rPr>
          <w:color w:val="000000"/>
          <w:sz w:val="21"/>
          <w:szCs w:val="21"/>
        </w:rPr>
      </w:pPr>
      <w:r w:rsidRPr="000571B9">
        <w:rPr>
          <w:color w:val="000000"/>
          <w:sz w:val="21"/>
          <w:szCs w:val="21"/>
        </w:rPr>
        <w:lastRenderedPageBreak/>
        <w:t>通过“掌上电力”APP、电力微信、95598智能互动网站，为煤改电客户提供电量和电费余额查询服务；为新增煤改电客户主动开通余额提醒和“掌上电力”APP信息推送服务，避免欠费停电。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央广网</w:t>
      </w:r>
    </w:p>
    <w:p w14:paraId="25883417" w14:textId="77777777" w:rsidR="000571B9" w:rsidRPr="00FF6386" w:rsidRDefault="000571B9" w:rsidP="000571B9">
      <w:pPr>
        <w:pStyle w:val="a8"/>
        <w:spacing w:before="30" w:beforeAutospacing="0" w:after="0" w:afterAutospacing="0"/>
        <w:ind w:leftChars="171" w:left="359" w:firstLine="420"/>
        <w:rPr>
          <w:rFonts w:hint="eastAsia"/>
          <w:color w:val="000000"/>
          <w:sz w:val="21"/>
          <w:szCs w:val="21"/>
        </w:rPr>
      </w:pPr>
    </w:p>
    <w:p w14:paraId="18C46CEA" w14:textId="7C0B7F48" w:rsidR="00FF6386" w:rsidRPr="000571B9" w:rsidRDefault="00FF6386" w:rsidP="000B7EFD">
      <w:pPr>
        <w:pStyle w:val="a7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</w:rPr>
      </w:pPr>
      <w:r w:rsidRPr="000571B9">
        <w:rPr>
          <w:rFonts w:asciiTheme="majorEastAsia" w:eastAsiaTheme="majorEastAsia" w:hAnsiTheme="majorEastAsia" w:hint="eastAsia"/>
          <w:b/>
        </w:rPr>
        <w:t xml:space="preserve">煤改清洁能源 售后服务中心 </w:t>
      </w:r>
    </w:p>
    <w:p w14:paraId="2CBC89ED" w14:textId="77777777" w:rsidR="000571B9" w:rsidRDefault="000571B9" w:rsidP="00FF6386">
      <w:pPr>
        <w:pStyle w:val="a7"/>
        <w:ind w:left="36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</w:p>
    <w:p w14:paraId="601EE471" w14:textId="050A014A" w:rsidR="00FF6386" w:rsidRDefault="000571B9" w:rsidP="00FF6386">
      <w:pPr>
        <w:pStyle w:val="a7"/>
        <w:ind w:left="36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0571B9">
        <w:rPr>
          <w:rFonts w:ascii="宋体" w:eastAsia="宋体" w:hAnsi="宋体" w:cs="宋体"/>
          <w:color w:val="000000"/>
          <w:kern w:val="0"/>
          <w:szCs w:val="21"/>
        </w:rPr>
        <w:t>此外，煤改电在推进中还出现了多种问题。如对置换产品概念的不清晰。目前一些农村绝对多数的采暖依靠传统燃煤锅炉，在采用煤改电的方案之后，绝对大多的采暖设备可以换成蓄热锅炉或者是空气源热泵产品。</w:t>
      </w:r>
      <w:r w:rsidR="00FF6386" w:rsidRPr="00FF6386">
        <w:rPr>
          <w:rFonts w:ascii="宋体" w:eastAsia="宋体" w:hAnsi="宋体" w:cs="宋体"/>
          <w:color w:val="000000"/>
          <w:kern w:val="0"/>
          <w:szCs w:val="21"/>
        </w:rPr>
        <w:t>由于农村消费者的文化程度层次不齐，所以对于新产品的了解和认知程度不高。对于产品基本信息、安装、售后服务等方面的内容基本不关注，所以他们在选购产品时更多依靠政府推荐名录来采购。</w:t>
      </w:r>
      <w:r w:rsidR="00FF638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FF6386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FF6386">
        <w:rPr>
          <w:rFonts w:ascii="宋体" w:eastAsia="宋体" w:hAnsi="宋体" w:cs="宋体" w:hint="eastAsia"/>
          <w:color w:val="000000"/>
          <w:kern w:val="0"/>
          <w:szCs w:val="21"/>
        </w:rPr>
        <w:t>制冷商情</w:t>
      </w:r>
    </w:p>
    <w:p w14:paraId="661BA92A" w14:textId="77777777" w:rsidR="00FF6386" w:rsidRDefault="00FF6386" w:rsidP="00FF6386">
      <w:pPr>
        <w:pStyle w:val="a7"/>
        <w:ind w:left="36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</w:p>
    <w:p w14:paraId="795019F1" w14:textId="08893262" w:rsidR="00FF6386" w:rsidRPr="00FF6386" w:rsidRDefault="00FF6386" w:rsidP="00FF6386">
      <w:pPr>
        <w:pStyle w:val="a7"/>
        <w:ind w:left="360" w:firstLineChars="0" w:firstLine="0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设备的长期安全 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0571B9">
        <w:rPr>
          <w:rFonts w:ascii="宋体" w:eastAsia="宋体" w:hAnsi="宋体" w:cs="宋体" w:hint="eastAsia"/>
          <w:color w:val="000000"/>
          <w:kern w:val="0"/>
          <w:szCs w:val="21"/>
        </w:rPr>
        <w:t>农民日报</w:t>
      </w:r>
    </w:p>
    <w:p w14:paraId="5C9F92E3" w14:textId="59A27B5A" w:rsidR="000571B9" w:rsidRPr="000571B9" w:rsidRDefault="000571B9" w:rsidP="000571B9">
      <w:pPr>
        <w:rPr>
          <w:rFonts w:asciiTheme="majorEastAsia" w:eastAsiaTheme="majorEastAsia" w:hAnsiTheme="majorEastAsia" w:hint="eastAsia"/>
        </w:rPr>
      </w:pPr>
      <w:bookmarkStart w:id="0" w:name="_GoBack"/>
      <w:bookmarkEnd w:id="0"/>
    </w:p>
    <w:sectPr w:rsidR="000571B9" w:rsidRPr="00057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32499" w14:textId="77777777" w:rsidR="006C68D5" w:rsidRDefault="006C68D5" w:rsidP="000C7AF2">
      <w:r>
        <w:separator/>
      </w:r>
    </w:p>
  </w:endnote>
  <w:endnote w:type="continuationSeparator" w:id="0">
    <w:p w14:paraId="3A2E18B3" w14:textId="77777777" w:rsidR="006C68D5" w:rsidRDefault="006C68D5" w:rsidP="000C7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1F914" w14:textId="77777777" w:rsidR="006C68D5" w:rsidRDefault="006C68D5" w:rsidP="000C7AF2">
      <w:r>
        <w:separator/>
      </w:r>
    </w:p>
  </w:footnote>
  <w:footnote w:type="continuationSeparator" w:id="0">
    <w:p w14:paraId="35C355A0" w14:textId="77777777" w:rsidR="006C68D5" w:rsidRDefault="006C68D5" w:rsidP="000C7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66197"/>
    <w:multiLevelType w:val="hybridMultilevel"/>
    <w:tmpl w:val="9CE69B24"/>
    <w:lvl w:ilvl="0" w:tplc="CFD25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AF5AE8"/>
    <w:multiLevelType w:val="hybridMultilevel"/>
    <w:tmpl w:val="C720B522"/>
    <w:lvl w:ilvl="0" w:tplc="21342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96"/>
    <w:rsid w:val="000571B9"/>
    <w:rsid w:val="000B7EFD"/>
    <w:rsid w:val="000C7AF2"/>
    <w:rsid w:val="002044DF"/>
    <w:rsid w:val="00297FF4"/>
    <w:rsid w:val="006C68D5"/>
    <w:rsid w:val="00A74F96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99D5F"/>
  <w15:chartTrackingRefBased/>
  <w15:docId w15:val="{EFACC0F9-98BF-42F4-B9BD-19303EDA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7A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7A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7A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7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7AF2"/>
    <w:rPr>
      <w:sz w:val="18"/>
      <w:szCs w:val="18"/>
    </w:rPr>
  </w:style>
  <w:style w:type="paragraph" w:styleId="a7">
    <w:name w:val="List Paragraph"/>
    <w:basedOn w:val="a"/>
    <w:uiPriority w:val="34"/>
    <w:qFormat/>
    <w:rsid w:val="000C7A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C7AF2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fbiaot">
    <w:name w:val="fbiaot"/>
    <w:basedOn w:val="a"/>
    <w:rsid w:val="000C7A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0C7A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0C7A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肖子璇</dc:creator>
  <cp:keywords/>
  <dc:description/>
  <cp:lastModifiedBy>肖子璇</cp:lastModifiedBy>
  <cp:revision>2</cp:revision>
  <dcterms:created xsi:type="dcterms:W3CDTF">2017-12-19T12:39:00Z</dcterms:created>
  <dcterms:modified xsi:type="dcterms:W3CDTF">2017-12-19T13:36:00Z</dcterms:modified>
</cp:coreProperties>
</file>