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43C8" w14:paraId="43DC734C" w14:textId="77777777" w:rsidTr="002943C8">
        <w:tc>
          <w:tcPr>
            <w:tcW w:w="4508" w:type="dxa"/>
          </w:tcPr>
          <w:p w14:paraId="2E2C9652" w14:textId="25C828D0" w:rsidR="002943C8" w:rsidRDefault="00C54760">
            <w:bookmarkStart w:id="0" w:name="_Hlk115893376"/>
            <w:r>
              <w:t>USE CASE 1</w:t>
            </w:r>
          </w:p>
        </w:tc>
        <w:tc>
          <w:tcPr>
            <w:tcW w:w="4508" w:type="dxa"/>
          </w:tcPr>
          <w:p w14:paraId="7F8F9F3A" w14:textId="33026066" w:rsidR="002943C8" w:rsidRDefault="00A67C19">
            <w:r>
              <w:t>ORDERING FOOD</w:t>
            </w:r>
          </w:p>
        </w:tc>
      </w:tr>
      <w:tr w:rsidR="002943C8" w14:paraId="33B0F243" w14:textId="77777777" w:rsidTr="002943C8">
        <w:tc>
          <w:tcPr>
            <w:tcW w:w="4508" w:type="dxa"/>
          </w:tcPr>
          <w:p w14:paraId="7B4014EE" w14:textId="1887FE52" w:rsidR="002943C8" w:rsidRDefault="00C54760">
            <w:r>
              <w:t>Goal in context</w:t>
            </w:r>
          </w:p>
        </w:tc>
        <w:tc>
          <w:tcPr>
            <w:tcW w:w="4508" w:type="dxa"/>
          </w:tcPr>
          <w:p w14:paraId="646FE4FF" w14:textId="4D0A351C" w:rsidR="002943C8" w:rsidRDefault="00494601">
            <w:r>
              <w:t>The customer wants to view the menu, select the items they want, and pay for the items.</w:t>
            </w:r>
          </w:p>
        </w:tc>
      </w:tr>
      <w:tr w:rsidR="002943C8" w14:paraId="7288A74A" w14:textId="77777777" w:rsidTr="002943C8">
        <w:tc>
          <w:tcPr>
            <w:tcW w:w="4508" w:type="dxa"/>
          </w:tcPr>
          <w:p w14:paraId="264AD633" w14:textId="3503923C" w:rsidR="002943C8" w:rsidRDefault="00C54760">
            <w:r>
              <w:t>Scope &amp; level</w:t>
            </w:r>
          </w:p>
        </w:tc>
        <w:tc>
          <w:tcPr>
            <w:tcW w:w="4508" w:type="dxa"/>
          </w:tcPr>
          <w:p w14:paraId="20081E8C" w14:textId="77777777" w:rsidR="002943C8" w:rsidRDefault="002943C8"/>
        </w:tc>
      </w:tr>
      <w:tr w:rsidR="002943C8" w14:paraId="540B7486" w14:textId="77777777" w:rsidTr="002943C8">
        <w:tc>
          <w:tcPr>
            <w:tcW w:w="4508" w:type="dxa"/>
          </w:tcPr>
          <w:p w14:paraId="7F86B831" w14:textId="28B9F303" w:rsidR="002943C8" w:rsidRDefault="00C54760">
            <w:r>
              <w:t>Preconditions</w:t>
            </w:r>
          </w:p>
        </w:tc>
        <w:tc>
          <w:tcPr>
            <w:tcW w:w="4508" w:type="dxa"/>
          </w:tcPr>
          <w:p w14:paraId="6E5528CF" w14:textId="1083F87A" w:rsidR="002943C8" w:rsidRDefault="00494601">
            <w:r>
              <w:t>The customer has clicked the screen to activate it and the machine is working</w:t>
            </w:r>
          </w:p>
        </w:tc>
      </w:tr>
      <w:tr w:rsidR="002943C8" w14:paraId="0812DD30" w14:textId="77777777" w:rsidTr="002943C8">
        <w:tc>
          <w:tcPr>
            <w:tcW w:w="4508" w:type="dxa"/>
          </w:tcPr>
          <w:p w14:paraId="5682251A" w14:textId="2419EF7F" w:rsidR="002943C8" w:rsidRDefault="00C54760">
            <w:r>
              <w:t>Success end conditions</w:t>
            </w:r>
          </w:p>
        </w:tc>
        <w:tc>
          <w:tcPr>
            <w:tcW w:w="4508" w:type="dxa"/>
          </w:tcPr>
          <w:p w14:paraId="59D629EA" w14:textId="39E2B490" w:rsidR="002943C8" w:rsidRDefault="00494601">
            <w:r>
              <w:t xml:space="preserve">The customer </w:t>
            </w:r>
            <w:proofErr w:type="gramStart"/>
            <w:r>
              <w:t>is able to</w:t>
            </w:r>
            <w:proofErr w:type="gramEnd"/>
            <w:r>
              <w:t xml:space="preserve"> order the food they selected and successfully paid for the food.</w:t>
            </w:r>
          </w:p>
        </w:tc>
      </w:tr>
      <w:tr w:rsidR="002943C8" w14:paraId="77D796EE" w14:textId="77777777" w:rsidTr="002943C8">
        <w:tc>
          <w:tcPr>
            <w:tcW w:w="4508" w:type="dxa"/>
          </w:tcPr>
          <w:p w14:paraId="56BC327C" w14:textId="67FC44D1" w:rsidR="002943C8" w:rsidRDefault="00C54760">
            <w:r>
              <w:t>Failed end conditions</w:t>
            </w:r>
          </w:p>
        </w:tc>
        <w:tc>
          <w:tcPr>
            <w:tcW w:w="4508" w:type="dxa"/>
          </w:tcPr>
          <w:p w14:paraId="0CE993CB" w14:textId="2927932D" w:rsidR="002943C8" w:rsidRDefault="00494601">
            <w:r>
              <w:t>The food isn’t added to the order correctly.</w:t>
            </w:r>
          </w:p>
        </w:tc>
      </w:tr>
      <w:tr w:rsidR="002943C8" w14:paraId="3AB71FCD" w14:textId="77777777" w:rsidTr="002943C8">
        <w:tc>
          <w:tcPr>
            <w:tcW w:w="4508" w:type="dxa"/>
          </w:tcPr>
          <w:p w14:paraId="24C60D8B" w14:textId="3B4EA3B0" w:rsidR="002943C8" w:rsidRDefault="00C54760">
            <w:r>
              <w:t>Primary, Secondary actors</w:t>
            </w:r>
          </w:p>
        </w:tc>
        <w:tc>
          <w:tcPr>
            <w:tcW w:w="4508" w:type="dxa"/>
          </w:tcPr>
          <w:p w14:paraId="5D024252" w14:textId="04909DBF" w:rsidR="002943C8" w:rsidRDefault="00494601">
            <w:r>
              <w:t>Customer, employee, admin</w:t>
            </w:r>
          </w:p>
        </w:tc>
      </w:tr>
      <w:tr w:rsidR="002943C8" w14:paraId="623EADA0" w14:textId="77777777" w:rsidTr="002943C8">
        <w:tc>
          <w:tcPr>
            <w:tcW w:w="4508" w:type="dxa"/>
          </w:tcPr>
          <w:p w14:paraId="1E4BD769" w14:textId="40A4E979" w:rsidR="002943C8" w:rsidRDefault="00880F11">
            <w:r>
              <w:t>Trigger</w:t>
            </w:r>
          </w:p>
        </w:tc>
        <w:tc>
          <w:tcPr>
            <w:tcW w:w="4508" w:type="dxa"/>
          </w:tcPr>
          <w:p w14:paraId="5E93AC1D" w14:textId="25E2741F" w:rsidR="002943C8" w:rsidRDefault="002943C8"/>
        </w:tc>
      </w:tr>
      <w:tr w:rsidR="00880F11" w14:paraId="5B404283" w14:textId="77777777" w:rsidTr="002943C8">
        <w:tc>
          <w:tcPr>
            <w:tcW w:w="4508" w:type="dxa"/>
          </w:tcPr>
          <w:p w14:paraId="50124734" w14:textId="0A37611B" w:rsidR="00880F11" w:rsidRDefault="00880F11">
            <w:r>
              <w:t>Description</w:t>
            </w:r>
          </w:p>
        </w:tc>
        <w:tc>
          <w:tcPr>
            <w:tcW w:w="4508" w:type="dxa"/>
          </w:tcPr>
          <w:p w14:paraId="7E88AAB5" w14:textId="3F46D308" w:rsidR="00880F11" w:rsidRDefault="00983E68" w:rsidP="00983E68">
            <w:pPr>
              <w:pStyle w:val="ListParagraph"/>
              <w:numPr>
                <w:ilvl w:val="0"/>
                <w:numId w:val="5"/>
              </w:numPr>
            </w:pPr>
            <w:r>
              <w:t>The customer activates the screen</w:t>
            </w:r>
          </w:p>
          <w:p w14:paraId="1B1AB4A6" w14:textId="6A90F681" w:rsidR="00983E68" w:rsidRDefault="00983E68" w:rsidP="00983E68">
            <w:pPr>
              <w:pStyle w:val="ListParagraph"/>
              <w:numPr>
                <w:ilvl w:val="0"/>
                <w:numId w:val="5"/>
              </w:numPr>
            </w:pPr>
            <w:r>
              <w:t>The customer chooses the language</w:t>
            </w:r>
          </w:p>
          <w:p w14:paraId="009037D9" w14:textId="67D68CAB" w:rsidR="00983E68" w:rsidRDefault="00983E68" w:rsidP="00983E68">
            <w:pPr>
              <w:pStyle w:val="ListParagraph"/>
              <w:numPr>
                <w:ilvl w:val="0"/>
                <w:numId w:val="5"/>
              </w:numPr>
            </w:pPr>
            <w:r>
              <w:t>The customer chooses whether to enter their ID Number</w:t>
            </w:r>
          </w:p>
          <w:p w14:paraId="5C531F5F" w14:textId="772AC7FB" w:rsidR="00983E68" w:rsidRDefault="00983E68" w:rsidP="00983E68">
            <w:pPr>
              <w:pStyle w:val="ListParagraph"/>
              <w:numPr>
                <w:ilvl w:val="0"/>
                <w:numId w:val="5"/>
              </w:numPr>
            </w:pPr>
            <w:r>
              <w:t>they want to order in</w:t>
            </w:r>
          </w:p>
          <w:p w14:paraId="7E19F922" w14:textId="444C271A" w:rsidR="00983E68" w:rsidRDefault="00983E68" w:rsidP="00983E68">
            <w:pPr>
              <w:pStyle w:val="ListParagraph"/>
              <w:numPr>
                <w:ilvl w:val="0"/>
                <w:numId w:val="5"/>
              </w:numPr>
            </w:pPr>
            <w:r>
              <w:t>Customer selects which items they would like to add to basket</w:t>
            </w:r>
          </w:p>
          <w:p w14:paraId="5D5C2CDB" w14:textId="77777777" w:rsidR="00983E68" w:rsidRDefault="00983E68" w:rsidP="00983E68">
            <w:pPr>
              <w:pStyle w:val="ListParagraph"/>
              <w:numPr>
                <w:ilvl w:val="0"/>
                <w:numId w:val="5"/>
              </w:numPr>
            </w:pPr>
            <w:r>
              <w:t>Customer selects check out</w:t>
            </w:r>
          </w:p>
          <w:p w14:paraId="14D3CC46" w14:textId="77777777" w:rsidR="00983E68" w:rsidRDefault="00983E68" w:rsidP="00983E68">
            <w:pPr>
              <w:pStyle w:val="ListParagraph"/>
              <w:numPr>
                <w:ilvl w:val="0"/>
                <w:numId w:val="5"/>
              </w:numPr>
            </w:pPr>
            <w:r>
              <w:t>Customer chooses whether to apply a discount code or not</w:t>
            </w:r>
          </w:p>
          <w:p w14:paraId="191A3AED" w14:textId="77777777" w:rsidR="00983E68" w:rsidRDefault="00983E68" w:rsidP="00983E68">
            <w:pPr>
              <w:pStyle w:val="ListParagraph"/>
              <w:numPr>
                <w:ilvl w:val="0"/>
                <w:numId w:val="5"/>
              </w:numPr>
            </w:pPr>
            <w:r>
              <w:t xml:space="preserve">The customer chooses </w:t>
            </w:r>
            <w:proofErr w:type="gramStart"/>
            <w:r>
              <w:t>take</w:t>
            </w:r>
            <w:proofErr w:type="gramEnd"/>
            <w:r>
              <w:t xml:space="preserve"> away or eat in</w:t>
            </w:r>
          </w:p>
          <w:p w14:paraId="7317D4D7" w14:textId="77777777" w:rsidR="00983E68" w:rsidRDefault="00983E68" w:rsidP="00983E68">
            <w:pPr>
              <w:pStyle w:val="ListParagraph"/>
              <w:numPr>
                <w:ilvl w:val="0"/>
                <w:numId w:val="5"/>
              </w:numPr>
            </w:pPr>
            <w:r>
              <w:t>The customer pays</w:t>
            </w:r>
          </w:p>
          <w:p w14:paraId="684286F5" w14:textId="6CE39D56" w:rsidR="00983E68" w:rsidRDefault="00983E68" w:rsidP="00983E68"/>
        </w:tc>
      </w:tr>
      <w:tr w:rsidR="00880F11" w14:paraId="7C326054" w14:textId="77777777" w:rsidTr="002943C8">
        <w:tc>
          <w:tcPr>
            <w:tcW w:w="4508" w:type="dxa"/>
          </w:tcPr>
          <w:p w14:paraId="592A1C60" w14:textId="69F49843" w:rsidR="00880F11" w:rsidRDefault="00880F11">
            <w:r>
              <w:t>Extensions</w:t>
            </w:r>
          </w:p>
        </w:tc>
        <w:tc>
          <w:tcPr>
            <w:tcW w:w="4508" w:type="dxa"/>
          </w:tcPr>
          <w:p w14:paraId="3F8F6C16" w14:textId="4172195F" w:rsidR="003C7D41" w:rsidRDefault="003C7D41" w:rsidP="00880F11">
            <w:r>
              <w:t>The customer selects an item, but it is out of stock.</w:t>
            </w:r>
          </w:p>
        </w:tc>
      </w:tr>
      <w:tr w:rsidR="00880F11" w14:paraId="42D5955E" w14:textId="77777777" w:rsidTr="002943C8">
        <w:tc>
          <w:tcPr>
            <w:tcW w:w="4508" w:type="dxa"/>
          </w:tcPr>
          <w:p w14:paraId="0CE3A23E" w14:textId="51A79777" w:rsidR="00880F11" w:rsidRDefault="00880F11">
            <w:r>
              <w:t>Variations</w:t>
            </w:r>
          </w:p>
        </w:tc>
        <w:tc>
          <w:tcPr>
            <w:tcW w:w="4508" w:type="dxa"/>
          </w:tcPr>
          <w:p w14:paraId="13D3E3C4" w14:textId="7898F851" w:rsidR="003C7D41" w:rsidRDefault="003C7D41" w:rsidP="00880F11">
            <w:r>
              <w:t>The customer chooses to customise their order</w:t>
            </w:r>
          </w:p>
        </w:tc>
      </w:tr>
      <w:tr w:rsidR="00880F11" w14:paraId="40358B5B" w14:textId="77777777" w:rsidTr="002943C8">
        <w:tc>
          <w:tcPr>
            <w:tcW w:w="4508" w:type="dxa"/>
          </w:tcPr>
          <w:p w14:paraId="0DCED36E" w14:textId="063D0F43" w:rsidR="00880F11" w:rsidRDefault="00880F11">
            <w:r>
              <w:t>Related information</w:t>
            </w:r>
          </w:p>
        </w:tc>
        <w:tc>
          <w:tcPr>
            <w:tcW w:w="4508" w:type="dxa"/>
          </w:tcPr>
          <w:p w14:paraId="5291D8C3" w14:textId="4A98BD6C" w:rsidR="00794A5C" w:rsidRDefault="003C7D41" w:rsidP="00880F11">
            <w:r>
              <w:t>Help button</w:t>
            </w:r>
          </w:p>
        </w:tc>
      </w:tr>
      <w:tr w:rsidR="00794A5C" w14:paraId="5E0CD5C2" w14:textId="77777777" w:rsidTr="002943C8">
        <w:tc>
          <w:tcPr>
            <w:tcW w:w="4508" w:type="dxa"/>
          </w:tcPr>
          <w:p w14:paraId="55DAC905" w14:textId="58AA2C05" w:rsidR="00794A5C" w:rsidRDefault="00794A5C">
            <w:r>
              <w:t>Priority</w:t>
            </w:r>
          </w:p>
        </w:tc>
        <w:tc>
          <w:tcPr>
            <w:tcW w:w="4508" w:type="dxa"/>
          </w:tcPr>
          <w:p w14:paraId="455EB9DB" w14:textId="04B5D05F" w:rsidR="00794A5C" w:rsidRDefault="003C7D41" w:rsidP="00880F11">
            <w:r>
              <w:t>High</w:t>
            </w:r>
          </w:p>
        </w:tc>
      </w:tr>
      <w:tr w:rsidR="00794A5C" w14:paraId="60B3111B" w14:textId="77777777" w:rsidTr="002943C8">
        <w:tc>
          <w:tcPr>
            <w:tcW w:w="4508" w:type="dxa"/>
          </w:tcPr>
          <w:p w14:paraId="2CC82786" w14:textId="70D5AD46" w:rsidR="00794A5C" w:rsidRDefault="00794A5C">
            <w:r>
              <w:t>Performance</w:t>
            </w:r>
          </w:p>
        </w:tc>
        <w:tc>
          <w:tcPr>
            <w:tcW w:w="4508" w:type="dxa"/>
          </w:tcPr>
          <w:p w14:paraId="15A11BC5" w14:textId="7FA88565" w:rsidR="00794A5C" w:rsidRDefault="003C7D41" w:rsidP="00880F11">
            <w:r>
              <w:t>Seconds</w:t>
            </w:r>
          </w:p>
        </w:tc>
      </w:tr>
      <w:tr w:rsidR="00794A5C" w14:paraId="7955AD97" w14:textId="77777777" w:rsidTr="002943C8">
        <w:tc>
          <w:tcPr>
            <w:tcW w:w="4508" w:type="dxa"/>
          </w:tcPr>
          <w:p w14:paraId="1B0C964C" w14:textId="177AEF0B" w:rsidR="00794A5C" w:rsidRDefault="00794A5C">
            <w:r>
              <w:t>Frequency</w:t>
            </w:r>
          </w:p>
        </w:tc>
        <w:tc>
          <w:tcPr>
            <w:tcW w:w="4508" w:type="dxa"/>
          </w:tcPr>
          <w:p w14:paraId="4CEE9EFA" w14:textId="527E3B85" w:rsidR="00794A5C" w:rsidRDefault="003C7D41" w:rsidP="00880F11">
            <w:r>
              <w:t>200/day</w:t>
            </w:r>
          </w:p>
        </w:tc>
      </w:tr>
      <w:tr w:rsidR="00794A5C" w14:paraId="2B8EA477" w14:textId="77777777" w:rsidTr="002943C8">
        <w:tc>
          <w:tcPr>
            <w:tcW w:w="4508" w:type="dxa"/>
          </w:tcPr>
          <w:p w14:paraId="1AFC8B2D" w14:textId="182ECACB" w:rsidR="00794A5C" w:rsidRDefault="00794A5C">
            <w:r>
              <w:t>Channel to actors</w:t>
            </w:r>
          </w:p>
        </w:tc>
        <w:tc>
          <w:tcPr>
            <w:tcW w:w="4508" w:type="dxa"/>
          </w:tcPr>
          <w:p w14:paraId="6573EE6C" w14:textId="68CA3C33" w:rsidR="00794A5C" w:rsidRDefault="003C7D41" w:rsidP="00880F11">
            <w:r>
              <w:t>Not yet determined</w:t>
            </w:r>
          </w:p>
        </w:tc>
      </w:tr>
      <w:tr w:rsidR="00794A5C" w14:paraId="5BEB45EE" w14:textId="77777777" w:rsidTr="002943C8">
        <w:tc>
          <w:tcPr>
            <w:tcW w:w="4508" w:type="dxa"/>
          </w:tcPr>
          <w:p w14:paraId="3897576D" w14:textId="1AB5BADC" w:rsidR="00794A5C" w:rsidRDefault="00794A5C">
            <w:r>
              <w:t>Open issues</w:t>
            </w:r>
          </w:p>
        </w:tc>
        <w:tc>
          <w:tcPr>
            <w:tcW w:w="4508" w:type="dxa"/>
          </w:tcPr>
          <w:p w14:paraId="2101C4E5" w14:textId="77777777" w:rsidR="00794A5C" w:rsidRDefault="00794A5C" w:rsidP="00880F11"/>
        </w:tc>
      </w:tr>
      <w:tr w:rsidR="00794A5C" w14:paraId="134EFC14" w14:textId="77777777" w:rsidTr="002943C8">
        <w:tc>
          <w:tcPr>
            <w:tcW w:w="4508" w:type="dxa"/>
          </w:tcPr>
          <w:p w14:paraId="178E6601" w14:textId="482E4B6A" w:rsidR="00794A5C" w:rsidRDefault="00794A5C">
            <w:r>
              <w:t>Due date</w:t>
            </w:r>
          </w:p>
        </w:tc>
        <w:tc>
          <w:tcPr>
            <w:tcW w:w="4508" w:type="dxa"/>
          </w:tcPr>
          <w:p w14:paraId="4CEBF626" w14:textId="00DCD03B" w:rsidR="00794A5C" w:rsidRDefault="003C7D41" w:rsidP="00880F11">
            <w:r>
              <w:t>Week 8</w:t>
            </w:r>
          </w:p>
        </w:tc>
      </w:tr>
      <w:tr w:rsidR="00794A5C" w14:paraId="7DAB69C8" w14:textId="77777777" w:rsidTr="002943C8">
        <w:tc>
          <w:tcPr>
            <w:tcW w:w="4508" w:type="dxa"/>
          </w:tcPr>
          <w:p w14:paraId="29A59171" w14:textId="4E7BF36E" w:rsidR="00794A5C" w:rsidRDefault="00BA1BAC">
            <w:proofErr w:type="spellStart"/>
            <w:r>
              <w:t>Superordinates</w:t>
            </w:r>
            <w:proofErr w:type="spellEnd"/>
          </w:p>
        </w:tc>
        <w:tc>
          <w:tcPr>
            <w:tcW w:w="4508" w:type="dxa"/>
          </w:tcPr>
          <w:p w14:paraId="4FC96EC5" w14:textId="77777777" w:rsidR="00794A5C" w:rsidRDefault="00794A5C" w:rsidP="00880F11"/>
        </w:tc>
      </w:tr>
      <w:tr w:rsidR="00BA1BAC" w14:paraId="58135728" w14:textId="77777777" w:rsidTr="002943C8">
        <w:tc>
          <w:tcPr>
            <w:tcW w:w="4508" w:type="dxa"/>
          </w:tcPr>
          <w:p w14:paraId="10056495" w14:textId="6351B69D" w:rsidR="00BA1BAC" w:rsidRDefault="00BA1BAC">
            <w:r>
              <w:t>Subordinates</w:t>
            </w:r>
          </w:p>
        </w:tc>
        <w:tc>
          <w:tcPr>
            <w:tcW w:w="4508" w:type="dxa"/>
          </w:tcPr>
          <w:p w14:paraId="39F0705C" w14:textId="0902A232" w:rsidR="00BA1BAC" w:rsidRDefault="003C7D41" w:rsidP="00880F11">
            <w:r>
              <w:t>Customise order</w:t>
            </w:r>
          </w:p>
        </w:tc>
      </w:tr>
      <w:tr w:rsidR="00BA1BAC" w14:paraId="5E2EDF48" w14:textId="77777777" w:rsidTr="002943C8">
        <w:tc>
          <w:tcPr>
            <w:tcW w:w="4508" w:type="dxa"/>
          </w:tcPr>
          <w:p w14:paraId="4C6217B1" w14:textId="77777777" w:rsidR="00BA1BAC" w:rsidRDefault="00BA1BAC"/>
        </w:tc>
        <w:tc>
          <w:tcPr>
            <w:tcW w:w="4508" w:type="dxa"/>
          </w:tcPr>
          <w:p w14:paraId="6A33BEE2" w14:textId="77777777" w:rsidR="00BA1BAC" w:rsidRDefault="00BA1BAC" w:rsidP="00880F11"/>
        </w:tc>
      </w:tr>
      <w:bookmarkEnd w:id="0"/>
    </w:tbl>
    <w:p w14:paraId="7CFDCC5A" w14:textId="5AEBAAE5" w:rsidR="006403D6" w:rsidRDefault="006403D6"/>
    <w:p w14:paraId="1E07FD4B" w14:textId="338CE184" w:rsidR="003C7D41" w:rsidRDefault="003C7D41"/>
    <w:p w14:paraId="3EB4526E" w14:textId="26CB18C2" w:rsidR="003C7D41" w:rsidRDefault="003C7D41"/>
    <w:p w14:paraId="5881994D" w14:textId="7EE2FC1B" w:rsidR="003C7D41" w:rsidRDefault="003C7D41"/>
    <w:p w14:paraId="64EE8F8B" w14:textId="2F05AB87" w:rsidR="003C7D41" w:rsidRDefault="003C7D41"/>
    <w:p w14:paraId="07922054" w14:textId="0BEEF888" w:rsidR="003C7D41" w:rsidRDefault="003C7D41"/>
    <w:p w14:paraId="69C12DDB" w14:textId="33090A18" w:rsidR="003C7D41" w:rsidRDefault="003C7D41"/>
    <w:p w14:paraId="7CD504E5" w14:textId="77777777" w:rsidR="003C7D41" w:rsidRDefault="003C7D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7D41" w14:paraId="1B648C5C" w14:textId="77777777" w:rsidTr="0073080E">
        <w:tc>
          <w:tcPr>
            <w:tcW w:w="4508" w:type="dxa"/>
          </w:tcPr>
          <w:p w14:paraId="0F919F13" w14:textId="4383D114" w:rsidR="003C7D41" w:rsidRDefault="003C7D41" w:rsidP="0073080E">
            <w:r>
              <w:lastRenderedPageBreak/>
              <w:t xml:space="preserve">USE CASE </w:t>
            </w:r>
            <w:r>
              <w:t>2</w:t>
            </w:r>
          </w:p>
        </w:tc>
        <w:tc>
          <w:tcPr>
            <w:tcW w:w="4508" w:type="dxa"/>
          </w:tcPr>
          <w:p w14:paraId="60905047" w14:textId="51A3261D" w:rsidR="003C7D41" w:rsidRDefault="001E5B99" w:rsidP="0073080E">
            <w:r>
              <w:t>Update Database</w:t>
            </w:r>
          </w:p>
        </w:tc>
      </w:tr>
      <w:tr w:rsidR="003C7D41" w14:paraId="0A3F3C52" w14:textId="77777777" w:rsidTr="0073080E">
        <w:tc>
          <w:tcPr>
            <w:tcW w:w="4508" w:type="dxa"/>
          </w:tcPr>
          <w:p w14:paraId="7B6973B8" w14:textId="77777777" w:rsidR="003C7D41" w:rsidRDefault="003C7D41" w:rsidP="0073080E">
            <w:r>
              <w:t>Goal in context</w:t>
            </w:r>
          </w:p>
        </w:tc>
        <w:tc>
          <w:tcPr>
            <w:tcW w:w="4508" w:type="dxa"/>
          </w:tcPr>
          <w:p w14:paraId="178952EE" w14:textId="090686B1" w:rsidR="003C7D41" w:rsidRDefault="001E5B99" w:rsidP="0073080E">
            <w:r>
              <w:t>Update the database to accurately record the amount of stock left, prices,</w:t>
            </w:r>
            <w:r w:rsidR="00E01182">
              <w:t xml:space="preserve"> images for items</w:t>
            </w:r>
          </w:p>
        </w:tc>
      </w:tr>
      <w:tr w:rsidR="003C7D41" w14:paraId="0C81BA72" w14:textId="77777777" w:rsidTr="0073080E">
        <w:tc>
          <w:tcPr>
            <w:tcW w:w="4508" w:type="dxa"/>
          </w:tcPr>
          <w:p w14:paraId="36F9D0AF" w14:textId="77777777" w:rsidR="003C7D41" w:rsidRDefault="003C7D41" w:rsidP="0073080E">
            <w:r>
              <w:t>Scope &amp; level</w:t>
            </w:r>
          </w:p>
        </w:tc>
        <w:tc>
          <w:tcPr>
            <w:tcW w:w="4508" w:type="dxa"/>
          </w:tcPr>
          <w:p w14:paraId="28C79A93" w14:textId="77777777" w:rsidR="003C7D41" w:rsidRDefault="003C7D41" w:rsidP="0073080E"/>
        </w:tc>
      </w:tr>
      <w:tr w:rsidR="003C7D41" w14:paraId="422D18B2" w14:textId="77777777" w:rsidTr="0073080E">
        <w:tc>
          <w:tcPr>
            <w:tcW w:w="4508" w:type="dxa"/>
          </w:tcPr>
          <w:p w14:paraId="67DA4E00" w14:textId="77777777" w:rsidR="003C7D41" w:rsidRDefault="003C7D41" w:rsidP="0073080E">
            <w:r>
              <w:t>Preconditions</w:t>
            </w:r>
          </w:p>
        </w:tc>
        <w:tc>
          <w:tcPr>
            <w:tcW w:w="4508" w:type="dxa"/>
          </w:tcPr>
          <w:p w14:paraId="3CEF44BF" w14:textId="0179A1BE" w:rsidR="003C7D41" w:rsidRDefault="00E01182" w:rsidP="0073080E">
            <w:r>
              <w:t>The database exists</w:t>
            </w:r>
          </w:p>
        </w:tc>
      </w:tr>
      <w:tr w:rsidR="003C7D41" w14:paraId="6384962C" w14:textId="77777777" w:rsidTr="0073080E">
        <w:tc>
          <w:tcPr>
            <w:tcW w:w="4508" w:type="dxa"/>
          </w:tcPr>
          <w:p w14:paraId="57193F2D" w14:textId="77777777" w:rsidR="003C7D41" w:rsidRDefault="003C7D41" w:rsidP="0073080E">
            <w:r>
              <w:t>Success end conditions</w:t>
            </w:r>
          </w:p>
        </w:tc>
        <w:tc>
          <w:tcPr>
            <w:tcW w:w="4508" w:type="dxa"/>
          </w:tcPr>
          <w:p w14:paraId="7E998B5E" w14:textId="67F02EC1" w:rsidR="003C7D41" w:rsidRDefault="00E01182" w:rsidP="0073080E">
            <w:r>
              <w:t>The database contains all the relevant information correctly.</w:t>
            </w:r>
          </w:p>
        </w:tc>
      </w:tr>
      <w:tr w:rsidR="003C7D41" w14:paraId="2E74BC85" w14:textId="77777777" w:rsidTr="0073080E">
        <w:tc>
          <w:tcPr>
            <w:tcW w:w="4508" w:type="dxa"/>
          </w:tcPr>
          <w:p w14:paraId="70820E17" w14:textId="77777777" w:rsidR="003C7D41" w:rsidRDefault="003C7D41" w:rsidP="0073080E">
            <w:r>
              <w:t>Failed end conditions</w:t>
            </w:r>
          </w:p>
        </w:tc>
        <w:tc>
          <w:tcPr>
            <w:tcW w:w="4508" w:type="dxa"/>
          </w:tcPr>
          <w:p w14:paraId="48638F14" w14:textId="23DC4071" w:rsidR="003C7D41" w:rsidRDefault="00E01182" w:rsidP="0073080E">
            <w:r>
              <w:t>The database has data which is inaccurate</w:t>
            </w:r>
          </w:p>
        </w:tc>
      </w:tr>
      <w:tr w:rsidR="003C7D41" w14:paraId="4E2A25F4" w14:textId="77777777" w:rsidTr="0073080E">
        <w:tc>
          <w:tcPr>
            <w:tcW w:w="4508" w:type="dxa"/>
          </w:tcPr>
          <w:p w14:paraId="4F711461" w14:textId="77777777" w:rsidR="003C7D41" w:rsidRDefault="003C7D41" w:rsidP="0073080E">
            <w:r>
              <w:t>Primary, Secondary actors</w:t>
            </w:r>
          </w:p>
        </w:tc>
        <w:tc>
          <w:tcPr>
            <w:tcW w:w="4508" w:type="dxa"/>
          </w:tcPr>
          <w:p w14:paraId="4027B3D1" w14:textId="224EB554" w:rsidR="003C7D41" w:rsidRDefault="00E01182" w:rsidP="0073080E">
            <w:r>
              <w:t>Database manager, admin</w:t>
            </w:r>
          </w:p>
        </w:tc>
      </w:tr>
      <w:tr w:rsidR="003C7D41" w14:paraId="283BC6C2" w14:textId="77777777" w:rsidTr="0073080E">
        <w:tc>
          <w:tcPr>
            <w:tcW w:w="4508" w:type="dxa"/>
          </w:tcPr>
          <w:p w14:paraId="41FED0FD" w14:textId="77777777" w:rsidR="003C7D41" w:rsidRDefault="003C7D41" w:rsidP="0073080E">
            <w:r>
              <w:t>Trigger</w:t>
            </w:r>
          </w:p>
        </w:tc>
        <w:tc>
          <w:tcPr>
            <w:tcW w:w="4508" w:type="dxa"/>
          </w:tcPr>
          <w:p w14:paraId="67A46175" w14:textId="197096A0" w:rsidR="003C7D41" w:rsidRDefault="00E01182" w:rsidP="0073080E">
            <w:r>
              <w:t>The database manager logs in to the database</w:t>
            </w:r>
          </w:p>
        </w:tc>
      </w:tr>
      <w:tr w:rsidR="003C7D41" w14:paraId="4D809256" w14:textId="77777777" w:rsidTr="0073080E">
        <w:tc>
          <w:tcPr>
            <w:tcW w:w="4508" w:type="dxa"/>
          </w:tcPr>
          <w:p w14:paraId="1844C09E" w14:textId="77777777" w:rsidR="003C7D41" w:rsidRDefault="003C7D41" w:rsidP="0073080E">
            <w:r>
              <w:t>Description</w:t>
            </w:r>
          </w:p>
        </w:tc>
        <w:tc>
          <w:tcPr>
            <w:tcW w:w="4508" w:type="dxa"/>
          </w:tcPr>
          <w:p w14:paraId="17BDC74B" w14:textId="77777777" w:rsidR="003C7D41" w:rsidRDefault="00E01182" w:rsidP="00E01182">
            <w:pPr>
              <w:pStyle w:val="ListParagraph"/>
              <w:numPr>
                <w:ilvl w:val="0"/>
                <w:numId w:val="6"/>
              </w:numPr>
            </w:pPr>
            <w:r>
              <w:t>The database manager logs into the database</w:t>
            </w:r>
          </w:p>
          <w:p w14:paraId="67D99623" w14:textId="77777777" w:rsidR="00E01182" w:rsidRDefault="00E01182" w:rsidP="00E01182">
            <w:pPr>
              <w:pStyle w:val="ListParagraph"/>
              <w:numPr>
                <w:ilvl w:val="0"/>
                <w:numId w:val="6"/>
              </w:numPr>
            </w:pPr>
            <w:r>
              <w:t>The manager selects which data to modify</w:t>
            </w:r>
          </w:p>
          <w:p w14:paraId="5F5606C6" w14:textId="77777777" w:rsidR="00E01182" w:rsidRDefault="00E01182" w:rsidP="00E01182">
            <w:pPr>
              <w:pStyle w:val="ListParagraph"/>
              <w:numPr>
                <w:ilvl w:val="0"/>
                <w:numId w:val="6"/>
              </w:numPr>
            </w:pPr>
            <w:r>
              <w:t xml:space="preserve">The manager either deletes, </w:t>
            </w:r>
            <w:proofErr w:type="gramStart"/>
            <w:r>
              <w:t>updates</w:t>
            </w:r>
            <w:proofErr w:type="gramEnd"/>
            <w:r>
              <w:t xml:space="preserve"> or adds new data</w:t>
            </w:r>
          </w:p>
          <w:p w14:paraId="2012C6A0" w14:textId="77777777" w:rsidR="00E01182" w:rsidRDefault="00E01182" w:rsidP="00E01182">
            <w:pPr>
              <w:pStyle w:val="ListParagraph"/>
              <w:numPr>
                <w:ilvl w:val="0"/>
                <w:numId w:val="6"/>
              </w:numPr>
            </w:pPr>
            <w:r>
              <w:t>The manager saves the database in its new state</w:t>
            </w:r>
          </w:p>
          <w:p w14:paraId="6B9851A2" w14:textId="4B99D64B" w:rsidR="00E01182" w:rsidRDefault="00E01182" w:rsidP="00E01182">
            <w:pPr>
              <w:pStyle w:val="ListParagraph"/>
              <w:numPr>
                <w:ilvl w:val="0"/>
                <w:numId w:val="6"/>
              </w:numPr>
            </w:pPr>
            <w:r>
              <w:t>The manager closes the database</w:t>
            </w:r>
          </w:p>
        </w:tc>
      </w:tr>
      <w:tr w:rsidR="003C7D41" w14:paraId="18071E86" w14:textId="77777777" w:rsidTr="0073080E">
        <w:tc>
          <w:tcPr>
            <w:tcW w:w="4508" w:type="dxa"/>
          </w:tcPr>
          <w:p w14:paraId="587AC907" w14:textId="77777777" w:rsidR="003C7D41" w:rsidRDefault="003C7D41" w:rsidP="0073080E">
            <w:r>
              <w:t>Extensions</w:t>
            </w:r>
          </w:p>
        </w:tc>
        <w:tc>
          <w:tcPr>
            <w:tcW w:w="4508" w:type="dxa"/>
          </w:tcPr>
          <w:p w14:paraId="797EFEEF" w14:textId="11051D9B" w:rsidR="003C7D41" w:rsidRDefault="003C7D41" w:rsidP="0073080E"/>
        </w:tc>
      </w:tr>
      <w:tr w:rsidR="003C7D41" w14:paraId="5F28E4E7" w14:textId="77777777" w:rsidTr="0073080E">
        <w:tc>
          <w:tcPr>
            <w:tcW w:w="4508" w:type="dxa"/>
          </w:tcPr>
          <w:p w14:paraId="642AAC5B" w14:textId="77777777" w:rsidR="003C7D41" w:rsidRDefault="003C7D41" w:rsidP="0073080E">
            <w:r>
              <w:t>Variations</w:t>
            </w:r>
          </w:p>
        </w:tc>
        <w:tc>
          <w:tcPr>
            <w:tcW w:w="4508" w:type="dxa"/>
          </w:tcPr>
          <w:p w14:paraId="5423094E" w14:textId="0C481E25" w:rsidR="003C7D41" w:rsidRDefault="003C7D41" w:rsidP="0073080E"/>
        </w:tc>
      </w:tr>
      <w:tr w:rsidR="003C7D41" w14:paraId="2E5E4A48" w14:textId="77777777" w:rsidTr="0073080E">
        <w:tc>
          <w:tcPr>
            <w:tcW w:w="4508" w:type="dxa"/>
          </w:tcPr>
          <w:p w14:paraId="3EE25D84" w14:textId="77777777" w:rsidR="003C7D41" w:rsidRDefault="003C7D41" w:rsidP="0073080E">
            <w:r>
              <w:t>Related information</w:t>
            </w:r>
          </w:p>
        </w:tc>
        <w:tc>
          <w:tcPr>
            <w:tcW w:w="4508" w:type="dxa"/>
          </w:tcPr>
          <w:p w14:paraId="0D2A6480" w14:textId="0CBA93AB" w:rsidR="003C7D41" w:rsidRDefault="003C7D41" w:rsidP="0073080E"/>
        </w:tc>
      </w:tr>
      <w:tr w:rsidR="003C7D41" w14:paraId="0B068070" w14:textId="77777777" w:rsidTr="0073080E">
        <w:tc>
          <w:tcPr>
            <w:tcW w:w="4508" w:type="dxa"/>
          </w:tcPr>
          <w:p w14:paraId="72548671" w14:textId="77777777" w:rsidR="003C7D41" w:rsidRDefault="003C7D41" w:rsidP="0073080E">
            <w:r>
              <w:t>Priority</w:t>
            </w:r>
          </w:p>
        </w:tc>
        <w:tc>
          <w:tcPr>
            <w:tcW w:w="4508" w:type="dxa"/>
          </w:tcPr>
          <w:p w14:paraId="2FB69889" w14:textId="4ED60522" w:rsidR="003C7D41" w:rsidRDefault="00E01182" w:rsidP="0073080E">
            <w:r>
              <w:t>Medium</w:t>
            </w:r>
          </w:p>
        </w:tc>
      </w:tr>
      <w:tr w:rsidR="003C7D41" w14:paraId="4CBAD784" w14:textId="77777777" w:rsidTr="0073080E">
        <w:tc>
          <w:tcPr>
            <w:tcW w:w="4508" w:type="dxa"/>
          </w:tcPr>
          <w:p w14:paraId="1379F2CD" w14:textId="77777777" w:rsidR="003C7D41" w:rsidRDefault="003C7D41" w:rsidP="0073080E">
            <w:r>
              <w:t>Performance</w:t>
            </w:r>
          </w:p>
        </w:tc>
        <w:tc>
          <w:tcPr>
            <w:tcW w:w="4508" w:type="dxa"/>
          </w:tcPr>
          <w:p w14:paraId="48645918" w14:textId="24FE35A6" w:rsidR="003C7D41" w:rsidRDefault="00E01182" w:rsidP="0073080E">
            <w:r>
              <w:t>60 seconds</w:t>
            </w:r>
          </w:p>
        </w:tc>
      </w:tr>
      <w:tr w:rsidR="003C7D41" w14:paraId="2F169495" w14:textId="77777777" w:rsidTr="0073080E">
        <w:tc>
          <w:tcPr>
            <w:tcW w:w="4508" w:type="dxa"/>
          </w:tcPr>
          <w:p w14:paraId="36EACF13" w14:textId="77777777" w:rsidR="003C7D41" w:rsidRDefault="003C7D41" w:rsidP="0073080E">
            <w:r>
              <w:t>Frequency</w:t>
            </w:r>
          </w:p>
        </w:tc>
        <w:tc>
          <w:tcPr>
            <w:tcW w:w="4508" w:type="dxa"/>
          </w:tcPr>
          <w:p w14:paraId="6916E9DC" w14:textId="47E60E19" w:rsidR="003C7D41" w:rsidRDefault="00E01182" w:rsidP="0073080E">
            <w:r>
              <w:t>Once a week</w:t>
            </w:r>
          </w:p>
        </w:tc>
      </w:tr>
      <w:tr w:rsidR="003C7D41" w14:paraId="75C3961B" w14:textId="77777777" w:rsidTr="0073080E">
        <w:tc>
          <w:tcPr>
            <w:tcW w:w="4508" w:type="dxa"/>
          </w:tcPr>
          <w:p w14:paraId="104EF50B" w14:textId="77777777" w:rsidR="003C7D41" w:rsidRDefault="003C7D41" w:rsidP="0073080E">
            <w:r>
              <w:t>Channel to actors</w:t>
            </w:r>
          </w:p>
        </w:tc>
        <w:tc>
          <w:tcPr>
            <w:tcW w:w="4508" w:type="dxa"/>
          </w:tcPr>
          <w:p w14:paraId="401B6377" w14:textId="5DB46C98" w:rsidR="003C7D41" w:rsidRDefault="00E01182" w:rsidP="0073080E">
            <w:r>
              <w:t>Not yet determined</w:t>
            </w:r>
          </w:p>
        </w:tc>
      </w:tr>
      <w:tr w:rsidR="003C7D41" w14:paraId="7717AEB4" w14:textId="77777777" w:rsidTr="0073080E">
        <w:tc>
          <w:tcPr>
            <w:tcW w:w="4508" w:type="dxa"/>
          </w:tcPr>
          <w:p w14:paraId="6B628DC1" w14:textId="77777777" w:rsidR="003C7D41" w:rsidRDefault="003C7D41" w:rsidP="0073080E">
            <w:r>
              <w:t>Open issues</w:t>
            </w:r>
          </w:p>
        </w:tc>
        <w:tc>
          <w:tcPr>
            <w:tcW w:w="4508" w:type="dxa"/>
          </w:tcPr>
          <w:p w14:paraId="3EE5205F" w14:textId="77777777" w:rsidR="003C7D41" w:rsidRDefault="003C7D41" w:rsidP="0073080E"/>
        </w:tc>
      </w:tr>
      <w:tr w:rsidR="003C7D41" w14:paraId="63E026AD" w14:textId="77777777" w:rsidTr="0073080E">
        <w:tc>
          <w:tcPr>
            <w:tcW w:w="4508" w:type="dxa"/>
          </w:tcPr>
          <w:p w14:paraId="6296398E" w14:textId="77777777" w:rsidR="003C7D41" w:rsidRDefault="003C7D41" w:rsidP="0073080E">
            <w:r>
              <w:t>Due date</w:t>
            </w:r>
          </w:p>
        </w:tc>
        <w:tc>
          <w:tcPr>
            <w:tcW w:w="4508" w:type="dxa"/>
          </w:tcPr>
          <w:p w14:paraId="382AFAB1" w14:textId="4E6ADDE5" w:rsidR="003C7D41" w:rsidRDefault="00E01182" w:rsidP="0073080E">
            <w:r>
              <w:t>Week 10</w:t>
            </w:r>
          </w:p>
        </w:tc>
      </w:tr>
      <w:tr w:rsidR="003C7D41" w14:paraId="7BCA6747" w14:textId="77777777" w:rsidTr="0073080E">
        <w:tc>
          <w:tcPr>
            <w:tcW w:w="4508" w:type="dxa"/>
          </w:tcPr>
          <w:p w14:paraId="2938948A" w14:textId="77777777" w:rsidR="003C7D41" w:rsidRDefault="003C7D41" w:rsidP="0073080E">
            <w:proofErr w:type="spellStart"/>
            <w:r>
              <w:t>Superordinates</w:t>
            </w:r>
            <w:proofErr w:type="spellEnd"/>
          </w:p>
        </w:tc>
        <w:tc>
          <w:tcPr>
            <w:tcW w:w="4508" w:type="dxa"/>
          </w:tcPr>
          <w:p w14:paraId="7AA735DD" w14:textId="77777777" w:rsidR="003C7D41" w:rsidRDefault="003C7D41" w:rsidP="0073080E"/>
        </w:tc>
      </w:tr>
      <w:tr w:rsidR="003C7D41" w14:paraId="310B9FE4" w14:textId="77777777" w:rsidTr="0073080E">
        <w:tc>
          <w:tcPr>
            <w:tcW w:w="4508" w:type="dxa"/>
          </w:tcPr>
          <w:p w14:paraId="1EE902B6" w14:textId="77777777" w:rsidR="003C7D41" w:rsidRDefault="003C7D41" w:rsidP="0073080E">
            <w:r>
              <w:t>Subordinates</w:t>
            </w:r>
          </w:p>
        </w:tc>
        <w:tc>
          <w:tcPr>
            <w:tcW w:w="4508" w:type="dxa"/>
          </w:tcPr>
          <w:p w14:paraId="6C19B397" w14:textId="4304C815" w:rsidR="003C7D41" w:rsidRDefault="003C7D41" w:rsidP="0073080E"/>
        </w:tc>
      </w:tr>
      <w:tr w:rsidR="003C7D41" w14:paraId="141EE993" w14:textId="77777777" w:rsidTr="0073080E">
        <w:tc>
          <w:tcPr>
            <w:tcW w:w="4508" w:type="dxa"/>
          </w:tcPr>
          <w:p w14:paraId="2601C75F" w14:textId="77777777" w:rsidR="003C7D41" w:rsidRDefault="003C7D41" w:rsidP="0073080E"/>
        </w:tc>
        <w:tc>
          <w:tcPr>
            <w:tcW w:w="4508" w:type="dxa"/>
          </w:tcPr>
          <w:p w14:paraId="2D4A3D50" w14:textId="77777777" w:rsidR="003C7D41" w:rsidRDefault="003C7D41" w:rsidP="0073080E"/>
        </w:tc>
      </w:tr>
    </w:tbl>
    <w:p w14:paraId="50F9C071" w14:textId="77777777" w:rsidR="003C7D41" w:rsidRDefault="003C7D41"/>
    <w:p w14:paraId="17D0C992" w14:textId="3FD1A0A2" w:rsidR="00BA1BAC" w:rsidRDefault="00BA1BAC"/>
    <w:p w14:paraId="680C4256" w14:textId="3959D521" w:rsidR="00BA1BAC" w:rsidRDefault="00BA1BAC"/>
    <w:p w14:paraId="46521E71" w14:textId="5766AB84" w:rsidR="00BA1BAC" w:rsidRDefault="00BA1BAC"/>
    <w:p w14:paraId="18CED853" w14:textId="524D94CF" w:rsidR="00BA1BAC" w:rsidRDefault="00BA1BAC"/>
    <w:p w14:paraId="0552ACEF" w14:textId="4FC0F73C" w:rsidR="00BA1BAC" w:rsidRDefault="00BA1BAC"/>
    <w:p w14:paraId="38D98B4B" w14:textId="0CC19590" w:rsidR="00BA1BAC" w:rsidRDefault="00BA1BAC"/>
    <w:p w14:paraId="79937C91" w14:textId="2A1EBCEA" w:rsidR="00BA1BAC" w:rsidRDefault="00BA1BAC"/>
    <w:p w14:paraId="784228C2" w14:textId="1D228CD2" w:rsidR="00BA1BAC" w:rsidRDefault="00BA1BAC"/>
    <w:p w14:paraId="51810EF5" w14:textId="5F27AF75" w:rsidR="00BA1BAC" w:rsidRDefault="00BA1BAC"/>
    <w:p w14:paraId="10830F45" w14:textId="0EED95E6" w:rsidR="00BA1BAC" w:rsidRDefault="00BA1BAC"/>
    <w:p w14:paraId="4B9C4523" w14:textId="45152C7A" w:rsidR="00BA1BAC" w:rsidRDefault="00BA1BAC"/>
    <w:p w14:paraId="58581937" w14:textId="77777777" w:rsidR="00BA1BAC" w:rsidRDefault="00BA1B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1BAC" w14:paraId="7440FCBD" w14:textId="77777777" w:rsidTr="003866F6">
        <w:tc>
          <w:tcPr>
            <w:tcW w:w="4508" w:type="dxa"/>
          </w:tcPr>
          <w:p w14:paraId="09DF58EE" w14:textId="77777777" w:rsidR="00BA1BAC" w:rsidRDefault="00BA1BAC" w:rsidP="003866F6">
            <w:r>
              <w:t>USE CASE 1</w:t>
            </w:r>
          </w:p>
        </w:tc>
        <w:tc>
          <w:tcPr>
            <w:tcW w:w="4508" w:type="dxa"/>
          </w:tcPr>
          <w:p w14:paraId="58634AFF" w14:textId="77777777" w:rsidR="00BA1BAC" w:rsidRDefault="00BA1BAC" w:rsidP="003866F6">
            <w:r>
              <w:t>Add product to order</w:t>
            </w:r>
          </w:p>
        </w:tc>
      </w:tr>
      <w:tr w:rsidR="00BA1BAC" w14:paraId="2F4913B5" w14:textId="77777777" w:rsidTr="003866F6">
        <w:tc>
          <w:tcPr>
            <w:tcW w:w="4508" w:type="dxa"/>
          </w:tcPr>
          <w:p w14:paraId="7C2CD245" w14:textId="77777777" w:rsidR="00BA1BAC" w:rsidRDefault="00BA1BAC" w:rsidP="003866F6">
            <w:r>
              <w:t>Goal in context</w:t>
            </w:r>
          </w:p>
        </w:tc>
        <w:tc>
          <w:tcPr>
            <w:tcW w:w="4508" w:type="dxa"/>
          </w:tcPr>
          <w:p w14:paraId="5E8BABC2" w14:textId="77777777" w:rsidR="00BA1BAC" w:rsidRDefault="00BA1BAC" w:rsidP="003866F6">
            <w:r>
              <w:t>Customer selects food to be added to their basket</w:t>
            </w:r>
          </w:p>
        </w:tc>
      </w:tr>
      <w:tr w:rsidR="00BA1BAC" w14:paraId="6497D2E4" w14:textId="77777777" w:rsidTr="003866F6">
        <w:tc>
          <w:tcPr>
            <w:tcW w:w="4508" w:type="dxa"/>
          </w:tcPr>
          <w:p w14:paraId="2185E59E" w14:textId="77777777" w:rsidR="00BA1BAC" w:rsidRDefault="00BA1BAC" w:rsidP="003866F6">
            <w:r>
              <w:t>Scope &amp; level</w:t>
            </w:r>
          </w:p>
        </w:tc>
        <w:tc>
          <w:tcPr>
            <w:tcW w:w="4508" w:type="dxa"/>
          </w:tcPr>
          <w:p w14:paraId="28C6903A" w14:textId="77777777" w:rsidR="00BA1BAC" w:rsidRDefault="00BA1BAC" w:rsidP="003866F6"/>
        </w:tc>
      </w:tr>
      <w:tr w:rsidR="00BA1BAC" w14:paraId="69500474" w14:textId="77777777" w:rsidTr="003866F6">
        <w:tc>
          <w:tcPr>
            <w:tcW w:w="4508" w:type="dxa"/>
          </w:tcPr>
          <w:p w14:paraId="2F825C28" w14:textId="77777777" w:rsidR="00BA1BAC" w:rsidRDefault="00BA1BAC" w:rsidP="003866F6">
            <w:r>
              <w:t>Preconditions</w:t>
            </w:r>
          </w:p>
        </w:tc>
        <w:tc>
          <w:tcPr>
            <w:tcW w:w="4508" w:type="dxa"/>
          </w:tcPr>
          <w:p w14:paraId="37163084" w14:textId="77777777" w:rsidR="00BA1BAC" w:rsidRDefault="00BA1BAC" w:rsidP="003866F6">
            <w:r>
              <w:t>The customer has clicked the screen to activate it</w:t>
            </w:r>
          </w:p>
        </w:tc>
      </w:tr>
      <w:tr w:rsidR="00BA1BAC" w14:paraId="55E56879" w14:textId="77777777" w:rsidTr="003866F6">
        <w:tc>
          <w:tcPr>
            <w:tcW w:w="4508" w:type="dxa"/>
          </w:tcPr>
          <w:p w14:paraId="3DC7C170" w14:textId="77777777" w:rsidR="00BA1BAC" w:rsidRDefault="00BA1BAC" w:rsidP="003866F6">
            <w:r>
              <w:t>Success end conditions</w:t>
            </w:r>
          </w:p>
        </w:tc>
        <w:tc>
          <w:tcPr>
            <w:tcW w:w="4508" w:type="dxa"/>
          </w:tcPr>
          <w:p w14:paraId="3354C3B9" w14:textId="77777777" w:rsidR="00BA1BAC" w:rsidRDefault="00BA1BAC" w:rsidP="003866F6">
            <w:r>
              <w:t>The food is added to the order and the price of the basket is updated</w:t>
            </w:r>
          </w:p>
        </w:tc>
      </w:tr>
      <w:tr w:rsidR="00BA1BAC" w14:paraId="71231993" w14:textId="77777777" w:rsidTr="003866F6">
        <w:tc>
          <w:tcPr>
            <w:tcW w:w="4508" w:type="dxa"/>
          </w:tcPr>
          <w:p w14:paraId="5CE5C2BF" w14:textId="77777777" w:rsidR="00BA1BAC" w:rsidRDefault="00BA1BAC" w:rsidP="003866F6">
            <w:r>
              <w:t>Failed end conditions</w:t>
            </w:r>
          </w:p>
        </w:tc>
        <w:tc>
          <w:tcPr>
            <w:tcW w:w="4508" w:type="dxa"/>
          </w:tcPr>
          <w:p w14:paraId="756CFC97" w14:textId="77777777" w:rsidR="00BA1BAC" w:rsidRDefault="00BA1BAC" w:rsidP="003866F6">
            <w:r>
              <w:t xml:space="preserve">The food isn’t added to the order and the price of the basket isn’t updated. </w:t>
            </w:r>
          </w:p>
        </w:tc>
      </w:tr>
      <w:tr w:rsidR="00BA1BAC" w14:paraId="7335A9EF" w14:textId="77777777" w:rsidTr="003866F6">
        <w:tc>
          <w:tcPr>
            <w:tcW w:w="4508" w:type="dxa"/>
          </w:tcPr>
          <w:p w14:paraId="6A990BD2" w14:textId="77777777" w:rsidR="00BA1BAC" w:rsidRDefault="00BA1BAC" w:rsidP="003866F6">
            <w:r>
              <w:t>Primary, Secondary actors</w:t>
            </w:r>
          </w:p>
        </w:tc>
        <w:tc>
          <w:tcPr>
            <w:tcW w:w="4508" w:type="dxa"/>
          </w:tcPr>
          <w:p w14:paraId="0C675507" w14:textId="77777777" w:rsidR="00BA1BAC" w:rsidRDefault="00BA1BAC" w:rsidP="003866F6">
            <w:r>
              <w:t>Customer, employee, admin</w:t>
            </w:r>
          </w:p>
        </w:tc>
      </w:tr>
      <w:tr w:rsidR="00BA1BAC" w14:paraId="77A070C5" w14:textId="77777777" w:rsidTr="003866F6">
        <w:tc>
          <w:tcPr>
            <w:tcW w:w="4508" w:type="dxa"/>
          </w:tcPr>
          <w:p w14:paraId="6CC51F19" w14:textId="77777777" w:rsidR="00BA1BAC" w:rsidRDefault="00BA1BAC" w:rsidP="003866F6">
            <w:r>
              <w:t>Trigger</w:t>
            </w:r>
          </w:p>
        </w:tc>
        <w:tc>
          <w:tcPr>
            <w:tcW w:w="4508" w:type="dxa"/>
          </w:tcPr>
          <w:p w14:paraId="6146E3DD" w14:textId="77777777" w:rsidR="00BA1BAC" w:rsidRDefault="00BA1BAC" w:rsidP="003866F6">
            <w:r>
              <w:t>User selects an item on the screen</w:t>
            </w:r>
          </w:p>
        </w:tc>
      </w:tr>
      <w:tr w:rsidR="00BA1BAC" w14:paraId="4F081592" w14:textId="77777777" w:rsidTr="003866F6">
        <w:tc>
          <w:tcPr>
            <w:tcW w:w="4508" w:type="dxa"/>
          </w:tcPr>
          <w:p w14:paraId="61132D73" w14:textId="77777777" w:rsidR="00BA1BAC" w:rsidRDefault="00BA1BAC" w:rsidP="003866F6">
            <w:r>
              <w:t>Description</w:t>
            </w:r>
          </w:p>
        </w:tc>
        <w:tc>
          <w:tcPr>
            <w:tcW w:w="4508" w:type="dxa"/>
          </w:tcPr>
          <w:p w14:paraId="37C38698" w14:textId="77777777" w:rsidR="00BA1BAC" w:rsidRDefault="00BA1BAC" w:rsidP="00BA1BAC">
            <w:pPr>
              <w:pStyle w:val="ListParagraph"/>
              <w:numPr>
                <w:ilvl w:val="0"/>
                <w:numId w:val="4"/>
              </w:numPr>
            </w:pPr>
            <w:r>
              <w:t>User selects item</w:t>
            </w:r>
          </w:p>
          <w:p w14:paraId="630F4BAF" w14:textId="77777777" w:rsidR="00BA1BAC" w:rsidRDefault="00BA1BAC" w:rsidP="00BA1BAC">
            <w:pPr>
              <w:pStyle w:val="ListParagraph"/>
              <w:numPr>
                <w:ilvl w:val="0"/>
                <w:numId w:val="4"/>
              </w:numPr>
            </w:pPr>
            <w:r>
              <w:t>User chooses whether to customise or not</w:t>
            </w:r>
          </w:p>
          <w:p w14:paraId="5CD769F0" w14:textId="77777777" w:rsidR="00BA1BAC" w:rsidRDefault="00BA1BAC" w:rsidP="00BA1BAC">
            <w:pPr>
              <w:pStyle w:val="ListParagraph"/>
              <w:numPr>
                <w:ilvl w:val="0"/>
                <w:numId w:val="4"/>
              </w:numPr>
            </w:pPr>
            <w:r>
              <w:t>User adds to cart</w:t>
            </w:r>
          </w:p>
        </w:tc>
      </w:tr>
      <w:tr w:rsidR="00BA1BAC" w14:paraId="21CF671B" w14:textId="77777777" w:rsidTr="003866F6">
        <w:tc>
          <w:tcPr>
            <w:tcW w:w="4508" w:type="dxa"/>
          </w:tcPr>
          <w:p w14:paraId="043065C6" w14:textId="77777777" w:rsidR="00BA1BAC" w:rsidRDefault="00BA1BAC" w:rsidP="003866F6">
            <w:r>
              <w:t>Extensions</w:t>
            </w:r>
          </w:p>
        </w:tc>
        <w:tc>
          <w:tcPr>
            <w:tcW w:w="4508" w:type="dxa"/>
          </w:tcPr>
          <w:p w14:paraId="4FBD0757" w14:textId="77777777" w:rsidR="00BA1BAC" w:rsidRDefault="00BA1BAC" w:rsidP="003866F6">
            <w:r>
              <w:t xml:space="preserve">4a. The user selects the item, but </w:t>
            </w:r>
            <w:proofErr w:type="spellStart"/>
            <w:r>
              <w:t>its</w:t>
            </w:r>
            <w:proofErr w:type="spellEnd"/>
            <w:r>
              <w:t xml:space="preserve"> out of stock and the customer gets informed.</w:t>
            </w:r>
          </w:p>
        </w:tc>
      </w:tr>
      <w:tr w:rsidR="00BA1BAC" w14:paraId="2A42BFF5" w14:textId="77777777" w:rsidTr="003866F6">
        <w:tc>
          <w:tcPr>
            <w:tcW w:w="4508" w:type="dxa"/>
          </w:tcPr>
          <w:p w14:paraId="2CB329C3" w14:textId="77777777" w:rsidR="00BA1BAC" w:rsidRDefault="00BA1BAC" w:rsidP="003866F6">
            <w:r>
              <w:t>Variations</w:t>
            </w:r>
          </w:p>
        </w:tc>
        <w:tc>
          <w:tcPr>
            <w:tcW w:w="4508" w:type="dxa"/>
          </w:tcPr>
          <w:p w14:paraId="7055E518" w14:textId="77777777" w:rsidR="00BA1BAC" w:rsidRDefault="00BA1BAC" w:rsidP="003866F6">
            <w:r>
              <w:t>If the user chooses to customise order</w:t>
            </w:r>
          </w:p>
        </w:tc>
      </w:tr>
      <w:tr w:rsidR="00BA1BAC" w14:paraId="7AA6B605" w14:textId="77777777" w:rsidTr="003866F6">
        <w:tc>
          <w:tcPr>
            <w:tcW w:w="4508" w:type="dxa"/>
          </w:tcPr>
          <w:p w14:paraId="5DCAE5C1" w14:textId="77777777" w:rsidR="00BA1BAC" w:rsidRDefault="00BA1BAC" w:rsidP="003866F6">
            <w:r>
              <w:t>Related information</w:t>
            </w:r>
          </w:p>
        </w:tc>
        <w:tc>
          <w:tcPr>
            <w:tcW w:w="4508" w:type="dxa"/>
          </w:tcPr>
          <w:p w14:paraId="4BDD0F74" w14:textId="77777777" w:rsidR="00BA1BAC" w:rsidRDefault="00BA1BAC" w:rsidP="003866F6">
            <w:r>
              <w:t>Help button</w:t>
            </w:r>
          </w:p>
        </w:tc>
      </w:tr>
      <w:tr w:rsidR="00BA1BAC" w14:paraId="27093190" w14:textId="77777777" w:rsidTr="003866F6">
        <w:tc>
          <w:tcPr>
            <w:tcW w:w="4508" w:type="dxa"/>
          </w:tcPr>
          <w:p w14:paraId="68A1D8B2" w14:textId="77777777" w:rsidR="00BA1BAC" w:rsidRDefault="00BA1BAC" w:rsidP="003866F6">
            <w:r>
              <w:t>Priority</w:t>
            </w:r>
          </w:p>
        </w:tc>
        <w:tc>
          <w:tcPr>
            <w:tcW w:w="4508" w:type="dxa"/>
          </w:tcPr>
          <w:p w14:paraId="240320AC" w14:textId="77777777" w:rsidR="00BA1BAC" w:rsidRDefault="00BA1BAC" w:rsidP="003866F6">
            <w:r>
              <w:t>High</w:t>
            </w:r>
          </w:p>
        </w:tc>
      </w:tr>
      <w:tr w:rsidR="00BA1BAC" w14:paraId="324B9D47" w14:textId="77777777" w:rsidTr="003866F6">
        <w:tc>
          <w:tcPr>
            <w:tcW w:w="4508" w:type="dxa"/>
          </w:tcPr>
          <w:p w14:paraId="26BF3B4E" w14:textId="77777777" w:rsidR="00BA1BAC" w:rsidRDefault="00BA1BAC" w:rsidP="003866F6">
            <w:r>
              <w:t>Performance</w:t>
            </w:r>
          </w:p>
        </w:tc>
        <w:tc>
          <w:tcPr>
            <w:tcW w:w="4508" w:type="dxa"/>
          </w:tcPr>
          <w:p w14:paraId="1152D896" w14:textId="77777777" w:rsidR="00BA1BAC" w:rsidRDefault="00BA1BAC" w:rsidP="003866F6">
            <w:r>
              <w:t>Seconds</w:t>
            </w:r>
          </w:p>
        </w:tc>
      </w:tr>
      <w:tr w:rsidR="00BA1BAC" w14:paraId="5824E1EC" w14:textId="77777777" w:rsidTr="003866F6">
        <w:tc>
          <w:tcPr>
            <w:tcW w:w="4508" w:type="dxa"/>
          </w:tcPr>
          <w:p w14:paraId="19DD7BC5" w14:textId="77777777" w:rsidR="00BA1BAC" w:rsidRDefault="00BA1BAC" w:rsidP="003866F6">
            <w:r>
              <w:t>Frequency</w:t>
            </w:r>
          </w:p>
        </w:tc>
        <w:tc>
          <w:tcPr>
            <w:tcW w:w="4508" w:type="dxa"/>
          </w:tcPr>
          <w:p w14:paraId="60E1F946" w14:textId="77777777" w:rsidR="00BA1BAC" w:rsidRDefault="00BA1BAC" w:rsidP="003866F6">
            <w:r>
              <w:t>200/day</w:t>
            </w:r>
          </w:p>
        </w:tc>
      </w:tr>
      <w:tr w:rsidR="00BA1BAC" w14:paraId="2080AB8D" w14:textId="77777777" w:rsidTr="003866F6">
        <w:tc>
          <w:tcPr>
            <w:tcW w:w="4508" w:type="dxa"/>
          </w:tcPr>
          <w:p w14:paraId="19FBFF5E" w14:textId="77777777" w:rsidR="00BA1BAC" w:rsidRDefault="00BA1BAC" w:rsidP="003866F6">
            <w:r>
              <w:t>Channel to actors</w:t>
            </w:r>
          </w:p>
        </w:tc>
        <w:tc>
          <w:tcPr>
            <w:tcW w:w="4508" w:type="dxa"/>
          </w:tcPr>
          <w:p w14:paraId="73806A73" w14:textId="77777777" w:rsidR="00BA1BAC" w:rsidRDefault="00BA1BAC" w:rsidP="003866F6">
            <w:r>
              <w:t>Not yet determined</w:t>
            </w:r>
          </w:p>
        </w:tc>
      </w:tr>
      <w:tr w:rsidR="00BA1BAC" w14:paraId="29EF6184" w14:textId="77777777" w:rsidTr="003866F6">
        <w:tc>
          <w:tcPr>
            <w:tcW w:w="4508" w:type="dxa"/>
          </w:tcPr>
          <w:p w14:paraId="0341F7C0" w14:textId="77777777" w:rsidR="00BA1BAC" w:rsidRDefault="00BA1BAC" w:rsidP="003866F6">
            <w:r>
              <w:t>Open issues</w:t>
            </w:r>
          </w:p>
        </w:tc>
        <w:tc>
          <w:tcPr>
            <w:tcW w:w="4508" w:type="dxa"/>
          </w:tcPr>
          <w:p w14:paraId="14CA24B8" w14:textId="77777777" w:rsidR="00BA1BAC" w:rsidRDefault="00BA1BAC" w:rsidP="003866F6"/>
        </w:tc>
      </w:tr>
      <w:tr w:rsidR="00BA1BAC" w14:paraId="6B0F1F19" w14:textId="77777777" w:rsidTr="003866F6">
        <w:tc>
          <w:tcPr>
            <w:tcW w:w="4508" w:type="dxa"/>
          </w:tcPr>
          <w:p w14:paraId="5F7CD80C" w14:textId="77777777" w:rsidR="00BA1BAC" w:rsidRDefault="00BA1BAC" w:rsidP="003866F6">
            <w:r>
              <w:t>Due date</w:t>
            </w:r>
          </w:p>
        </w:tc>
        <w:tc>
          <w:tcPr>
            <w:tcW w:w="4508" w:type="dxa"/>
          </w:tcPr>
          <w:p w14:paraId="53792F0E" w14:textId="77777777" w:rsidR="00BA1BAC" w:rsidRDefault="00BA1BAC" w:rsidP="003866F6">
            <w:r>
              <w:t>Week 8</w:t>
            </w:r>
          </w:p>
        </w:tc>
      </w:tr>
      <w:tr w:rsidR="00BA1BAC" w14:paraId="7C9F8519" w14:textId="77777777" w:rsidTr="003866F6">
        <w:tc>
          <w:tcPr>
            <w:tcW w:w="4508" w:type="dxa"/>
          </w:tcPr>
          <w:p w14:paraId="3E28FB51" w14:textId="77777777" w:rsidR="00BA1BAC" w:rsidRDefault="00BA1BAC" w:rsidP="003866F6">
            <w:proofErr w:type="spellStart"/>
            <w:r>
              <w:t>Superordinates</w:t>
            </w:r>
            <w:proofErr w:type="spellEnd"/>
          </w:p>
        </w:tc>
        <w:tc>
          <w:tcPr>
            <w:tcW w:w="4508" w:type="dxa"/>
          </w:tcPr>
          <w:p w14:paraId="453E285E" w14:textId="77777777" w:rsidR="00BA1BAC" w:rsidRDefault="00BA1BAC" w:rsidP="003866F6"/>
        </w:tc>
      </w:tr>
      <w:tr w:rsidR="00BA1BAC" w14:paraId="5DBCEEE5" w14:textId="77777777" w:rsidTr="003866F6">
        <w:tc>
          <w:tcPr>
            <w:tcW w:w="4508" w:type="dxa"/>
          </w:tcPr>
          <w:p w14:paraId="0EC1FFF4" w14:textId="77777777" w:rsidR="00BA1BAC" w:rsidRDefault="00BA1BAC" w:rsidP="003866F6">
            <w:r>
              <w:t>Subordinates</w:t>
            </w:r>
          </w:p>
        </w:tc>
        <w:tc>
          <w:tcPr>
            <w:tcW w:w="4508" w:type="dxa"/>
          </w:tcPr>
          <w:p w14:paraId="4384EE76" w14:textId="77777777" w:rsidR="00BA1BAC" w:rsidRDefault="00BA1BAC" w:rsidP="003866F6">
            <w:r>
              <w:t>Customise order</w:t>
            </w:r>
          </w:p>
        </w:tc>
      </w:tr>
      <w:tr w:rsidR="00BA1BAC" w14:paraId="0524825B" w14:textId="77777777" w:rsidTr="003866F6">
        <w:tc>
          <w:tcPr>
            <w:tcW w:w="4508" w:type="dxa"/>
          </w:tcPr>
          <w:p w14:paraId="3425B2B7" w14:textId="77777777" w:rsidR="00BA1BAC" w:rsidRDefault="00BA1BAC" w:rsidP="003866F6"/>
        </w:tc>
        <w:tc>
          <w:tcPr>
            <w:tcW w:w="4508" w:type="dxa"/>
          </w:tcPr>
          <w:p w14:paraId="2545E30F" w14:textId="77777777" w:rsidR="00BA1BAC" w:rsidRDefault="00BA1BAC" w:rsidP="003866F6"/>
        </w:tc>
      </w:tr>
    </w:tbl>
    <w:p w14:paraId="066FCB85" w14:textId="77777777" w:rsidR="00BA1BAC" w:rsidRDefault="00BA1BAC"/>
    <w:sectPr w:rsidR="00BA1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E54"/>
    <w:multiLevelType w:val="hybridMultilevel"/>
    <w:tmpl w:val="0D2482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A17AC"/>
    <w:multiLevelType w:val="hybridMultilevel"/>
    <w:tmpl w:val="E1ECD20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B3CDB"/>
    <w:multiLevelType w:val="hybridMultilevel"/>
    <w:tmpl w:val="E1ECD2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E4C93"/>
    <w:multiLevelType w:val="hybridMultilevel"/>
    <w:tmpl w:val="FFC4A7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626E0"/>
    <w:multiLevelType w:val="hybridMultilevel"/>
    <w:tmpl w:val="E6D4F0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04442"/>
    <w:multiLevelType w:val="hybridMultilevel"/>
    <w:tmpl w:val="C2A273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228569">
    <w:abstractNumId w:val="0"/>
  </w:num>
  <w:num w:numId="2" w16cid:durableId="589580562">
    <w:abstractNumId w:val="3"/>
  </w:num>
  <w:num w:numId="3" w16cid:durableId="925267071">
    <w:abstractNumId w:val="1"/>
  </w:num>
  <w:num w:numId="4" w16cid:durableId="1318996573">
    <w:abstractNumId w:val="2"/>
  </w:num>
  <w:num w:numId="5" w16cid:durableId="888762804">
    <w:abstractNumId w:val="5"/>
  </w:num>
  <w:num w:numId="6" w16cid:durableId="2030638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C8"/>
    <w:rsid w:val="001E5B99"/>
    <w:rsid w:val="00223B71"/>
    <w:rsid w:val="002943C8"/>
    <w:rsid w:val="003C7D41"/>
    <w:rsid w:val="00415241"/>
    <w:rsid w:val="00494601"/>
    <w:rsid w:val="006403D6"/>
    <w:rsid w:val="00794A5C"/>
    <w:rsid w:val="00880F11"/>
    <w:rsid w:val="00983E68"/>
    <w:rsid w:val="00A67C19"/>
    <w:rsid w:val="00BA1BAC"/>
    <w:rsid w:val="00C54760"/>
    <w:rsid w:val="00C56D57"/>
    <w:rsid w:val="00DD24A5"/>
    <w:rsid w:val="00E01182"/>
    <w:rsid w:val="00F4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4219"/>
  <w15:chartTrackingRefBased/>
  <w15:docId w15:val="{717A1F4B-6EC0-4AA2-83E1-618D2884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ULStudent:JACK.BUSHER</dc:creator>
  <cp:keywords/>
  <dc:description/>
  <cp:lastModifiedBy>ULStudent:JACK.BUSHER</cp:lastModifiedBy>
  <cp:revision>2</cp:revision>
  <dcterms:created xsi:type="dcterms:W3CDTF">2022-09-29T15:14:00Z</dcterms:created>
  <dcterms:modified xsi:type="dcterms:W3CDTF">2022-10-05T20:17:00Z</dcterms:modified>
</cp:coreProperties>
</file>