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5DB" w:rsidRPr="000027CF" w:rsidRDefault="008F65DB" w:rsidP="008F65DB">
      <w:pPr>
        <w:pStyle w:val="Geenafstand"/>
        <w:jc w:val="center"/>
        <w:rPr>
          <w:rFonts w:cs="Times New Roman"/>
          <w:sz w:val="72"/>
        </w:rPr>
      </w:pPr>
      <w:r w:rsidRPr="000027CF">
        <w:rPr>
          <w:rFonts w:cs="Times New Roman"/>
          <w:sz w:val="72"/>
        </w:rPr>
        <w:t>Technisch ontwerp</w:t>
      </w:r>
    </w:p>
    <w:p w:rsidR="008F65DB" w:rsidRPr="000027CF" w:rsidRDefault="008F65DB" w:rsidP="008F65DB">
      <w:pPr>
        <w:pStyle w:val="Geenafstand"/>
        <w:jc w:val="center"/>
        <w:rPr>
          <w:rFonts w:cs="Times New Roman"/>
        </w:rPr>
      </w:pPr>
      <w:r w:rsidRPr="000027CF">
        <w:rPr>
          <w:rFonts w:cs="Times New Roman"/>
        </w:rPr>
        <w:t>Team IN-103-5</w:t>
      </w: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r>
        <w:rPr>
          <w:noProof/>
          <w:lang w:eastAsia="nl-NL"/>
        </w:rPr>
        <w:drawing>
          <wp:anchor distT="0" distB="0" distL="114300" distR="114300" simplePos="0" relativeHeight="251659264" behindDoc="0" locked="0" layoutInCell="1" allowOverlap="1" wp14:anchorId="301933E0" wp14:editId="51E7D7EA">
            <wp:simplePos x="0" y="0"/>
            <wp:positionH relativeFrom="margin">
              <wp:posOffset>75565</wp:posOffset>
            </wp:positionH>
            <wp:positionV relativeFrom="paragraph">
              <wp:posOffset>5715</wp:posOffset>
            </wp:positionV>
            <wp:extent cx="3017520" cy="3604260"/>
            <wp:effectExtent l="0" t="0" r="0" b="0"/>
            <wp:wrapThrough wrapText="bothSides">
              <wp:wrapPolygon edited="0">
                <wp:start x="0" y="0"/>
                <wp:lineTo x="0" y="21463"/>
                <wp:lineTo x="21409" y="21463"/>
                <wp:lineTo x="21409" y="0"/>
                <wp:lineTo x="0" y="0"/>
              </wp:wrapPolygon>
            </wp:wrapThrough>
            <wp:docPr id="3" name="Picture 3" descr="http://www.bouwkennisblog.nl/wp-content/uploads/2014/07/id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uwkennisblog.nl/wp-content/uploads/2014/07/ide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r>
        <w:rPr>
          <w:noProof/>
          <w:lang w:eastAsia="nl-NL"/>
        </w:rPr>
        <w:drawing>
          <wp:anchor distT="0" distB="0" distL="114300" distR="114300" simplePos="0" relativeHeight="251660288" behindDoc="0" locked="0" layoutInCell="1" allowOverlap="1" wp14:anchorId="4653070C" wp14:editId="7A42256E">
            <wp:simplePos x="0" y="0"/>
            <wp:positionH relativeFrom="margin">
              <wp:posOffset>2259330</wp:posOffset>
            </wp:positionH>
            <wp:positionV relativeFrom="paragraph">
              <wp:posOffset>218440</wp:posOffset>
            </wp:positionV>
            <wp:extent cx="3332480" cy="2499360"/>
            <wp:effectExtent l="0" t="0" r="1270" b="0"/>
            <wp:wrapThrough wrapText="bothSides">
              <wp:wrapPolygon edited="0">
                <wp:start x="0" y="0"/>
                <wp:lineTo x="0" y="21402"/>
                <wp:lineTo x="21485" y="21402"/>
                <wp:lineTo x="21485" y="0"/>
                <wp:lineTo x="0" y="0"/>
              </wp:wrapPolygon>
            </wp:wrapThrough>
            <wp:docPr id="2" name="Picture 2" descr="http://media.bestofmicro.com/C/5/428117/original/business-cas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bestofmicro.com/C/5/428117/original/business-case-1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80"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8F65DB" w:rsidRPr="000027CF" w:rsidRDefault="008F65DB" w:rsidP="008F65DB">
      <w:pPr>
        <w:pStyle w:val="Geenafstand"/>
        <w:rPr>
          <w:rFonts w:cs="Times New Roman"/>
        </w:rPr>
      </w:pPr>
    </w:p>
    <w:p w:rsidR="00FC7226" w:rsidRDefault="00FC7226" w:rsidP="008F65DB">
      <w:pPr>
        <w:pStyle w:val="Geenafstand"/>
        <w:rPr>
          <w:rFonts w:cs="Times New Roman"/>
        </w:rPr>
      </w:pPr>
    </w:p>
    <w:p w:rsidR="008F65DB" w:rsidRPr="000027CF" w:rsidRDefault="008F65DB" w:rsidP="008F65DB">
      <w:pPr>
        <w:pStyle w:val="Geenafstand"/>
        <w:rPr>
          <w:rFonts w:cs="Times New Roman"/>
        </w:rPr>
      </w:pPr>
      <w:r w:rsidRPr="000027CF">
        <w:rPr>
          <w:rFonts w:cs="Times New Roman"/>
        </w:rPr>
        <w:t>Rens Zuurbier</w:t>
      </w:r>
    </w:p>
    <w:p w:rsidR="008F65DB" w:rsidRDefault="008F65DB" w:rsidP="008F65DB">
      <w:pPr>
        <w:pStyle w:val="Geenafstand"/>
        <w:rPr>
          <w:rFonts w:cs="Times New Roman"/>
        </w:rPr>
      </w:pPr>
      <w:r>
        <w:rPr>
          <w:rFonts w:cs="Times New Roman"/>
        </w:rPr>
        <w:t>Quint Prince</w:t>
      </w:r>
    </w:p>
    <w:p w:rsidR="008F65DB" w:rsidRDefault="008F65DB" w:rsidP="008F65DB">
      <w:pPr>
        <w:pStyle w:val="Geenafstand"/>
        <w:rPr>
          <w:rFonts w:cs="Times New Roman"/>
        </w:rPr>
      </w:pPr>
      <w:r>
        <w:rPr>
          <w:rFonts w:cs="Times New Roman"/>
        </w:rPr>
        <w:t>Daan Beltman</w:t>
      </w:r>
    </w:p>
    <w:p w:rsidR="008F65DB" w:rsidRDefault="008F65DB" w:rsidP="008F65DB">
      <w:pPr>
        <w:pStyle w:val="Geenafstand"/>
        <w:rPr>
          <w:rFonts w:cs="Times New Roman"/>
        </w:rPr>
      </w:pPr>
      <w:r>
        <w:rPr>
          <w:rFonts w:cs="Times New Roman"/>
        </w:rPr>
        <w:t>Darischa Mathurin</w:t>
      </w:r>
    </w:p>
    <w:sdt>
      <w:sdtPr>
        <w:rPr>
          <w:rFonts w:asciiTheme="minorHAnsi" w:eastAsiaTheme="minorHAnsi" w:hAnsiTheme="minorHAnsi" w:cstheme="minorBidi"/>
          <w:color w:val="auto"/>
          <w:sz w:val="22"/>
          <w:szCs w:val="22"/>
          <w:lang w:eastAsia="en-US"/>
        </w:rPr>
        <w:id w:val="1037087038"/>
        <w:docPartObj>
          <w:docPartGallery w:val="Table of Contents"/>
          <w:docPartUnique/>
        </w:docPartObj>
      </w:sdtPr>
      <w:sdtEndPr>
        <w:rPr>
          <w:b/>
          <w:bCs/>
        </w:rPr>
      </w:sdtEndPr>
      <w:sdtContent>
        <w:p w:rsidR="00855ACC" w:rsidRPr="00473CD7" w:rsidRDefault="00855ACC">
          <w:pPr>
            <w:pStyle w:val="Kopvaninhoudsopgave"/>
            <w:rPr>
              <w:color w:val="000000" w:themeColor="text1"/>
              <w:sz w:val="4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CD7">
            <w:rPr>
              <w:color w:val="000000" w:themeColor="text1"/>
              <w:sz w:val="4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p w:rsidR="00494090" w:rsidRDefault="00855ACC">
          <w:pPr>
            <w:pStyle w:val="Inhopg1"/>
            <w:tabs>
              <w:tab w:val="right" w:leader="dot" w:pos="9062"/>
            </w:tabs>
            <w:rPr>
              <w:rFonts w:cstheme="minorBidi"/>
              <w:noProof/>
            </w:rPr>
          </w:pPr>
          <w:r>
            <w:fldChar w:fldCharType="begin"/>
          </w:r>
          <w:r>
            <w:instrText xml:space="preserve"> TOC \o "1-3" \h \z \u </w:instrText>
          </w:r>
          <w:r>
            <w:fldChar w:fldCharType="separate"/>
          </w:r>
          <w:hyperlink w:anchor="_Toc404770364" w:history="1">
            <w:r w:rsidR="00494090" w:rsidRPr="002F6BD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Versiebeheer</w:t>
            </w:r>
            <w:r w:rsidR="00494090">
              <w:rPr>
                <w:noProof/>
                <w:webHidden/>
              </w:rPr>
              <w:tab/>
            </w:r>
            <w:r w:rsidR="00494090">
              <w:rPr>
                <w:noProof/>
                <w:webHidden/>
              </w:rPr>
              <w:fldChar w:fldCharType="begin"/>
            </w:r>
            <w:r w:rsidR="00494090">
              <w:rPr>
                <w:noProof/>
                <w:webHidden/>
              </w:rPr>
              <w:instrText xml:space="preserve"> PAGEREF _Toc404770364 \h </w:instrText>
            </w:r>
            <w:r w:rsidR="00494090">
              <w:rPr>
                <w:noProof/>
                <w:webHidden/>
              </w:rPr>
            </w:r>
            <w:r w:rsidR="00494090">
              <w:rPr>
                <w:noProof/>
                <w:webHidden/>
              </w:rPr>
              <w:fldChar w:fldCharType="separate"/>
            </w:r>
            <w:r w:rsidR="00494090">
              <w:rPr>
                <w:noProof/>
                <w:webHidden/>
              </w:rPr>
              <w:t>3</w:t>
            </w:r>
            <w:r w:rsidR="00494090">
              <w:rPr>
                <w:noProof/>
                <w:webHidden/>
              </w:rPr>
              <w:fldChar w:fldCharType="end"/>
            </w:r>
          </w:hyperlink>
        </w:p>
        <w:p w:rsidR="00494090" w:rsidRDefault="004C677C">
          <w:pPr>
            <w:pStyle w:val="Inhopg1"/>
            <w:tabs>
              <w:tab w:val="right" w:leader="dot" w:pos="9062"/>
            </w:tabs>
            <w:rPr>
              <w:rFonts w:cstheme="minorBidi"/>
              <w:noProof/>
            </w:rPr>
          </w:pPr>
          <w:hyperlink w:anchor="_Toc404770365" w:history="1">
            <w:r w:rsidR="00494090" w:rsidRPr="002F6BD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Inleiding</w:t>
            </w:r>
            <w:r w:rsidR="00494090">
              <w:rPr>
                <w:noProof/>
                <w:webHidden/>
              </w:rPr>
              <w:tab/>
            </w:r>
            <w:r w:rsidR="00494090">
              <w:rPr>
                <w:noProof/>
                <w:webHidden/>
              </w:rPr>
              <w:fldChar w:fldCharType="begin"/>
            </w:r>
            <w:r w:rsidR="00494090">
              <w:rPr>
                <w:noProof/>
                <w:webHidden/>
              </w:rPr>
              <w:instrText xml:space="preserve"> PAGEREF _Toc404770365 \h </w:instrText>
            </w:r>
            <w:r w:rsidR="00494090">
              <w:rPr>
                <w:noProof/>
                <w:webHidden/>
              </w:rPr>
            </w:r>
            <w:r w:rsidR="00494090">
              <w:rPr>
                <w:noProof/>
                <w:webHidden/>
              </w:rPr>
              <w:fldChar w:fldCharType="separate"/>
            </w:r>
            <w:r w:rsidR="00494090">
              <w:rPr>
                <w:noProof/>
                <w:webHidden/>
              </w:rPr>
              <w:t>4</w:t>
            </w:r>
            <w:r w:rsidR="00494090">
              <w:rPr>
                <w:noProof/>
                <w:webHidden/>
              </w:rPr>
              <w:fldChar w:fldCharType="end"/>
            </w:r>
          </w:hyperlink>
        </w:p>
        <w:p w:rsidR="00494090" w:rsidRDefault="004C677C">
          <w:pPr>
            <w:pStyle w:val="Inhopg1"/>
            <w:tabs>
              <w:tab w:val="right" w:leader="dot" w:pos="9062"/>
            </w:tabs>
            <w:rPr>
              <w:rFonts w:cstheme="minorBidi"/>
              <w:noProof/>
            </w:rPr>
          </w:pPr>
          <w:hyperlink w:anchor="_Toc404770366" w:history="1">
            <w:r w:rsidR="00494090" w:rsidRPr="002F6BD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Technische eisen</w:t>
            </w:r>
            <w:r w:rsidR="00494090">
              <w:rPr>
                <w:noProof/>
                <w:webHidden/>
              </w:rPr>
              <w:tab/>
            </w:r>
            <w:r w:rsidR="00494090">
              <w:rPr>
                <w:noProof/>
                <w:webHidden/>
              </w:rPr>
              <w:fldChar w:fldCharType="begin"/>
            </w:r>
            <w:r w:rsidR="00494090">
              <w:rPr>
                <w:noProof/>
                <w:webHidden/>
              </w:rPr>
              <w:instrText xml:space="preserve"> PAGEREF _Toc404770366 \h </w:instrText>
            </w:r>
            <w:r w:rsidR="00494090">
              <w:rPr>
                <w:noProof/>
                <w:webHidden/>
              </w:rPr>
            </w:r>
            <w:r w:rsidR="00494090">
              <w:rPr>
                <w:noProof/>
                <w:webHidden/>
              </w:rPr>
              <w:fldChar w:fldCharType="separate"/>
            </w:r>
            <w:r w:rsidR="00494090">
              <w:rPr>
                <w:noProof/>
                <w:webHidden/>
              </w:rPr>
              <w:t>5</w:t>
            </w:r>
            <w:r w:rsidR="00494090">
              <w:rPr>
                <w:noProof/>
                <w:webHidden/>
              </w:rPr>
              <w:fldChar w:fldCharType="end"/>
            </w:r>
          </w:hyperlink>
        </w:p>
        <w:p w:rsidR="00494090" w:rsidRDefault="004C677C">
          <w:pPr>
            <w:pStyle w:val="Inhopg1"/>
            <w:tabs>
              <w:tab w:val="right" w:leader="dot" w:pos="9062"/>
            </w:tabs>
            <w:rPr>
              <w:rFonts w:cstheme="minorBidi"/>
              <w:noProof/>
            </w:rPr>
          </w:pPr>
          <w:hyperlink w:anchor="_Toc404770367" w:history="1">
            <w:r w:rsidR="00494090" w:rsidRPr="002F6BD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Toelichting technische eisen</w:t>
            </w:r>
            <w:r w:rsidR="00494090">
              <w:rPr>
                <w:noProof/>
                <w:webHidden/>
              </w:rPr>
              <w:tab/>
            </w:r>
            <w:r w:rsidR="00494090">
              <w:rPr>
                <w:noProof/>
                <w:webHidden/>
              </w:rPr>
              <w:fldChar w:fldCharType="begin"/>
            </w:r>
            <w:r w:rsidR="00494090">
              <w:rPr>
                <w:noProof/>
                <w:webHidden/>
              </w:rPr>
              <w:instrText xml:space="preserve"> PAGEREF _Toc404770367 \h </w:instrText>
            </w:r>
            <w:r w:rsidR="00494090">
              <w:rPr>
                <w:noProof/>
                <w:webHidden/>
              </w:rPr>
            </w:r>
            <w:r w:rsidR="00494090">
              <w:rPr>
                <w:noProof/>
                <w:webHidden/>
              </w:rPr>
              <w:fldChar w:fldCharType="separate"/>
            </w:r>
            <w:r w:rsidR="00494090">
              <w:rPr>
                <w:noProof/>
                <w:webHidden/>
              </w:rPr>
              <w:t>6</w:t>
            </w:r>
            <w:r w:rsidR="00494090">
              <w:rPr>
                <w:noProof/>
                <w:webHidden/>
              </w:rPr>
              <w:fldChar w:fldCharType="end"/>
            </w:r>
          </w:hyperlink>
        </w:p>
        <w:p w:rsidR="00494090" w:rsidRDefault="004C677C">
          <w:pPr>
            <w:pStyle w:val="Inhopg1"/>
            <w:tabs>
              <w:tab w:val="right" w:leader="dot" w:pos="9062"/>
            </w:tabs>
            <w:rPr>
              <w:rFonts w:cstheme="minorBidi"/>
              <w:noProof/>
            </w:rPr>
          </w:pPr>
          <w:hyperlink w:anchor="_Toc404770368" w:history="1">
            <w:r w:rsidR="00494090" w:rsidRPr="002F6BD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Netwerkontwerp</w:t>
            </w:r>
            <w:r w:rsidR="00494090">
              <w:rPr>
                <w:noProof/>
                <w:webHidden/>
              </w:rPr>
              <w:tab/>
            </w:r>
            <w:r w:rsidR="00494090">
              <w:rPr>
                <w:noProof/>
                <w:webHidden/>
              </w:rPr>
              <w:fldChar w:fldCharType="begin"/>
            </w:r>
            <w:r w:rsidR="00494090">
              <w:rPr>
                <w:noProof/>
                <w:webHidden/>
              </w:rPr>
              <w:instrText xml:space="preserve"> PAGEREF _Toc404770368 \h </w:instrText>
            </w:r>
            <w:r w:rsidR="00494090">
              <w:rPr>
                <w:noProof/>
                <w:webHidden/>
              </w:rPr>
            </w:r>
            <w:r w:rsidR="00494090">
              <w:rPr>
                <w:noProof/>
                <w:webHidden/>
              </w:rPr>
              <w:fldChar w:fldCharType="separate"/>
            </w:r>
            <w:r w:rsidR="00494090">
              <w:rPr>
                <w:noProof/>
                <w:webHidden/>
              </w:rPr>
              <w:t>7</w:t>
            </w:r>
            <w:r w:rsidR="00494090">
              <w:rPr>
                <w:noProof/>
                <w:webHidden/>
              </w:rPr>
              <w:fldChar w:fldCharType="end"/>
            </w:r>
          </w:hyperlink>
        </w:p>
        <w:p w:rsidR="00494090" w:rsidRDefault="004C677C">
          <w:pPr>
            <w:pStyle w:val="Inhopg1"/>
            <w:tabs>
              <w:tab w:val="right" w:leader="dot" w:pos="9062"/>
            </w:tabs>
            <w:rPr>
              <w:rFonts w:cstheme="minorBidi"/>
              <w:noProof/>
            </w:rPr>
          </w:pPr>
          <w:hyperlink w:anchor="_Toc404770369" w:history="1">
            <w:r w:rsidR="00494090" w:rsidRPr="002F6BD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Gebruikte apparaten</w:t>
            </w:r>
            <w:r w:rsidR="00494090">
              <w:rPr>
                <w:noProof/>
                <w:webHidden/>
              </w:rPr>
              <w:tab/>
            </w:r>
            <w:r w:rsidR="00494090">
              <w:rPr>
                <w:noProof/>
                <w:webHidden/>
              </w:rPr>
              <w:fldChar w:fldCharType="begin"/>
            </w:r>
            <w:r w:rsidR="00494090">
              <w:rPr>
                <w:noProof/>
                <w:webHidden/>
              </w:rPr>
              <w:instrText xml:space="preserve"> PAGEREF _Toc404770369 \h </w:instrText>
            </w:r>
            <w:r w:rsidR="00494090">
              <w:rPr>
                <w:noProof/>
                <w:webHidden/>
              </w:rPr>
            </w:r>
            <w:r w:rsidR="00494090">
              <w:rPr>
                <w:noProof/>
                <w:webHidden/>
              </w:rPr>
              <w:fldChar w:fldCharType="separate"/>
            </w:r>
            <w:r w:rsidR="00494090">
              <w:rPr>
                <w:noProof/>
                <w:webHidden/>
              </w:rPr>
              <w:t>8</w:t>
            </w:r>
            <w:r w:rsidR="00494090">
              <w:rPr>
                <w:noProof/>
                <w:webHidden/>
              </w:rPr>
              <w:fldChar w:fldCharType="end"/>
            </w:r>
          </w:hyperlink>
        </w:p>
        <w:p w:rsidR="00494090" w:rsidRDefault="004C677C">
          <w:pPr>
            <w:pStyle w:val="Inhopg1"/>
            <w:tabs>
              <w:tab w:val="right" w:leader="dot" w:pos="9062"/>
            </w:tabs>
            <w:rPr>
              <w:rFonts w:cstheme="minorBidi"/>
              <w:noProof/>
            </w:rPr>
          </w:pPr>
          <w:hyperlink w:anchor="_Toc404770370" w:history="1">
            <w:r w:rsidR="00494090" w:rsidRPr="002F6BDD">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Wattages</w:t>
            </w:r>
            <w:r w:rsidR="00494090">
              <w:rPr>
                <w:noProof/>
                <w:webHidden/>
              </w:rPr>
              <w:tab/>
            </w:r>
            <w:r w:rsidR="00494090">
              <w:rPr>
                <w:noProof/>
                <w:webHidden/>
              </w:rPr>
              <w:fldChar w:fldCharType="begin"/>
            </w:r>
            <w:r w:rsidR="00494090">
              <w:rPr>
                <w:noProof/>
                <w:webHidden/>
              </w:rPr>
              <w:instrText xml:space="preserve"> PAGEREF _Toc404770370 \h </w:instrText>
            </w:r>
            <w:r w:rsidR="00494090">
              <w:rPr>
                <w:noProof/>
                <w:webHidden/>
              </w:rPr>
            </w:r>
            <w:r w:rsidR="00494090">
              <w:rPr>
                <w:noProof/>
                <w:webHidden/>
              </w:rPr>
              <w:fldChar w:fldCharType="separate"/>
            </w:r>
            <w:r w:rsidR="00494090">
              <w:rPr>
                <w:noProof/>
                <w:webHidden/>
              </w:rPr>
              <w:t>8</w:t>
            </w:r>
            <w:r w:rsidR="00494090">
              <w:rPr>
                <w:noProof/>
                <w:webHidden/>
              </w:rPr>
              <w:fldChar w:fldCharType="end"/>
            </w:r>
          </w:hyperlink>
        </w:p>
        <w:p w:rsidR="00855ACC" w:rsidRDefault="00855ACC">
          <w:r>
            <w:rPr>
              <w:b/>
              <w:bCs/>
            </w:rPr>
            <w:fldChar w:fldCharType="end"/>
          </w:r>
        </w:p>
      </w:sdtContent>
    </w:sdt>
    <w:p w:rsidR="008F65DB" w:rsidRDefault="008F65DB" w:rsidP="00855ACC">
      <w:r>
        <w:br w:type="page"/>
      </w:r>
    </w:p>
    <w:p w:rsidR="008F65DB" w:rsidRPr="00FE7E1C" w:rsidRDefault="008F65DB" w:rsidP="008F65DB">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399922288"/>
      <w:bookmarkStart w:id="1" w:name="_Toc404770364"/>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Versiebeheer</w:t>
      </w:r>
      <w:bookmarkEnd w:id="0"/>
      <w:bookmarkEnd w:id="1"/>
    </w:p>
    <w:p w:rsidR="008F65DB" w:rsidRPr="00CD7640" w:rsidRDefault="008F65DB" w:rsidP="008F65DB">
      <w:pPr>
        <w:pStyle w:val="Geenafstand"/>
        <w:jc w:val="center"/>
        <w:rPr>
          <w:rFonts w:cs="Times New Roman"/>
          <w:b/>
          <w:szCs w:val="40"/>
        </w:rPr>
      </w:pPr>
    </w:p>
    <w:tbl>
      <w:tblPr>
        <w:tblStyle w:val="Rastertabel4"/>
        <w:tblW w:w="0" w:type="auto"/>
        <w:tblLook w:val="04A0" w:firstRow="1" w:lastRow="0" w:firstColumn="1" w:lastColumn="0" w:noHBand="0" w:noVBand="1"/>
      </w:tblPr>
      <w:tblGrid>
        <w:gridCol w:w="2265"/>
        <w:gridCol w:w="2265"/>
        <w:gridCol w:w="2266"/>
        <w:gridCol w:w="2266"/>
      </w:tblGrid>
      <w:tr w:rsidR="008F65DB" w:rsidTr="00D66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F65DB" w:rsidRDefault="008F65DB" w:rsidP="00480F6F">
            <w:pPr>
              <w:pStyle w:val="Geenafstand"/>
              <w:jc w:val="center"/>
              <w:rPr>
                <w:rFonts w:cs="Times New Roman"/>
                <w:b w:val="0"/>
                <w:szCs w:val="40"/>
              </w:rPr>
            </w:pPr>
            <w:r>
              <w:rPr>
                <w:rFonts w:cs="Times New Roman"/>
                <w:szCs w:val="40"/>
              </w:rPr>
              <w:t>Versie</w:t>
            </w:r>
          </w:p>
        </w:tc>
        <w:tc>
          <w:tcPr>
            <w:tcW w:w="2265" w:type="dxa"/>
          </w:tcPr>
          <w:p w:rsidR="008F65DB" w:rsidRDefault="008F65DB" w:rsidP="00480F6F">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Datum</w:t>
            </w:r>
          </w:p>
        </w:tc>
        <w:tc>
          <w:tcPr>
            <w:tcW w:w="2266" w:type="dxa"/>
          </w:tcPr>
          <w:p w:rsidR="008F65DB" w:rsidRDefault="008F65DB" w:rsidP="00480F6F">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Auteur</w:t>
            </w:r>
          </w:p>
        </w:tc>
        <w:tc>
          <w:tcPr>
            <w:tcW w:w="2266" w:type="dxa"/>
          </w:tcPr>
          <w:p w:rsidR="008F65DB" w:rsidRDefault="008F65DB" w:rsidP="00480F6F">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Wijziging</w:t>
            </w:r>
          </w:p>
        </w:tc>
      </w:tr>
      <w:tr w:rsidR="008F65DB" w:rsidTr="00D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F65DB" w:rsidRDefault="008F65DB" w:rsidP="00480F6F">
            <w:pPr>
              <w:pStyle w:val="Geenafstand"/>
              <w:jc w:val="center"/>
              <w:rPr>
                <w:rFonts w:cs="Times New Roman"/>
                <w:szCs w:val="40"/>
              </w:rPr>
            </w:pPr>
          </w:p>
          <w:p w:rsidR="008F65DB" w:rsidRPr="00CD7640" w:rsidRDefault="008F65DB" w:rsidP="00480F6F">
            <w:pPr>
              <w:pStyle w:val="Geenafstand"/>
              <w:jc w:val="center"/>
              <w:rPr>
                <w:rFonts w:cs="Times New Roman"/>
                <w:szCs w:val="40"/>
              </w:rPr>
            </w:pPr>
            <w:r w:rsidRPr="00CD7640">
              <w:rPr>
                <w:rFonts w:cs="Times New Roman"/>
                <w:szCs w:val="40"/>
              </w:rPr>
              <w:t>0.1</w:t>
            </w:r>
          </w:p>
        </w:tc>
        <w:tc>
          <w:tcPr>
            <w:tcW w:w="2265" w:type="dxa"/>
          </w:tcPr>
          <w:p w:rsidR="008F65DB"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1-10-2014</w:t>
            </w:r>
          </w:p>
        </w:tc>
        <w:tc>
          <w:tcPr>
            <w:tcW w:w="2266" w:type="dxa"/>
          </w:tcPr>
          <w:p w:rsidR="008F65DB"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Eerste opstelling document</w:t>
            </w:r>
            <w:r w:rsidR="0082176A">
              <w:rPr>
                <w:rFonts w:cs="Times New Roman"/>
                <w:szCs w:val="40"/>
              </w:rPr>
              <w:t xml:space="preserve"> (technische eisen, netwerkontwerp, gebruikte apparaten, use-case diagram)</w:t>
            </w:r>
          </w:p>
        </w:tc>
      </w:tr>
      <w:tr w:rsidR="008F65DB" w:rsidTr="00D660B9">
        <w:tc>
          <w:tcPr>
            <w:cnfStyle w:val="001000000000" w:firstRow="0" w:lastRow="0" w:firstColumn="1" w:lastColumn="0" w:oddVBand="0" w:evenVBand="0" w:oddHBand="0" w:evenHBand="0" w:firstRowFirstColumn="0" w:firstRowLastColumn="0" w:lastRowFirstColumn="0" w:lastRowLastColumn="0"/>
            <w:tcW w:w="2265" w:type="dxa"/>
          </w:tcPr>
          <w:p w:rsidR="008F65DB" w:rsidRPr="00CD7640" w:rsidRDefault="00E27493" w:rsidP="00480F6F">
            <w:pPr>
              <w:pStyle w:val="Geenafstand"/>
              <w:jc w:val="center"/>
              <w:rPr>
                <w:rFonts w:cs="Times New Roman"/>
                <w:szCs w:val="40"/>
              </w:rPr>
            </w:pPr>
            <w:r>
              <w:rPr>
                <w:rFonts w:cs="Times New Roman"/>
                <w:szCs w:val="40"/>
              </w:rPr>
              <w:t>0.2</w:t>
            </w:r>
          </w:p>
        </w:tc>
        <w:tc>
          <w:tcPr>
            <w:tcW w:w="2265" w:type="dxa"/>
          </w:tcPr>
          <w:p w:rsidR="008F65DB" w:rsidRPr="00CD7640" w:rsidRDefault="00E27493"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2-10-2014</w:t>
            </w:r>
          </w:p>
        </w:tc>
        <w:tc>
          <w:tcPr>
            <w:tcW w:w="2266" w:type="dxa"/>
          </w:tcPr>
          <w:p w:rsidR="008F65DB" w:rsidRPr="00CD7640" w:rsidRDefault="00E27493"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8F65DB" w:rsidRPr="00CD7640" w:rsidRDefault="00E27493"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Wattages toegevoegd</w:t>
            </w:r>
          </w:p>
        </w:tc>
      </w:tr>
      <w:tr w:rsidR="008F65DB" w:rsidTr="00D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F65DB" w:rsidRPr="00CD7640" w:rsidRDefault="008E3800" w:rsidP="00480F6F">
            <w:pPr>
              <w:pStyle w:val="Geenafstand"/>
              <w:jc w:val="center"/>
              <w:rPr>
                <w:rFonts w:cs="Times New Roman"/>
                <w:szCs w:val="40"/>
              </w:rPr>
            </w:pPr>
            <w:r>
              <w:rPr>
                <w:rFonts w:cs="Times New Roman"/>
                <w:szCs w:val="40"/>
              </w:rPr>
              <w:t>0.3</w:t>
            </w:r>
          </w:p>
        </w:tc>
        <w:tc>
          <w:tcPr>
            <w:tcW w:w="2265" w:type="dxa"/>
          </w:tcPr>
          <w:p w:rsidR="008F65DB" w:rsidRPr="00CD7640" w:rsidRDefault="008E3800"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26-11-2014</w:t>
            </w:r>
          </w:p>
        </w:tc>
        <w:tc>
          <w:tcPr>
            <w:tcW w:w="2266" w:type="dxa"/>
          </w:tcPr>
          <w:p w:rsidR="008F65DB" w:rsidRPr="00CD7640" w:rsidRDefault="008E3800"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8F65DB" w:rsidRPr="00CD7640" w:rsidRDefault="008E3800"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Use-case verwijderd</w:t>
            </w:r>
            <w:bookmarkStart w:id="2" w:name="_GoBack"/>
            <w:bookmarkEnd w:id="2"/>
          </w:p>
        </w:tc>
      </w:tr>
      <w:tr w:rsidR="008F65DB" w:rsidTr="00D660B9">
        <w:tc>
          <w:tcPr>
            <w:cnfStyle w:val="001000000000" w:firstRow="0" w:lastRow="0" w:firstColumn="1" w:lastColumn="0" w:oddVBand="0" w:evenVBand="0" w:oddHBand="0" w:evenHBand="0" w:firstRowFirstColumn="0" w:firstRowLastColumn="0" w:lastRowFirstColumn="0" w:lastRowLastColumn="0"/>
            <w:tcW w:w="2265" w:type="dxa"/>
          </w:tcPr>
          <w:p w:rsidR="008F65DB" w:rsidRPr="00CD7640" w:rsidRDefault="008F65DB" w:rsidP="00480F6F">
            <w:pPr>
              <w:pStyle w:val="Geenafstand"/>
              <w:jc w:val="center"/>
              <w:rPr>
                <w:rFonts w:cs="Times New Roman"/>
                <w:szCs w:val="40"/>
              </w:rPr>
            </w:pPr>
          </w:p>
        </w:tc>
        <w:tc>
          <w:tcPr>
            <w:tcW w:w="2265" w:type="dxa"/>
          </w:tcPr>
          <w:p w:rsidR="008F65DB" w:rsidRPr="00CD7640" w:rsidRDefault="008F65DB"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p>
        </w:tc>
        <w:tc>
          <w:tcPr>
            <w:tcW w:w="2266" w:type="dxa"/>
          </w:tcPr>
          <w:p w:rsidR="008F65DB" w:rsidRPr="00CD7640" w:rsidRDefault="008F65DB"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p>
        </w:tc>
        <w:tc>
          <w:tcPr>
            <w:tcW w:w="2266" w:type="dxa"/>
          </w:tcPr>
          <w:p w:rsidR="008F65DB" w:rsidRPr="00CD7640" w:rsidRDefault="008F65DB" w:rsidP="00480F6F">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p>
        </w:tc>
      </w:tr>
      <w:tr w:rsidR="008F65DB" w:rsidTr="00D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F65DB" w:rsidRPr="00CD7640" w:rsidRDefault="008F65DB" w:rsidP="00480F6F">
            <w:pPr>
              <w:pStyle w:val="Geenafstand"/>
              <w:jc w:val="center"/>
              <w:rPr>
                <w:rFonts w:cs="Times New Roman"/>
                <w:szCs w:val="40"/>
              </w:rPr>
            </w:pPr>
          </w:p>
        </w:tc>
        <w:tc>
          <w:tcPr>
            <w:tcW w:w="2265"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tc>
        <w:tc>
          <w:tcPr>
            <w:tcW w:w="2266"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tc>
        <w:tc>
          <w:tcPr>
            <w:tcW w:w="2266" w:type="dxa"/>
          </w:tcPr>
          <w:p w:rsidR="008F65DB" w:rsidRPr="00CD7640" w:rsidRDefault="008F65DB" w:rsidP="00480F6F">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tc>
      </w:tr>
    </w:tbl>
    <w:p w:rsidR="008F65DB" w:rsidRDefault="008F65DB" w:rsidP="008F65DB">
      <w:pPr>
        <w:jc w:val="center"/>
      </w:pPr>
    </w:p>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2176A"/>
    <w:p w:rsidR="008F65DB" w:rsidRDefault="008F65DB" w:rsidP="008F65DB">
      <w:pPr>
        <w:jc w:val="center"/>
      </w:pPr>
    </w:p>
    <w:p w:rsidR="008F65DB" w:rsidRDefault="008F65DB" w:rsidP="008F65DB">
      <w:pPr>
        <w:jc w:val="center"/>
      </w:pPr>
    </w:p>
    <w:p w:rsidR="008F65DB" w:rsidRDefault="008F65DB" w:rsidP="008F65DB">
      <w:pPr>
        <w:jc w:val="center"/>
      </w:pPr>
    </w:p>
    <w:p w:rsidR="008F65DB" w:rsidRDefault="008F65DB" w:rsidP="008F65DB">
      <w:pPr>
        <w:jc w:val="center"/>
      </w:pPr>
    </w:p>
    <w:p w:rsidR="008F65DB" w:rsidRPr="00855ACC" w:rsidRDefault="00855ACC"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04770365"/>
      <w:r w:rsidRPr="00855AC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Inleiding</w:t>
      </w:r>
      <w:bookmarkEnd w:id="3"/>
    </w:p>
    <w:p w:rsidR="00EA175F" w:rsidRDefault="008F65DB" w:rsidP="008F65DB">
      <w:r>
        <w:t xml:space="preserve">In dit technisch ontwerp zal er een overzicht gemaakt worden </w:t>
      </w:r>
      <w:r w:rsidR="00855ACC">
        <w:t>van</w:t>
      </w:r>
      <w:r>
        <w:t xml:space="preserve"> alle technische </w:t>
      </w:r>
      <w:r w:rsidR="00855ACC">
        <w:t>onderwerpen</w:t>
      </w:r>
      <w:r>
        <w:t xml:space="preserve">. Zo zal er een overzicht van de eisen </w:t>
      </w:r>
      <w:r w:rsidR="00855ACC">
        <w:t xml:space="preserve">te zien zijn, een netwerkontwerp met een duidelijk toelichting en een </w:t>
      </w:r>
      <w:r w:rsidR="00066E2D">
        <w:t>toelichting van de niet-functionele eisen.</w:t>
      </w:r>
      <w:r w:rsidR="000F0947">
        <w:t xml:space="preserve"> Daarnaast zal er een lijst met specificaties van de gebruikte apparaten gemaakt worden</w:t>
      </w:r>
      <w:r w:rsidR="00EA175F">
        <w:t>. Ten slotte zullen wij nog een use-case diagram tonen, om aan te geven wat de acties van de gebruiker en de beheerders zullen zijn bij het gebruiken van Wi-Fi in het vliegtuig.</w:t>
      </w:r>
    </w:p>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sidP="008F65DB"/>
    <w:p w:rsidR="006B06A9" w:rsidRDefault="006B06A9">
      <w:r>
        <w:br w:type="page"/>
      </w:r>
    </w:p>
    <w:p w:rsidR="006B06A9" w:rsidRDefault="000F0947"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04770366"/>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Technische eisen</w:t>
      </w:r>
      <w:bookmarkEnd w:id="4"/>
    </w:p>
    <w:p w:rsidR="006B06A9" w:rsidRPr="000F0947" w:rsidRDefault="006B06A9" w:rsidP="006B06A9"/>
    <w:p w:rsidR="008549A8" w:rsidRDefault="000F0947" w:rsidP="006B06A9">
      <w:r>
        <w:t>Dit zijn de technische eisen van ons project:</w:t>
      </w:r>
    </w:p>
    <w:p w:rsidR="004922D4" w:rsidRDefault="004922D4" w:rsidP="000F0947">
      <w:pPr>
        <w:pStyle w:val="Lijstalinea"/>
        <w:numPr>
          <w:ilvl w:val="0"/>
          <w:numId w:val="1"/>
        </w:numPr>
      </w:pPr>
      <w:r>
        <w:t>Er moet een load balancing systeem in de access points verwerkt worden. Op deze manier kan de bandbreedte van het netwerk gegarandeerd worden als een access point uitvalt.</w:t>
      </w:r>
    </w:p>
    <w:p w:rsidR="00142318" w:rsidRDefault="00142318" w:rsidP="00142318">
      <w:pPr>
        <w:pStyle w:val="Lijstalinea"/>
      </w:pPr>
    </w:p>
    <w:p w:rsidR="000F0947" w:rsidRDefault="00142318" w:rsidP="000F0947">
      <w:pPr>
        <w:pStyle w:val="Lijstalinea"/>
        <w:numPr>
          <w:ilvl w:val="0"/>
          <w:numId w:val="1"/>
        </w:numPr>
      </w:pPr>
      <w:r>
        <w:t>Het systeem moet beveiligd worden middels een access key die op het ticket vermeld staat.</w:t>
      </w:r>
    </w:p>
    <w:p w:rsidR="00142318" w:rsidRDefault="00142318" w:rsidP="00142318">
      <w:pPr>
        <w:pStyle w:val="Lijstalinea"/>
      </w:pPr>
    </w:p>
    <w:p w:rsidR="00142318" w:rsidRDefault="00142318" w:rsidP="000F0947">
      <w:pPr>
        <w:pStyle w:val="Lijstalinea"/>
        <w:numPr>
          <w:ilvl w:val="0"/>
          <w:numId w:val="1"/>
        </w:numPr>
      </w:pPr>
      <w:r>
        <w:t>Er moet een onderbreking komen van het Wi-Fi netwerk tijdens het opstijgen van het vliegtuig.</w:t>
      </w:r>
    </w:p>
    <w:p w:rsidR="00142318" w:rsidRDefault="00142318" w:rsidP="00142318">
      <w:pPr>
        <w:pStyle w:val="Lijstalinea"/>
      </w:pPr>
    </w:p>
    <w:p w:rsidR="00142318" w:rsidRDefault="00142318" w:rsidP="000F0947">
      <w:pPr>
        <w:pStyle w:val="Lijstalinea"/>
        <w:numPr>
          <w:ilvl w:val="0"/>
          <w:numId w:val="1"/>
        </w:numPr>
      </w:pPr>
      <w:r>
        <w:t>De aanbevolen uptime van het netwerk bedraagt 80%.</w:t>
      </w:r>
      <w:r w:rsidR="0094313E">
        <w:t xml:space="preserve"> De reden dat dit percentage zo laag is, heeft te maken met het feit dat een vliegtuig niet altijd een betrouwbare verbinding heeft met de satelliet.</w:t>
      </w:r>
    </w:p>
    <w:p w:rsidR="00142318" w:rsidRDefault="00142318" w:rsidP="00142318">
      <w:pPr>
        <w:pStyle w:val="Lijstalinea"/>
      </w:pPr>
    </w:p>
    <w:p w:rsidR="00142318" w:rsidRDefault="0094313E" w:rsidP="000F0947">
      <w:pPr>
        <w:pStyle w:val="Lijstalinea"/>
        <w:numPr>
          <w:ilvl w:val="0"/>
          <w:numId w:val="1"/>
        </w:numPr>
      </w:pPr>
      <w:r>
        <w:t xml:space="preserve">Er hoeft </w:t>
      </w:r>
      <w:r w:rsidRPr="0094313E">
        <w:rPr>
          <w:b/>
        </w:rPr>
        <w:t>geen</w:t>
      </w:r>
      <w:r>
        <w:t xml:space="preserve"> child-lock of filter ingeschakeld te zijn op het netwerk.</w:t>
      </w:r>
    </w:p>
    <w:p w:rsidR="0094313E" w:rsidRDefault="0094313E" w:rsidP="0094313E">
      <w:pPr>
        <w:pStyle w:val="Lijstalinea"/>
      </w:pPr>
    </w:p>
    <w:p w:rsidR="0094313E" w:rsidRDefault="0094313E"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8E1FFF"/>
    <w:p w:rsidR="008E1FFF" w:rsidRDefault="008E1FFF" w:rsidP="00A43850"/>
    <w:p w:rsidR="008E1FFF" w:rsidRPr="00A43850" w:rsidRDefault="008E1FFF"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04770367"/>
      <w:r w:rsidRPr="00A4385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Toelichting technische eisen</w:t>
      </w:r>
      <w:bookmarkEnd w:id="5"/>
    </w:p>
    <w:p w:rsidR="008E1FFF" w:rsidRDefault="008E1FFF" w:rsidP="008E1FFF">
      <w:r>
        <w:t>Het systeem moet voldoen aan een bepaalde mate van performance-efficiency. Dit houdt in dat het systeem snel , maar ook efficiënt moet werken . Bijvoorbeeld: een  werkend Wi-Fi netwerk moet een snelle internetervaring bieden , maar dan ook voor alle gebruikers. Er zal dus een zogeheten “load balancing’’ systeem moeten komen. Dit systeem zorgt ervoor dat iedereen een gelijkwaardige ervaring krijgt afgestemd op wat zij aan het doen zijn.</w:t>
      </w:r>
    </w:p>
    <w:p w:rsidR="008E1FFF" w:rsidRDefault="008E1FFF" w:rsidP="008E1FFF">
      <w:r>
        <w:t xml:space="preserve">Over compatibiliteit hoeft niet uitgebreid gesproken te worden, iedereen met een Wi-Fi-N kaart of een lagere standaard (denk aan b-g standaarden ) kan gebruik maken van het netwerk aan boord. </w:t>
      </w:r>
    </w:p>
    <w:p w:rsidR="008E1FFF" w:rsidRDefault="008E1FFF" w:rsidP="008E1FFF">
      <w:r>
        <w:t>De betrouwbaarheid moet hoog zijn , aangezien het een betaald netwerk is. Hoewel een vaak gebruikte standaard voor betrouwbaarheid (99.8%) lastig haalbaar is. Dit komt doordat het internet niet via een glasvezelkabel naar binnen komt, het komt namelijk via een satelliet binnen. Door de hoge snelheid van het vliegtuig kan de verbinding dan wel eens wegvallen , en is het zaak dat de Wi-Fi netwerken zichzelf snel resetten als dat het geval is.</w:t>
      </w:r>
    </w:p>
    <w:p w:rsidR="008E1FFF" w:rsidRDefault="008E1FFF" w:rsidP="008E1FFF">
      <w:r>
        <w:t>Beveiliging is ook een belangrijk punt , aangezien alleen bepaalde mensen gebruik van het netwerk mogen maken. Het is tenslotte betaald. Ook mogen ze niet elkaars netwerkverkeer kunnen onderscheppen dus er moet ook iets komen waardoor ze niet op het intranet kunnen.</w:t>
      </w:r>
    </w:p>
    <w:p w:rsidR="008E1FFF" w:rsidRDefault="008E1FFF" w:rsidP="008E1FFF">
      <w:r>
        <w:t xml:space="preserve">Onderhoud niet een punt van groot belang. Zodra het Wi-Fi systeem op is gezet , hoeft er vrij weinig aan gedaan te worden dan een set van poorten en soorten verkeer te blokkeren. Ook zullen er voor de draadloze access-points misschien eens in het jaar een paar updates moeten worden </w:t>
      </w:r>
      <w:r w:rsidR="00E27493">
        <w:t>geïnstalleerd</w:t>
      </w:r>
      <w:r>
        <w:t xml:space="preserve">. Het is wel degelijk onderhoud, maar niet op wekelijkse basis. </w:t>
      </w:r>
    </w:p>
    <w:p w:rsidR="008E1FFF" w:rsidRDefault="008E1FFF" w:rsidP="008E1FFF">
      <w:r>
        <w:t>Toegankelijkheid van de access-points is ook niet een groot probleem,  voor bijvoorbeeld updates. Aangezien ze draadloos zijn kan er met een laptopje en een scriptje makkelijk onderhoud aan worden gedaan. Draadloos kan er van alles gedaan worden aan de access points , hoewel de hoofdmodem misschien bedraad benaderd moet worden. Al met al is toegankelijkheid niet moeilijk bij dit soort systemen.</w:t>
      </w:r>
    </w:p>
    <w:p w:rsidR="008E1FFF" w:rsidRDefault="008E1FFF" w:rsidP="008E1FFF"/>
    <w:p w:rsidR="008E1FFF" w:rsidRDefault="008E1FFF" w:rsidP="008E1FFF"/>
    <w:p w:rsidR="008E1FFF" w:rsidRPr="00A43850" w:rsidRDefault="008E1FFF">
      <w:pPr>
        <w:rPr>
          <w:rFonts w:asciiTheme="majorHAnsi" w:eastAsiaTheme="majorEastAsia" w:hAnsiTheme="majorHAnsi" w:cstheme="majorBidi"/>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p>
    <w:p w:rsidR="008E1FFF" w:rsidRPr="00A43850" w:rsidRDefault="008E1FFF"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04770368"/>
      <w:r w:rsidRPr="00A4385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Netwerkontwerp</w:t>
      </w:r>
      <w:bookmarkEnd w:id="6"/>
    </w:p>
    <w:p w:rsidR="008E1FFF" w:rsidRDefault="008E1FFF" w:rsidP="008E1FFF">
      <w:r>
        <w:t xml:space="preserve">Hieronder is een concept van ons netwerk te zien. </w:t>
      </w:r>
    </w:p>
    <w:p w:rsidR="008E1FFF" w:rsidRDefault="00C36EEF" w:rsidP="008E1FFF">
      <w:r w:rsidRPr="00C36EEF">
        <w:rPr>
          <w:noProof/>
          <w:lang w:eastAsia="nl-NL"/>
        </w:rPr>
        <w:drawing>
          <wp:anchor distT="0" distB="0" distL="114300" distR="114300" simplePos="0" relativeHeight="251663360" behindDoc="1" locked="0" layoutInCell="1" allowOverlap="1" wp14:anchorId="726FCAA2" wp14:editId="45BDAE00">
            <wp:simplePos x="0" y="0"/>
            <wp:positionH relativeFrom="margin">
              <wp:align>right</wp:align>
            </wp:positionH>
            <wp:positionV relativeFrom="paragraph">
              <wp:posOffset>236855</wp:posOffset>
            </wp:positionV>
            <wp:extent cx="5760720" cy="3775838"/>
            <wp:effectExtent l="0" t="0" r="0" b="0"/>
            <wp:wrapTight wrapText="bothSides">
              <wp:wrapPolygon edited="0">
                <wp:start x="0" y="0"/>
                <wp:lineTo x="0" y="21469"/>
                <wp:lineTo x="21500" y="21469"/>
                <wp:lineTo x="21500" y="0"/>
                <wp:lineTo x="0" y="0"/>
              </wp:wrapPolygon>
            </wp:wrapTight>
            <wp:docPr id="5" name="Afbeelding 5" descr="C:\Users\Quint\Dropbox\FYS 103-5\Netwerkontwerp\Netwerk ontwerp concept1 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Dropbox\FYS 103-5\Netwerkontwerp\Netwerk ontwerp concept1 V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75838"/>
                    </a:xfrm>
                    <a:prstGeom prst="rect">
                      <a:avLst/>
                    </a:prstGeom>
                    <a:noFill/>
                    <a:ln>
                      <a:noFill/>
                    </a:ln>
                  </pic:spPr>
                </pic:pic>
              </a:graphicData>
            </a:graphic>
          </wp:anchor>
        </w:drawing>
      </w:r>
    </w:p>
    <w:p w:rsidR="008E1FFF" w:rsidRDefault="008E1FFF" w:rsidP="008E1FFF">
      <w:pPr>
        <w:jc w:val="center"/>
      </w:pPr>
    </w:p>
    <w:p w:rsidR="00B75D3E" w:rsidRDefault="00B75D3E" w:rsidP="00B75D3E">
      <w:r>
        <w:t>Zoals u kunt zien, komt de verbinding in eerste instantie vanaf het hoofdkantoor van Corendon. Hier staan 2 identieke servers aan elkaar gekoppeld. Wij hebben hier voor gekozen om redundantie voor elkaar te krijgen. Als er dus 1 server zou uitvallen, dan kan de andere het overnemen zodat er toch een verbinding tot stand is.</w:t>
      </w:r>
    </w:p>
    <w:p w:rsidR="00B75D3E" w:rsidRDefault="00B75D3E" w:rsidP="00B75D3E">
      <w:r>
        <w:t xml:space="preserve">De servers zijn vervolgens verbonden aan een switch, die weer verbonden is aan een firewall. De firewall zorgt eigenlijk voor een beveiliging </w:t>
      </w:r>
      <w:r w:rsidR="000E4C04">
        <w:t xml:space="preserve">tussen de gateway naar buiten en het interne netwerk van Corendon. Op deze manier </w:t>
      </w:r>
      <w:r w:rsidR="00DF342F">
        <w:t>wordt</w:t>
      </w:r>
      <w:r w:rsidR="000E4C04">
        <w:t xml:space="preserve"> </w:t>
      </w:r>
      <w:r w:rsidR="00DF342F">
        <w:t xml:space="preserve">de kans op </w:t>
      </w:r>
      <w:r w:rsidR="000E4C04">
        <w:t xml:space="preserve">virussen en </w:t>
      </w:r>
      <w:r w:rsidR="00DF342F">
        <w:t>misbruik van buitenaf heel klein gemaakt.</w:t>
      </w:r>
    </w:p>
    <w:p w:rsidR="00DF342F" w:rsidRDefault="00DF342F" w:rsidP="00B75D3E">
      <w:r>
        <w:t>De volgende stap is de satelliet. De grond satelliet maakt vanzelfsprekend verbinding met een satelliet in de lucht</w:t>
      </w:r>
      <w:r w:rsidR="00475E2F">
        <w:t>, waarna de satelliet in de lucht weer een verbinding tot stand brengt met een modem in het vliegtuig.</w:t>
      </w:r>
      <w:r w:rsidR="00054097">
        <w:t xml:space="preserve"> </w:t>
      </w:r>
    </w:p>
    <w:p w:rsidR="002064DD" w:rsidRDefault="002064DD" w:rsidP="00B75D3E">
      <w:r>
        <w:t>Binnen in het vliegtuig wordt het vliegtuig ook beveiligd met een firewall. De firewall is dan weer verbonden met een router voor de routeringen en een switch om alle access points aan te sluiten.</w:t>
      </w:r>
      <w:r w:rsidR="00B4137C">
        <w:t xml:space="preserve"> De access points krijgen dan een dynamisch IP-adres van de DHCP server op de router.</w:t>
      </w:r>
    </w:p>
    <w:p w:rsidR="00B75D3E" w:rsidRDefault="00B75D3E" w:rsidP="00B75D3E"/>
    <w:p w:rsidR="00CE42B3" w:rsidRDefault="00CE42B3" w:rsidP="00B75D3E"/>
    <w:p w:rsidR="00CE42B3" w:rsidRPr="00A43850" w:rsidRDefault="00DF1874" w:rsidP="00A43850">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04770369"/>
      <w:r w:rsidRPr="00A4385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Gebruikte apparaten</w:t>
      </w:r>
      <w:bookmarkEnd w:id="7"/>
    </w:p>
    <w:p w:rsidR="00383D59" w:rsidRDefault="00383D59" w:rsidP="00E30860"/>
    <w:p w:rsidR="00E30860" w:rsidRDefault="00E30860" w:rsidP="00383D59">
      <w:r>
        <w:t>De apparaten die wij gaan gebruiken in ons netwerk zijn als volgt:</w:t>
      </w:r>
    </w:p>
    <w:tbl>
      <w:tblPr>
        <w:tblStyle w:val="Rastertabel4"/>
        <w:tblW w:w="9209" w:type="dxa"/>
        <w:tblLook w:val="04A0" w:firstRow="1" w:lastRow="0" w:firstColumn="1" w:lastColumn="0" w:noHBand="0" w:noVBand="1"/>
      </w:tblPr>
      <w:tblGrid>
        <w:gridCol w:w="3020"/>
        <w:gridCol w:w="6189"/>
      </w:tblGrid>
      <w:tr w:rsidR="00567D1D" w:rsidRPr="00CD15A9" w:rsidTr="00E26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D1D" w:rsidRPr="00CD15A9" w:rsidRDefault="00567D1D" w:rsidP="00CD15A9">
            <w:pPr>
              <w:rPr>
                <w:b w:val="0"/>
              </w:rPr>
            </w:pPr>
            <w:r w:rsidRPr="00CD15A9">
              <w:rPr>
                <w:b w:val="0"/>
              </w:rPr>
              <w:t>Apparaat</w:t>
            </w:r>
          </w:p>
        </w:tc>
        <w:tc>
          <w:tcPr>
            <w:tcW w:w="6189" w:type="dxa"/>
          </w:tcPr>
          <w:p w:rsidR="00567D1D" w:rsidRPr="00CD15A9" w:rsidRDefault="00567D1D" w:rsidP="00CD15A9">
            <w:pPr>
              <w:cnfStyle w:val="100000000000" w:firstRow="1" w:lastRow="0" w:firstColumn="0" w:lastColumn="0" w:oddVBand="0" w:evenVBand="0" w:oddHBand="0" w:evenHBand="0" w:firstRowFirstColumn="0" w:firstRowLastColumn="0" w:lastRowFirstColumn="0" w:lastRowLastColumn="0"/>
              <w:rPr>
                <w:b w:val="0"/>
              </w:rPr>
            </w:pPr>
            <w:r>
              <w:rPr>
                <w:b w:val="0"/>
              </w:rPr>
              <w:t>Specificaties</w:t>
            </w:r>
          </w:p>
        </w:tc>
      </w:tr>
      <w:tr w:rsidR="00567D1D" w:rsidTr="00E2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D1D" w:rsidRDefault="00567D1D" w:rsidP="00E30860">
            <w:r>
              <w:t>Sitecom WLR-4000 Gigabit Router</w:t>
            </w:r>
          </w:p>
        </w:tc>
        <w:tc>
          <w:tcPr>
            <w:tcW w:w="6189" w:type="dxa"/>
          </w:tcPr>
          <w:p w:rsidR="00567D1D" w:rsidRDefault="00567D1D" w:rsidP="00E30860">
            <w:pPr>
              <w:cnfStyle w:val="000000100000" w:firstRow="0" w:lastRow="0" w:firstColumn="0" w:lastColumn="0" w:oddVBand="0" w:evenVBand="0" w:oddHBand="1" w:evenHBand="0" w:firstRowFirstColumn="0" w:firstRowLastColumn="0" w:lastRowFirstColumn="0" w:lastRowLastColumn="0"/>
            </w:pPr>
            <w:r>
              <w:t>4x Gigabit 1Gbps Poorten</w:t>
            </w:r>
          </w:p>
          <w:p w:rsidR="00567D1D" w:rsidRDefault="00567D1D" w:rsidP="00E30860">
            <w:pPr>
              <w:cnfStyle w:val="000000100000" w:firstRow="0" w:lastRow="0" w:firstColumn="0" w:lastColumn="0" w:oddVBand="0" w:evenVBand="0" w:oddHBand="1" w:evenHBand="0" w:firstRowFirstColumn="0" w:firstRowLastColumn="0" w:lastRowFirstColumn="0" w:lastRowLastColumn="0"/>
            </w:pPr>
            <w:r>
              <w:t>300Mbps Wi-Fi B/G/N</w:t>
            </w:r>
          </w:p>
        </w:tc>
      </w:tr>
      <w:tr w:rsidR="00567D1D" w:rsidRPr="000027CF" w:rsidTr="00E26DA6">
        <w:tc>
          <w:tcPr>
            <w:cnfStyle w:val="001000000000" w:firstRow="0" w:lastRow="0" w:firstColumn="1" w:lastColumn="0" w:oddVBand="0" w:evenVBand="0" w:oddHBand="0" w:evenHBand="0" w:firstRowFirstColumn="0" w:firstRowLastColumn="0" w:lastRowFirstColumn="0" w:lastRowLastColumn="0"/>
            <w:tcW w:w="3020" w:type="dxa"/>
          </w:tcPr>
          <w:p w:rsidR="00567D1D" w:rsidRDefault="00E26DA6" w:rsidP="00E30860">
            <w:r>
              <w:t>Raspberry Pi Model B</w:t>
            </w:r>
          </w:p>
        </w:tc>
        <w:tc>
          <w:tcPr>
            <w:tcW w:w="6189" w:type="dxa"/>
          </w:tcPr>
          <w:p w:rsidR="00567D1D" w:rsidRPr="000027CF" w:rsidRDefault="000027CF" w:rsidP="00E30860">
            <w:pPr>
              <w:cnfStyle w:val="000000000000" w:firstRow="0" w:lastRow="0" w:firstColumn="0" w:lastColumn="0" w:oddVBand="0" w:evenVBand="0" w:oddHBand="0" w:evenHBand="0" w:firstRowFirstColumn="0" w:firstRowLastColumn="0" w:lastRowFirstColumn="0" w:lastRowLastColumn="0"/>
              <w:rPr>
                <w:lang w:val="en-US"/>
              </w:rPr>
            </w:pPr>
            <w:r w:rsidRPr="000027CF">
              <w:rPr>
                <w:lang w:val="en-US"/>
              </w:rPr>
              <w:t>1x Gigabit 1Gbps Poort</w:t>
            </w:r>
          </w:p>
          <w:p w:rsidR="000027CF" w:rsidRDefault="000027CF" w:rsidP="00E30860">
            <w:pPr>
              <w:cnfStyle w:val="000000000000" w:firstRow="0" w:lastRow="0" w:firstColumn="0" w:lastColumn="0" w:oddVBand="0" w:evenVBand="0" w:oddHBand="0" w:evenHBand="0" w:firstRowFirstColumn="0" w:firstRowLastColumn="0" w:lastRowFirstColumn="0" w:lastRowLastColumn="0"/>
              <w:rPr>
                <w:lang w:val="en-US"/>
              </w:rPr>
            </w:pPr>
            <w:r w:rsidRPr="000027CF">
              <w:rPr>
                <w:lang w:val="en-US"/>
              </w:rPr>
              <w:t xml:space="preserve">TP-Link Wireless </w:t>
            </w:r>
            <w:r w:rsidR="00FA6200">
              <w:rPr>
                <w:lang w:val="en-US"/>
              </w:rPr>
              <w:t>300Mbps Dongle</w:t>
            </w:r>
          </w:p>
          <w:p w:rsidR="00FA6200" w:rsidRDefault="00FA6200"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Transcend 8GB SD kaart</w:t>
            </w:r>
          </w:p>
          <w:p w:rsidR="00FA6200" w:rsidRDefault="00605CF5"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Raspberry Pi Case</w:t>
            </w:r>
          </w:p>
          <w:p w:rsidR="00605CF5" w:rsidRPr="000027CF" w:rsidRDefault="00605CF5"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Voeding Adapter 1A</w:t>
            </w:r>
          </w:p>
        </w:tc>
      </w:tr>
      <w:tr w:rsidR="00567D1D" w:rsidRPr="001A17B9" w:rsidTr="00E2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D1D" w:rsidRPr="000027CF" w:rsidRDefault="00D168A2" w:rsidP="00E30860">
            <w:pPr>
              <w:rPr>
                <w:lang w:val="en-US"/>
              </w:rPr>
            </w:pPr>
            <w:r>
              <w:rPr>
                <w:lang w:val="en-US"/>
              </w:rPr>
              <w:t>Cat 5E UTP kabel</w:t>
            </w:r>
          </w:p>
        </w:tc>
        <w:tc>
          <w:tcPr>
            <w:tcW w:w="6189" w:type="dxa"/>
          </w:tcPr>
          <w:p w:rsidR="001A17B9" w:rsidRPr="001A17B9" w:rsidRDefault="001A17B9" w:rsidP="001A17B9">
            <w:pPr>
              <w:cnfStyle w:val="000000100000" w:firstRow="0" w:lastRow="0" w:firstColumn="0" w:lastColumn="0" w:oddVBand="0" w:evenVBand="0" w:oddHBand="1" w:evenHBand="0" w:firstRowFirstColumn="0" w:firstRowLastColumn="0" w:lastRowFirstColumn="0" w:lastRowLastColumn="0"/>
            </w:pPr>
            <w:r w:rsidRPr="001A17B9">
              <w:t>Tot 100m gegarandeerd bereik</w:t>
            </w:r>
          </w:p>
          <w:p w:rsidR="001A17B9" w:rsidRPr="001A17B9" w:rsidRDefault="001A17B9" w:rsidP="001A17B9">
            <w:pPr>
              <w:cnfStyle w:val="000000100000" w:firstRow="0" w:lastRow="0" w:firstColumn="0" w:lastColumn="0" w:oddVBand="0" w:evenVBand="0" w:oddHBand="1" w:evenHBand="0" w:firstRowFirstColumn="0" w:firstRowLastColumn="0" w:lastRowFirstColumn="0" w:lastRowLastColumn="0"/>
            </w:pPr>
            <w:r w:rsidRPr="001A17B9">
              <w:t xml:space="preserve">Tot 100Mbit </w:t>
            </w:r>
            <w:r>
              <w:t>gegarandeerde bandbreedte</w:t>
            </w:r>
          </w:p>
        </w:tc>
      </w:tr>
      <w:tr w:rsidR="00567D1D" w:rsidRPr="008E3800" w:rsidTr="00E26DA6">
        <w:tc>
          <w:tcPr>
            <w:cnfStyle w:val="001000000000" w:firstRow="0" w:lastRow="0" w:firstColumn="1" w:lastColumn="0" w:oddVBand="0" w:evenVBand="0" w:oddHBand="0" w:evenHBand="0" w:firstRowFirstColumn="0" w:firstRowLastColumn="0" w:lastRowFirstColumn="0" w:lastRowLastColumn="0"/>
            <w:tcW w:w="3020" w:type="dxa"/>
          </w:tcPr>
          <w:p w:rsidR="00C640CC" w:rsidRPr="00C640CC" w:rsidRDefault="00C640CC" w:rsidP="0079061E">
            <w:pPr>
              <w:rPr>
                <w:lang w:val="en-US"/>
              </w:rPr>
            </w:pPr>
            <w:r w:rsidRPr="00C640CC">
              <w:rPr>
                <w:lang w:val="en-US"/>
              </w:rPr>
              <w:t>iDirect 3100 iNFINITI Remote Satellite Router Modem</w:t>
            </w:r>
          </w:p>
          <w:p w:rsidR="00567D1D" w:rsidRPr="00C640CC" w:rsidRDefault="00567D1D" w:rsidP="00E30860">
            <w:pPr>
              <w:rPr>
                <w:lang w:val="en-US"/>
              </w:rPr>
            </w:pPr>
          </w:p>
        </w:tc>
        <w:tc>
          <w:tcPr>
            <w:tcW w:w="6189" w:type="dxa"/>
          </w:tcPr>
          <w:p w:rsidR="00C640CC" w:rsidRDefault="00C640CC"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18 Mbps outbound/5 Mbps Return</w:t>
            </w:r>
          </w:p>
          <w:p w:rsidR="009506BA" w:rsidRDefault="009506BA"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TCP and HTTP acceleration</w:t>
            </w:r>
          </w:p>
          <w:p w:rsidR="009506BA" w:rsidRDefault="009506BA"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NAT &amp; DHCP support</w:t>
            </w:r>
          </w:p>
          <w:p w:rsidR="009506BA" w:rsidRPr="00C640CC" w:rsidRDefault="009506BA"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Local DNS caching</w:t>
            </w:r>
          </w:p>
        </w:tc>
      </w:tr>
      <w:tr w:rsidR="00567D1D" w:rsidRPr="00E27493" w:rsidTr="00E2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D1D" w:rsidRPr="00C640CC" w:rsidRDefault="004C677C" w:rsidP="00E30860">
            <w:pPr>
              <w:rPr>
                <w:lang w:val="en-US"/>
              </w:rPr>
            </w:pPr>
            <w:hyperlink r:id="rId11" w:history="1">
              <w:r w:rsidR="00FB2DD3">
                <w:rPr>
                  <w:lang w:val="en-US"/>
                </w:rPr>
                <w:t>Netgear Prosafe FS</w:t>
              </w:r>
              <w:r w:rsidR="00FB2DD3" w:rsidRPr="00212A43">
                <w:rPr>
                  <w:lang w:val="en-US"/>
                </w:rPr>
                <w:t>108</w:t>
              </w:r>
            </w:hyperlink>
            <w:r w:rsidR="00FB2DD3">
              <w:rPr>
                <w:lang w:val="en-US"/>
              </w:rPr>
              <w:t xml:space="preserve"> 8 ports switch</w:t>
            </w:r>
          </w:p>
        </w:tc>
        <w:tc>
          <w:tcPr>
            <w:tcW w:w="6189" w:type="dxa"/>
          </w:tcPr>
          <w:p w:rsidR="00FB2DD3" w:rsidRDefault="00FB2DD3" w:rsidP="00E3086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8x </w:t>
            </w:r>
            <w:r w:rsidR="00C85B30">
              <w:rPr>
                <w:lang w:val="en-US"/>
              </w:rPr>
              <w:t>Ethernet 100Mbps</w:t>
            </w:r>
            <w:r>
              <w:rPr>
                <w:lang w:val="en-US"/>
              </w:rPr>
              <w:t xml:space="preserve"> ports</w:t>
            </w:r>
          </w:p>
          <w:p w:rsidR="00FB2DD3" w:rsidRPr="00C640CC" w:rsidRDefault="00FB2DD3" w:rsidP="00E30860">
            <w:pPr>
              <w:cnfStyle w:val="000000100000" w:firstRow="0" w:lastRow="0" w:firstColumn="0" w:lastColumn="0" w:oddVBand="0" w:evenVBand="0" w:oddHBand="1" w:evenHBand="0" w:firstRowFirstColumn="0" w:firstRowLastColumn="0" w:lastRowFirstColumn="0" w:lastRowLastColumn="0"/>
              <w:rPr>
                <w:lang w:val="en-US"/>
              </w:rPr>
            </w:pPr>
          </w:p>
        </w:tc>
      </w:tr>
      <w:tr w:rsidR="00567D1D" w:rsidRPr="00E27493" w:rsidTr="00E26DA6">
        <w:tc>
          <w:tcPr>
            <w:cnfStyle w:val="001000000000" w:firstRow="0" w:lastRow="0" w:firstColumn="1" w:lastColumn="0" w:oddVBand="0" w:evenVBand="0" w:oddHBand="0" w:evenHBand="0" w:firstRowFirstColumn="0" w:firstRowLastColumn="0" w:lastRowFirstColumn="0" w:lastRowLastColumn="0"/>
            <w:tcW w:w="3020" w:type="dxa"/>
          </w:tcPr>
          <w:p w:rsidR="00567D1D" w:rsidRPr="00C640CC" w:rsidRDefault="00C85B30" w:rsidP="00E30860">
            <w:pPr>
              <w:rPr>
                <w:lang w:val="en-US"/>
              </w:rPr>
            </w:pPr>
            <w:r>
              <w:rPr>
                <w:rFonts w:ascii="Calibri" w:eastAsia="Times New Roman" w:hAnsi="Calibri" w:cs="Times New Roman"/>
                <w:color w:val="000000"/>
                <w:lang w:val="en-US"/>
              </w:rPr>
              <w:t>Netgear WNR-2000 Router</w:t>
            </w:r>
          </w:p>
        </w:tc>
        <w:tc>
          <w:tcPr>
            <w:tcW w:w="6189" w:type="dxa"/>
          </w:tcPr>
          <w:p w:rsidR="00567D1D" w:rsidRPr="00C640CC" w:rsidRDefault="00C85B30" w:rsidP="00E30860">
            <w:pPr>
              <w:cnfStyle w:val="000000000000" w:firstRow="0" w:lastRow="0" w:firstColumn="0" w:lastColumn="0" w:oddVBand="0" w:evenVBand="0" w:oddHBand="0" w:evenHBand="0" w:firstRowFirstColumn="0" w:firstRowLastColumn="0" w:lastRowFirstColumn="0" w:lastRowLastColumn="0"/>
              <w:rPr>
                <w:lang w:val="en-US"/>
              </w:rPr>
            </w:pPr>
            <w:r>
              <w:rPr>
                <w:lang w:val="en-US"/>
              </w:rPr>
              <w:t>4x Ethernet 100Mbps ports</w:t>
            </w:r>
          </w:p>
        </w:tc>
      </w:tr>
      <w:tr w:rsidR="00567D1D" w:rsidRPr="00E27493" w:rsidTr="00E2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67D1D" w:rsidRPr="00C640CC" w:rsidRDefault="00567D1D" w:rsidP="00E30860">
            <w:pPr>
              <w:rPr>
                <w:lang w:val="en-US"/>
              </w:rPr>
            </w:pPr>
          </w:p>
        </w:tc>
        <w:tc>
          <w:tcPr>
            <w:tcW w:w="6189" w:type="dxa"/>
          </w:tcPr>
          <w:p w:rsidR="00567D1D" w:rsidRPr="00C640CC" w:rsidRDefault="00567D1D" w:rsidP="00E30860">
            <w:pPr>
              <w:cnfStyle w:val="000000100000" w:firstRow="0" w:lastRow="0" w:firstColumn="0" w:lastColumn="0" w:oddVBand="0" w:evenVBand="0" w:oddHBand="1" w:evenHBand="0" w:firstRowFirstColumn="0" w:firstRowLastColumn="0" w:lastRowFirstColumn="0" w:lastRowLastColumn="0"/>
              <w:rPr>
                <w:lang w:val="en-US"/>
              </w:rPr>
            </w:pPr>
          </w:p>
        </w:tc>
      </w:tr>
    </w:tbl>
    <w:p w:rsidR="00E27493" w:rsidRPr="00FB2DD3" w:rsidRDefault="00E27493" w:rsidP="00E27493">
      <w:pPr>
        <w:rPr>
          <w:lang w:val="en-US"/>
        </w:rPr>
      </w:pPr>
    </w:p>
    <w:p w:rsidR="00720535" w:rsidRPr="00077B2C" w:rsidRDefault="00E27493" w:rsidP="00077B2C">
      <w:pPr>
        <w:pStyle w:val="Kop1"/>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04770370"/>
      <w:r w:rsidRPr="00077B2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Wattages</w:t>
      </w:r>
      <w:bookmarkEnd w:id="8"/>
    </w:p>
    <w:p w:rsidR="00E27493" w:rsidRPr="00E27493" w:rsidRDefault="00383D59" w:rsidP="00383D59">
      <w:r>
        <w:t>Dit zijn de wattages van de apparaten die er opgegeven zijn door de fabrikant:</w:t>
      </w:r>
    </w:p>
    <w:tbl>
      <w:tblPr>
        <w:tblStyle w:val="Rastertabel4"/>
        <w:tblW w:w="9209" w:type="dxa"/>
        <w:tblLook w:val="04A0" w:firstRow="1" w:lastRow="0" w:firstColumn="1" w:lastColumn="0" w:noHBand="0" w:noVBand="1"/>
      </w:tblPr>
      <w:tblGrid>
        <w:gridCol w:w="5949"/>
        <w:gridCol w:w="1701"/>
        <w:gridCol w:w="1559"/>
      </w:tblGrid>
      <w:tr w:rsidR="00E27493" w:rsidTr="00E27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27493" w:rsidRPr="00E27493" w:rsidRDefault="00E27493">
            <w:r>
              <w:t>Apparaat</w:t>
            </w:r>
          </w:p>
        </w:tc>
        <w:tc>
          <w:tcPr>
            <w:tcW w:w="1701" w:type="dxa"/>
          </w:tcPr>
          <w:p w:rsidR="00E27493" w:rsidRPr="00E27493" w:rsidRDefault="00E27493" w:rsidP="00E27493">
            <w:pPr>
              <w:cnfStyle w:val="100000000000" w:firstRow="1" w:lastRow="0" w:firstColumn="0" w:lastColumn="0" w:oddVBand="0" w:evenVBand="0" w:oddHBand="0" w:evenHBand="0" w:firstRowFirstColumn="0" w:firstRowLastColumn="0" w:lastRowFirstColumn="0" w:lastRowLastColumn="0"/>
            </w:pPr>
            <w:r>
              <w:t>Aantal watt</w:t>
            </w:r>
          </w:p>
        </w:tc>
        <w:tc>
          <w:tcPr>
            <w:tcW w:w="1559" w:type="dxa"/>
          </w:tcPr>
          <w:p w:rsidR="00E27493" w:rsidRPr="00E27493" w:rsidRDefault="00E27493">
            <w:pPr>
              <w:cnfStyle w:val="100000000000" w:firstRow="1" w:lastRow="0" w:firstColumn="0" w:lastColumn="0" w:oddVBand="0" w:evenVBand="0" w:oddHBand="0" w:evenHBand="0" w:firstRowFirstColumn="0" w:firstRowLastColumn="0" w:lastRowFirstColumn="0" w:lastRowLastColumn="0"/>
            </w:pPr>
            <w:r>
              <w:t>Bron</w:t>
            </w:r>
          </w:p>
        </w:tc>
      </w:tr>
      <w:tr w:rsidR="00E27493" w:rsidTr="00E27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27493" w:rsidRDefault="00E27493" w:rsidP="00E27493">
            <w:r>
              <w:t>Sitecom WLR-4000 Gigabit Router</w:t>
            </w:r>
          </w:p>
        </w:tc>
        <w:tc>
          <w:tcPr>
            <w:tcW w:w="1701" w:type="dxa"/>
          </w:tcPr>
          <w:p w:rsidR="00E27493" w:rsidRDefault="00E27493">
            <w:pPr>
              <w:cnfStyle w:val="000000100000" w:firstRow="0" w:lastRow="0" w:firstColumn="0" w:lastColumn="0" w:oddVBand="0" w:evenVBand="0" w:oddHBand="1" w:evenHBand="0" w:firstRowFirstColumn="0" w:firstRowLastColumn="0" w:lastRowFirstColumn="0" w:lastRowLastColumn="0"/>
            </w:pPr>
            <w:r>
              <w:t>3W</w:t>
            </w:r>
            <w:r w:rsidR="00383D59">
              <w:t xml:space="preserve"> (1x)</w:t>
            </w:r>
          </w:p>
        </w:tc>
        <w:tc>
          <w:tcPr>
            <w:tcW w:w="1559" w:type="dxa"/>
          </w:tcPr>
          <w:p w:rsidR="00E27493" w:rsidRDefault="004C677C" w:rsidP="00E27493">
            <w:pPr>
              <w:jc w:val="center"/>
              <w:cnfStyle w:val="000000100000" w:firstRow="0" w:lastRow="0" w:firstColumn="0" w:lastColumn="0" w:oddVBand="0" w:evenVBand="0" w:oddHBand="1" w:evenHBand="0" w:firstRowFirstColumn="0" w:firstRowLastColumn="0" w:lastRowFirstColumn="0" w:lastRowLastColumn="0"/>
            </w:pPr>
            <w:hyperlink r:id="rId12" w:history="1">
              <w:r w:rsidR="00E27493" w:rsidRPr="00E27493">
                <w:rPr>
                  <w:rStyle w:val="Hyperlink"/>
                </w:rPr>
                <w:t>Klik</w:t>
              </w:r>
            </w:hyperlink>
          </w:p>
        </w:tc>
      </w:tr>
      <w:tr w:rsidR="00E27493" w:rsidTr="00E27493">
        <w:tc>
          <w:tcPr>
            <w:cnfStyle w:val="001000000000" w:firstRow="0" w:lastRow="0" w:firstColumn="1" w:lastColumn="0" w:oddVBand="0" w:evenVBand="0" w:oddHBand="0" w:evenHBand="0" w:firstRowFirstColumn="0" w:firstRowLastColumn="0" w:lastRowFirstColumn="0" w:lastRowLastColumn="0"/>
            <w:tcW w:w="5949" w:type="dxa"/>
          </w:tcPr>
          <w:p w:rsidR="00E27493" w:rsidRDefault="00E27493">
            <w:r>
              <w:t>Raspberry Pi Model B</w:t>
            </w:r>
          </w:p>
        </w:tc>
        <w:tc>
          <w:tcPr>
            <w:tcW w:w="1701" w:type="dxa"/>
          </w:tcPr>
          <w:p w:rsidR="00E27493" w:rsidRDefault="00383D59">
            <w:pPr>
              <w:cnfStyle w:val="000000000000" w:firstRow="0" w:lastRow="0" w:firstColumn="0" w:lastColumn="0" w:oddVBand="0" w:evenVBand="0" w:oddHBand="0" w:evenHBand="0" w:firstRowFirstColumn="0" w:firstRowLastColumn="0" w:lastRowFirstColumn="0" w:lastRowLastColumn="0"/>
            </w:pPr>
            <w:r>
              <w:t>1</w:t>
            </w:r>
            <w:r w:rsidR="00FB2DD3">
              <w:t>2W</w:t>
            </w:r>
            <w:r>
              <w:t xml:space="preserve"> (6x)</w:t>
            </w:r>
          </w:p>
        </w:tc>
        <w:tc>
          <w:tcPr>
            <w:tcW w:w="1559" w:type="dxa"/>
          </w:tcPr>
          <w:p w:rsidR="00E27493" w:rsidRDefault="004C677C" w:rsidP="00E27493">
            <w:pPr>
              <w:jc w:val="center"/>
              <w:cnfStyle w:val="000000000000" w:firstRow="0" w:lastRow="0" w:firstColumn="0" w:lastColumn="0" w:oddVBand="0" w:evenVBand="0" w:oddHBand="0" w:evenHBand="0" w:firstRowFirstColumn="0" w:firstRowLastColumn="0" w:lastRowFirstColumn="0" w:lastRowLastColumn="0"/>
            </w:pPr>
            <w:hyperlink r:id="rId13" w:history="1">
              <w:r w:rsidR="00E27493" w:rsidRPr="00FB2DD3">
                <w:rPr>
                  <w:rStyle w:val="Hyperlink"/>
                </w:rPr>
                <w:t>Klik</w:t>
              </w:r>
            </w:hyperlink>
          </w:p>
        </w:tc>
      </w:tr>
      <w:tr w:rsidR="00E27493" w:rsidTr="00E27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27493" w:rsidRPr="00FB2DD3" w:rsidRDefault="00FB2DD3">
            <w:pPr>
              <w:rPr>
                <w:lang w:val="en-US"/>
              </w:rPr>
            </w:pPr>
            <w:r w:rsidRPr="00C640CC">
              <w:rPr>
                <w:lang w:val="en-US"/>
              </w:rPr>
              <w:t>iDirect 3100 iNFINITI Remote Satellite Router Modem</w:t>
            </w:r>
          </w:p>
        </w:tc>
        <w:tc>
          <w:tcPr>
            <w:tcW w:w="1701" w:type="dxa"/>
          </w:tcPr>
          <w:p w:rsidR="00E27493" w:rsidRPr="00FB2DD3" w:rsidRDefault="00FB2D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Max 20W </w:t>
            </w:r>
            <w:r w:rsidR="00383D59">
              <w:rPr>
                <w:lang w:val="en-US"/>
              </w:rPr>
              <w:t xml:space="preserve">(1x) </w:t>
            </w:r>
            <w:r>
              <w:rPr>
                <w:lang w:val="en-US"/>
              </w:rPr>
              <w:t>(geschat)</w:t>
            </w:r>
          </w:p>
        </w:tc>
        <w:tc>
          <w:tcPr>
            <w:tcW w:w="1559" w:type="dxa"/>
          </w:tcPr>
          <w:p w:rsidR="00E27493" w:rsidRDefault="00FB2DD3" w:rsidP="00E27493">
            <w:pPr>
              <w:jc w:val="center"/>
              <w:cnfStyle w:val="000000100000" w:firstRow="0" w:lastRow="0" w:firstColumn="0" w:lastColumn="0" w:oddVBand="0" w:evenVBand="0" w:oddHBand="1" w:evenHBand="0" w:firstRowFirstColumn="0" w:firstRowLastColumn="0" w:lastRowFirstColumn="0" w:lastRowLastColumn="0"/>
            </w:pPr>
            <w:r>
              <w:t>n/a</w:t>
            </w:r>
          </w:p>
        </w:tc>
      </w:tr>
      <w:tr w:rsidR="00E27493" w:rsidTr="00E27493">
        <w:tc>
          <w:tcPr>
            <w:cnfStyle w:val="001000000000" w:firstRow="0" w:lastRow="0" w:firstColumn="1" w:lastColumn="0" w:oddVBand="0" w:evenVBand="0" w:oddHBand="0" w:evenHBand="0" w:firstRowFirstColumn="0" w:firstRowLastColumn="0" w:lastRowFirstColumn="0" w:lastRowLastColumn="0"/>
            <w:tcW w:w="5949" w:type="dxa"/>
          </w:tcPr>
          <w:p w:rsidR="00E27493" w:rsidRPr="00FB2DD3" w:rsidRDefault="004C677C">
            <w:pPr>
              <w:rPr>
                <w:lang w:val="en-US"/>
              </w:rPr>
            </w:pPr>
            <w:hyperlink r:id="rId14" w:history="1">
              <w:r w:rsidR="00FB2DD3">
                <w:rPr>
                  <w:lang w:val="en-US"/>
                </w:rPr>
                <w:t>Netgear Prosafe FS</w:t>
              </w:r>
              <w:r w:rsidR="00FB2DD3" w:rsidRPr="00212A43">
                <w:rPr>
                  <w:lang w:val="en-US"/>
                </w:rPr>
                <w:t>108</w:t>
              </w:r>
            </w:hyperlink>
            <w:r w:rsidR="00FB2DD3">
              <w:rPr>
                <w:lang w:val="en-US"/>
              </w:rPr>
              <w:t xml:space="preserve"> 8 ports switch</w:t>
            </w:r>
          </w:p>
        </w:tc>
        <w:tc>
          <w:tcPr>
            <w:tcW w:w="1701" w:type="dxa"/>
          </w:tcPr>
          <w:p w:rsidR="00E27493" w:rsidRPr="00FB2DD3" w:rsidRDefault="00FB2DD3">
            <w:pPr>
              <w:cnfStyle w:val="000000000000" w:firstRow="0" w:lastRow="0" w:firstColumn="0" w:lastColumn="0" w:oddVBand="0" w:evenVBand="0" w:oddHBand="0" w:evenHBand="0" w:firstRowFirstColumn="0" w:firstRowLastColumn="0" w:lastRowFirstColumn="0" w:lastRowLastColumn="0"/>
              <w:rPr>
                <w:lang w:val="en-US"/>
              </w:rPr>
            </w:pPr>
            <w:r>
              <w:rPr>
                <w:lang w:val="en-US"/>
              </w:rPr>
              <w:t>7.5W</w:t>
            </w:r>
            <w:r w:rsidR="00383D59">
              <w:rPr>
                <w:lang w:val="en-US"/>
              </w:rPr>
              <w:t xml:space="preserve"> (1x)</w:t>
            </w:r>
          </w:p>
        </w:tc>
        <w:tc>
          <w:tcPr>
            <w:tcW w:w="1559" w:type="dxa"/>
          </w:tcPr>
          <w:p w:rsidR="00E27493" w:rsidRDefault="004C677C" w:rsidP="00E27493">
            <w:pPr>
              <w:jc w:val="center"/>
              <w:cnfStyle w:val="000000000000" w:firstRow="0" w:lastRow="0" w:firstColumn="0" w:lastColumn="0" w:oddVBand="0" w:evenVBand="0" w:oddHBand="0" w:evenHBand="0" w:firstRowFirstColumn="0" w:firstRowLastColumn="0" w:lastRowFirstColumn="0" w:lastRowLastColumn="0"/>
            </w:pPr>
            <w:hyperlink r:id="rId15" w:history="1">
              <w:r w:rsidR="00FB2DD3" w:rsidRPr="00FB2DD3">
                <w:rPr>
                  <w:rStyle w:val="Hyperlink"/>
                </w:rPr>
                <w:t>Klik</w:t>
              </w:r>
            </w:hyperlink>
          </w:p>
        </w:tc>
      </w:tr>
      <w:tr w:rsidR="00E27493" w:rsidTr="00E27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27493" w:rsidRDefault="00C85B30">
            <w:r>
              <w:rPr>
                <w:rFonts w:ascii="Calibri" w:eastAsia="Times New Roman" w:hAnsi="Calibri" w:cs="Times New Roman"/>
                <w:color w:val="000000"/>
                <w:lang w:val="en-US"/>
              </w:rPr>
              <w:t>Netgear WNR-2000 Router</w:t>
            </w:r>
          </w:p>
        </w:tc>
        <w:tc>
          <w:tcPr>
            <w:tcW w:w="1701" w:type="dxa"/>
          </w:tcPr>
          <w:p w:rsidR="00E27493" w:rsidRDefault="00C85B30">
            <w:pPr>
              <w:cnfStyle w:val="000000100000" w:firstRow="0" w:lastRow="0" w:firstColumn="0" w:lastColumn="0" w:oddVBand="0" w:evenVBand="0" w:oddHBand="1" w:evenHBand="0" w:firstRowFirstColumn="0" w:firstRowLastColumn="0" w:lastRowFirstColumn="0" w:lastRowLastColumn="0"/>
            </w:pPr>
            <w:r>
              <w:t>Max 5W (1x) (geschat)</w:t>
            </w:r>
          </w:p>
        </w:tc>
        <w:tc>
          <w:tcPr>
            <w:tcW w:w="1559" w:type="dxa"/>
          </w:tcPr>
          <w:p w:rsidR="00E27493" w:rsidRDefault="00C85B30" w:rsidP="00E27493">
            <w:pPr>
              <w:jc w:val="center"/>
              <w:cnfStyle w:val="000000100000" w:firstRow="0" w:lastRow="0" w:firstColumn="0" w:lastColumn="0" w:oddVBand="0" w:evenVBand="0" w:oddHBand="1" w:evenHBand="0" w:firstRowFirstColumn="0" w:firstRowLastColumn="0" w:lastRowFirstColumn="0" w:lastRowLastColumn="0"/>
            </w:pPr>
            <w:r>
              <w:t>n/a</w:t>
            </w:r>
          </w:p>
        </w:tc>
      </w:tr>
      <w:tr w:rsidR="00E27493" w:rsidTr="00E27493">
        <w:tc>
          <w:tcPr>
            <w:cnfStyle w:val="001000000000" w:firstRow="0" w:lastRow="0" w:firstColumn="1" w:lastColumn="0" w:oddVBand="0" w:evenVBand="0" w:oddHBand="0" w:evenHBand="0" w:firstRowFirstColumn="0" w:firstRowLastColumn="0" w:lastRowFirstColumn="0" w:lastRowLastColumn="0"/>
            <w:tcW w:w="5949" w:type="dxa"/>
          </w:tcPr>
          <w:p w:rsidR="00E27493" w:rsidRDefault="00383D59" w:rsidP="00383D59">
            <w:pPr>
              <w:jc w:val="right"/>
            </w:pPr>
            <w:r>
              <w:t>Totaal aantal watt:</w:t>
            </w:r>
          </w:p>
        </w:tc>
        <w:tc>
          <w:tcPr>
            <w:tcW w:w="1701" w:type="dxa"/>
          </w:tcPr>
          <w:p w:rsidR="00E27493" w:rsidRPr="00383D59" w:rsidRDefault="00383D59">
            <w:pPr>
              <w:cnfStyle w:val="000000000000" w:firstRow="0" w:lastRow="0" w:firstColumn="0" w:lastColumn="0" w:oddVBand="0" w:evenVBand="0" w:oddHBand="0" w:evenHBand="0" w:firstRowFirstColumn="0" w:firstRowLastColumn="0" w:lastRowFirstColumn="0" w:lastRowLastColumn="0"/>
              <w:rPr>
                <w:b/>
              </w:rPr>
            </w:pPr>
            <w:r>
              <w:rPr>
                <w:b/>
              </w:rPr>
              <w:t>42.5W</w:t>
            </w:r>
          </w:p>
        </w:tc>
        <w:tc>
          <w:tcPr>
            <w:tcW w:w="1559" w:type="dxa"/>
          </w:tcPr>
          <w:p w:rsidR="00E27493" w:rsidRDefault="00E27493" w:rsidP="00E27493">
            <w:pPr>
              <w:jc w:val="center"/>
              <w:cnfStyle w:val="000000000000" w:firstRow="0" w:lastRow="0" w:firstColumn="0" w:lastColumn="0" w:oddVBand="0" w:evenVBand="0" w:oddHBand="0" w:evenHBand="0" w:firstRowFirstColumn="0" w:firstRowLastColumn="0" w:lastRowFirstColumn="0" w:lastRowLastColumn="0"/>
            </w:pPr>
          </w:p>
        </w:tc>
      </w:tr>
    </w:tbl>
    <w:p w:rsidR="00E27493" w:rsidRDefault="00E27493"/>
    <w:p w:rsidR="00E27493" w:rsidRDefault="00E27493"/>
    <w:p w:rsidR="00E27493" w:rsidRDefault="00E27493"/>
    <w:p w:rsidR="00E27493" w:rsidRDefault="00E27493"/>
    <w:p w:rsidR="00E27493" w:rsidRDefault="00E27493"/>
    <w:p w:rsidR="00E27493" w:rsidRDefault="00E27493"/>
    <w:p w:rsidR="006531B6" w:rsidRDefault="006531B6"/>
    <w:p w:rsidR="00B53247" w:rsidRPr="00720535" w:rsidRDefault="00B53247" w:rsidP="00720535"/>
    <w:sectPr w:rsidR="00B53247" w:rsidRPr="00720535" w:rsidSect="00281772">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77C" w:rsidRDefault="004C677C" w:rsidP="008E1FFF">
      <w:pPr>
        <w:spacing w:after="0" w:line="240" w:lineRule="auto"/>
      </w:pPr>
      <w:r>
        <w:separator/>
      </w:r>
    </w:p>
  </w:endnote>
  <w:endnote w:type="continuationSeparator" w:id="0">
    <w:p w:rsidR="004C677C" w:rsidRDefault="004C677C" w:rsidP="008E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032609"/>
      <w:docPartObj>
        <w:docPartGallery w:val="Page Numbers (Bottom of Page)"/>
        <w:docPartUnique/>
      </w:docPartObj>
    </w:sdtPr>
    <w:sdtEndPr/>
    <w:sdtContent>
      <w:p w:rsidR="00281772" w:rsidRDefault="00281772">
        <w:pPr>
          <w:pStyle w:val="Voettekst"/>
          <w:jc w:val="right"/>
        </w:pPr>
        <w:r>
          <w:fldChar w:fldCharType="begin"/>
        </w:r>
        <w:r>
          <w:instrText>PAGE   \* MERGEFORMAT</w:instrText>
        </w:r>
        <w:r>
          <w:fldChar w:fldCharType="separate"/>
        </w:r>
        <w:r w:rsidR="008E3800">
          <w:rPr>
            <w:noProof/>
          </w:rPr>
          <w:t>8</w:t>
        </w:r>
        <w:r>
          <w:fldChar w:fldCharType="end"/>
        </w:r>
      </w:p>
    </w:sdtContent>
  </w:sdt>
  <w:p w:rsidR="00281772" w:rsidRDefault="0028177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77C" w:rsidRDefault="004C677C" w:rsidP="008E1FFF">
      <w:pPr>
        <w:spacing w:after="0" w:line="240" w:lineRule="auto"/>
      </w:pPr>
      <w:r>
        <w:separator/>
      </w:r>
    </w:p>
  </w:footnote>
  <w:footnote w:type="continuationSeparator" w:id="0">
    <w:p w:rsidR="004C677C" w:rsidRDefault="004C677C" w:rsidP="008E1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E5B20"/>
    <w:multiLevelType w:val="hybridMultilevel"/>
    <w:tmpl w:val="033A2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F6A69B1"/>
    <w:multiLevelType w:val="hybridMultilevel"/>
    <w:tmpl w:val="D1B47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DB"/>
    <w:rsid w:val="000025F4"/>
    <w:rsid w:val="000027CF"/>
    <w:rsid w:val="00014605"/>
    <w:rsid w:val="00014F5A"/>
    <w:rsid w:val="0002481D"/>
    <w:rsid w:val="0004599B"/>
    <w:rsid w:val="00054097"/>
    <w:rsid w:val="00066E2D"/>
    <w:rsid w:val="00077B2C"/>
    <w:rsid w:val="000A3460"/>
    <w:rsid w:val="000E4C04"/>
    <w:rsid w:val="000F0947"/>
    <w:rsid w:val="000F30A6"/>
    <w:rsid w:val="0011235C"/>
    <w:rsid w:val="00142318"/>
    <w:rsid w:val="001A17B9"/>
    <w:rsid w:val="001D18D0"/>
    <w:rsid w:val="002064DD"/>
    <w:rsid w:val="00246D47"/>
    <w:rsid w:val="00281772"/>
    <w:rsid w:val="002D5412"/>
    <w:rsid w:val="00301F02"/>
    <w:rsid w:val="00383B77"/>
    <w:rsid w:val="00383D59"/>
    <w:rsid w:val="003A59CA"/>
    <w:rsid w:val="004449F7"/>
    <w:rsid w:val="00473CD7"/>
    <w:rsid w:val="00475E2F"/>
    <w:rsid w:val="004922D4"/>
    <w:rsid w:val="00494090"/>
    <w:rsid w:val="004C677C"/>
    <w:rsid w:val="00567D1D"/>
    <w:rsid w:val="005963FD"/>
    <w:rsid w:val="005E79E1"/>
    <w:rsid w:val="00605CF5"/>
    <w:rsid w:val="00611AD7"/>
    <w:rsid w:val="006531B6"/>
    <w:rsid w:val="006601EC"/>
    <w:rsid w:val="006B06A9"/>
    <w:rsid w:val="007039DC"/>
    <w:rsid w:val="007110B3"/>
    <w:rsid w:val="00720535"/>
    <w:rsid w:val="0079061E"/>
    <w:rsid w:val="007C0A34"/>
    <w:rsid w:val="007C5C30"/>
    <w:rsid w:val="0082176A"/>
    <w:rsid w:val="00835323"/>
    <w:rsid w:val="008549A8"/>
    <w:rsid w:val="00855ACC"/>
    <w:rsid w:val="008E1FFF"/>
    <w:rsid w:val="008E3800"/>
    <w:rsid w:val="008E7639"/>
    <w:rsid w:val="008F65DB"/>
    <w:rsid w:val="009242A6"/>
    <w:rsid w:val="009312E2"/>
    <w:rsid w:val="0094313E"/>
    <w:rsid w:val="009506BA"/>
    <w:rsid w:val="00951067"/>
    <w:rsid w:val="00961B1D"/>
    <w:rsid w:val="00971835"/>
    <w:rsid w:val="009E22D8"/>
    <w:rsid w:val="009F4497"/>
    <w:rsid w:val="00A43850"/>
    <w:rsid w:val="00B4137C"/>
    <w:rsid w:val="00B53247"/>
    <w:rsid w:val="00B75D3E"/>
    <w:rsid w:val="00BE0F4A"/>
    <w:rsid w:val="00C11A24"/>
    <w:rsid w:val="00C36EEF"/>
    <w:rsid w:val="00C640CC"/>
    <w:rsid w:val="00C749FC"/>
    <w:rsid w:val="00C85B30"/>
    <w:rsid w:val="00CD15A9"/>
    <w:rsid w:val="00CE42B3"/>
    <w:rsid w:val="00D168A2"/>
    <w:rsid w:val="00D660B9"/>
    <w:rsid w:val="00DC39F5"/>
    <w:rsid w:val="00DF1874"/>
    <w:rsid w:val="00DF342F"/>
    <w:rsid w:val="00E26DA6"/>
    <w:rsid w:val="00E27493"/>
    <w:rsid w:val="00E30860"/>
    <w:rsid w:val="00E52280"/>
    <w:rsid w:val="00EA175F"/>
    <w:rsid w:val="00FA6200"/>
    <w:rsid w:val="00FB2DD3"/>
    <w:rsid w:val="00FC72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35CE8-7ECC-49ED-8179-110A7632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F6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7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F65DB"/>
    <w:pPr>
      <w:spacing w:after="0" w:line="240" w:lineRule="auto"/>
    </w:pPr>
  </w:style>
  <w:style w:type="character" w:customStyle="1" w:styleId="Kop1Char">
    <w:name w:val="Kop 1 Char"/>
    <w:basedOn w:val="Standaardalinea-lettertype"/>
    <w:link w:val="Kop1"/>
    <w:uiPriority w:val="9"/>
    <w:rsid w:val="008F65DB"/>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8F6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55ACC"/>
    <w:pPr>
      <w:outlineLvl w:val="9"/>
    </w:pPr>
    <w:rPr>
      <w:lang w:eastAsia="nl-NL"/>
    </w:rPr>
  </w:style>
  <w:style w:type="paragraph" w:styleId="Inhopg2">
    <w:name w:val="toc 2"/>
    <w:basedOn w:val="Standaard"/>
    <w:next w:val="Standaard"/>
    <w:autoRedefine/>
    <w:uiPriority w:val="39"/>
    <w:unhideWhenUsed/>
    <w:rsid w:val="00855ACC"/>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855ACC"/>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855ACC"/>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855ACC"/>
    <w:rPr>
      <w:color w:val="0563C1" w:themeColor="hyperlink"/>
      <w:u w:val="single"/>
    </w:rPr>
  </w:style>
  <w:style w:type="paragraph" w:styleId="Lijstalinea">
    <w:name w:val="List Paragraph"/>
    <w:basedOn w:val="Standaard"/>
    <w:uiPriority w:val="34"/>
    <w:qFormat/>
    <w:rsid w:val="000F0947"/>
    <w:pPr>
      <w:ind w:left="720"/>
      <w:contextualSpacing/>
    </w:pPr>
  </w:style>
  <w:style w:type="paragraph" w:styleId="Koptekst">
    <w:name w:val="header"/>
    <w:basedOn w:val="Standaard"/>
    <w:link w:val="KoptekstChar"/>
    <w:uiPriority w:val="99"/>
    <w:unhideWhenUsed/>
    <w:rsid w:val="008E1F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1FFF"/>
  </w:style>
  <w:style w:type="paragraph" w:styleId="Voettekst">
    <w:name w:val="footer"/>
    <w:basedOn w:val="Standaard"/>
    <w:link w:val="VoettekstChar"/>
    <w:uiPriority w:val="99"/>
    <w:unhideWhenUsed/>
    <w:rsid w:val="008E1F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1FFF"/>
  </w:style>
  <w:style w:type="table" w:styleId="Rastertabel4">
    <w:name w:val="Grid Table 4"/>
    <w:basedOn w:val="Standaardtabel"/>
    <w:uiPriority w:val="49"/>
    <w:rsid w:val="00E26D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Onopgemaaktetabel51">
    <w:name w:val="Onopgemaakte tabel 51"/>
    <w:basedOn w:val="Standaardtabel"/>
    <w:uiPriority w:val="45"/>
    <w:rsid w:val="00B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p2Char">
    <w:name w:val="Kop 2 Char"/>
    <w:basedOn w:val="Standaardalinea-lettertype"/>
    <w:link w:val="Kop2"/>
    <w:uiPriority w:val="9"/>
    <w:rsid w:val="00E27493"/>
    <w:rPr>
      <w:rFonts w:asciiTheme="majorHAnsi" w:eastAsiaTheme="majorEastAsia" w:hAnsiTheme="majorHAnsi" w:cstheme="majorBidi"/>
      <w:color w:val="2E74B5" w:themeColor="accent1" w:themeShade="BF"/>
      <w:sz w:val="26"/>
      <w:szCs w:val="26"/>
    </w:rPr>
  </w:style>
  <w:style w:type="character" w:styleId="GevolgdeHyperlink">
    <w:name w:val="FollowedHyperlink"/>
    <w:basedOn w:val="Standaardalinea-lettertype"/>
    <w:uiPriority w:val="99"/>
    <w:semiHidden/>
    <w:unhideWhenUsed/>
    <w:rsid w:val="00E27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aspi.tv/2014/how-much-less-power-does-the-raspberry-pi-b-use-than-the-old-model-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l.hardware.info/productinfo/benchmarks/9/routers?products%5b%5d=119011&amp;specId=3665&amp;tcId=16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eakers.net/pricewatch/74469/netgear-prosafe-gs108.html" TargetMode="External"/><Relationship Id="rId5" Type="http://schemas.openxmlformats.org/officeDocument/2006/relationships/webSettings" Target="webSettings.xml"/><Relationship Id="rId15" Type="http://schemas.openxmlformats.org/officeDocument/2006/relationships/hyperlink" Target="http://static.highspeedbackbone.net/pdf/20.pdf"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weakers.net/pricewatch/74469/netgear-prosafe-gs108.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302BF-C0B3-45AC-8606-D7B2F2C88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1102</Words>
  <Characters>6067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Prince</dc:creator>
  <cp:keywords/>
  <dc:description/>
  <cp:lastModifiedBy>Quint Prince</cp:lastModifiedBy>
  <cp:revision>59</cp:revision>
  <dcterms:created xsi:type="dcterms:W3CDTF">2014-10-01T08:15:00Z</dcterms:created>
  <dcterms:modified xsi:type="dcterms:W3CDTF">2014-11-26T12:07:00Z</dcterms:modified>
</cp:coreProperties>
</file>