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ECE1D" w14:textId="480C0288" w:rsidR="00C301A5" w:rsidRDefault="00C301A5" w:rsidP="00C301A5">
      <w:pPr>
        <w:pStyle w:val="Heading1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EF5C6B3" wp14:editId="24D09063">
            <wp:simplePos x="0" y="0"/>
            <wp:positionH relativeFrom="column">
              <wp:posOffset>4114626</wp:posOffset>
            </wp:positionH>
            <wp:positionV relativeFrom="paragraph">
              <wp:posOffset>-318828</wp:posOffset>
            </wp:positionV>
            <wp:extent cx="1295342" cy="1295342"/>
            <wp:effectExtent l="0" t="0" r="635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342" cy="1295342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52CA">
        <w:rPr>
          <w:noProof/>
          <w:lang w:val="en-US"/>
        </w:rPr>
        <w:t>Quinten</w:t>
      </w:r>
      <w:r>
        <w:rPr>
          <w:lang w:val="en-US"/>
        </w:rPr>
        <w:t xml:space="preserve"> </w:t>
      </w:r>
      <w:r w:rsidR="005C52CA">
        <w:rPr>
          <w:lang w:val="en-US"/>
        </w:rPr>
        <w:t>COUCKE</w:t>
      </w:r>
    </w:p>
    <w:p w14:paraId="5D339960" w14:textId="62B171F5" w:rsidR="00C301A5" w:rsidRDefault="00C301A5" w:rsidP="00C301A5">
      <w:pPr>
        <w:spacing w:line="240" w:lineRule="auto"/>
        <w:contextualSpacing/>
        <w:rPr>
          <w:lang w:val="en-US"/>
        </w:rPr>
      </w:pPr>
    </w:p>
    <w:p w14:paraId="0FFD94A2" w14:textId="77777777" w:rsidR="00C301A5" w:rsidRDefault="00C301A5" w:rsidP="00C301A5">
      <w:pPr>
        <w:spacing w:line="240" w:lineRule="auto"/>
        <w:contextualSpacing/>
        <w:rPr>
          <w:lang w:val="en-US"/>
        </w:rPr>
      </w:pPr>
    </w:p>
    <w:p w14:paraId="1EF3A962" w14:textId="1AE859AA" w:rsidR="00C301A5" w:rsidRPr="00E34253" w:rsidRDefault="00C301A5" w:rsidP="00E34253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C301A5">
        <w:rPr>
          <w:lang w:val="en-US"/>
        </w:rPr>
        <w:t>Born in Knokke-Heist</w:t>
      </w:r>
      <w:r w:rsidR="00E34253">
        <w:rPr>
          <w:lang w:val="en-US"/>
        </w:rPr>
        <w:t xml:space="preserve"> - </w:t>
      </w:r>
      <w:r w:rsidRPr="00E34253">
        <w:rPr>
          <w:lang w:val="en-US"/>
        </w:rPr>
        <w:t>15th December 1994</w:t>
      </w:r>
    </w:p>
    <w:p w14:paraId="04B5C7DB" w14:textId="19D48ACF" w:rsidR="00C301A5" w:rsidRPr="00C301A5" w:rsidRDefault="00C301A5" w:rsidP="00C301A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C301A5">
        <w:rPr>
          <w:lang w:val="en-US"/>
        </w:rPr>
        <w:t xml:space="preserve">Currently living in </w:t>
      </w:r>
      <w:proofErr w:type="spellStart"/>
      <w:r w:rsidRPr="00C301A5">
        <w:rPr>
          <w:lang w:val="en-US"/>
        </w:rPr>
        <w:t>Zulte</w:t>
      </w:r>
      <w:proofErr w:type="spellEnd"/>
      <w:r w:rsidRPr="00C301A5">
        <w:rPr>
          <w:lang w:val="en-US"/>
        </w:rPr>
        <w:t xml:space="preserve"> (9870)</w:t>
      </w:r>
    </w:p>
    <w:p w14:paraId="354C7303" w14:textId="6EEBEABE" w:rsidR="00E34253" w:rsidRPr="00E34253" w:rsidRDefault="00C301A5" w:rsidP="00E34253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C301A5">
        <w:rPr>
          <w:lang w:val="en-US"/>
        </w:rPr>
        <w:t>Curious and versatile researcher with a mind for technology and the future</w:t>
      </w:r>
    </w:p>
    <w:p w14:paraId="74DA2CEB" w14:textId="39593CB0" w:rsidR="00C301A5" w:rsidRPr="00C301A5" w:rsidRDefault="00C301A5" w:rsidP="00C301A5">
      <w:pPr>
        <w:pStyle w:val="Heading1"/>
        <w:rPr>
          <w:lang w:val="en-US"/>
        </w:rPr>
      </w:pPr>
      <w:r w:rsidRPr="00C301A5">
        <w:rPr>
          <w:lang w:val="en-US"/>
        </w:rPr>
        <w:t>Education</w:t>
      </w:r>
    </w:p>
    <w:p w14:paraId="454991CF" w14:textId="0DCB4923" w:rsidR="00C301A5" w:rsidRPr="00C301A5" w:rsidRDefault="00C301A5" w:rsidP="00C301A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C301A5">
        <w:rPr>
          <w:lang w:val="en-US"/>
        </w:rPr>
        <w:t>B.S. in Biochemistry and Biotechnology, KU Leuven division Kortrijk (KULAK), 2012-2016</w:t>
      </w:r>
    </w:p>
    <w:p w14:paraId="65D726BE" w14:textId="77777777" w:rsidR="00262E23" w:rsidRDefault="00C301A5" w:rsidP="00C301A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C301A5">
        <w:rPr>
          <w:lang w:val="en-US"/>
        </w:rPr>
        <w:t xml:space="preserve">M.S. in Biochemistry, KU Leuven, 2016-2018 </w:t>
      </w:r>
    </w:p>
    <w:p w14:paraId="326B9C39" w14:textId="13E9D014" w:rsidR="00C301A5" w:rsidRDefault="00C301A5" w:rsidP="00262E23">
      <w:pPr>
        <w:pStyle w:val="ListParagraph"/>
        <w:spacing w:line="240" w:lineRule="auto"/>
        <w:rPr>
          <w:lang w:val="en-US"/>
        </w:rPr>
      </w:pPr>
      <w:r w:rsidRPr="00C301A5">
        <w:rPr>
          <w:lang w:val="en-US"/>
        </w:rPr>
        <w:t xml:space="preserve">Master thesis: </w:t>
      </w:r>
      <w:r w:rsidR="00262E23">
        <w:rPr>
          <w:lang w:val="en-US"/>
        </w:rPr>
        <w:t>“</w:t>
      </w:r>
      <w:r w:rsidRPr="00C301A5">
        <w:rPr>
          <w:lang w:val="en-US"/>
        </w:rPr>
        <w:t>Studying multimerization of Integrase during HIV infection using a FLIM-based FRET phasor analysis</w:t>
      </w:r>
      <w:r w:rsidR="00262E23">
        <w:rPr>
          <w:lang w:val="en-US"/>
        </w:rPr>
        <w:t>”</w:t>
      </w:r>
    </w:p>
    <w:p w14:paraId="36F575BB" w14:textId="77777777" w:rsidR="00262E23" w:rsidRPr="00262E23" w:rsidRDefault="00262E23" w:rsidP="00262E23">
      <w:pPr>
        <w:pStyle w:val="ListParagraph"/>
        <w:numPr>
          <w:ilvl w:val="1"/>
          <w:numId w:val="1"/>
        </w:numPr>
        <w:spacing w:line="240" w:lineRule="auto"/>
        <w:rPr>
          <w:lang w:val="en-US"/>
        </w:rPr>
      </w:pPr>
      <w:r w:rsidRPr="00262E23">
        <w:rPr>
          <w:lang w:val="en-US"/>
        </w:rPr>
        <w:t>Supervisor: Prof. Dr. J. Hendrix</w:t>
      </w:r>
    </w:p>
    <w:p w14:paraId="053541C1" w14:textId="04764BA7" w:rsidR="00262E23" w:rsidRPr="00C301A5" w:rsidRDefault="00262E23" w:rsidP="00262E23">
      <w:pPr>
        <w:pStyle w:val="ListParagraph"/>
        <w:numPr>
          <w:ilvl w:val="1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Co</w:t>
      </w:r>
      <w:r w:rsidRPr="00262E23">
        <w:rPr>
          <w:lang w:val="en-US"/>
        </w:rPr>
        <w:t>-supervisor: Prof. Dr. J. Hofkens</w:t>
      </w:r>
    </w:p>
    <w:p w14:paraId="1E087B61" w14:textId="69D3BE02" w:rsidR="00262E23" w:rsidRDefault="00C301A5" w:rsidP="00C301A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proofErr w:type="spellStart"/>
      <w:r w:rsidRPr="00C301A5">
        <w:rPr>
          <w:lang w:val="en-US"/>
        </w:rPr>
        <w:t>Ph.D</w:t>
      </w:r>
      <w:proofErr w:type="spellEnd"/>
      <w:r w:rsidRPr="00C301A5">
        <w:rPr>
          <w:lang w:val="en-US"/>
        </w:rPr>
        <w:t xml:space="preserve"> in Biochemistry, KU Leuven</w:t>
      </w:r>
      <w:r w:rsidR="00262E23">
        <w:rPr>
          <w:lang w:val="en-US"/>
        </w:rPr>
        <w:t>, 2</w:t>
      </w:r>
      <w:r w:rsidR="00262E23" w:rsidRPr="00C301A5">
        <w:rPr>
          <w:lang w:val="en-US"/>
        </w:rPr>
        <w:t>018-2023 (expected June 2023)</w:t>
      </w:r>
    </w:p>
    <w:p w14:paraId="6555115E" w14:textId="0F94E288" w:rsidR="00C301A5" w:rsidRDefault="00262E23" w:rsidP="00262E23">
      <w:pPr>
        <w:pStyle w:val="ListParagraph"/>
        <w:spacing w:line="240" w:lineRule="auto"/>
        <w:rPr>
          <w:lang w:val="en-US"/>
        </w:rPr>
      </w:pPr>
      <w:r w:rsidRPr="00262E23">
        <w:rPr>
          <w:lang w:val="en-US"/>
        </w:rPr>
        <w:t>"The application of phasor analysis for FLIM-FRET biosensors"</w:t>
      </w:r>
    </w:p>
    <w:p w14:paraId="1D793038" w14:textId="77777777" w:rsidR="00262E23" w:rsidRPr="00262E23" w:rsidRDefault="00262E23" w:rsidP="00262E23">
      <w:pPr>
        <w:pStyle w:val="ListParagraph"/>
        <w:numPr>
          <w:ilvl w:val="1"/>
          <w:numId w:val="1"/>
        </w:numPr>
        <w:spacing w:line="240" w:lineRule="auto"/>
        <w:rPr>
          <w:lang w:val="en-US"/>
        </w:rPr>
      </w:pPr>
      <w:r w:rsidRPr="00262E23">
        <w:rPr>
          <w:lang w:val="en-US"/>
        </w:rPr>
        <w:t>Supervisor: Prof. Dr. J. Hofkens</w:t>
      </w:r>
    </w:p>
    <w:p w14:paraId="0B883B1D" w14:textId="4BD28AB4" w:rsidR="00C301A5" w:rsidRPr="00E34253" w:rsidRDefault="00262E23" w:rsidP="00C301A5">
      <w:pPr>
        <w:pStyle w:val="ListParagraph"/>
        <w:numPr>
          <w:ilvl w:val="1"/>
          <w:numId w:val="1"/>
        </w:numPr>
        <w:spacing w:line="240" w:lineRule="auto"/>
        <w:rPr>
          <w:lang w:val="en-US"/>
        </w:rPr>
      </w:pPr>
      <w:r w:rsidRPr="00262E23">
        <w:rPr>
          <w:lang w:val="en-US"/>
        </w:rPr>
        <w:t>Co-supervisor: Prof. Dr. S. Rocha</w:t>
      </w:r>
    </w:p>
    <w:p w14:paraId="04507399" w14:textId="2976BF7B" w:rsidR="00C301A5" w:rsidRDefault="00C301A5" w:rsidP="00C301A5">
      <w:pPr>
        <w:pStyle w:val="Heading1"/>
        <w:rPr>
          <w:lang w:val="en-US"/>
        </w:rPr>
      </w:pPr>
      <w:r w:rsidRPr="00C301A5">
        <w:rPr>
          <w:lang w:val="en-US"/>
        </w:rPr>
        <w:t>Work experience</w:t>
      </w:r>
    </w:p>
    <w:p w14:paraId="07725D66" w14:textId="77777777" w:rsidR="003F00F7" w:rsidRDefault="003F00F7" w:rsidP="003F00F7">
      <w:pPr>
        <w:pStyle w:val="ListParagraph"/>
        <w:numPr>
          <w:ilvl w:val="0"/>
          <w:numId w:val="13"/>
        </w:numPr>
        <w:spacing w:line="240" w:lineRule="auto"/>
        <w:rPr>
          <w:lang w:val="en-US"/>
        </w:rPr>
      </w:pPr>
      <w:r w:rsidRPr="003F00F7">
        <w:rPr>
          <w:lang w:val="en-US"/>
        </w:rPr>
        <w:t>February to June 2018: Intern (R&amp;D)</w:t>
      </w:r>
    </w:p>
    <w:p w14:paraId="7CB32896" w14:textId="77777777" w:rsidR="003F00F7" w:rsidRDefault="003F00F7" w:rsidP="003F00F7">
      <w:pPr>
        <w:pStyle w:val="ListParagraph"/>
        <w:spacing w:line="240" w:lineRule="auto"/>
        <w:rPr>
          <w:lang w:val="en-US"/>
        </w:rPr>
      </w:pPr>
      <w:r w:rsidRPr="003F00F7">
        <w:rPr>
          <w:lang w:val="en-US"/>
        </w:rPr>
        <w:t xml:space="preserve">Nelson Labs NV (A </w:t>
      </w:r>
      <w:proofErr w:type="spellStart"/>
      <w:r w:rsidRPr="003F00F7">
        <w:rPr>
          <w:lang w:val="en-US"/>
        </w:rPr>
        <w:t>Sotera</w:t>
      </w:r>
      <w:proofErr w:type="spellEnd"/>
      <w:r w:rsidRPr="003F00F7">
        <w:rPr>
          <w:lang w:val="en-US"/>
        </w:rPr>
        <w:t xml:space="preserve"> Health Company)</w:t>
      </w:r>
    </w:p>
    <w:p w14:paraId="78824B47" w14:textId="77777777" w:rsidR="003F00F7" w:rsidRDefault="003F00F7" w:rsidP="003F00F7">
      <w:pPr>
        <w:pStyle w:val="ListParagraph"/>
        <w:spacing w:line="240" w:lineRule="auto"/>
        <w:rPr>
          <w:lang w:val="en-US"/>
        </w:rPr>
      </w:pPr>
      <w:r w:rsidRPr="003F00F7">
        <w:rPr>
          <w:lang w:val="en-US"/>
        </w:rPr>
        <w:t>Duties included: Development of automated gas chromatography protocols</w:t>
      </w:r>
    </w:p>
    <w:p w14:paraId="4B9C9ABD" w14:textId="398EDB5A" w:rsidR="003F00F7" w:rsidRDefault="003F00F7" w:rsidP="003F00F7">
      <w:pPr>
        <w:pStyle w:val="ListParagraph"/>
        <w:spacing w:line="240" w:lineRule="auto"/>
        <w:rPr>
          <w:lang w:val="en-US"/>
        </w:rPr>
      </w:pPr>
      <w:r w:rsidRPr="003F00F7">
        <w:rPr>
          <w:lang w:val="en-US"/>
        </w:rPr>
        <w:t xml:space="preserve">Supervisor: Prof. F. De </w:t>
      </w:r>
      <w:proofErr w:type="spellStart"/>
      <w:r w:rsidRPr="003F00F7">
        <w:rPr>
          <w:lang w:val="en-US"/>
        </w:rPr>
        <w:t>Smedt</w:t>
      </w:r>
      <w:proofErr w:type="spellEnd"/>
      <w:r w:rsidRPr="003F00F7">
        <w:rPr>
          <w:lang w:val="en-US"/>
        </w:rPr>
        <w:t xml:space="preserve">  (Director of Lab Operations)</w:t>
      </w:r>
    </w:p>
    <w:p w14:paraId="3881EF93" w14:textId="77777777" w:rsidR="003F00F7" w:rsidRPr="003F00F7" w:rsidRDefault="003F00F7" w:rsidP="003F00F7">
      <w:pPr>
        <w:pStyle w:val="ListParagraph"/>
        <w:spacing w:line="240" w:lineRule="auto"/>
        <w:rPr>
          <w:lang w:val="en-US"/>
        </w:rPr>
      </w:pPr>
    </w:p>
    <w:p w14:paraId="54D8660D" w14:textId="7DFAB44B" w:rsidR="00C301A5" w:rsidRPr="00C301A5" w:rsidRDefault="00C301A5" w:rsidP="00C301A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C301A5">
        <w:rPr>
          <w:lang w:val="en-US"/>
        </w:rPr>
        <w:t>Summer 2018: Research Assistant (R&amp;D)</w:t>
      </w:r>
    </w:p>
    <w:p w14:paraId="0CCFF697" w14:textId="695624CF" w:rsidR="00C301A5" w:rsidRPr="00C301A5" w:rsidRDefault="00C301A5" w:rsidP="00C301A5">
      <w:pPr>
        <w:pStyle w:val="ListParagraph"/>
        <w:spacing w:line="240" w:lineRule="auto"/>
        <w:rPr>
          <w:lang w:val="en-US"/>
        </w:rPr>
      </w:pPr>
      <w:r w:rsidRPr="00C301A5">
        <w:rPr>
          <w:lang w:val="en-US"/>
        </w:rPr>
        <w:t xml:space="preserve">Nelson Labs NV (A </w:t>
      </w:r>
      <w:proofErr w:type="spellStart"/>
      <w:r w:rsidRPr="00C301A5">
        <w:rPr>
          <w:lang w:val="en-US"/>
        </w:rPr>
        <w:t>Sotera</w:t>
      </w:r>
      <w:proofErr w:type="spellEnd"/>
      <w:r w:rsidRPr="00C301A5">
        <w:rPr>
          <w:lang w:val="en-US"/>
        </w:rPr>
        <w:t xml:space="preserve"> Health Company)</w:t>
      </w:r>
    </w:p>
    <w:p w14:paraId="2133A79E" w14:textId="017920C6" w:rsidR="00C301A5" w:rsidRPr="00C301A5" w:rsidRDefault="00C301A5" w:rsidP="00C301A5">
      <w:pPr>
        <w:pStyle w:val="ListParagraph"/>
        <w:spacing w:line="240" w:lineRule="auto"/>
        <w:rPr>
          <w:lang w:val="en-US"/>
        </w:rPr>
      </w:pPr>
      <w:r w:rsidRPr="00C301A5">
        <w:rPr>
          <w:lang w:val="en-US"/>
        </w:rPr>
        <w:t>Duties included: Development of automated gas chromatography protocols</w:t>
      </w:r>
    </w:p>
    <w:p w14:paraId="2F2A2C40" w14:textId="6BD0B91C" w:rsidR="00C301A5" w:rsidRDefault="00C301A5" w:rsidP="00C301A5">
      <w:pPr>
        <w:pStyle w:val="ListParagraph"/>
        <w:spacing w:line="240" w:lineRule="auto"/>
        <w:rPr>
          <w:lang w:val="en-US"/>
        </w:rPr>
      </w:pPr>
      <w:r w:rsidRPr="00C301A5">
        <w:rPr>
          <w:lang w:val="en-US"/>
        </w:rPr>
        <w:t xml:space="preserve">Supervisor: Prof. F. De </w:t>
      </w:r>
      <w:proofErr w:type="spellStart"/>
      <w:r w:rsidRPr="00C301A5">
        <w:rPr>
          <w:lang w:val="en-US"/>
        </w:rPr>
        <w:t>Smedt</w:t>
      </w:r>
      <w:proofErr w:type="spellEnd"/>
      <w:r w:rsidRPr="00C301A5">
        <w:rPr>
          <w:lang w:val="en-US"/>
        </w:rPr>
        <w:t xml:space="preserve">  (Director of Lab Operations)</w:t>
      </w:r>
    </w:p>
    <w:p w14:paraId="415A57CA" w14:textId="77777777" w:rsidR="003F00F7" w:rsidRPr="00C301A5" w:rsidRDefault="003F00F7" w:rsidP="00C301A5">
      <w:pPr>
        <w:pStyle w:val="ListParagraph"/>
        <w:spacing w:line="240" w:lineRule="auto"/>
        <w:rPr>
          <w:lang w:val="en-US"/>
        </w:rPr>
      </w:pPr>
    </w:p>
    <w:p w14:paraId="7FF05243" w14:textId="40F7D11B" w:rsidR="00C301A5" w:rsidRPr="00C301A5" w:rsidRDefault="00C301A5" w:rsidP="00C301A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C301A5">
        <w:rPr>
          <w:lang w:val="en-US"/>
        </w:rPr>
        <w:t>Fall 2018: Research Assistant</w:t>
      </w:r>
    </w:p>
    <w:p w14:paraId="4190CB54" w14:textId="637E3B79" w:rsidR="00C301A5" w:rsidRPr="00C301A5" w:rsidRDefault="00C301A5" w:rsidP="00C301A5">
      <w:pPr>
        <w:pStyle w:val="ListParagraph"/>
        <w:spacing w:line="240" w:lineRule="auto"/>
        <w:rPr>
          <w:lang w:val="en-US"/>
        </w:rPr>
      </w:pPr>
      <w:r w:rsidRPr="00C301A5">
        <w:rPr>
          <w:lang w:val="en-US"/>
        </w:rPr>
        <w:t>KU Leuven</w:t>
      </w:r>
    </w:p>
    <w:p w14:paraId="6AD51A13" w14:textId="3089441D" w:rsidR="00C301A5" w:rsidRPr="00C301A5" w:rsidRDefault="00C301A5" w:rsidP="00C301A5">
      <w:pPr>
        <w:pStyle w:val="ListParagraph"/>
        <w:spacing w:line="240" w:lineRule="auto"/>
        <w:rPr>
          <w:lang w:val="en-US"/>
        </w:rPr>
      </w:pPr>
      <w:r w:rsidRPr="00C301A5">
        <w:rPr>
          <w:lang w:val="en-US"/>
        </w:rPr>
        <w:t>Duties included: Optimizing a homebuilt confocal time resolved microscope</w:t>
      </w:r>
    </w:p>
    <w:p w14:paraId="60F47186" w14:textId="41E6BA86" w:rsidR="00C301A5" w:rsidRPr="00C301A5" w:rsidRDefault="00C301A5" w:rsidP="00C301A5">
      <w:pPr>
        <w:pStyle w:val="ListParagraph"/>
        <w:spacing w:line="240" w:lineRule="auto"/>
        <w:rPr>
          <w:lang w:val="en-US"/>
        </w:rPr>
      </w:pPr>
      <w:r w:rsidRPr="00C301A5">
        <w:rPr>
          <w:lang w:val="en-US"/>
        </w:rPr>
        <w:t>Supervisor: Prof. J. Hofkens</w:t>
      </w:r>
      <w:r w:rsidR="003F00F7">
        <w:rPr>
          <w:lang w:val="en-US"/>
        </w:rPr>
        <w:t xml:space="preserve"> </w:t>
      </w:r>
    </w:p>
    <w:p w14:paraId="1CB40689" w14:textId="77777777" w:rsidR="00C301A5" w:rsidRPr="00C301A5" w:rsidRDefault="00C301A5" w:rsidP="00C301A5">
      <w:pPr>
        <w:pStyle w:val="Heading1"/>
        <w:rPr>
          <w:lang w:val="en-US"/>
        </w:rPr>
      </w:pPr>
      <w:r w:rsidRPr="00C301A5">
        <w:rPr>
          <w:lang w:val="en-US"/>
        </w:rPr>
        <w:t>Skills</w:t>
      </w:r>
    </w:p>
    <w:p w14:paraId="5380073A" w14:textId="36BA2EE1" w:rsidR="00C301A5" w:rsidRPr="00C301A5" w:rsidRDefault="00C301A5" w:rsidP="00C301A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C301A5">
        <w:rPr>
          <w:lang w:val="en-US"/>
        </w:rPr>
        <w:t>Teamwork</w:t>
      </w:r>
      <w:r w:rsidR="00E34253">
        <w:rPr>
          <w:lang w:val="en-US"/>
        </w:rPr>
        <w:t xml:space="preserve"> focused</w:t>
      </w:r>
    </w:p>
    <w:p w14:paraId="71A21B00" w14:textId="700A9B88" w:rsidR="00C301A5" w:rsidRPr="00C301A5" w:rsidRDefault="00C301A5" w:rsidP="00E34253">
      <w:pPr>
        <w:pStyle w:val="ListParagraph"/>
        <w:numPr>
          <w:ilvl w:val="1"/>
          <w:numId w:val="1"/>
        </w:numPr>
        <w:spacing w:line="240" w:lineRule="auto"/>
        <w:rPr>
          <w:lang w:val="en-US"/>
        </w:rPr>
      </w:pPr>
      <w:r w:rsidRPr="00C301A5">
        <w:rPr>
          <w:lang w:val="en-US"/>
        </w:rPr>
        <w:t>A PhD learned me to optimize experimental work and interlaboratory collaborations with fellow researchers. I found a transparent environment with clear communication key and will always work with the team in mind.</w:t>
      </w:r>
    </w:p>
    <w:p w14:paraId="72F2D485" w14:textId="15F80B4D" w:rsidR="00C301A5" w:rsidRPr="00C301A5" w:rsidRDefault="00C301A5" w:rsidP="00C301A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C301A5">
        <w:rPr>
          <w:lang w:val="en-US"/>
        </w:rPr>
        <w:t>Problem Solving and microscopy protocol validation</w:t>
      </w:r>
    </w:p>
    <w:p w14:paraId="68CFE687" w14:textId="375BC14E" w:rsidR="00C301A5" w:rsidRPr="00C301A5" w:rsidRDefault="00C301A5" w:rsidP="00E34253">
      <w:pPr>
        <w:pStyle w:val="ListParagraph"/>
        <w:numPr>
          <w:ilvl w:val="1"/>
          <w:numId w:val="1"/>
        </w:numPr>
        <w:spacing w:line="240" w:lineRule="auto"/>
        <w:rPr>
          <w:lang w:val="en-US"/>
        </w:rPr>
      </w:pPr>
      <w:r w:rsidRPr="00C301A5">
        <w:rPr>
          <w:lang w:val="en-US"/>
        </w:rPr>
        <w:t>Having 5 years of experience building and adapting custom built confocal time-resolved microscopes I learned valuable and transferable skills on developing clear protocols and validating performance of such systems</w:t>
      </w:r>
    </w:p>
    <w:p w14:paraId="0ACBBEC2" w14:textId="37AE7568" w:rsidR="00C301A5" w:rsidRPr="00C301A5" w:rsidRDefault="00E34253" w:rsidP="00C301A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Fluorescence m</w:t>
      </w:r>
      <w:r w:rsidR="00C301A5" w:rsidRPr="00C301A5">
        <w:rPr>
          <w:lang w:val="en-US"/>
        </w:rPr>
        <w:t>icroscopy</w:t>
      </w:r>
    </w:p>
    <w:p w14:paraId="4561D9AA" w14:textId="5DC4FA6E" w:rsidR="00C301A5" w:rsidRPr="00C301A5" w:rsidRDefault="00C301A5" w:rsidP="00C301A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proofErr w:type="spellStart"/>
      <w:r w:rsidRPr="00C301A5">
        <w:rPr>
          <w:lang w:val="en-US"/>
        </w:rPr>
        <w:t>Förster</w:t>
      </w:r>
      <w:proofErr w:type="spellEnd"/>
      <w:r w:rsidRPr="00C301A5">
        <w:rPr>
          <w:lang w:val="en-US"/>
        </w:rPr>
        <w:t xml:space="preserve"> Resonance Energy Transfer (FRET) applications</w:t>
      </w:r>
    </w:p>
    <w:p w14:paraId="55E829A5" w14:textId="39359220" w:rsidR="00C301A5" w:rsidRPr="00C301A5" w:rsidRDefault="00C301A5" w:rsidP="00C301A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C301A5">
        <w:rPr>
          <w:lang w:val="en-US"/>
        </w:rPr>
        <w:t>Fluorescence Lifetime Imaging Microscopy (FLIM) using Phasor Analysis</w:t>
      </w:r>
    </w:p>
    <w:p w14:paraId="46928571" w14:textId="5E0535DD" w:rsidR="00C301A5" w:rsidRPr="00C301A5" w:rsidRDefault="00C301A5" w:rsidP="00C301A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C301A5">
        <w:rPr>
          <w:lang w:val="en-US"/>
        </w:rPr>
        <w:lastRenderedPageBreak/>
        <w:t>Troubleshooting and alignment of custom microscopes (experience with Thorlabs setup equipment)</w:t>
      </w:r>
    </w:p>
    <w:p w14:paraId="7E162C78" w14:textId="793FA813" w:rsidR="00C301A5" w:rsidRPr="00C301A5" w:rsidRDefault="00C301A5" w:rsidP="00C301A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C301A5">
        <w:rPr>
          <w:lang w:val="en-US"/>
        </w:rPr>
        <w:t>Sample preparation involving fixations, FCS samples to check setup alignment (confocal volume), cell culture and transfections</w:t>
      </w:r>
    </w:p>
    <w:p w14:paraId="3F9EC9ED" w14:textId="77777777" w:rsidR="00C301A5" w:rsidRPr="00C301A5" w:rsidRDefault="00C301A5" w:rsidP="00C301A5">
      <w:pPr>
        <w:pStyle w:val="Heading1"/>
        <w:rPr>
          <w:lang w:val="en-US"/>
        </w:rPr>
      </w:pPr>
      <w:r w:rsidRPr="00C301A5">
        <w:rPr>
          <w:lang w:val="en-US"/>
        </w:rPr>
        <w:t>Publications</w:t>
      </w:r>
    </w:p>
    <w:p w14:paraId="066CF759" w14:textId="7FA32824" w:rsidR="003F00F7" w:rsidRPr="00262E23" w:rsidRDefault="00000000" w:rsidP="003F00F7">
      <w:pPr>
        <w:pStyle w:val="Heading3"/>
        <w:numPr>
          <w:ilvl w:val="0"/>
          <w:numId w:val="14"/>
        </w:numPr>
        <w:shd w:val="clear" w:color="auto" w:fill="FFFFFF"/>
        <w:tabs>
          <w:tab w:val="clear" w:pos="720"/>
        </w:tabs>
        <w:spacing w:before="480" w:after="60"/>
        <w:rPr>
          <w:rFonts w:ascii="Roboto" w:hAnsi="Roboto"/>
          <w:color w:val="4472C4" w:themeColor="accent1"/>
        </w:rPr>
      </w:pPr>
      <w:hyperlink r:id="rId6" w:history="1">
        <w:r w:rsidR="003F00F7" w:rsidRPr="00262E23">
          <w:rPr>
            <w:rStyle w:val="Hyperlink"/>
            <w:rFonts w:ascii="Roboto" w:hAnsi="Roboto"/>
            <w:color w:val="4472C4" w:themeColor="accent1"/>
          </w:rPr>
          <w:t>Sub-</w:t>
        </w:r>
        <w:proofErr w:type="spellStart"/>
        <w:r w:rsidR="003F00F7" w:rsidRPr="00262E23">
          <w:rPr>
            <w:rStyle w:val="Hyperlink"/>
            <w:rFonts w:ascii="Roboto" w:hAnsi="Roboto"/>
            <w:color w:val="4472C4" w:themeColor="accent1"/>
          </w:rPr>
          <w:t>millisecond</w:t>
        </w:r>
        <w:proofErr w:type="spellEnd"/>
        <w:r w:rsidR="003F00F7" w:rsidRPr="00262E23">
          <w:rPr>
            <w:rStyle w:val="Hyperlink"/>
            <w:rFonts w:ascii="Roboto" w:hAnsi="Roboto"/>
            <w:color w:val="4472C4" w:themeColor="accent1"/>
          </w:rPr>
          <w:t xml:space="preserve"> </w:t>
        </w:r>
        <w:proofErr w:type="spellStart"/>
        <w:r w:rsidR="003F00F7" w:rsidRPr="00262E23">
          <w:rPr>
            <w:rStyle w:val="Hyperlink"/>
            <w:rFonts w:ascii="Roboto" w:hAnsi="Roboto"/>
            <w:color w:val="4472C4" w:themeColor="accent1"/>
          </w:rPr>
          <w:t>conformational</w:t>
        </w:r>
        <w:proofErr w:type="spellEnd"/>
        <w:r w:rsidR="003F00F7" w:rsidRPr="00262E23">
          <w:rPr>
            <w:rStyle w:val="Hyperlink"/>
            <w:rFonts w:ascii="Roboto" w:hAnsi="Roboto"/>
            <w:color w:val="4472C4" w:themeColor="accent1"/>
          </w:rPr>
          <w:t xml:space="preserve"> </w:t>
        </w:r>
        <w:proofErr w:type="spellStart"/>
        <w:r w:rsidR="003F00F7" w:rsidRPr="00262E23">
          <w:rPr>
            <w:rStyle w:val="Hyperlink"/>
            <w:rFonts w:ascii="Roboto" w:hAnsi="Roboto"/>
            <w:color w:val="4472C4" w:themeColor="accent1"/>
          </w:rPr>
          <w:t>dynamics</w:t>
        </w:r>
        <w:proofErr w:type="spellEnd"/>
        <w:r w:rsidR="003F00F7" w:rsidRPr="00262E23">
          <w:rPr>
            <w:rStyle w:val="Hyperlink"/>
            <w:rFonts w:ascii="Roboto" w:hAnsi="Roboto"/>
            <w:color w:val="4472C4" w:themeColor="accent1"/>
          </w:rPr>
          <w:t xml:space="preserve"> of </w:t>
        </w:r>
        <w:proofErr w:type="spellStart"/>
        <w:r w:rsidR="003F00F7" w:rsidRPr="00262E23">
          <w:rPr>
            <w:rStyle w:val="Hyperlink"/>
            <w:rFonts w:ascii="Roboto" w:hAnsi="Roboto"/>
            <w:color w:val="4472C4" w:themeColor="accent1"/>
          </w:rPr>
          <w:t>the</w:t>
        </w:r>
        <w:proofErr w:type="spellEnd"/>
        <w:r w:rsidR="003F00F7" w:rsidRPr="00262E23">
          <w:rPr>
            <w:rStyle w:val="Hyperlink"/>
            <w:rFonts w:ascii="Roboto" w:hAnsi="Roboto"/>
            <w:color w:val="4472C4" w:themeColor="accent1"/>
          </w:rPr>
          <w:t xml:space="preserve"> A2A adenosine receptor </w:t>
        </w:r>
        <w:proofErr w:type="spellStart"/>
        <w:r w:rsidR="003F00F7" w:rsidRPr="00262E23">
          <w:rPr>
            <w:rStyle w:val="Hyperlink"/>
            <w:rFonts w:ascii="Roboto" w:hAnsi="Roboto"/>
            <w:color w:val="4472C4" w:themeColor="accent1"/>
          </w:rPr>
          <w:t>revealed</w:t>
        </w:r>
        <w:proofErr w:type="spellEnd"/>
        <w:r w:rsidR="003F00F7" w:rsidRPr="00262E23">
          <w:rPr>
            <w:rStyle w:val="Hyperlink"/>
            <w:rFonts w:ascii="Roboto" w:hAnsi="Roboto"/>
            <w:color w:val="4472C4" w:themeColor="accent1"/>
          </w:rPr>
          <w:t xml:space="preserve"> </w:t>
        </w:r>
        <w:proofErr w:type="spellStart"/>
        <w:r w:rsidR="003F00F7" w:rsidRPr="00262E23">
          <w:rPr>
            <w:rStyle w:val="Hyperlink"/>
            <w:rFonts w:ascii="Roboto" w:hAnsi="Roboto"/>
            <w:color w:val="4472C4" w:themeColor="accent1"/>
          </w:rPr>
          <w:t>by</w:t>
        </w:r>
        <w:proofErr w:type="spellEnd"/>
        <w:r w:rsidR="003F00F7" w:rsidRPr="00262E23">
          <w:rPr>
            <w:rStyle w:val="Hyperlink"/>
            <w:rFonts w:ascii="Roboto" w:hAnsi="Roboto"/>
            <w:color w:val="4472C4" w:themeColor="accent1"/>
          </w:rPr>
          <w:t xml:space="preserve"> single-molecule FRET</w:t>
        </w:r>
      </w:hyperlink>
    </w:p>
    <w:p w14:paraId="69F365E7" w14:textId="40A0C1F8" w:rsidR="003F00F7" w:rsidRDefault="003F00F7" w:rsidP="003F00F7">
      <w:pPr>
        <w:ind w:left="360"/>
      </w:pPr>
      <w:r>
        <w:t xml:space="preserve">Co-Author, Publishing date: 2020-01-01, </w:t>
      </w:r>
      <w:proofErr w:type="spellStart"/>
      <w:r>
        <w:t>bioRxiv</w:t>
      </w:r>
      <w:proofErr w:type="spellEnd"/>
      <w:r>
        <w:t xml:space="preserve"> (</w:t>
      </w:r>
      <w:proofErr w:type="spellStart"/>
      <w:r w:rsidR="008F4512">
        <w:t>recently</w:t>
      </w:r>
      <w:proofErr w:type="spellEnd"/>
      <w:r w:rsidR="008F4512">
        <w:t xml:space="preserve"> </w:t>
      </w:r>
      <w:proofErr w:type="spellStart"/>
      <w:r>
        <w:t>accepted</w:t>
      </w:r>
      <w:proofErr w:type="spellEnd"/>
      <w:r>
        <w:t xml:space="preserve"> at Communications </w:t>
      </w:r>
      <w:proofErr w:type="spellStart"/>
      <w:r>
        <w:t>Biology</w:t>
      </w:r>
      <w:proofErr w:type="spellEnd"/>
      <w:r>
        <w:t>)</w:t>
      </w:r>
    </w:p>
    <w:p w14:paraId="3147EE2E" w14:textId="1DE36D47" w:rsidR="003F00F7" w:rsidRDefault="003F00F7" w:rsidP="003F00F7">
      <w:pPr>
        <w:ind w:left="360"/>
      </w:pPr>
      <w:proofErr w:type="spellStart"/>
      <w:r>
        <w:t>Authors</w:t>
      </w:r>
      <w:proofErr w:type="spellEnd"/>
      <w:r>
        <w:t xml:space="preserve">: 'Danai Laskaratou, Guillermo Solís Fernández, </w:t>
      </w:r>
      <w:r w:rsidRPr="003F00F7">
        <w:rPr>
          <w:b/>
          <w:bCs/>
        </w:rPr>
        <w:t>Quinten</w:t>
      </w:r>
      <w:r>
        <w:t xml:space="preserve"> </w:t>
      </w:r>
      <w:r w:rsidRPr="003F00F7">
        <w:rPr>
          <w:b/>
          <w:bCs/>
        </w:rPr>
        <w:t>Coucke</w:t>
      </w:r>
      <w:r>
        <w:t>, Eduard Fron, Susana Rocha, Johan Hofkens, Jelle Hendrix &amp; Hideaki Mizuno'</w:t>
      </w:r>
    </w:p>
    <w:p w14:paraId="43841948" w14:textId="7B44D379" w:rsidR="005C52CA" w:rsidRDefault="003F00F7" w:rsidP="005C52CA">
      <w:pPr>
        <w:ind w:left="360"/>
      </w:pPr>
      <w:r>
        <w:t xml:space="preserve">DOI: </w:t>
      </w:r>
      <w:hyperlink r:id="rId7" w:history="1">
        <w:r w:rsidR="008F4512" w:rsidRPr="00A67F7B">
          <w:rPr>
            <w:rStyle w:val="Hyperlink"/>
          </w:rPr>
          <w:t>https://doi.org/10.1101/2020.11.26.40018</w:t>
        </w:r>
      </w:hyperlink>
    </w:p>
    <w:p w14:paraId="1D59C496" w14:textId="4C6FD179" w:rsidR="003F00F7" w:rsidRPr="00262E23" w:rsidRDefault="00000000" w:rsidP="003F00F7">
      <w:pPr>
        <w:pStyle w:val="Heading3"/>
        <w:numPr>
          <w:ilvl w:val="0"/>
          <w:numId w:val="14"/>
        </w:numPr>
        <w:shd w:val="clear" w:color="auto" w:fill="FFFFFF"/>
        <w:tabs>
          <w:tab w:val="clear" w:pos="720"/>
        </w:tabs>
        <w:spacing w:before="480" w:after="60"/>
        <w:rPr>
          <w:rFonts w:ascii="Roboto" w:hAnsi="Roboto"/>
          <w:color w:val="4472C4" w:themeColor="accent1"/>
        </w:rPr>
      </w:pPr>
      <w:hyperlink r:id="rId8" w:history="1">
        <w:proofErr w:type="spellStart"/>
        <w:r w:rsidR="003F00F7" w:rsidRPr="00262E23">
          <w:rPr>
            <w:rStyle w:val="Hyperlink"/>
            <w:rFonts w:ascii="Roboto" w:hAnsi="Roboto"/>
            <w:color w:val="4472C4" w:themeColor="accent1"/>
          </w:rPr>
          <w:t>Quantification</w:t>
        </w:r>
        <w:proofErr w:type="spellEnd"/>
        <w:r w:rsidR="003F00F7" w:rsidRPr="00262E23">
          <w:rPr>
            <w:rStyle w:val="Hyperlink"/>
            <w:rFonts w:ascii="Roboto" w:hAnsi="Roboto"/>
            <w:color w:val="4472C4" w:themeColor="accent1"/>
          </w:rPr>
          <w:t xml:space="preserve"> of FRET-</w:t>
        </w:r>
        <w:proofErr w:type="spellStart"/>
        <w:r w:rsidR="003F00F7" w:rsidRPr="00262E23">
          <w:rPr>
            <w:rStyle w:val="Hyperlink"/>
            <w:rFonts w:ascii="Roboto" w:hAnsi="Roboto"/>
            <w:color w:val="4472C4" w:themeColor="accent1"/>
          </w:rPr>
          <w:t>induced</w:t>
        </w:r>
        <w:proofErr w:type="spellEnd"/>
        <w:r w:rsidR="003F00F7" w:rsidRPr="00262E23">
          <w:rPr>
            <w:rStyle w:val="Hyperlink"/>
            <w:rFonts w:ascii="Roboto" w:hAnsi="Roboto"/>
            <w:color w:val="4472C4" w:themeColor="accent1"/>
          </w:rPr>
          <w:t xml:space="preserve"> </w:t>
        </w:r>
        <w:proofErr w:type="spellStart"/>
        <w:r w:rsidR="003F00F7" w:rsidRPr="00262E23">
          <w:rPr>
            <w:rStyle w:val="Hyperlink"/>
            <w:rFonts w:ascii="Roboto" w:hAnsi="Roboto"/>
            <w:color w:val="4472C4" w:themeColor="accent1"/>
          </w:rPr>
          <w:t>angular</w:t>
        </w:r>
        <w:proofErr w:type="spellEnd"/>
        <w:r w:rsidR="003F00F7" w:rsidRPr="00262E23">
          <w:rPr>
            <w:rStyle w:val="Hyperlink"/>
            <w:rFonts w:ascii="Roboto" w:hAnsi="Roboto"/>
            <w:color w:val="4472C4" w:themeColor="accent1"/>
          </w:rPr>
          <w:t xml:space="preserve"> displacement </w:t>
        </w:r>
        <w:proofErr w:type="spellStart"/>
        <w:r w:rsidR="003F00F7" w:rsidRPr="00262E23">
          <w:rPr>
            <w:rStyle w:val="Hyperlink"/>
            <w:rFonts w:ascii="Roboto" w:hAnsi="Roboto"/>
            <w:color w:val="4472C4" w:themeColor="accent1"/>
          </w:rPr>
          <w:t>by</w:t>
        </w:r>
        <w:proofErr w:type="spellEnd"/>
        <w:r w:rsidR="003F00F7" w:rsidRPr="00262E23">
          <w:rPr>
            <w:rStyle w:val="Hyperlink"/>
            <w:rFonts w:ascii="Roboto" w:hAnsi="Roboto"/>
            <w:color w:val="4472C4" w:themeColor="accent1"/>
          </w:rPr>
          <w:t xml:space="preserve"> monitoring </w:t>
        </w:r>
        <w:proofErr w:type="spellStart"/>
        <w:r w:rsidR="003F00F7" w:rsidRPr="00262E23">
          <w:rPr>
            <w:rStyle w:val="Hyperlink"/>
            <w:rFonts w:ascii="Roboto" w:hAnsi="Roboto"/>
            <w:color w:val="4472C4" w:themeColor="accent1"/>
          </w:rPr>
          <w:t>sensitized</w:t>
        </w:r>
        <w:proofErr w:type="spellEnd"/>
        <w:r w:rsidR="003F00F7" w:rsidRPr="00262E23">
          <w:rPr>
            <w:rStyle w:val="Hyperlink"/>
            <w:rFonts w:ascii="Roboto" w:hAnsi="Roboto"/>
            <w:color w:val="4472C4" w:themeColor="accent1"/>
          </w:rPr>
          <w:t xml:space="preserve"> acceptor </w:t>
        </w:r>
        <w:proofErr w:type="spellStart"/>
        <w:r w:rsidR="003F00F7" w:rsidRPr="00262E23">
          <w:rPr>
            <w:rStyle w:val="Hyperlink"/>
            <w:rFonts w:ascii="Roboto" w:hAnsi="Roboto"/>
            <w:color w:val="4472C4" w:themeColor="accent1"/>
          </w:rPr>
          <w:t>anisotropy</w:t>
        </w:r>
        <w:proofErr w:type="spellEnd"/>
        <w:r w:rsidR="003F00F7" w:rsidRPr="00262E23">
          <w:rPr>
            <w:rStyle w:val="Hyperlink"/>
            <w:rFonts w:ascii="Roboto" w:hAnsi="Roboto"/>
            <w:color w:val="4472C4" w:themeColor="accent1"/>
          </w:rPr>
          <w:t xml:space="preserve"> </w:t>
        </w:r>
        <w:proofErr w:type="spellStart"/>
        <w:r w:rsidR="003F00F7" w:rsidRPr="00262E23">
          <w:rPr>
            <w:rStyle w:val="Hyperlink"/>
            <w:rFonts w:ascii="Roboto" w:hAnsi="Roboto"/>
            <w:color w:val="4472C4" w:themeColor="accent1"/>
          </w:rPr>
          <w:t>using</w:t>
        </w:r>
        <w:proofErr w:type="spellEnd"/>
        <w:r w:rsidR="003F00F7" w:rsidRPr="00262E23">
          <w:rPr>
            <w:rStyle w:val="Hyperlink"/>
            <w:rFonts w:ascii="Roboto" w:hAnsi="Roboto"/>
            <w:color w:val="4472C4" w:themeColor="accent1"/>
          </w:rPr>
          <w:t xml:space="preserve"> a dim fluorescent donor</w:t>
        </w:r>
      </w:hyperlink>
    </w:p>
    <w:p w14:paraId="4BEAC55D" w14:textId="77777777" w:rsidR="003F00F7" w:rsidRDefault="003F00F7" w:rsidP="003F00F7">
      <w:pPr>
        <w:ind w:left="360"/>
      </w:pPr>
      <w:r>
        <w:t>Co-Author, Publishing date: 2021-05-05, Nature Communications</w:t>
      </w:r>
    </w:p>
    <w:p w14:paraId="78C3DB4E" w14:textId="28C46369" w:rsidR="003F00F7" w:rsidRDefault="003F00F7" w:rsidP="003F00F7">
      <w:pPr>
        <w:ind w:left="360"/>
      </w:pPr>
      <w:proofErr w:type="spellStart"/>
      <w:r>
        <w:t>Authors</w:t>
      </w:r>
      <w:proofErr w:type="spellEnd"/>
      <w:r>
        <w:t xml:space="preserve">: 'Danai Laskaratou, Guillermo Solís Fernández, </w:t>
      </w:r>
      <w:r w:rsidRPr="003F00F7">
        <w:rPr>
          <w:b/>
          <w:bCs/>
        </w:rPr>
        <w:t>Quinten</w:t>
      </w:r>
      <w:r>
        <w:t xml:space="preserve"> </w:t>
      </w:r>
      <w:r w:rsidRPr="003F00F7">
        <w:rPr>
          <w:b/>
          <w:bCs/>
        </w:rPr>
        <w:t>Coucke</w:t>
      </w:r>
      <w:r>
        <w:t>, Eduard Fron, Susana Rocha, Johan Hofkens, Jelle Hendrix &amp; Hideaki Mizuno'</w:t>
      </w:r>
    </w:p>
    <w:p w14:paraId="387DA256" w14:textId="2183B16B" w:rsidR="005C52CA" w:rsidRPr="003F00F7" w:rsidRDefault="003F00F7" w:rsidP="005C52CA">
      <w:pPr>
        <w:ind w:left="360"/>
      </w:pPr>
      <w:r>
        <w:t>DOI:</w:t>
      </w:r>
      <w:r w:rsidRPr="003F00F7">
        <w:t xml:space="preserve"> </w:t>
      </w:r>
      <w:hyperlink r:id="rId9" w:history="1">
        <w:r w:rsidR="005C52CA" w:rsidRPr="005C52CA">
          <w:rPr>
            <w:rStyle w:val="Hyperlink"/>
          </w:rPr>
          <w:t>https://doi.org/10.1038/s41467-021-22816-</w:t>
        </w:r>
        <w:r w:rsidRPr="005C52CA">
          <w:rPr>
            <w:rStyle w:val="Hyperlink"/>
          </w:rPr>
          <w:t>7</w:t>
        </w:r>
      </w:hyperlink>
    </w:p>
    <w:p w14:paraId="5DD4A48E" w14:textId="7662C3DD" w:rsidR="00C301A5" w:rsidRPr="00262E23" w:rsidRDefault="00000000" w:rsidP="003F00F7">
      <w:pPr>
        <w:pStyle w:val="Heading3"/>
        <w:numPr>
          <w:ilvl w:val="0"/>
          <w:numId w:val="14"/>
        </w:numPr>
        <w:shd w:val="clear" w:color="auto" w:fill="FFFFFF"/>
        <w:tabs>
          <w:tab w:val="clear" w:pos="720"/>
        </w:tabs>
        <w:spacing w:before="480" w:after="60"/>
        <w:rPr>
          <w:rFonts w:ascii="Roboto" w:hAnsi="Roboto"/>
          <w:color w:val="4472C4" w:themeColor="accent1"/>
          <w:u w:val="single"/>
        </w:rPr>
      </w:pPr>
      <w:hyperlink r:id="rId10" w:history="1">
        <w:proofErr w:type="spellStart"/>
        <w:r w:rsidR="003F00F7" w:rsidRPr="00262E23">
          <w:rPr>
            <w:rStyle w:val="Hyperlink"/>
            <w:rFonts w:ascii="Roboto" w:hAnsi="Roboto"/>
            <w:color w:val="4472C4" w:themeColor="accent1"/>
          </w:rPr>
          <w:t>Synthetic</w:t>
        </w:r>
        <w:proofErr w:type="spellEnd"/>
        <w:r w:rsidR="003F00F7" w:rsidRPr="00262E23">
          <w:rPr>
            <w:rStyle w:val="Hyperlink"/>
            <w:rFonts w:ascii="Roboto" w:hAnsi="Roboto"/>
            <w:color w:val="4472C4" w:themeColor="accent1"/>
          </w:rPr>
          <w:t xml:space="preserve"> </w:t>
        </w:r>
        <w:proofErr w:type="spellStart"/>
        <w:r w:rsidR="003F00F7" w:rsidRPr="00262E23">
          <w:rPr>
            <w:rStyle w:val="Hyperlink"/>
            <w:rFonts w:ascii="Roboto" w:hAnsi="Roboto"/>
            <w:color w:val="4472C4" w:themeColor="accent1"/>
          </w:rPr>
          <w:t>fibrous</w:t>
        </w:r>
        <w:proofErr w:type="spellEnd"/>
        <w:r w:rsidR="003F00F7" w:rsidRPr="00262E23">
          <w:rPr>
            <w:rStyle w:val="Hyperlink"/>
            <w:rFonts w:ascii="Roboto" w:hAnsi="Roboto"/>
            <w:color w:val="4472C4" w:themeColor="accent1"/>
          </w:rPr>
          <w:t xml:space="preserve"> </w:t>
        </w:r>
        <w:proofErr w:type="spellStart"/>
        <w:r w:rsidR="003F00F7" w:rsidRPr="00262E23">
          <w:rPr>
            <w:rStyle w:val="Hyperlink"/>
            <w:rFonts w:ascii="Roboto" w:hAnsi="Roboto"/>
            <w:color w:val="4472C4" w:themeColor="accent1"/>
          </w:rPr>
          <w:t>hydrogels</w:t>
        </w:r>
        <w:proofErr w:type="spellEnd"/>
        <w:r w:rsidR="003F00F7" w:rsidRPr="00262E23">
          <w:rPr>
            <w:rStyle w:val="Hyperlink"/>
            <w:rFonts w:ascii="Roboto" w:hAnsi="Roboto"/>
            <w:color w:val="4472C4" w:themeColor="accent1"/>
          </w:rPr>
          <w:t xml:space="preserve"> as a platform </w:t>
        </w:r>
        <w:proofErr w:type="spellStart"/>
        <w:r w:rsidR="003F00F7" w:rsidRPr="00262E23">
          <w:rPr>
            <w:rStyle w:val="Hyperlink"/>
            <w:rFonts w:ascii="Roboto" w:hAnsi="Roboto"/>
            <w:color w:val="4472C4" w:themeColor="accent1"/>
          </w:rPr>
          <w:t>to</w:t>
        </w:r>
        <w:proofErr w:type="spellEnd"/>
        <w:r w:rsidR="003F00F7" w:rsidRPr="00262E23">
          <w:rPr>
            <w:rStyle w:val="Hyperlink"/>
            <w:rFonts w:ascii="Roboto" w:hAnsi="Roboto"/>
            <w:color w:val="4472C4" w:themeColor="accent1"/>
          </w:rPr>
          <w:t xml:space="preserve"> </w:t>
        </w:r>
        <w:proofErr w:type="spellStart"/>
        <w:r w:rsidR="003F00F7" w:rsidRPr="00262E23">
          <w:rPr>
            <w:rStyle w:val="Hyperlink"/>
            <w:rFonts w:ascii="Roboto" w:hAnsi="Roboto"/>
            <w:color w:val="4472C4" w:themeColor="accent1"/>
          </w:rPr>
          <w:t>decipher</w:t>
        </w:r>
        <w:proofErr w:type="spellEnd"/>
        <w:r w:rsidR="003F00F7" w:rsidRPr="00262E23">
          <w:rPr>
            <w:rStyle w:val="Hyperlink"/>
            <w:rFonts w:ascii="Roboto" w:hAnsi="Roboto"/>
            <w:color w:val="4472C4" w:themeColor="accent1"/>
          </w:rPr>
          <w:t xml:space="preserve"> </w:t>
        </w:r>
        <w:proofErr w:type="spellStart"/>
        <w:r w:rsidR="003F00F7" w:rsidRPr="00262E23">
          <w:rPr>
            <w:rStyle w:val="Hyperlink"/>
            <w:rFonts w:ascii="Roboto" w:hAnsi="Roboto"/>
            <w:color w:val="4472C4" w:themeColor="accent1"/>
          </w:rPr>
          <w:t>cell</w:t>
        </w:r>
        <w:proofErr w:type="spellEnd"/>
        <w:r w:rsidR="003F00F7" w:rsidRPr="00262E23">
          <w:rPr>
            <w:rStyle w:val="Hyperlink"/>
            <w:rFonts w:ascii="Roboto" w:hAnsi="Roboto"/>
            <w:color w:val="4472C4" w:themeColor="accent1"/>
          </w:rPr>
          <w:t xml:space="preserve">-matrix </w:t>
        </w:r>
        <w:proofErr w:type="spellStart"/>
        <w:r w:rsidR="003F00F7" w:rsidRPr="00262E23">
          <w:rPr>
            <w:rStyle w:val="Hyperlink"/>
            <w:rFonts w:ascii="Roboto" w:hAnsi="Roboto"/>
            <w:color w:val="4472C4" w:themeColor="accent1"/>
          </w:rPr>
          <w:t>mechanical</w:t>
        </w:r>
        <w:proofErr w:type="spellEnd"/>
        <w:r w:rsidR="003F00F7" w:rsidRPr="00262E23">
          <w:rPr>
            <w:rStyle w:val="Hyperlink"/>
            <w:rFonts w:ascii="Roboto" w:hAnsi="Roboto"/>
            <w:color w:val="4472C4" w:themeColor="accent1"/>
          </w:rPr>
          <w:t xml:space="preserve"> </w:t>
        </w:r>
        <w:proofErr w:type="spellStart"/>
        <w:r w:rsidR="003F00F7" w:rsidRPr="00262E23">
          <w:rPr>
            <w:rStyle w:val="Hyperlink"/>
            <w:rFonts w:ascii="Roboto" w:hAnsi="Roboto"/>
            <w:color w:val="4472C4" w:themeColor="accent1"/>
          </w:rPr>
          <w:t>interactions</w:t>
        </w:r>
        <w:proofErr w:type="spellEnd"/>
      </w:hyperlink>
    </w:p>
    <w:p w14:paraId="3EABAE1B" w14:textId="4648EDDE" w:rsidR="003F00F7" w:rsidRDefault="003F00F7" w:rsidP="003F00F7">
      <w:pPr>
        <w:ind w:left="360"/>
      </w:pPr>
      <w:r>
        <w:t xml:space="preserve">Co-Author, Publishing date: 2022-08-22, </w:t>
      </w:r>
      <w:proofErr w:type="spellStart"/>
      <w:r>
        <w:t>bioRxiv</w:t>
      </w:r>
      <w:proofErr w:type="spellEnd"/>
      <w:r>
        <w:t xml:space="preserve"> (</w:t>
      </w:r>
      <w:proofErr w:type="spellStart"/>
      <w:r w:rsidR="008F4512">
        <w:t>now</w:t>
      </w:r>
      <w:proofErr w:type="spellEnd"/>
      <w:r w:rsidR="008F4512">
        <w:t xml:space="preserve"> </w:t>
      </w:r>
      <w:proofErr w:type="spellStart"/>
      <w:r>
        <w:t>accepted</w:t>
      </w:r>
      <w:proofErr w:type="spellEnd"/>
      <w:r>
        <w:t xml:space="preserve"> at PLOS,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summer</w:t>
      </w:r>
      <w:proofErr w:type="spellEnd"/>
      <w:r>
        <w:t xml:space="preserve"> ’23)</w:t>
      </w:r>
    </w:p>
    <w:p w14:paraId="0DE551A7" w14:textId="6A1F572F" w:rsidR="003F00F7" w:rsidRDefault="003F00F7" w:rsidP="003F00F7">
      <w:pPr>
        <w:ind w:left="360"/>
      </w:pPr>
      <w:proofErr w:type="spellStart"/>
      <w:r>
        <w:t>Authors</w:t>
      </w:r>
      <w:proofErr w:type="spellEnd"/>
      <w:r>
        <w:t xml:space="preserve">: </w:t>
      </w:r>
      <w:r w:rsidRPr="003F00F7">
        <w:t xml:space="preserve">Hongbo Yuan, </w:t>
      </w:r>
      <w:proofErr w:type="spellStart"/>
      <w:r w:rsidRPr="003F00F7">
        <w:t>Kaizheng</w:t>
      </w:r>
      <w:proofErr w:type="spellEnd"/>
      <w:r w:rsidRPr="003F00F7">
        <w:t xml:space="preserve"> </w:t>
      </w:r>
      <w:proofErr w:type="spellStart"/>
      <w:r w:rsidRPr="003F00F7">
        <w:t>Liu</w:t>
      </w:r>
      <w:proofErr w:type="spellEnd"/>
      <w:r w:rsidRPr="003F00F7">
        <w:t xml:space="preserve">, Mar Cóndor, Jorge Barrasa-Fano, Boris Louis, Johannes Vandaele, Paula de </w:t>
      </w:r>
      <w:proofErr w:type="spellStart"/>
      <w:r w:rsidRPr="003F00F7">
        <w:t>Almeida</w:t>
      </w:r>
      <w:proofErr w:type="spellEnd"/>
      <w:r w:rsidRPr="003F00F7">
        <w:t xml:space="preserve">, </w:t>
      </w:r>
      <w:r w:rsidRPr="003F00F7">
        <w:rPr>
          <w:b/>
          <w:bCs/>
        </w:rPr>
        <w:t>Quinten Coucke</w:t>
      </w:r>
      <w:r w:rsidRPr="003F00F7">
        <w:t xml:space="preserve">, Wen Chen, Egbert Oosterwijk, </w:t>
      </w:r>
      <w:proofErr w:type="spellStart"/>
      <w:r w:rsidRPr="003F00F7">
        <w:t>Chenfen</w:t>
      </w:r>
      <w:proofErr w:type="spellEnd"/>
      <w:r w:rsidRPr="003F00F7">
        <w:t xml:space="preserve"> </w:t>
      </w:r>
      <w:proofErr w:type="spellStart"/>
      <w:r w:rsidRPr="003F00F7">
        <w:t>Xing</w:t>
      </w:r>
      <w:proofErr w:type="spellEnd"/>
      <w:r w:rsidRPr="003F00F7">
        <w:t>, Hans Van Oosterwyck, Paul H. J. Kouwer, Susana Rocha</w:t>
      </w:r>
      <w:r>
        <w:t>’</w:t>
      </w:r>
    </w:p>
    <w:p w14:paraId="4F608EC0" w14:textId="71C2FE09" w:rsidR="003F00F7" w:rsidRDefault="003F00F7" w:rsidP="003F00F7">
      <w:pPr>
        <w:ind w:left="360"/>
      </w:pPr>
      <w:r>
        <w:t xml:space="preserve">DOI: </w:t>
      </w:r>
      <w:hyperlink r:id="rId11" w:history="1">
        <w:r w:rsidR="005C52CA" w:rsidRPr="00A67F7B">
          <w:rPr>
            <w:rStyle w:val="Hyperlink"/>
          </w:rPr>
          <w:t>https://doi.org/10.1101/2022.08.24.505064</w:t>
        </w:r>
      </w:hyperlink>
    </w:p>
    <w:p w14:paraId="6C2A951B" w14:textId="77777777" w:rsidR="005C52CA" w:rsidRPr="003F00F7" w:rsidRDefault="005C52CA" w:rsidP="003F00F7">
      <w:pPr>
        <w:ind w:left="360"/>
      </w:pPr>
    </w:p>
    <w:p w14:paraId="41B9B3ED" w14:textId="72513376" w:rsidR="00C301A5" w:rsidRPr="00262E23" w:rsidRDefault="003F00F7" w:rsidP="003F00F7">
      <w:pPr>
        <w:pStyle w:val="ListParagraph"/>
        <w:numPr>
          <w:ilvl w:val="0"/>
          <w:numId w:val="15"/>
        </w:numPr>
        <w:spacing w:line="240" w:lineRule="auto"/>
        <w:rPr>
          <w:rFonts w:ascii="Roboto" w:hAnsi="Roboto"/>
          <w:color w:val="4472C4" w:themeColor="accent1"/>
          <w:sz w:val="24"/>
          <w:szCs w:val="24"/>
          <w:u w:val="single"/>
          <w:lang w:val="en-US"/>
        </w:rPr>
      </w:pPr>
      <w:r w:rsidRPr="00262E23">
        <w:rPr>
          <w:rFonts w:ascii="Roboto" w:hAnsi="Roboto"/>
          <w:color w:val="4472C4" w:themeColor="accent1"/>
          <w:sz w:val="24"/>
          <w:szCs w:val="24"/>
          <w:u w:val="single"/>
          <w:lang w:val="en-US"/>
        </w:rPr>
        <w:t>Navigating FRET Techniques for Biosensor Applications: A Tutorial</w:t>
      </w:r>
    </w:p>
    <w:p w14:paraId="303037CB" w14:textId="0B95A8AA" w:rsidR="003F00F7" w:rsidRDefault="003F00F7" w:rsidP="003F00F7">
      <w:pPr>
        <w:spacing w:line="240" w:lineRule="auto"/>
        <w:ind w:left="360"/>
        <w:rPr>
          <w:lang w:val="en-US"/>
        </w:rPr>
      </w:pPr>
      <w:bookmarkStart w:id="0" w:name="_Hlk129705195"/>
      <w:r>
        <w:rPr>
          <w:lang w:val="en-US"/>
        </w:rPr>
        <w:t>First-Author, manuscript in preparation</w:t>
      </w:r>
      <w:r w:rsidR="005C52CA">
        <w:rPr>
          <w:lang w:val="en-US"/>
        </w:rPr>
        <w:t>, expected at MAF journal summer ‘23</w:t>
      </w:r>
    </w:p>
    <w:bookmarkEnd w:id="0"/>
    <w:p w14:paraId="07742979" w14:textId="0E67C4C7" w:rsidR="005C52CA" w:rsidRDefault="005C52CA" w:rsidP="003F00F7">
      <w:pPr>
        <w:spacing w:line="240" w:lineRule="auto"/>
        <w:ind w:left="360"/>
        <w:rPr>
          <w:lang w:val="en-US"/>
        </w:rPr>
      </w:pPr>
    </w:p>
    <w:p w14:paraId="3DF4B426" w14:textId="5CDF1BA5" w:rsidR="005C52CA" w:rsidRPr="00262E23" w:rsidRDefault="005C52CA" w:rsidP="005C52CA">
      <w:pPr>
        <w:pStyle w:val="ListParagraph"/>
        <w:numPr>
          <w:ilvl w:val="0"/>
          <w:numId w:val="15"/>
        </w:numPr>
        <w:spacing w:line="240" w:lineRule="auto"/>
        <w:rPr>
          <w:rFonts w:ascii="Roboto" w:hAnsi="Roboto"/>
          <w:color w:val="4472C4" w:themeColor="accent1"/>
          <w:sz w:val="24"/>
          <w:szCs w:val="24"/>
          <w:u w:val="single"/>
          <w:lang w:val="en-US"/>
        </w:rPr>
      </w:pPr>
      <w:r w:rsidRPr="00262E23">
        <w:rPr>
          <w:rFonts w:ascii="Roboto" w:hAnsi="Roboto"/>
          <w:color w:val="4472C4" w:themeColor="accent1"/>
          <w:sz w:val="24"/>
          <w:szCs w:val="24"/>
          <w:u w:val="single"/>
          <w:lang w:val="en-US"/>
        </w:rPr>
        <w:t>Particle-based phasor-FLIM-FRET resolves protein-protein interactions inside single viral HIV-1  particles</w:t>
      </w:r>
    </w:p>
    <w:p w14:paraId="3F577BAB" w14:textId="3D66C27B" w:rsidR="005C52CA" w:rsidRPr="005C52CA" w:rsidRDefault="005C52CA" w:rsidP="005C52CA">
      <w:pPr>
        <w:spacing w:line="240" w:lineRule="auto"/>
        <w:ind w:left="360"/>
        <w:rPr>
          <w:lang w:val="en-US"/>
        </w:rPr>
      </w:pPr>
      <w:r w:rsidRPr="005C52CA">
        <w:rPr>
          <w:lang w:val="en-US"/>
        </w:rPr>
        <w:t xml:space="preserve">First-Author, manuscript in preparation, expected </w:t>
      </w:r>
      <w:r>
        <w:rPr>
          <w:lang w:val="en-US"/>
        </w:rPr>
        <w:t>May ’23</w:t>
      </w:r>
    </w:p>
    <w:p w14:paraId="107DC8B5" w14:textId="77777777" w:rsidR="005C52CA" w:rsidRPr="00E34253" w:rsidRDefault="005C52CA" w:rsidP="00E34253">
      <w:pPr>
        <w:spacing w:line="240" w:lineRule="auto"/>
        <w:rPr>
          <w:lang w:val="en-US"/>
        </w:rPr>
      </w:pPr>
    </w:p>
    <w:p w14:paraId="0C386ADC" w14:textId="77777777" w:rsidR="00C301A5" w:rsidRPr="00C301A5" w:rsidRDefault="00C301A5" w:rsidP="00C301A5">
      <w:pPr>
        <w:pStyle w:val="Heading1"/>
        <w:rPr>
          <w:lang w:val="en-US"/>
        </w:rPr>
      </w:pPr>
      <w:r w:rsidRPr="00C301A5">
        <w:rPr>
          <w:lang w:val="en-US"/>
        </w:rPr>
        <w:lastRenderedPageBreak/>
        <w:t>Workshops</w:t>
      </w:r>
    </w:p>
    <w:p w14:paraId="176BAAAD" w14:textId="4CDD0675" w:rsidR="00C301A5" w:rsidRPr="00C301A5" w:rsidRDefault="00C301A5" w:rsidP="00C301A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proofErr w:type="spellStart"/>
      <w:r w:rsidRPr="00C301A5">
        <w:rPr>
          <w:lang w:val="en-US"/>
        </w:rPr>
        <w:t>NanoMacro</w:t>
      </w:r>
      <w:proofErr w:type="spellEnd"/>
      <w:r w:rsidRPr="00C301A5">
        <w:rPr>
          <w:lang w:val="en-US"/>
        </w:rPr>
        <w:t xml:space="preserve"> Microscopy Workshop 5-7 sept 2018, Hasselt (attended &amp; gave workshop)</w:t>
      </w:r>
    </w:p>
    <w:p w14:paraId="6C9DBCC9" w14:textId="17519FD1" w:rsidR="00C301A5" w:rsidRPr="00C301A5" w:rsidRDefault="00C301A5" w:rsidP="00C301A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C301A5">
        <w:rPr>
          <w:lang w:val="en-US"/>
        </w:rPr>
        <w:t xml:space="preserve">Organizer and presenter of the ‘Feel the Force summer school’ 2021. This was a 3 day intensive course to force measuring with biosensors and TFM. I was organizer, gave a plenary lecture on phasor-FLIM and in addition provided small group hands-on classes at the microscope. This </w:t>
      </w:r>
      <w:r w:rsidR="005C52CA">
        <w:rPr>
          <w:lang w:val="en-US"/>
        </w:rPr>
        <w:t xml:space="preserve">event </w:t>
      </w:r>
      <w:r w:rsidRPr="00C301A5">
        <w:rPr>
          <w:lang w:val="en-US"/>
        </w:rPr>
        <w:t xml:space="preserve">was supported by the </w:t>
      </w:r>
      <w:proofErr w:type="spellStart"/>
      <w:r w:rsidRPr="00C301A5">
        <w:rPr>
          <w:lang w:val="en-US"/>
        </w:rPr>
        <w:t>Arenberg</w:t>
      </w:r>
      <w:proofErr w:type="spellEnd"/>
      <w:r w:rsidRPr="00C301A5">
        <w:rPr>
          <w:lang w:val="en-US"/>
        </w:rPr>
        <w:t xml:space="preserve"> Doctoral School (ADS)</w:t>
      </w:r>
      <w:r w:rsidR="005C52CA">
        <w:rPr>
          <w:lang w:val="en-US"/>
        </w:rPr>
        <w:t xml:space="preserve"> of KU Leuven</w:t>
      </w:r>
    </w:p>
    <w:p w14:paraId="7A604CCC" w14:textId="77777777" w:rsidR="00C301A5" w:rsidRPr="00C301A5" w:rsidRDefault="00C301A5" w:rsidP="00C301A5">
      <w:pPr>
        <w:pStyle w:val="Heading1"/>
        <w:rPr>
          <w:lang w:val="en-US"/>
        </w:rPr>
      </w:pPr>
      <w:r w:rsidRPr="00C301A5">
        <w:rPr>
          <w:lang w:val="en-US"/>
        </w:rPr>
        <w:t>Conference presentations</w:t>
      </w:r>
    </w:p>
    <w:p w14:paraId="538FC1F7" w14:textId="4BFF5968" w:rsidR="00C301A5" w:rsidRPr="00C301A5" w:rsidRDefault="00C301A5" w:rsidP="00C301A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proofErr w:type="spellStart"/>
      <w:r w:rsidRPr="00C301A5">
        <w:rPr>
          <w:lang w:val="en-US"/>
        </w:rPr>
        <w:t>Pacifichem</w:t>
      </w:r>
      <w:proofErr w:type="spellEnd"/>
      <w:r w:rsidRPr="00C301A5">
        <w:rPr>
          <w:lang w:val="en-US"/>
        </w:rPr>
        <w:t xml:space="preserve"> 2021 conference (online-only conference due to COVID-19 regulations)</w:t>
      </w:r>
    </w:p>
    <w:p w14:paraId="4D10F327" w14:textId="77777777" w:rsidR="00C301A5" w:rsidRPr="00C301A5" w:rsidRDefault="00C301A5" w:rsidP="00C301A5">
      <w:pPr>
        <w:pStyle w:val="ListParagraph"/>
        <w:spacing w:line="240" w:lineRule="auto"/>
        <w:rPr>
          <w:lang w:val="en-US"/>
        </w:rPr>
      </w:pPr>
      <w:r w:rsidRPr="00C301A5">
        <w:rPr>
          <w:lang w:val="en-US"/>
        </w:rPr>
        <w:t>https://pacifichem.org/</w:t>
      </w:r>
    </w:p>
    <w:p w14:paraId="1E4CF184" w14:textId="77777777" w:rsidR="00C301A5" w:rsidRPr="00C301A5" w:rsidRDefault="00C301A5" w:rsidP="00C301A5">
      <w:pPr>
        <w:pStyle w:val="ListParagraph"/>
        <w:spacing w:line="240" w:lineRule="auto"/>
        <w:rPr>
          <w:lang w:val="en-US"/>
        </w:rPr>
      </w:pPr>
      <w:r w:rsidRPr="00C301A5">
        <w:rPr>
          <w:lang w:val="en-US"/>
        </w:rPr>
        <w:t>“Phasor for FLIM-FRET analysis of intracellular vinculin tension sensors”</w:t>
      </w:r>
    </w:p>
    <w:p w14:paraId="08DA2056" w14:textId="0828EC2A" w:rsidR="00C301A5" w:rsidRPr="00C301A5" w:rsidRDefault="00C301A5" w:rsidP="00C301A5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C301A5">
        <w:rPr>
          <w:lang w:val="en-US"/>
        </w:rPr>
        <w:t>Plenary session on FRET analysis for biosensors at the 2021 ‘Feel the Force summer school’ at KU Leuven</w:t>
      </w:r>
    </w:p>
    <w:p w14:paraId="33172C61" w14:textId="77777777" w:rsidR="00C301A5" w:rsidRPr="00C301A5" w:rsidRDefault="00C301A5" w:rsidP="00C301A5">
      <w:pPr>
        <w:pStyle w:val="ListParagraph"/>
        <w:spacing w:line="240" w:lineRule="auto"/>
        <w:rPr>
          <w:lang w:val="en-US"/>
        </w:rPr>
      </w:pPr>
      <w:r w:rsidRPr="00C301A5">
        <w:rPr>
          <w:lang w:val="en-US"/>
        </w:rPr>
        <w:t>(https://www.kuleuven.be/english/summer-schools/feeltheforce/home )</w:t>
      </w:r>
    </w:p>
    <w:p w14:paraId="1B0E545D" w14:textId="77777777" w:rsidR="00C301A5" w:rsidRPr="00C301A5" w:rsidRDefault="00C301A5" w:rsidP="00C301A5">
      <w:pPr>
        <w:pStyle w:val="ListParagraph"/>
        <w:spacing w:line="240" w:lineRule="auto"/>
        <w:rPr>
          <w:lang w:val="en-US"/>
        </w:rPr>
      </w:pPr>
      <w:r w:rsidRPr="00C301A5">
        <w:rPr>
          <w:lang w:val="en-US"/>
        </w:rPr>
        <w:t>“Analysis of FRET Data using Intensity and FLIM methods”</w:t>
      </w:r>
    </w:p>
    <w:p w14:paraId="0FC7466F" w14:textId="0092C9FD" w:rsidR="00C301A5" w:rsidRPr="00C301A5" w:rsidRDefault="00C301A5" w:rsidP="00C301A5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C301A5">
        <w:rPr>
          <w:lang w:val="en-US"/>
        </w:rPr>
        <w:t>Open presentation for the chemistry department</w:t>
      </w:r>
    </w:p>
    <w:p w14:paraId="0D97EA00" w14:textId="37DA7263" w:rsidR="00C301A5" w:rsidRPr="00C301A5" w:rsidRDefault="00C301A5" w:rsidP="00C301A5">
      <w:pPr>
        <w:pStyle w:val="ListParagraph"/>
        <w:spacing w:line="240" w:lineRule="auto"/>
        <w:rPr>
          <w:lang w:val="en-US"/>
        </w:rPr>
      </w:pPr>
      <w:r w:rsidRPr="00C301A5">
        <w:rPr>
          <w:lang w:val="en-US"/>
        </w:rPr>
        <w:t>"Phasor analysis for FLIM-FRET biosensor data:</w:t>
      </w:r>
      <w:r w:rsidRPr="00C301A5">
        <w:rPr>
          <w:lang w:val="en-US"/>
        </w:rPr>
        <w:br/>
        <w:t>a case study of HIV-Integrase oligomerization and vinculin tension sensors"</w:t>
      </w:r>
    </w:p>
    <w:p w14:paraId="17F8AC56" w14:textId="77777777" w:rsidR="00C301A5" w:rsidRPr="00C301A5" w:rsidRDefault="00C301A5" w:rsidP="00C301A5">
      <w:pPr>
        <w:pStyle w:val="Heading1"/>
        <w:rPr>
          <w:lang w:val="en-US"/>
        </w:rPr>
      </w:pPr>
      <w:r w:rsidRPr="00C301A5">
        <w:rPr>
          <w:lang w:val="en-US"/>
        </w:rPr>
        <w:t>Conference poster presentations</w:t>
      </w:r>
    </w:p>
    <w:p w14:paraId="008DA502" w14:textId="0897C05F" w:rsidR="00C301A5" w:rsidRPr="00C301A5" w:rsidRDefault="00C301A5" w:rsidP="00C301A5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C301A5">
        <w:rPr>
          <w:lang w:val="en-US"/>
        </w:rPr>
        <w:t xml:space="preserve">Dutch Biophysics 2018 </w:t>
      </w:r>
      <w:proofErr w:type="spellStart"/>
      <w:r w:rsidRPr="00C301A5">
        <w:rPr>
          <w:lang w:val="en-US"/>
        </w:rPr>
        <w:t>Veldhoven</w:t>
      </w:r>
      <w:proofErr w:type="spellEnd"/>
      <w:r w:rsidRPr="00C301A5">
        <w:rPr>
          <w:lang w:val="en-US"/>
        </w:rPr>
        <w:t>, The Netherlands</w:t>
      </w:r>
    </w:p>
    <w:p w14:paraId="54FFDE3F" w14:textId="37AB76B7" w:rsidR="00C301A5" w:rsidRPr="00C301A5" w:rsidRDefault="00C301A5" w:rsidP="00C301A5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C301A5">
        <w:rPr>
          <w:lang w:val="en-US"/>
        </w:rPr>
        <w:t xml:space="preserve">Satellite Workshop of the </w:t>
      </w:r>
      <w:proofErr w:type="spellStart"/>
      <w:r w:rsidRPr="00C301A5">
        <w:rPr>
          <w:lang w:val="en-US"/>
        </w:rPr>
        <w:t>DGfB</w:t>
      </w:r>
      <w:proofErr w:type="spellEnd"/>
      <w:r w:rsidRPr="00C301A5">
        <w:rPr>
          <w:lang w:val="en-US"/>
        </w:rPr>
        <w:t xml:space="preserve"> biannual meeting "Advanced Fluorescence Spectroscopy and Imaging" 2018 Düsseldorf, Germany</w:t>
      </w:r>
    </w:p>
    <w:p w14:paraId="76FDEA48" w14:textId="3C5AC1A9" w:rsidR="00C301A5" w:rsidRPr="00C301A5" w:rsidRDefault="00C301A5" w:rsidP="00C301A5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C301A5">
        <w:rPr>
          <w:lang w:val="en-US"/>
        </w:rPr>
        <w:t xml:space="preserve">25th </w:t>
      </w:r>
      <w:proofErr w:type="spellStart"/>
      <w:r w:rsidRPr="00C301A5">
        <w:rPr>
          <w:lang w:val="en-US"/>
        </w:rPr>
        <w:t>PicoQuant</w:t>
      </w:r>
      <w:proofErr w:type="spellEnd"/>
      <w:r w:rsidRPr="00C301A5">
        <w:rPr>
          <w:lang w:val="en-US"/>
        </w:rPr>
        <w:t xml:space="preserve"> ‘Single Molecule, Spectroscopy and Super-resolution Microscopy in the Life Sciences’ meeting 3-6 sept 2019 Berlin, Germany</w:t>
      </w:r>
    </w:p>
    <w:p w14:paraId="0611B7D5" w14:textId="4F944816" w:rsidR="00C301A5" w:rsidRPr="00C301A5" w:rsidRDefault="00C301A5" w:rsidP="00C301A5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C301A5">
        <w:rPr>
          <w:lang w:val="en-US"/>
        </w:rPr>
        <w:t xml:space="preserve">Let there Be …Light – Frans De </w:t>
      </w:r>
      <w:proofErr w:type="spellStart"/>
      <w:r w:rsidRPr="00C301A5">
        <w:rPr>
          <w:lang w:val="en-US"/>
        </w:rPr>
        <w:t>Schryver</w:t>
      </w:r>
      <w:proofErr w:type="spellEnd"/>
      <w:r w:rsidRPr="00C301A5">
        <w:rPr>
          <w:lang w:val="en-US"/>
        </w:rPr>
        <w:t xml:space="preserve"> Symposium – October 2019 Leuven</w:t>
      </w:r>
    </w:p>
    <w:p w14:paraId="7AF776EF" w14:textId="00CECEC6" w:rsidR="00C301A5" w:rsidRPr="00C301A5" w:rsidRDefault="00C301A5" w:rsidP="00C301A5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C301A5">
        <w:rPr>
          <w:lang w:val="en-US"/>
        </w:rPr>
        <w:t>EACR tumor microenvironment 2020 - March 2020, Lisbon, Portugal</w:t>
      </w:r>
    </w:p>
    <w:p w14:paraId="029AABBC" w14:textId="77777777" w:rsidR="00C301A5" w:rsidRPr="00C301A5" w:rsidRDefault="00C301A5" w:rsidP="00C301A5">
      <w:pPr>
        <w:pStyle w:val="Heading1"/>
        <w:rPr>
          <w:lang w:val="en-US"/>
        </w:rPr>
      </w:pPr>
      <w:r w:rsidRPr="00C301A5">
        <w:rPr>
          <w:lang w:val="en-US"/>
        </w:rPr>
        <w:t>Software packages</w:t>
      </w:r>
    </w:p>
    <w:p w14:paraId="59A1D10D" w14:textId="3F091D2E" w:rsidR="00C301A5" w:rsidRPr="00C301A5" w:rsidRDefault="00C301A5" w:rsidP="00C301A5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C301A5">
        <w:rPr>
          <w:lang w:val="en-US"/>
        </w:rPr>
        <w:t>Illustrator</w:t>
      </w:r>
    </w:p>
    <w:p w14:paraId="2FDDD6B5" w14:textId="28B721C9" w:rsidR="00C301A5" w:rsidRPr="00C301A5" w:rsidRDefault="00C301A5" w:rsidP="00C301A5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C301A5">
        <w:rPr>
          <w:lang w:val="en-US"/>
        </w:rPr>
        <w:t>Adobe Acrobat</w:t>
      </w:r>
    </w:p>
    <w:p w14:paraId="6C829AAB" w14:textId="303DF0CB" w:rsidR="00C301A5" w:rsidRPr="00C301A5" w:rsidRDefault="00C301A5" w:rsidP="00C301A5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C301A5">
        <w:rPr>
          <w:lang w:val="en-US"/>
        </w:rPr>
        <w:t>Microsoft Office applications</w:t>
      </w:r>
    </w:p>
    <w:p w14:paraId="697485CF" w14:textId="5E35E4EF" w:rsidR="00C301A5" w:rsidRPr="00C301A5" w:rsidRDefault="00C301A5" w:rsidP="00C301A5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proofErr w:type="spellStart"/>
      <w:r w:rsidRPr="00C301A5">
        <w:rPr>
          <w:lang w:val="en-US"/>
        </w:rPr>
        <w:t>Matlab</w:t>
      </w:r>
      <w:proofErr w:type="spellEnd"/>
      <w:r w:rsidRPr="00C301A5">
        <w:rPr>
          <w:lang w:val="en-US"/>
        </w:rPr>
        <w:t xml:space="preserve"> (plotting, scripts and (image) data analysis)</w:t>
      </w:r>
    </w:p>
    <w:p w14:paraId="363E416C" w14:textId="0AB72FF4" w:rsidR="00C301A5" w:rsidRPr="00C301A5" w:rsidRDefault="00C301A5" w:rsidP="00C301A5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C301A5">
        <w:rPr>
          <w:lang w:val="en-US"/>
        </w:rPr>
        <w:t>Python (self-though basics)</w:t>
      </w:r>
    </w:p>
    <w:p w14:paraId="0D60A34E" w14:textId="19D521BA" w:rsidR="00C301A5" w:rsidRPr="00C301A5" w:rsidRDefault="00C301A5" w:rsidP="00C301A5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C301A5">
        <w:rPr>
          <w:lang w:val="en-US"/>
        </w:rPr>
        <w:t>ImageJ</w:t>
      </w:r>
    </w:p>
    <w:p w14:paraId="4F659D5C" w14:textId="34B14DAF" w:rsidR="00C301A5" w:rsidRPr="00C301A5" w:rsidRDefault="00C301A5" w:rsidP="00C301A5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C301A5">
        <w:rPr>
          <w:lang w:val="en-US"/>
        </w:rPr>
        <w:t>OneNote (reports of meetings, logbook, data sharing hub, project pages)</w:t>
      </w:r>
    </w:p>
    <w:p w14:paraId="0852AAD7" w14:textId="012617BC" w:rsidR="00C301A5" w:rsidRPr="00C301A5" w:rsidRDefault="00C301A5" w:rsidP="00C301A5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C301A5">
        <w:rPr>
          <w:lang w:val="en-US"/>
        </w:rPr>
        <w:t>Teams/Zoom/Skype</w:t>
      </w:r>
    </w:p>
    <w:p w14:paraId="0DAE688F" w14:textId="085169B6" w:rsidR="00C301A5" w:rsidRPr="00C301A5" w:rsidRDefault="00C301A5" w:rsidP="00C301A5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C301A5">
        <w:rPr>
          <w:lang w:val="en-US"/>
        </w:rPr>
        <w:t xml:space="preserve">Audacity, Leica </w:t>
      </w:r>
      <w:proofErr w:type="spellStart"/>
      <w:r w:rsidRPr="00C301A5">
        <w:rPr>
          <w:lang w:val="en-US"/>
        </w:rPr>
        <w:t>LasX</w:t>
      </w:r>
      <w:proofErr w:type="spellEnd"/>
      <w:r w:rsidR="00E34253">
        <w:rPr>
          <w:lang w:val="en-US"/>
        </w:rPr>
        <w:t>, FALCON</w:t>
      </w:r>
      <w:r w:rsidRPr="00C301A5">
        <w:rPr>
          <w:lang w:val="en-US"/>
        </w:rPr>
        <w:t xml:space="preserve">, </w:t>
      </w:r>
      <w:proofErr w:type="spellStart"/>
      <w:r w:rsidRPr="00C301A5">
        <w:rPr>
          <w:lang w:val="en-US"/>
        </w:rPr>
        <w:t>PicoQuant</w:t>
      </w:r>
      <w:proofErr w:type="spellEnd"/>
      <w:r w:rsidRPr="00C301A5">
        <w:rPr>
          <w:lang w:val="en-US"/>
        </w:rPr>
        <w:t xml:space="preserve"> Sypmhotime64, GitHub</w:t>
      </w:r>
    </w:p>
    <w:p w14:paraId="76EDFD0E" w14:textId="77777777" w:rsidR="00C301A5" w:rsidRPr="00C301A5" w:rsidRDefault="00C301A5" w:rsidP="00C301A5">
      <w:pPr>
        <w:pStyle w:val="Heading1"/>
        <w:rPr>
          <w:lang w:val="en-US"/>
        </w:rPr>
      </w:pPr>
      <w:r w:rsidRPr="00C301A5">
        <w:rPr>
          <w:lang w:val="en-US"/>
        </w:rPr>
        <w:t>Languages</w:t>
      </w:r>
    </w:p>
    <w:p w14:paraId="1D68F81D" w14:textId="77777777" w:rsidR="00C301A5" w:rsidRDefault="00C301A5" w:rsidP="00C301A5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  <w:sectPr w:rsidR="00C301A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82107DA" w14:textId="6DA618EE" w:rsidR="00C301A5" w:rsidRPr="00C301A5" w:rsidRDefault="00C301A5" w:rsidP="003F00F7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C301A5">
        <w:rPr>
          <w:lang w:val="en-US"/>
        </w:rPr>
        <w:t>French (basic)</w:t>
      </w:r>
    </w:p>
    <w:p w14:paraId="5637265D" w14:textId="1C5BCD91" w:rsidR="00C301A5" w:rsidRPr="00C301A5" w:rsidRDefault="00C301A5" w:rsidP="00C301A5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C301A5">
        <w:rPr>
          <w:lang w:val="en-US"/>
        </w:rPr>
        <w:t>English (very good)</w:t>
      </w:r>
    </w:p>
    <w:p w14:paraId="1CC79FDE" w14:textId="01024D60" w:rsidR="00C301A5" w:rsidRPr="00C301A5" w:rsidRDefault="00C301A5" w:rsidP="00C301A5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C301A5">
        <w:rPr>
          <w:lang w:val="en-US"/>
        </w:rPr>
        <w:t>Dutch (</w:t>
      </w:r>
      <w:r w:rsidR="00C346BB">
        <w:rPr>
          <w:lang w:val="en-US"/>
        </w:rPr>
        <w:t>first language</w:t>
      </w:r>
      <w:r w:rsidRPr="00C301A5">
        <w:rPr>
          <w:lang w:val="en-US"/>
        </w:rPr>
        <w:t>)</w:t>
      </w:r>
    </w:p>
    <w:p w14:paraId="5F0321FC" w14:textId="77777777" w:rsidR="00C301A5" w:rsidRDefault="00C301A5" w:rsidP="00C301A5">
      <w:pPr>
        <w:spacing w:line="240" w:lineRule="auto"/>
        <w:contextualSpacing/>
        <w:rPr>
          <w:lang w:val="en-US"/>
        </w:rPr>
        <w:sectPr w:rsidR="00C301A5" w:rsidSect="00C301A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14CD892" w14:textId="4783798F" w:rsidR="00C301A5" w:rsidRDefault="00C301A5" w:rsidP="00C301A5">
      <w:pPr>
        <w:spacing w:line="240" w:lineRule="auto"/>
        <w:contextualSpacing/>
        <w:rPr>
          <w:lang w:val="en-US"/>
        </w:rPr>
      </w:pPr>
    </w:p>
    <w:p w14:paraId="19DB3CB7" w14:textId="0AB50330" w:rsidR="005C52CA" w:rsidRDefault="005C52CA" w:rsidP="00C301A5">
      <w:pPr>
        <w:spacing w:line="240" w:lineRule="auto"/>
        <w:contextualSpacing/>
        <w:rPr>
          <w:lang w:val="en-US"/>
        </w:rPr>
      </w:pPr>
    </w:p>
    <w:p w14:paraId="5D47FF95" w14:textId="2E24EB58" w:rsidR="005C52CA" w:rsidRDefault="005C52CA" w:rsidP="00C301A5">
      <w:pPr>
        <w:spacing w:line="240" w:lineRule="auto"/>
        <w:contextualSpacing/>
        <w:rPr>
          <w:lang w:val="en-US"/>
        </w:rPr>
      </w:pPr>
    </w:p>
    <w:p w14:paraId="59655E3E" w14:textId="77777777" w:rsidR="005C52CA" w:rsidRPr="00C301A5" w:rsidRDefault="005C52CA" w:rsidP="00C301A5">
      <w:pPr>
        <w:spacing w:line="240" w:lineRule="auto"/>
        <w:contextualSpacing/>
        <w:rPr>
          <w:lang w:val="en-US"/>
        </w:rPr>
      </w:pPr>
    </w:p>
    <w:p w14:paraId="6C1D3978" w14:textId="77777777" w:rsidR="00C301A5" w:rsidRPr="00C301A5" w:rsidRDefault="00C301A5" w:rsidP="00C301A5">
      <w:pPr>
        <w:pStyle w:val="Heading1"/>
        <w:rPr>
          <w:lang w:val="en-US"/>
        </w:rPr>
      </w:pPr>
      <w:r w:rsidRPr="00C301A5">
        <w:rPr>
          <w:lang w:val="en-US"/>
        </w:rPr>
        <w:lastRenderedPageBreak/>
        <w:t>Teaching</w:t>
      </w:r>
    </w:p>
    <w:p w14:paraId="0A650311" w14:textId="1CBC3CA4" w:rsidR="00C301A5" w:rsidRPr="00C301A5" w:rsidRDefault="00C301A5" w:rsidP="00C301A5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C301A5">
        <w:rPr>
          <w:lang w:val="en-US"/>
        </w:rPr>
        <w:t>Advanced Fluorescence, a course by Prof. J. Hofkens (KU Leuven)</w:t>
      </w:r>
    </w:p>
    <w:p w14:paraId="60335394" w14:textId="77777777" w:rsidR="00C301A5" w:rsidRPr="00C301A5" w:rsidRDefault="00C301A5" w:rsidP="00C301A5">
      <w:pPr>
        <w:spacing w:line="240" w:lineRule="auto"/>
        <w:contextualSpacing/>
        <w:rPr>
          <w:lang w:val="en-US"/>
        </w:rPr>
      </w:pPr>
    </w:p>
    <w:p w14:paraId="2C1A3BA5" w14:textId="77777777" w:rsidR="00C301A5" w:rsidRPr="00C301A5" w:rsidRDefault="00C301A5" w:rsidP="00C301A5">
      <w:pPr>
        <w:spacing w:line="240" w:lineRule="auto"/>
        <w:contextualSpacing/>
        <w:rPr>
          <w:lang w:val="en-US"/>
        </w:rPr>
      </w:pPr>
      <w:r w:rsidRPr="00C301A5">
        <w:rPr>
          <w:lang w:val="en-US"/>
        </w:rPr>
        <w:t>Course on the in-depth application of fluorescence spectroscopy and imaging. The course covers a broad range of imaging techniques from basics to advanced: Confocal vs widefield imaging STORM, PALM, TIRF, FLIM, STED, ... . Additionally students are introduced to optics, calculating fluorescence quantum yields and determining FRET efficiencies. As a master topic this course keeps a focus on research applied cases.</w:t>
      </w:r>
    </w:p>
    <w:p w14:paraId="056EEB7B" w14:textId="77777777" w:rsidR="00C301A5" w:rsidRPr="00C301A5" w:rsidRDefault="00C301A5" w:rsidP="00C301A5">
      <w:pPr>
        <w:spacing w:line="240" w:lineRule="auto"/>
        <w:contextualSpacing/>
        <w:rPr>
          <w:lang w:val="en-US"/>
        </w:rPr>
      </w:pPr>
    </w:p>
    <w:p w14:paraId="6BBCC63C" w14:textId="2A754C01" w:rsidR="00262E23" w:rsidRDefault="00262E23" w:rsidP="00262E23">
      <w:pPr>
        <w:pStyle w:val="Heading1"/>
        <w:rPr>
          <w:lang w:val="en-US"/>
        </w:rPr>
      </w:pPr>
      <w:r>
        <w:rPr>
          <w:lang w:val="en-US"/>
        </w:rPr>
        <w:t>References:</w:t>
      </w:r>
    </w:p>
    <w:p w14:paraId="7BAC9BF5" w14:textId="2CBE02EF" w:rsidR="00262E23" w:rsidRPr="00E34253" w:rsidRDefault="00262E23" w:rsidP="00E34253">
      <w:pPr>
        <w:spacing w:line="240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34253" w14:paraId="7B81B87C" w14:textId="77777777" w:rsidTr="00E34253">
        <w:tc>
          <w:tcPr>
            <w:tcW w:w="90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F2F2F2" w:themeFill="background1" w:themeFillShade="F2"/>
          </w:tcPr>
          <w:p w14:paraId="3FD85A3E" w14:textId="77777777" w:rsidR="00E34253" w:rsidRDefault="00E34253" w:rsidP="00E34253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Prof. Dr. Johan Hofkens</w:t>
            </w:r>
          </w:p>
          <w:p w14:paraId="6A0AD011" w14:textId="77777777" w:rsidR="00E34253" w:rsidRDefault="00000000" w:rsidP="00E34253">
            <w:pPr>
              <w:pStyle w:val="ListParagraph"/>
              <w:numPr>
                <w:ilvl w:val="0"/>
                <w:numId w:val="7"/>
              </w:numPr>
            </w:pPr>
            <w:hyperlink r:id="rId12" w:history="1">
              <w:r w:rsidR="00E34253" w:rsidRPr="00262E23">
                <w:rPr>
                  <w:rStyle w:val="Hyperlink"/>
                </w:rPr>
                <w:t>johan.hofkens@kuleuven.be</w:t>
              </w:r>
            </w:hyperlink>
          </w:p>
          <w:p w14:paraId="3BDD0A52" w14:textId="77777777" w:rsidR="00E34253" w:rsidRDefault="00000000" w:rsidP="00E34253">
            <w:pPr>
              <w:pStyle w:val="ListParagraph"/>
              <w:numPr>
                <w:ilvl w:val="0"/>
                <w:numId w:val="7"/>
              </w:numPr>
            </w:pPr>
            <w:hyperlink r:id="rId13" w:history="1">
              <w:r w:rsidR="00E34253" w:rsidRPr="0024258B">
                <w:rPr>
                  <w:rStyle w:val="Hyperlink"/>
                </w:rPr>
                <w:t>https://www.hofkenslab.com/</w:t>
              </w:r>
            </w:hyperlink>
            <w:r w:rsidR="00E34253">
              <w:t xml:space="preserve"> </w:t>
            </w:r>
          </w:p>
          <w:p w14:paraId="29E1C614" w14:textId="77777777" w:rsidR="00E34253" w:rsidRPr="00E34253" w:rsidRDefault="00E34253" w:rsidP="00E34253">
            <w:pPr>
              <w:pStyle w:val="ListParagraph"/>
              <w:numPr>
                <w:ilvl w:val="0"/>
                <w:numId w:val="7"/>
              </w:numPr>
            </w:pPr>
            <w:proofErr w:type="spellStart"/>
            <w:r w:rsidRPr="00E34253">
              <w:t>head</w:t>
            </w:r>
            <w:proofErr w:type="spellEnd"/>
            <w:r w:rsidRPr="00E34253">
              <w:t xml:space="preserve"> of </w:t>
            </w:r>
            <w:hyperlink r:id="rId14" w:history="1">
              <w:proofErr w:type="spellStart"/>
              <w:r w:rsidRPr="00E34253">
                <w:rPr>
                  <w:rStyle w:val="Hyperlink"/>
                </w:rPr>
                <w:t>Division</w:t>
              </w:r>
              <w:proofErr w:type="spellEnd"/>
              <w:r w:rsidRPr="00E34253">
                <w:rPr>
                  <w:rStyle w:val="Hyperlink"/>
                </w:rPr>
                <w:t xml:space="preserve"> </w:t>
              </w:r>
              <w:proofErr w:type="spellStart"/>
              <w:r w:rsidRPr="00E34253">
                <w:rPr>
                  <w:rStyle w:val="Hyperlink"/>
                </w:rPr>
                <w:t>Photochemistry</w:t>
              </w:r>
              <w:proofErr w:type="spellEnd"/>
              <w:r w:rsidRPr="00E34253">
                <w:rPr>
                  <w:rStyle w:val="Hyperlink"/>
                </w:rPr>
                <w:t xml:space="preserve"> </w:t>
              </w:r>
              <w:proofErr w:type="spellStart"/>
              <w:r w:rsidRPr="00E34253">
                <w:rPr>
                  <w:rStyle w:val="Hyperlink"/>
                </w:rPr>
                <w:t>and</w:t>
              </w:r>
              <w:proofErr w:type="spellEnd"/>
              <w:r w:rsidRPr="00E34253">
                <w:rPr>
                  <w:rStyle w:val="Hyperlink"/>
                </w:rPr>
                <w:t xml:space="preserve"> </w:t>
              </w:r>
              <w:proofErr w:type="spellStart"/>
              <w:r w:rsidRPr="00E34253">
                <w:rPr>
                  <w:rStyle w:val="Hyperlink"/>
                </w:rPr>
                <w:t>Spectroscopy</w:t>
              </w:r>
              <w:proofErr w:type="spellEnd"/>
            </w:hyperlink>
          </w:p>
          <w:p w14:paraId="5578C262" w14:textId="77777777" w:rsidR="00E34253" w:rsidRPr="00E34253" w:rsidRDefault="00E34253" w:rsidP="00E34253">
            <w:pPr>
              <w:pStyle w:val="ListParagraph"/>
              <w:numPr>
                <w:ilvl w:val="0"/>
                <w:numId w:val="7"/>
              </w:numPr>
            </w:pPr>
            <w:proofErr w:type="spellStart"/>
            <w:r w:rsidRPr="00E34253">
              <w:t>head</w:t>
            </w:r>
            <w:proofErr w:type="spellEnd"/>
            <w:r w:rsidRPr="00E34253">
              <w:t xml:space="preserve"> of </w:t>
            </w:r>
            <w:hyperlink r:id="rId15" w:history="1">
              <w:proofErr w:type="spellStart"/>
              <w:r w:rsidRPr="00E34253">
                <w:rPr>
                  <w:rStyle w:val="Hyperlink"/>
                </w:rPr>
                <w:t>Subdivision</w:t>
              </w:r>
              <w:proofErr w:type="spellEnd"/>
              <w:r w:rsidRPr="00E34253">
                <w:rPr>
                  <w:rStyle w:val="Hyperlink"/>
                </w:rPr>
                <w:t xml:space="preserve"> Single </w:t>
              </w:r>
              <w:proofErr w:type="spellStart"/>
              <w:r w:rsidRPr="00E34253">
                <w:rPr>
                  <w:rStyle w:val="Hyperlink"/>
                </w:rPr>
                <w:t>Molecules</w:t>
              </w:r>
              <w:proofErr w:type="spellEnd"/>
            </w:hyperlink>
          </w:p>
          <w:p w14:paraId="4E0045C7" w14:textId="77777777" w:rsidR="00E34253" w:rsidRDefault="00E34253" w:rsidP="00262E23">
            <w:pPr>
              <w:contextualSpacing/>
              <w:rPr>
                <w:lang w:val="en-US"/>
              </w:rPr>
            </w:pPr>
          </w:p>
        </w:tc>
      </w:tr>
      <w:tr w:rsidR="00E34253" w14:paraId="28A4815A" w14:textId="77777777" w:rsidTr="00E34253">
        <w:tc>
          <w:tcPr>
            <w:tcW w:w="90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F2F2F2" w:themeFill="background1" w:themeFillShade="F2"/>
          </w:tcPr>
          <w:p w14:paraId="108358D4" w14:textId="77777777" w:rsidR="00E34253" w:rsidRDefault="00E34253" w:rsidP="00E34253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Prof. Dr. Susana Rocha</w:t>
            </w:r>
          </w:p>
          <w:p w14:paraId="19F373DE" w14:textId="77777777" w:rsidR="00E34253" w:rsidRDefault="00000000" w:rsidP="00E34253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hyperlink r:id="rId16" w:history="1">
              <w:r w:rsidR="00E34253" w:rsidRPr="0024258B">
                <w:rPr>
                  <w:rStyle w:val="Hyperlink"/>
                  <w:lang w:val="en-US"/>
                </w:rPr>
                <w:t>susana.rocha@kuleuven.be</w:t>
              </w:r>
            </w:hyperlink>
          </w:p>
          <w:p w14:paraId="76EB7E5A" w14:textId="77777777" w:rsidR="00E34253" w:rsidRPr="00E34253" w:rsidRDefault="00E34253" w:rsidP="00E34253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E34253">
              <w:rPr>
                <w:lang w:val="en-US"/>
              </w:rPr>
              <w:t xml:space="preserve">Rocha Lab </w:t>
            </w:r>
            <w:hyperlink r:id="rId17" w:history="1">
              <w:r w:rsidRPr="00E34253">
                <w:rPr>
                  <w:rStyle w:val="Hyperlink"/>
                  <w:lang w:val="en-US"/>
                </w:rPr>
                <w:t>https://susanarocha.github.io/</w:t>
              </w:r>
            </w:hyperlink>
          </w:p>
          <w:p w14:paraId="3A8F5B0B" w14:textId="54630CB6" w:rsidR="00E34253" w:rsidRDefault="00E34253" w:rsidP="00E34253">
            <w:pPr>
              <w:contextualSpacing/>
              <w:rPr>
                <w:lang w:val="en-US"/>
              </w:rPr>
            </w:pPr>
          </w:p>
        </w:tc>
      </w:tr>
      <w:tr w:rsidR="00E34253" w14:paraId="72A43C93" w14:textId="77777777" w:rsidTr="00E34253">
        <w:tc>
          <w:tcPr>
            <w:tcW w:w="90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F2F2F2" w:themeFill="background1" w:themeFillShade="F2"/>
          </w:tcPr>
          <w:p w14:paraId="56E8397C" w14:textId="77777777" w:rsidR="00E34253" w:rsidRDefault="00E34253" w:rsidP="00E34253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Prof. Dr. Jelle Hendrix</w:t>
            </w:r>
          </w:p>
          <w:p w14:paraId="25F225FC" w14:textId="77777777" w:rsidR="00E34253" w:rsidRPr="00262E23" w:rsidRDefault="00000000" w:rsidP="00E34253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hyperlink r:id="rId18" w:history="1">
              <w:r w:rsidR="00E34253" w:rsidRPr="00262E23">
                <w:rPr>
                  <w:rStyle w:val="Hyperlink"/>
                  <w:lang w:val="en-US"/>
                </w:rPr>
                <w:t>jelle.hendrix@uhasselt.be</w:t>
              </w:r>
            </w:hyperlink>
          </w:p>
          <w:p w14:paraId="55A80984" w14:textId="77777777" w:rsidR="00E34253" w:rsidRPr="00262E23" w:rsidRDefault="00000000" w:rsidP="00E34253">
            <w:pPr>
              <w:pStyle w:val="ListParagraph"/>
              <w:numPr>
                <w:ilvl w:val="0"/>
                <w:numId w:val="7"/>
              </w:numPr>
            </w:pPr>
            <w:hyperlink r:id="rId19" w:tgtFrame="_blank" w:tooltip="Dynamic Bioimaging Lab" w:history="1">
              <w:proofErr w:type="spellStart"/>
              <w:r w:rsidR="00E34253" w:rsidRPr="00262E23">
                <w:rPr>
                  <w:rStyle w:val="Hyperlink"/>
                </w:rPr>
                <w:t>Dynamic</w:t>
              </w:r>
              <w:proofErr w:type="spellEnd"/>
              <w:r w:rsidR="00E34253" w:rsidRPr="00262E23">
                <w:rPr>
                  <w:rStyle w:val="Hyperlink"/>
                </w:rPr>
                <w:t xml:space="preserve"> </w:t>
              </w:r>
              <w:proofErr w:type="spellStart"/>
              <w:r w:rsidR="00E34253" w:rsidRPr="00262E23">
                <w:rPr>
                  <w:rStyle w:val="Hyperlink"/>
                </w:rPr>
                <w:t>Bioimaging</w:t>
              </w:r>
              <w:proofErr w:type="spellEnd"/>
              <w:r w:rsidR="00E34253" w:rsidRPr="00262E23">
                <w:rPr>
                  <w:rStyle w:val="Hyperlink"/>
                </w:rPr>
                <w:t xml:space="preserve"> Lab</w:t>
              </w:r>
            </w:hyperlink>
          </w:p>
          <w:p w14:paraId="2A81E60B" w14:textId="74C13131" w:rsidR="00E34253" w:rsidRPr="00262E23" w:rsidRDefault="00E34253" w:rsidP="00E34253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color w:val="000000"/>
              </w:rPr>
            </w:pPr>
            <w:r>
              <w:t>M</w:t>
            </w:r>
            <w:r w:rsidRPr="00262E23">
              <w:t>anager</w:t>
            </w:r>
            <w:r w:rsidRPr="00262E23">
              <w:rPr>
                <w:rFonts w:ascii="Segoe UI" w:hAnsi="Segoe UI" w:cs="Segoe UI"/>
                <w:color w:val="000000"/>
              </w:rPr>
              <w:t xml:space="preserve"> van de </w:t>
            </w:r>
            <w:proofErr w:type="spellStart"/>
            <w:r w:rsidRPr="00262E23">
              <w:rPr>
                <w:rFonts w:ascii="Segoe UI" w:hAnsi="Segoe UI" w:cs="Segoe UI"/>
                <w:color w:val="000000"/>
              </w:rPr>
              <w:t>core</w:t>
            </w:r>
            <w:proofErr w:type="spellEnd"/>
            <w:r w:rsidRPr="00262E23">
              <w:rPr>
                <w:rFonts w:ascii="Segoe UI" w:hAnsi="Segoe UI" w:cs="Segoe UI"/>
                <w:color w:val="000000"/>
              </w:rPr>
              <w:t xml:space="preserve"> facility</w:t>
            </w:r>
            <w:r w:rsidRPr="00262E23">
              <w:t> </w:t>
            </w:r>
            <w:hyperlink r:id="rId20" w:tgtFrame="_blank" w:tooltip="AOMC" w:history="1">
              <w:r w:rsidRPr="00262E23">
                <w:rPr>
                  <w:rStyle w:val="Hyperlink"/>
                </w:rPr>
                <w:t xml:space="preserve">Advanced Optical </w:t>
              </w:r>
              <w:proofErr w:type="spellStart"/>
              <w:r w:rsidRPr="00262E23">
                <w:rPr>
                  <w:rStyle w:val="Hyperlink"/>
                </w:rPr>
                <w:t>Microscopy</w:t>
              </w:r>
              <w:proofErr w:type="spellEnd"/>
              <w:r w:rsidRPr="00262E23">
                <w:rPr>
                  <w:rStyle w:val="Hyperlink"/>
                </w:rPr>
                <w:t xml:space="preserve"> Centre</w:t>
              </w:r>
            </w:hyperlink>
          </w:p>
          <w:p w14:paraId="4A0310B1" w14:textId="77777777" w:rsidR="00E34253" w:rsidRDefault="00E34253" w:rsidP="00262E23">
            <w:pPr>
              <w:contextualSpacing/>
              <w:rPr>
                <w:lang w:val="en-US"/>
              </w:rPr>
            </w:pPr>
          </w:p>
        </w:tc>
      </w:tr>
      <w:tr w:rsidR="00E34253" w14:paraId="71ECF3D5" w14:textId="77777777" w:rsidTr="00E34253">
        <w:tc>
          <w:tcPr>
            <w:tcW w:w="90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F2F2F2" w:themeFill="background1" w:themeFillShade="F2"/>
          </w:tcPr>
          <w:p w14:paraId="215AAABB" w14:textId="7EFA442B" w:rsidR="00E34253" w:rsidRDefault="00E34253" w:rsidP="00E34253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 xml:space="preserve">Rik Nuyts </w:t>
            </w:r>
          </w:p>
          <w:p w14:paraId="6216236D" w14:textId="5E37E552" w:rsidR="00E34253" w:rsidRPr="00E34253" w:rsidRDefault="00000000" w:rsidP="00E34253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hyperlink r:id="rId21" w:history="1">
              <w:r w:rsidR="00E34253" w:rsidRPr="00E34253">
                <w:rPr>
                  <w:rStyle w:val="Hyperlink"/>
                </w:rPr>
                <w:t>rik.nuyts@kuleuven.be</w:t>
              </w:r>
            </w:hyperlink>
          </w:p>
          <w:p w14:paraId="2E549C3B" w14:textId="77777777" w:rsidR="00E34253" w:rsidRPr="00262E23" w:rsidRDefault="00E34253" w:rsidP="00E34253">
            <w:pPr>
              <w:pStyle w:val="ListParagraph"/>
              <w:numPr>
                <w:ilvl w:val="0"/>
                <w:numId w:val="18"/>
              </w:numPr>
            </w:pPr>
            <w:r w:rsidRPr="00E34253">
              <w:rPr>
                <w:lang w:val="en-US"/>
              </w:rPr>
              <w:t xml:space="preserve">Expert microscopy operator at </w:t>
            </w:r>
            <w:proofErr w:type="spellStart"/>
            <w:r w:rsidRPr="00262E23">
              <w:t>Molecular</w:t>
            </w:r>
            <w:proofErr w:type="spellEnd"/>
            <w:r w:rsidRPr="00262E23">
              <w:t xml:space="preserve"> Imaging </w:t>
            </w:r>
            <w:proofErr w:type="spellStart"/>
            <w:r w:rsidRPr="00262E23">
              <w:t>and</w:t>
            </w:r>
            <w:proofErr w:type="spellEnd"/>
            <w:r w:rsidRPr="00262E23">
              <w:t xml:space="preserve"> </w:t>
            </w:r>
            <w:proofErr w:type="spellStart"/>
            <w:r w:rsidRPr="00262E23">
              <w:t>Photonics</w:t>
            </w:r>
            <w:proofErr w:type="spellEnd"/>
            <w:r>
              <w:t>, Nanocenter Leuven)</w:t>
            </w:r>
          </w:p>
          <w:p w14:paraId="1F3FE97C" w14:textId="77777777" w:rsidR="00E34253" w:rsidRDefault="00E34253" w:rsidP="00E34253">
            <w:pPr>
              <w:contextualSpacing/>
              <w:rPr>
                <w:lang w:val="en-US"/>
              </w:rPr>
            </w:pPr>
          </w:p>
        </w:tc>
      </w:tr>
    </w:tbl>
    <w:p w14:paraId="02586188" w14:textId="77777777" w:rsidR="00262E23" w:rsidRDefault="00262E23" w:rsidP="00262E23">
      <w:pPr>
        <w:spacing w:line="240" w:lineRule="auto"/>
        <w:contextualSpacing/>
        <w:rPr>
          <w:lang w:val="en-US"/>
        </w:rPr>
      </w:pPr>
    </w:p>
    <w:p w14:paraId="7CC8ADD6" w14:textId="77777777" w:rsidR="00262E23" w:rsidRDefault="00262E23" w:rsidP="00262E23">
      <w:pPr>
        <w:spacing w:line="240" w:lineRule="auto"/>
        <w:contextualSpacing/>
        <w:rPr>
          <w:lang w:val="en-US"/>
        </w:rPr>
      </w:pPr>
    </w:p>
    <w:p w14:paraId="528E5AE8" w14:textId="06E8691A" w:rsidR="00262E23" w:rsidRDefault="00A5466C" w:rsidP="00A5466C">
      <w:pPr>
        <w:pStyle w:val="Heading1"/>
        <w:rPr>
          <w:lang w:val="en-US"/>
        </w:rPr>
      </w:pPr>
      <w:r>
        <w:rPr>
          <w:lang w:val="en-US"/>
        </w:rPr>
        <w:t>Extracurricular activities/hobbies:</w:t>
      </w:r>
    </w:p>
    <w:p w14:paraId="6DEE901C" w14:textId="741B8704" w:rsidR="00A5466C" w:rsidRDefault="00A5466C" w:rsidP="00A5466C">
      <w:pPr>
        <w:rPr>
          <w:lang w:val="en-US"/>
        </w:rPr>
      </w:pPr>
    </w:p>
    <w:p w14:paraId="08141D07" w14:textId="791F0283" w:rsidR="00A5466C" w:rsidRPr="00A5466C" w:rsidRDefault="00A5466C" w:rsidP="00A5466C">
      <w:pPr>
        <w:pStyle w:val="ListParagraph"/>
        <w:numPr>
          <w:ilvl w:val="0"/>
          <w:numId w:val="18"/>
        </w:numPr>
        <w:rPr>
          <w:lang w:val="en-US"/>
        </w:rPr>
      </w:pPr>
      <w:r w:rsidRPr="00A5466C">
        <w:rPr>
          <w:lang w:val="en-US"/>
        </w:rPr>
        <w:t>Long distance running, hiking and cycling</w:t>
      </w:r>
    </w:p>
    <w:p w14:paraId="35B05619" w14:textId="45191CEC" w:rsidR="00A5466C" w:rsidRPr="00A5466C" w:rsidRDefault="00A5466C" w:rsidP="00A5466C">
      <w:pPr>
        <w:pStyle w:val="ListParagraph"/>
        <w:numPr>
          <w:ilvl w:val="0"/>
          <w:numId w:val="18"/>
        </w:numPr>
        <w:rPr>
          <w:lang w:val="en-US"/>
        </w:rPr>
      </w:pPr>
      <w:r w:rsidRPr="00A5466C">
        <w:rPr>
          <w:lang w:val="en-US"/>
        </w:rPr>
        <w:t>Photography</w:t>
      </w:r>
    </w:p>
    <w:p w14:paraId="6F7763DF" w14:textId="1D14C917" w:rsidR="00A5466C" w:rsidRDefault="00A5466C" w:rsidP="00A5466C">
      <w:pPr>
        <w:pStyle w:val="ListParagraph"/>
        <w:numPr>
          <w:ilvl w:val="0"/>
          <w:numId w:val="18"/>
        </w:numPr>
        <w:rPr>
          <w:lang w:val="en-US"/>
        </w:rPr>
      </w:pPr>
      <w:r w:rsidRPr="00A5466C">
        <w:rPr>
          <w:i/>
          <w:iCs/>
          <w:lang w:val="en-US"/>
        </w:rPr>
        <w:t>“</w:t>
      </w:r>
      <w:proofErr w:type="spellStart"/>
      <w:r w:rsidRPr="00A5466C">
        <w:rPr>
          <w:i/>
          <w:iCs/>
          <w:lang w:val="en-US"/>
        </w:rPr>
        <w:t>Kom</w:t>
      </w:r>
      <w:proofErr w:type="spellEnd"/>
      <w:r w:rsidRPr="00A5466C">
        <w:rPr>
          <w:i/>
          <w:iCs/>
          <w:lang w:val="en-US"/>
        </w:rPr>
        <w:t xml:space="preserve"> op </w:t>
      </w:r>
      <w:proofErr w:type="spellStart"/>
      <w:r w:rsidRPr="00A5466C">
        <w:rPr>
          <w:i/>
          <w:iCs/>
          <w:lang w:val="en-US"/>
        </w:rPr>
        <w:t>tegen</w:t>
      </w:r>
      <w:proofErr w:type="spellEnd"/>
      <w:r w:rsidRPr="00A5466C">
        <w:rPr>
          <w:i/>
          <w:iCs/>
          <w:lang w:val="en-US"/>
        </w:rPr>
        <w:t xml:space="preserve"> </w:t>
      </w:r>
      <w:proofErr w:type="spellStart"/>
      <w:r w:rsidRPr="00A5466C">
        <w:rPr>
          <w:i/>
          <w:iCs/>
          <w:lang w:val="en-US"/>
        </w:rPr>
        <w:t>kanker</w:t>
      </w:r>
      <w:proofErr w:type="spellEnd"/>
      <w:r w:rsidRPr="00A5466C">
        <w:rPr>
          <w:i/>
          <w:iCs/>
          <w:lang w:val="en-US"/>
        </w:rPr>
        <w:t xml:space="preserve"> 1000km</w:t>
      </w:r>
      <w:r w:rsidRPr="00A5466C">
        <w:rPr>
          <w:lang w:val="en-US"/>
        </w:rPr>
        <w:t>” cycling for cancer research (2018/2019)</w:t>
      </w:r>
    </w:p>
    <w:p w14:paraId="41733C21" w14:textId="488858CB" w:rsidR="00A5466C" w:rsidRPr="00A5466C" w:rsidRDefault="00A5466C" w:rsidP="00A5466C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Fixing broken equipment and handiwork</w:t>
      </w:r>
    </w:p>
    <w:p w14:paraId="5B08CDB6" w14:textId="77777777" w:rsidR="00A5466C" w:rsidRPr="00A5466C" w:rsidRDefault="00A5466C" w:rsidP="00A5466C">
      <w:pPr>
        <w:rPr>
          <w:lang w:val="en-US"/>
        </w:rPr>
      </w:pPr>
    </w:p>
    <w:p w14:paraId="1B6A8F93" w14:textId="49FFEE92" w:rsidR="00C301A5" w:rsidRDefault="00C301A5" w:rsidP="00C301A5">
      <w:pPr>
        <w:pStyle w:val="Heading1"/>
        <w:rPr>
          <w:lang w:val="en-US"/>
        </w:rPr>
      </w:pPr>
      <w:r>
        <w:rPr>
          <w:lang w:val="en-US"/>
        </w:rPr>
        <w:t>Current job scope:</w:t>
      </w:r>
    </w:p>
    <w:p w14:paraId="035D2EA1" w14:textId="77777777" w:rsidR="00C301A5" w:rsidRDefault="00C301A5" w:rsidP="00C301A5">
      <w:pPr>
        <w:spacing w:line="240" w:lineRule="auto"/>
        <w:contextualSpacing/>
        <w:rPr>
          <w:lang w:val="en-US"/>
        </w:rPr>
      </w:pPr>
    </w:p>
    <w:p w14:paraId="7B412FD7" w14:textId="6212B957" w:rsidR="0019341F" w:rsidRPr="00C301A5" w:rsidRDefault="00C301A5" w:rsidP="00C301A5">
      <w:pPr>
        <w:spacing w:line="240" w:lineRule="auto"/>
        <w:contextualSpacing/>
        <w:jc w:val="center"/>
        <w:rPr>
          <w:lang w:val="en-US"/>
        </w:rPr>
      </w:pPr>
      <w:r w:rsidRPr="00C301A5">
        <w:rPr>
          <w:lang w:val="en-US"/>
        </w:rPr>
        <w:t>** Currently open for job opportunities in the Ghent region</w:t>
      </w:r>
      <w:r>
        <w:rPr>
          <w:lang w:val="en-US"/>
        </w:rPr>
        <w:t xml:space="preserve"> </w:t>
      </w:r>
      <w:r w:rsidRPr="00C301A5">
        <w:rPr>
          <w:lang w:val="en-US"/>
        </w:rPr>
        <w:t>**</w:t>
      </w:r>
    </w:p>
    <w:sectPr w:rsidR="0019341F" w:rsidRPr="00C301A5" w:rsidSect="00C301A5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4681"/>
    <w:multiLevelType w:val="hybridMultilevel"/>
    <w:tmpl w:val="FF70001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66200"/>
    <w:multiLevelType w:val="multilevel"/>
    <w:tmpl w:val="BA421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D22C4"/>
    <w:multiLevelType w:val="hybridMultilevel"/>
    <w:tmpl w:val="E2CAE1E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B117C"/>
    <w:multiLevelType w:val="hybridMultilevel"/>
    <w:tmpl w:val="E5E05E1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137E9"/>
    <w:multiLevelType w:val="hybridMultilevel"/>
    <w:tmpl w:val="57188C0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46AF0"/>
    <w:multiLevelType w:val="hybridMultilevel"/>
    <w:tmpl w:val="2B8E585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65934"/>
    <w:multiLevelType w:val="hybridMultilevel"/>
    <w:tmpl w:val="AE36C3D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221661"/>
    <w:multiLevelType w:val="hybridMultilevel"/>
    <w:tmpl w:val="7E0E742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AC4878"/>
    <w:multiLevelType w:val="hybridMultilevel"/>
    <w:tmpl w:val="599AC18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A771CC"/>
    <w:multiLevelType w:val="hybridMultilevel"/>
    <w:tmpl w:val="EF02B91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3D3D3E"/>
    <w:multiLevelType w:val="hybridMultilevel"/>
    <w:tmpl w:val="7456A16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4732CC"/>
    <w:multiLevelType w:val="hybridMultilevel"/>
    <w:tmpl w:val="F23C885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B749AC"/>
    <w:multiLevelType w:val="hybridMultilevel"/>
    <w:tmpl w:val="04B8644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28392A"/>
    <w:multiLevelType w:val="multilevel"/>
    <w:tmpl w:val="6ABAF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C350A3"/>
    <w:multiLevelType w:val="multilevel"/>
    <w:tmpl w:val="889C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D83152"/>
    <w:multiLevelType w:val="hybridMultilevel"/>
    <w:tmpl w:val="E3C6E6D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7D69ED"/>
    <w:multiLevelType w:val="hybridMultilevel"/>
    <w:tmpl w:val="F83A605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153AAB"/>
    <w:multiLevelType w:val="hybridMultilevel"/>
    <w:tmpl w:val="DF181E4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D65FDF"/>
    <w:multiLevelType w:val="hybridMultilevel"/>
    <w:tmpl w:val="548E1D3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7C4BF2"/>
    <w:multiLevelType w:val="hybridMultilevel"/>
    <w:tmpl w:val="862498C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4932248">
    <w:abstractNumId w:val="15"/>
  </w:num>
  <w:num w:numId="2" w16cid:durableId="1216232452">
    <w:abstractNumId w:val="7"/>
  </w:num>
  <w:num w:numId="3" w16cid:durableId="1803384557">
    <w:abstractNumId w:val="6"/>
  </w:num>
  <w:num w:numId="4" w16cid:durableId="1043482593">
    <w:abstractNumId w:val="9"/>
  </w:num>
  <w:num w:numId="5" w16cid:durableId="116223451">
    <w:abstractNumId w:val="4"/>
  </w:num>
  <w:num w:numId="6" w16cid:durableId="1001352663">
    <w:abstractNumId w:val="3"/>
  </w:num>
  <w:num w:numId="7" w16cid:durableId="1209339379">
    <w:abstractNumId w:val="8"/>
  </w:num>
  <w:num w:numId="8" w16cid:durableId="1637174236">
    <w:abstractNumId w:val="17"/>
  </w:num>
  <w:num w:numId="9" w16cid:durableId="1224025712">
    <w:abstractNumId w:val="12"/>
  </w:num>
  <w:num w:numId="10" w16cid:durableId="464740977">
    <w:abstractNumId w:val="10"/>
  </w:num>
  <w:num w:numId="11" w16cid:durableId="1749377995">
    <w:abstractNumId w:val="2"/>
  </w:num>
  <w:num w:numId="12" w16cid:durableId="1537541179">
    <w:abstractNumId w:val="0"/>
  </w:num>
  <w:num w:numId="13" w16cid:durableId="1735541820">
    <w:abstractNumId w:val="18"/>
  </w:num>
  <w:num w:numId="14" w16cid:durableId="2019313268">
    <w:abstractNumId w:val="13"/>
  </w:num>
  <w:num w:numId="15" w16cid:durableId="546186564">
    <w:abstractNumId w:val="16"/>
  </w:num>
  <w:num w:numId="16" w16cid:durableId="1561288779">
    <w:abstractNumId w:val="1"/>
  </w:num>
  <w:num w:numId="17" w16cid:durableId="1981106213">
    <w:abstractNumId w:val="14"/>
  </w:num>
  <w:num w:numId="18" w16cid:durableId="1726566499">
    <w:abstractNumId w:val="5"/>
  </w:num>
  <w:num w:numId="19" w16cid:durableId="1272787659">
    <w:abstractNumId w:val="11"/>
  </w:num>
  <w:num w:numId="20" w16cid:durableId="77490349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1A5"/>
    <w:rsid w:val="0019341F"/>
    <w:rsid w:val="00262E23"/>
    <w:rsid w:val="003F00F7"/>
    <w:rsid w:val="005C52CA"/>
    <w:rsid w:val="00693E90"/>
    <w:rsid w:val="008F4512"/>
    <w:rsid w:val="00A5466C"/>
    <w:rsid w:val="00C301A5"/>
    <w:rsid w:val="00C346BB"/>
    <w:rsid w:val="00E3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1B4A4"/>
  <w15:chartTrackingRefBased/>
  <w15:docId w15:val="{1A0C3E9E-6DC1-448E-9BB4-B5B43FCDB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1A5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00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1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1A5"/>
    <w:rPr>
      <w:rFonts w:ascii="Arial" w:eastAsiaTheme="majorEastAsia" w:hAnsi="Arial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F00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F00F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2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2E2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34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2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intencoucke.github.io/publication/2021-05-01-quantification-of-fret-1" TargetMode="External"/><Relationship Id="rId13" Type="http://schemas.openxmlformats.org/officeDocument/2006/relationships/hyperlink" Target="https://www.hofkenslab.com/" TargetMode="External"/><Relationship Id="rId18" Type="http://schemas.openxmlformats.org/officeDocument/2006/relationships/hyperlink" Target="mailto:jelle.hendrix@uhasselt.be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rik.nuyts@kuleuven.be" TargetMode="External"/><Relationship Id="rId7" Type="http://schemas.openxmlformats.org/officeDocument/2006/relationships/hyperlink" Target="https://doi.org/10.1101/2020.11.26.40018" TargetMode="External"/><Relationship Id="rId12" Type="http://schemas.openxmlformats.org/officeDocument/2006/relationships/hyperlink" Target="mailto:johan.hofkens@kuleuven.be" TargetMode="External"/><Relationship Id="rId17" Type="http://schemas.openxmlformats.org/officeDocument/2006/relationships/hyperlink" Target="https://susanarocha.github.io/" TargetMode="External"/><Relationship Id="rId2" Type="http://schemas.openxmlformats.org/officeDocument/2006/relationships/styles" Target="styles.xml"/><Relationship Id="rId16" Type="http://schemas.openxmlformats.org/officeDocument/2006/relationships/hyperlink" Target="mailto:susana.rocha@kuleuven.be" TargetMode="External"/><Relationship Id="rId20" Type="http://schemas.openxmlformats.org/officeDocument/2006/relationships/hyperlink" Target="http://www.uhasselt.be/AOM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quintencoucke.github.io/publication/IvanM" TargetMode="External"/><Relationship Id="rId11" Type="http://schemas.openxmlformats.org/officeDocument/2006/relationships/hyperlink" Target="https://doi.org/10.1101/2022.08.24.505064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kuleuven.be/wieiswie/en/unit/regional/50326890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quintencoucke.github.io/publication/HongboYuan" TargetMode="External"/><Relationship Id="rId19" Type="http://schemas.openxmlformats.org/officeDocument/2006/relationships/hyperlink" Target="https://www.uhasselt.be/en/onderzoeksgroepen-en/dynamic-bioimaging-la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38/s41467-021-22816-7" TargetMode="External"/><Relationship Id="rId14" Type="http://schemas.openxmlformats.org/officeDocument/2006/relationships/hyperlink" Target="https://www.kuleuven.be/wieiswie/en/unit/regional/50326883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1021</Words>
  <Characters>6913</Characters>
  <Application>Microsoft Office Word</Application>
  <DocSecurity>0</DocSecurity>
  <Lines>186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 Coucke</dc:creator>
  <cp:keywords/>
  <dc:description/>
  <cp:lastModifiedBy>Quinten Coucke</cp:lastModifiedBy>
  <cp:revision>6</cp:revision>
  <dcterms:created xsi:type="dcterms:W3CDTF">2023-03-01T22:03:00Z</dcterms:created>
  <dcterms:modified xsi:type="dcterms:W3CDTF">2023-03-20T12:41:00Z</dcterms:modified>
</cp:coreProperties>
</file>