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B244C" w14:textId="77777777" w:rsidR="00F97F9E" w:rsidRPr="00297859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859">
        <w:rPr>
          <w:rFonts w:ascii="Times New Roman" w:hAnsi="Times New Roman" w:cs="Times New Roman"/>
          <w:sz w:val="24"/>
          <w:szCs w:val="24"/>
        </w:rPr>
        <w:t>Quintin B. Rozelle</w:t>
      </w:r>
    </w:p>
    <w:p w14:paraId="785C3127" w14:textId="73E29913" w:rsidR="00F97F9E" w:rsidRPr="00297859" w:rsidRDefault="005A1BE1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859">
        <w:rPr>
          <w:rFonts w:ascii="Times New Roman" w:hAnsi="Times New Roman" w:cs="Times New Roman"/>
          <w:sz w:val="24"/>
          <w:szCs w:val="24"/>
        </w:rPr>
        <w:t>8/</w:t>
      </w:r>
      <w:r w:rsidR="008B3B63">
        <w:rPr>
          <w:rFonts w:ascii="Times New Roman" w:hAnsi="Times New Roman" w:cs="Times New Roman"/>
          <w:sz w:val="24"/>
          <w:szCs w:val="24"/>
        </w:rPr>
        <w:t>19</w:t>
      </w:r>
      <w:r w:rsidR="00F97F9E" w:rsidRPr="00297859">
        <w:rPr>
          <w:rFonts w:ascii="Times New Roman" w:hAnsi="Times New Roman" w:cs="Times New Roman"/>
          <w:sz w:val="24"/>
          <w:szCs w:val="24"/>
        </w:rPr>
        <w:t>/2024</w:t>
      </w:r>
    </w:p>
    <w:p w14:paraId="70BFD856" w14:textId="131840E6" w:rsidR="00FF1B58" w:rsidRPr="00297859" w:rsidRDefault="008B3B63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8-2</w:t>
      </w:r>
      <w:r w:rsidR="00297859" w:rsidRPr="00297859">
        <w:rPr>
          <w:rFonts w:ascii="Times New Roman" w:hAnsi="Times New Roman" w:cs="Times New Roman"/>
          <w:sz w:val="24"/>
          <w:szCs w:val="24"/>
        </w:rPr>
        <w:t xml:space="preserve"> Journal</w:t>
      </w:r>
    </w:p>
    <w:p w14:paraId="59B3205D" w14:textId="2FDD1C20" w:rsidR="00F97F9E" w:rsidRPr="00297859" w:rsidRDefault="00F97F9E" w:rsidP="00F97F9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7859">
        <w:rPr>
          <w:rFonts w:ascii="Times New Roman" w:hAnsi="Times New Roman" w:cs="Times New Roman"/>
          <w:sz w:val="24"/>
          <w:szCs w:val="24"/>
        </w:rPr>
        <w:t>CS-</w:t>
      </w:r>
      <w:r w:rsidR="00060257" w:rsidRPr="00297859">
        <w:rPr>
          <w:rFonts w:ascii="Times New Roman" w:hAnsi="Times New Roman" w:cs="Times New Roman"/>
          <w:sz w:val="24"/>
          <w:szCs w:val="24"/>
        </w:rPr>
        <w:t>405</w:t>
      </w:r>
    </w:p>
    <w:p w14:paraId="0FB12917" w14:textId="77777777" w:rsidR="00FF4098" w:rsidRPr="00297859" w:rsidRDefault="00FF4098">
      <w:pPr>
        <w:rPr>
          <w:rFonts w:ascii="Times New Roman" w:hAnsi="Times New Roman" w:cs="Times New Roman"/>
          <w:sz w:val="24"/>
          <w:szCs w:val="24"/>
        </w:rPr>
      </w:pPr>
    </w:p>
    <w:p w14:paraId="4FABF790" w14:textId="77777777" w:rsidR="00B4737C" w:rsidRDefault="00B4737C" w:rsidP="00B4737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37C">
        <w:rPr>
          <w:rFonts w:ascii="Times New Roman" w:hAnsi="Times New Roman" w:cs="Times New Roman"/>
          <w:b/>
          <w:bCs/>
          <w:sz w:val="24"/>
          <w:szCs w:val="24"/>
        </w:rPr>
        <w:t>Adoption of a secure coding standard, and not leaving security to the end</w:t>
      </w:r>
    </w:p>
    <w:p w14:paraId="45B6390A" w14:textId="2A9F8731" w:rsidR="00B4737C" w:rsidRDefault="00B4737C" w:rsidP="00B47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Secure coding standards are a way to </w:t>
      </w:r>
      <w:r w:rsidR="00EE7A3E">
        <w:rPr>
          <w:rFonts w:ascii="Times New Roman" w:hAnsi="Times New Roman" w:cs="Times New Roman"/>
          <w:sz w:val="24"/>
          <w:szCs w:val="24"/>
        </w:rPr>
        <w:t xml:space="preserve">direct and guide a team of developers to incorporate good secure coding standards. </w:t>
      </w:r>
      <w:r w:rsidR="009C3EA2">
        <w:rPr>
          <w:rFonts w:ascii="Times New Roman" w:hAnsi="Times New Roman" w:cs="Times New Roman"/>
          <w:sz w:val="24"/>
          <w:szCs w:val="24"/>
        </w:rPr>
        <w:t xml:space="preserve">Many vulnerabilities in code can arise from </w:t>
      </w:r>
      <w:r w:rsidR="00E86540">
        <w:rPr>
          <w:rFonts w:ascii="Times New Roman" w:hAnsi="Times New Roman" w:cs="Times New Roman"/>
          <w:sz w:val="24"/>
          <w:szCs w:val="24"/>
        </w:rPr>
        <w:t xml:space="preserve">frequent and easy-to-make mistakes. As an example, </w:t>
      </w:r>
      <w:r w:rsidR="006D69DC">
        <w:rPr>
          <w:rFonts w:ascii="Times New Roman" w:hAnsi="Times New Roman" w:cs="Times New Roman"/>
          <w:sz w:val="24"/>
          <w:szCs w:val="24"/>
        </w:rPr>
        <w:t xml:space="preserve">accidentally freeing already freed memory in C++ code can introduce </w:t>
      </w:r>
      <w:r w:rsidR="00EF4DC4">
        <w:rPr>
          <w:rFonts w:ascii="Times New Roman" w:hAnsi="Times New Roman" w:cs="Times New Roman"/>
          <w:sz w:val="24"/>
          <w:szCs w:val="24"/>
        </w:rPr>
        <w:t>a vulnerability that can be exploited.</w:t>
      </w:r>
      <w:r w:rsidR="00E86540">
        <w:rPr>
          <w:rFonts w:ascii="Times New Roman" w:hAnsi="Times New Roman" w:cs="Times New Roman"/>
          <w:sz w:val="24"/>
          <w:szCs w:val="24"/>
        </w:rPr>
        <w:t xml:space="preserve"> Having </w:t>
      </w:r>
      <w:r w:rsidR="00EF4DC4">
        <w:rPr>
          <w:rFonts w:ascii="Times New Roman" w:hAnsi="Times New Roman" w:cs="Times New Roman"/>
          <w:sz w:val="24"/>
          <w:szCs w:val="24"/>
        </w:rPr>
        <w:t xml:space="preserve">secure coding standards can help to prevent these issues by prescribing best practices </w:t>
      </w:r>
      <w:r w:rsidR="00E81C69">
        <w:rPr>
          <w:rFonts w:ascii="Times New Roman" w:hAnsi="Times New Roman" w:cs="Times New Roman"/>
          <w:sz w:val="24"/>
          <w:szCs w:val="24"/>
        </w:rPr>
        <w:t>which can reduce or eliminate these vulnerabilities.</w:t>
      </w:r>
      <w:r w:rsidR="00D80A33">
        <w:rPr>
          <w:rFonts w:ascii="Times New Roman" w:hAnsi="Times New Roman" w:cs="Times New Roman"/>
          <w:sz w:val="24"/>
          <w:szCs w:val="24"/>
        </w:rPr>
        <w:t xml:space="preserve"> </w:t>
      </w:r>
      <w:r w:rsidR="00D80A33" w:rsidRPr="00D80A33">
        <w:rPr>
          <w:rFonts w:ascii="Times New Roman" w:hAnsi="Times New Roman" w:cs="Times New Roman"/>
          <w:sz w:val="24"/>
          <w:szCs w:val="24"/>
        </w:rPr>
        <w:t>(Morrow, 2024)</w:t>
      </w:r>
    </w:p>
    <w:p w14:paraId="7F13AB65" w14:textId="3973D389" w:rsidR="00BD0793" w:rsidRPr="00B4737C" w:rsidRDefault="00C649E8" w:rsidP="00B47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Just having a secure coding standard isn’t enough</w:t>
      </w:r>
      <w:r w:rsidR="00E6782B">
        <w:rPr>
          <w:rFonts w:ascii="Times New Roman" w:hAnsi="Times New Roman" w:cs="Times New Roman"/>
          <w:sz w:val="24"/>
          <w:szCs w:val="24"/>
        </w:rPr>
        <w:t xml:space="preserve"> though. Secure coding is an integral component for software development</w:t>
      </w:r>
      <w:r w:rsidR="0011418B">
        <w:rPr>
          <w:rFonts w:ascii="Times New Roman" w:hAnsi="Times New Roman" w:cs="Times New Roman"/>
          <w:sz w:val="24"/>
          <w:szCs w:val="24"/>
        </w:rPr>
        <w:t xml:space="preserve"> and must be incorporated from the beginning. This helps to ensure that code is developed from the ground up with security in mind. Failure to do so</w:t>
      </w:r>
      <w:r w:rsidR="00475C55">
        <w:rPr>
          <w:rFonts w:ascii="Times New Roman" w:hAnsi="Times New Roman" w:cs="Times New Roman"/>
          <w:sz w:val="24"/>
          <w:szCs w:val="24"/>
        </w:rPr>
        <w:t xml:space="preserve"> can result in the introduction of security vulnerabilities that must then be found and corrected </w:t>
      </w:r>
      <w:r w:rsidR="007D1F00">
        <w:rPr>
          <w:rFonts w:ascii="Times New Roman" w:hAnsi="Times New Roman" w:cs="Times New Roman"/>
          <w:sz w:val="24"/>
          <w:szCs w:val="24"/>
        </w:rPr>
        <w:t xml:space="preserve">after development is thought to be complete. This results in delayed release and increased costs. </w:t>
      </w:r>
      <w:r w:rsidR="007931AC">
        <w:rPr>
          <w:rFonts w:ascii="Times New Roman" w:hAnsi="Times New Roman" w:cs="Times New Roman"/>
          <w:sz w:val="24"/>
          <w:szCs w:val="24"/>
        </w:rPr>
        <w:t xml:space="preserve">Keeping security in mind from the beginning of development helps to prevent this </w:t>
      </w:r>
      <w:r w:rsidR="00F33751">
        <w:rPr>
          <w:rFonts w:ascii="Times New Roman" w:hAnsi="Times New Roman" w:cs="Times New Roman"/>
          <w:sz w:val="24"/>
          <w:szCs w:val="24"/>
        </w:rPr>
        <w:t xml:space="preserve">by keeping vulnerabilities from entering the code at all. </w:t>
      </w:r>
      <w:r w:rsidR="0081513D" w:rsidRPr="0081513D">
        <w:rPr>
          <w:rFonts w:ascii="Times New Roman" w:hAnsi="Times New Roman" w:cs="Times New Roman"/>
          <w:sz w:val="24"/>
          <w:szCs w:val="24"/>
        </w:rPr>
        <w:t>(Harris, 2022)</w:t>
      </w:r>
    </w:p>
    <w:p w14:paraId="13451E4A" w14:textId="77777777" w:rsidR="00B4737C" w:rsidRDefault="00B4737C" w:rsidP="00B4737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37C">
        <w:rPr>
          <w:rFonts w:ascii="Times New Roman" w:hAnsi="Times New Roman" w:cs="Times New Roman"/>
          <w:b/>
          <w:bCs/>
          <w:sz w:val="24"/>
          <w:szCs w:val="24"/>
        </w:rPr>
        <w:t>Evaluation and assessment of risk and cost benefit of mitigation</w:t>
      </w:r>
    </w:p>
    <w:p w14:paraId="5308F7A5" w14:textId="77777777" w:rsidR="005D3F2A" w:rsidRDefault="002F65CE" w:rsidP="00B47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6667A">
        <w:rPr>
          <w:rFonts w:ascii="Times New Roman" w:hAnsi="Times New Roman" w:cs="Times New Roman"/>
          <w:sz w:val="24"/>
          <w:szCs w:val="24"/>
        </w:rPr>
        <w:t>The risk</w:t>
      </w:r>
      <w:r w:rsidR="00543BD7">
        <w:rPr>
          <w:rFonts w:ascii="Times New Roman" w:hAnsi="Times New Roman" w:cs="Times New Roman"/>
          <w:sz w:val="24"/>
          <w:szCs w:val="24"/>
        </w:rPr>
        <w:t xml:space="preserve"> and cost benefit of security vulnerability mitigation is important to </w:t>
      </w:r>
      <w:r w:rsidR="009063E4">
        <w:rPr>
          <w:rFonts w:ascii="Times New Roman" w:hAnsi="Times New Roman" w:cs="Times New Roman"/>
          <w:sz w:val="24"/>
          <w:szCs w:val="24"/>
        </w:rPr>
        <w:t xml:space="preserve">evaluate when coding or working to find and correct </w:t>
      </w:r>
      <w:r w:rsidR="00CA7C10">
        <w:rPr>
          <w:rFonts w:ascii="Times New Roman" w:hAnsi="Times New Roman" w:cs="Times New Roman"/>
          <w:sz w:val="24"/>
          <w:szCs w:val="24"/>
        </w:rPr>
        <w:t>issues with code.</w:t>
      </w:r>
      <w:r w:rsidR="00542E2E">
        <w:rPr>
          <w:rFonts w:ascii="Times New Roman" w:hAnsi="Times New Roman" w:cs="Times New Roman"/>
          <w:sz w:val="24"/>
          <w:szCs w:val="24"/>
        </w:rPr>
        <w:t xml:space="preserve"> </w:t>
      </w:r>
      <w:r w:rsidR="0055282B">
        <w:rPr>
          <w:rFonts w:ascii="Times New Roman" w:hAnsi="Times New Roman" w:cs="Times New Roman"/>
          <w:sz w:val="24"/>
          <w:szCs w:val="24"/>
        </w:rPr>
        <w:t xml:space="preserve">Because resources are limited, </w:t>
      </w:r>
      <w:proofErr w:type="gramStart"/>
      <w:r w:rsidR="0055282B">
        <w:rPr>
          <w:rFonts w:ascii="Times New Roman" w:hAnsi="Times New Roman" w:cs="Times New Roman"/>
          <w:sz w:val="24"/>
          <w:szCs w:val="24"/>
        </w:rPr>
        <w:t>h</w:t>
      </w:r>
      <w:r w:rsidR="00542E2E">
        <w:rPr>
          <w:rFonts w:ascii="Times New Roman" w:hAnsi="Times New Roman" w:cs="Times New Roman"/>
          <w:sz w:val="24"/>
          <w:szCs w:val="24"/>
        </w:rPr>
        <w:t>aving an understanding of</w:t>
      </w:r>
      <w:proofErr w:type="gramEnd"/>
      <w:r w:rsidR="00542E2E">
        <w:rPr>
          <w:rFonts w:ascii="Times New Roman" w:hAnsi="Times New Roman" w:cs="Times New Roman"/>
          <w:sz w:val="24"/>
          <w:szCs w:val="24"/>
        </w:rPr>
        <w:t xml:space="preserve"> these aspects can help direct </w:t>
      </w:r>
      <w:r w:rsidR="0055282B">
        <w:rPr>
          <w:rFonts w:ascii="Times New Roman" w:hAnsi="Times New Roman" w:cs="Times New Roman"/>
          <w:sz w:val="24"/>
          <w:szCs w:val="24"/>
        </w:rPr>
        <w:t>attention to those issues that are most urgent</w:t>
      </w:r>
      <w:r w:rsidR="00156CDD">
        <w:rPr>
          <w:rFonts w:ascii="Times New Roman" w:hAnsi="Times New Roman" w:cs="Times New Roman"/>
          <w:sz w:val="24"/>
          <w:szCs w:val="24"/>
        </w:rPr>
        <w:t xml:space="preserve"> and most likely to pose threats.</w:t>
      </w:r>
    </w:p>
    <w:p w14:paraId="4A429C0C" w14:textId="7F1B3D3B" w:rsidR="002F65CE" w:rsidRDefault="00B12C82" w:rsidP="005D3F2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Risks can </w:t>
      </w:r>
      <w:r w:rsidR="0053730A">
        <w:rPr>
          <w:rFonts w:ascii="Times New Roman" w:hAnsi="Times New Roman" w:cs="Times New Roman"/>
          <w:sz w:val="24"/>
          <w:szCs w:val="24"/>
        </w:rPr>
        <w:t xml:space="preserve">be </w:t>
      </w:r>
      <w:r>
        <w:rPr>
          <w:rFonts w:ascii="Times New Roman" w:hAnsi="Times New Roman" w:cs="Times New Roman"/>
          <w:sz w:val="24"/>
          <w:szCs w:val="24"/>
        </w:rPr>
        <w:t xml:space="preserve">thought of as a combination of </w:t>
      </w:r>
      <w:r w:rsidR="00800929">
        <w:rPr>
          <w:rFonts w:ascii="Times New Roman" w:hAnsi="Times New Roman" w:cs="Times New Roman"/>
          <w:sz w:val="24"/>
          <w:szCs w:val="24"/>
        </w:rPr>
        <w:t xml:space="preserve">severity and likelihood; severity being a measurement of the consequences of </w:t>
      </w:r>
      <w:r w:rsidR="00DC1D92">
        <w:rPr>
          <w:rFonts w:ascii="Times New Roman" w:hAnsi="Times New Roman" w:cs="Times New Roman"/>
          <w:sz w:val="24"/>
          <w:szCs w:val="24"/>
        </w:rPr>
        <w:t xml:space="preserve">not following a secure coding best standard while </w:t>
      </w:r>
      <w:r w:rsidR="00DC1D92">
        <w:rPr>
          <w:rFonts w:ascii="Times New Roman" w:hAnsi="Times New Roman" w:cs="Times New Roman"/>
          <w:sz w:val="24"/>
          <w:szCs w:val="24"/>
        </w:rPr>
        <w:lastRenderedPageBreak/>
        <w:t xml:space="preserve">likelihood </w:t>
      </w:r>
      <w:r w:rsidR="004D478A">
        <w:rPr>
          <w:rFonts w:ascii="Times New Roman" w:hAnsi="Times New Roman" w:cs="Times New Roman"/>
          <w:sz w:val="24"/>
          <w:szCs w:val="24"/>
        </w:rPr>
        <w:t xml:space="preserve">is the measurement of the chances that a vulnerability will be introduced from </w:t>
      </w:r>
      <w:r w:rsidR="0053730A">
        <w:rPr>
          <w:rFonts w:ascii="Times New Roman" w:hAnsi="Times New Roman" w:cs="Times New Roman"/>
          <w:sz w:val="24"/>
          <w:szCs w:val="24"/>
        </w:rPr>
        <w:t xml:space="preserve">not following a secure coding best standard. In </w:t>
      </w:r>
      <w:proofErr w:type="gramStart"/>
      <w:r w:rsidR="0053730A"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 w:rsidR="0053730A">
        <w:rPr>
          <w:rFonts w:ascii="Times New Roman" w:hAnsi="Times New Roman" w:cs="Times New Roman"/>
          <w:sz w:val="24"/>
          <w:szCs w:val="24"/>
        </w:rPr>
        <w:t xml:space="preserve"> cases, </w:t>
      </w:r>
      <w:r w:rsidR="0031608C">
        <w:rPr>
          <w:rFonts w:ascii="Times New Roman" w:hAnsi="Times New Roman" w:cs="Times New Roman"/>
          <w:sz w:val="24"/>
          <w:szCs w:val="24"/>
        </w:rPr>
        <w:t>higher amounts correlate to a higher risk.</w:t>
      </w:r>
    </w:p>
    <w:p w14:paraId="24FCA0D9" w14:textId="445E682D" w:rsidR="005D3F2A" w:rsidRDefault="00374B7E" w:rsidP="005D3F2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cost aspect looks at the expense (financial and time commitment) of </w:t>
      </w:r>
      <w:r w:rsidR="00A46716">
        <w:rPr>
          <w:rFonts w:ascii="Times New Roman" w:hAnsi="Times New Roman" w:cs="Times New Roman"/>
          <w:sz w:val="24"/>
          <w:szCs w:val="24"/>
        </w:rPr>
        <w:t xml:space="preserve">correcting an error or complying with a best practice to begin with. </w:t>
      </w:r>
      <w:r w:rsidR="00FA0727">
        <w:rPr>
          <w:rFonts w:ascii="Times New Roman" w:hAnsi="Times New Roman" w:cs="Times New Roman"/>
          <w:sz w:val="24"/>
          <w:szCs w:val="24"/>
        </w:rPr>
        <w:t xml:space="preserve">In this case, lower costs should be dealt with first as those will require the fewest resources and </w:t>
      </w:r>
      <w:r w:rsidR="00446238">
        <w:rPr>
          <w:rFonts w:ascii="Times New Roman" w:hAnsi="Times New Roman" w:cs="Times New Roman"/>
          <w:sz w:val="24"/>
          <w:szCs w:val="24"/>
        </w:rPr>
        <w:t>provide the best bang for the buck.</w:t>
      </w:r>
    </w:p>
    <w:p w14:paraId="51A44EE1" w14:textId="4FA7F194" w:rsidR="00446238" w:rsidRPr="002F65CE" w:rsidRDefault="00446238" w:rsidP="005D3F2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SEI CERT takes these into account when </w:t>
      </w:r>
      <w:r w:rsidR="00CF141E">
        <w:rPr>
          <w:rFonts w:ascii="Times New Roman" w:hAnsi="Times New Roman" w:cs="Times New Roman"/>
          <w:sz w:val="24"/>
          <w:szCs w:val="24"/>
        </w:rPr>
        <w:t>describing their secure coding standards and uses them to provide an overall priority and level to help direct attention</w:t>
      </w:r>
      <w:r w:rsidR="005C313F">
        <w:rPr>
          <w:rFonts w:ascii="Times New Roman" w:hAnsi="Times New Roman" w:cs="Times New Roman"/>
          <w:sz w:val="24"/>
          <w:szCs w:val="24"/>
        </w:rPr>
        <w:t xml:space="preserve"> to the most urgent needs. </w:t>
      </w:r>
      <w:r w:rsidR="007E1BE4">
        <w:rPr>
          <w:rFonts w:ascii="Times New Roman" w:hAnsi="Times New Roman" w:cs="Times New Roman"/>
          <w:sz w:val="24"/>
          <w:szCs w:val="24"/>
        </w:rPr>
        <w:t>These recommendations shouldn’t be followed blindly as specific scenarios may dictate deviating from their priority recommendations</w:t>
      </w:r>
      <w:r w:rsidR="004719CF">
        <w:rPr>
          <w:rFonts w:ascii="Times New Roman" w:hAnsi="Times New Roman" w:cs="Times New Roman"/>
          <w:sz w:val="24"/>
          <w:szCs w:val="24"/>
        </w:rPr>
        <w:t xml:space="preserve">, but they do function as a great starting point for </w:t>
      </w:r>
      <w:r w:rsidR="00BC74A1">
        <w:rPr>
          <w:rFonts w:ascii="Times New Roman" w:hAnsi="Times New Roman" w:cs="Times New Roman"/>
          <w:sz w:val="24"/>
          <w:szCs w:val="24"/>
        </w:rPr>
        <w:t xml:space="preserve">coding to prevent security vulnerabilities. </w:t>
      </w:r>
      <w:r w:rsidR="00760A55" w:rsidRPr="00760A55">
        <w:rPr>
          <w:rFonts w:ascii="Times New Roman" w:hAnsi="Times New Roman" w:cs="Times New Roman"/>
          <w:sz w:val="24"/>
          <w:szCs w:val="24"/>
        </w:rPr>
        <w:t>(SEI CERT, 2024)</w:t>
      </w:r>
    </w:p>
    <w:p w14:paraId="5DA7C197" w14:textId="77777777" w:rsidR="00B4737C" w:rsidRDefault="00B4737C" w:rsidP="00B4737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37C">
        <w:rPr>
          <w:rFonts w:ascii="Times New Roman" w:hAnsi="Times New Roman" w:cs="Times New Roman"/>
          <w:b/>
          <w:bCs/>
          <w:sz w:val="24"/>
          <w:szCs w:val="24"/>
        </w:rPr>
        <w:t>Zero trust</w:t>
      </w:r>
    </w:p>
    <w:p w14:paraId="4E451FD5" w14:textId="56DA11AC" w:rsidR="00470B5E" w:rsidRDefault="005B1A14" w:rsidP="00B47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Zero trust is the concept of assuming that a threat can come from anywhere. </w:t>
      </w:r>
      <w:r w:rsidR="00B46957">
        <w:rPr>
          <w:rFonts w:ascii="Times New Roman" w:hAnsi="Times New Roman" w:cs="Times New Roman"/>
          <w:sz w:val="24"/>
          <w:szCs w:val="24"/>
        </w:rPr>
        <w:t xml:space="preserve">Because of this, </w:t>
      </w:r>
      <w:r w:rsidR="003C0C15">
        <w:rPr>
          <w:rFonts w:ascii="Times New Roman" w:hAnsi="Times New Roman" w:cs="Times New Roman"/>
          <w:sz w:val="24"/>
          <w:szCs w:val="24"/>
        </w:rPr>
        <w:t xml:space="preserve">a programmer must not </w:t>
      </w:r>
      <w:r w:rsidR="006143BF">
        <w:rPr>
          <w:rFonts w:ascii="Times New Roman" w:hAnsi="Times New Roman" w:cs="Times New Roman"/>
          <w:sz w:val="24"/>
          <w:szCs w:val="24"/>
        </w:rPr>
        <w:t xml:space="preserve">take anything outside of the program being developed </w:t>
      </w:r>
      <w:r w:rsidR="000A494F">
        <w:rPr>
          <w:rFonts w:ascii="Times New Roman" w:hAnsi="Times New Roman" w:cs="Times New Roman"/>
          <w:sz w:val="24"/>
          <w:szCs w:val="24"/>
        </w:rPr>
        <w:t xml:space="preserve">as being safe, even if there have been </w:t>
      </w:r>
      <w:r w:rsidR="002C4E53">
        <w:rPr>
          <w:rFonts w:ascii="Times New Roman" w:hAnsi="Times New Roman" w:cs="Times New Roman"/>
          <w:sz w:val="24"/>
          <w:szCs w:val="24"/>
        </w:rPr>
        <w:t xml:space="preserve">safe and secure </w:t>
      </w:r>
      <w:r w:rsidR="000A494F">
        <w:rPr>
          <w:rFonts w:ascii="Times New Roman" w:hAnsi="Times New Roman" w:cs="Times New Roman"/>
          <w:sz w:val="24"/>
          <w:szCs w:val="24"/>
        </w:rPr>
        <w:t xml:space="preserve">interactions with that </w:t>
      </w:r>
      <w:r w:rsidR="002C4E53">
        <w:rPr>
          <w:rFonts w:ascii="Times New Roman" w:hAnsi="Times New Roman" w:cs="Times New Roman"/>
          <w:sz w:val="24"/>
          <w:szCs w:val="24"/>
        </w:rPr>
        <w:t xml:space="preserve">user/resource in the past. </w:t>
      </w:r>
      <w:r w:rsidR="00085B27">
        <w:rPr>
          <w:rFonts w:ascii="Times New Roman" w:hAnsi="Times New Roman" w:cs="Times New Roman"/>
          <w:sz w:val="24"/>
          <w:szCs w:val="24"/>
        </w:rPr>
        <w:t>Just because a past interaction was completed without any security threats</w:t>
      </w:r>
      <w:r w:rsidR="00302AF4">
        <w:rPr>
          <w:rFonts w:ascii="Times New Roman" w:hAnsi="Times New Roman" w:cs="Times New Roman"/>
          <w:sz w:val="24"/>
          <w:szCs w:val="24"/>
        </w:rPr>
        <w:t xml:space="preserve"> doesn’t mean that all future interactions will </w:t>
      </w:r>
      <w:r w:rsidR="003349C7">
        <w:rPr>
          <w:rFonts w:ascii="Times New Roman" w:hAnsi="Times New Roman" w:cs="Times New Roman"/>
          <w:sz w:val="24"/>
          <w:szCs w:val="24"/>
        </w:rPr>
        <w:t>occur without incident</w:t>
      </w:r>
      <w:r w:rsidR="00B13E9A">
        <w:rPr>
          <w:rFonts w:ascii="Times New Roman" w:hAnsi="Times New Roman" w:cs="Times New Roman"/>
          <w:sz w:val="24"/>
          <w:szCs w:val="24"/>
        </w:rPr>
        <w:t xml:space="preserve">; people are fickle and can </w:t>
      </w:r>
      <w:r w:rsidR="00395A6B">
        <w:rPr>
          <w:rFonts w:ascii="Times New Roman" w:hAnsi="Times New Roman" w:cs="Times New Roman"/>
          <w:sz w:val="24"/>
          <w:szCs w:val="24"/>
        </w:rPr>
        <w:t xml:space="preserve">act unpredictably, accounts can be stolen by a bad actor, and </w:t>
      </w:r>
      <w:r w:rsidR="00887A2D">
        <w:rPr>
          <w:rFonts w:ascii="Times New Roman" w:hAnsi="Times New Roman" w:cs="Times New Roman"/>
          <w:sz w:val="24"/>
          <w:szCs w:val="24"/>
        </w:rPr>
        <w:t>external resources can be hacked</w:t>
      </w:r>
      <w:r w:rsidR="002D54CB">
        <w:rPr>
          <w:rFonts w:ascii="Times New Roman" w:hAnsi="Times New Roman" w:cs="Times New Roman"/>
          <w:sz w:val="24"/>
          <w:szCs w:val="24"/>
        </w:rPr>
        <w:t xml:space="preserve"> and caused to act differently. As such, all interactions and connections must be </w:t>
      </w:r>
      <w:r w:rsidR="00A55F0E">
        <w:rPr>
          <w:rFonts w:ascii="Times New Roman" w:hAnsi="Times New Roman" w:cs="Times New Roman"/>
          <w:sz w:val="24"/>
          <w:szCs w:val="24"/>
        </w:rPr>
        <w:t xml:space="preserve">treated as if they are a threat and </w:t>
      </w:r>
      <w:r w:rsidR="00633C5A">
        <w:rPr>
          <w:rFonts w:ascii="Times New Roman" w:hAnsi="Times New Roman" w:cs="Times New Roman"/>
          <w:sz w:val="24"/>
          <w:szCs w:val="24"/>
        </w:rPr>
        <w:t>code must be created in a way to mitigate possible issues.</w:t>
      </w:r>
      <w:r w:rsidR="004254D3">
        <w:rPr>
          <w:rFonts w:ascii="Times New Roman" w:hAnsi="Times New Roman" w:cs="Times New Roman"/>
          <w:sz w:val="24"/>
          <w:szCs w:val="24"/>
        </w:rPr>
        <w:t xml:space="preserve"> </w:t>
      </w:r>
      <w:r w:rsidR="004254D3" w:rsidRPr="004254D3">
        <w:rPr>
          <w:rFonts w:ascii="Times New Roman" w:hAnsi="Times New Roman" w:cs="Times New Roman"/>
          <w:sz w:val="24"/>
          <w:szCs w:val="24"/>
        </w:rPr>
        <w:t>(Kueh, 2020)</w:t>
      </w:r>
    </w:p>
    <w:p w14:paraId="7EDD873A" w14:textId="7E218AC6" w:rsidR="00DB20B2" w:rsidRDefault="00DB20B2" w:rsidP="00470B5E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Examples of this </w:t>
      </w:r>
      <w:r w:rsidR="00470B5E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>include:</w:t>
      </w:r>
    </w:p>
    <w:p w14:paraId="16237923" w14:textId="77C65DBA" w:rsidR="00DB20B2" w:rsidRDefault="00664345" w:rsidP="00DB20B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Requiring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login with a user name a password that meets minimum </w:t>
      </w:r>
      <w:r w:rsidR="00DD70F7">
        <w:rPr>
          <w:rFonts w:ascii="Times New Roman" w:hAnsi="Times New Roman" w:cs="Times New Roman"/>
          <w:sz w:val="24"/>
          <w:szCs w:val="24"/>
        </w:rPr>
        <w:t xml:space="preserve">password </w:t>
      </w:r>
      <w:r>
        <w:rPr>
          <w:rFonts w:ascii="Times New Roman" w:hAnsi="Times New Roman" w:cs="Times New Roman"/>
          <w:sz w:val="24"/>
          <w:szCs w:val="24"/>
        </w:rPr>
        <w:t>requirements</w:t>
      </w:r>
      <w:r w:rsidR="00DD70F7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is changed frequently</w:t>
      </w:r>
      <w:r w:rsidR="00DD70F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D70F7">
        <w:rPr>
          <w:rFonts w:ascii="Times New Roman" w:hAnsi="Times New Roman" w:cs="Times New Roman"/>
          <w:sz w:val="24"/>
          <w:szCs w:val="24"/>
        </w:rPr>
        <w:t>Additionally</w:t>
      </w:r>
      <w:proofErr w:type="gramEnd"/>
      <w:r w:rsidR="00DD70F7">
        <w:rPr>
          <w:rFonts w:ascii="Times New Roman" w:hAnsi="Times New Roman" w:cs="Times New Roman"/>
          <w:sz w:val="24"/>
          <w:szCs w:val="24"/>
        </w:rPr>
        <w:t xml:space="preserve"> </w:t>
      </w:r>
      <w:r w:rsidR="00606102">
        <w:rPr>
          <w:rFonts w:ascii="Times New Roman" w:hAnsi="Times New Roman" w:cs="Times New Roman"/>
          <w:sz w:val="24"/>
          <w:szCs w:val="24"/>
        </w:rPr>
        <w:t>two factor authentication should be used depending on the sensitivity of the stored data.</w:t>
      </w:r>
    </w:p>
    <w:p w14:paraId="68FBB778" w14:textId="4BE452EB" w:rsidR="00606102" w:rsidRDefault="00EA0D54" w:rsidP="00DB20B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data received from external sources should be treated as malicious</w:t>
      </w:r>
      <w:r w:rsidR="006459DA">
        <w:rPr>
          <w:rFonts w:ascii="Times New Roman" w:hAnsi="Times New Roman" w:cs="Times New Roman"/>
          <w:sz w:val="24"/>
          <w:szCs w:val="24"/>
        </w:rPr>
        <w:t xml:space="preserve"> (e.g., SQL injection)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6459DA">
        <w:rPr>
          <w:rFonts w:ascii="Times New Roman" w:hAnsi="Times New Roman" w:cs="Times New Roman"/>
          <w:sz w:val="24"/>
          <w:szCs w:val="24"/>
        </w:rPr>
        <w:t>sanitized prior to being acted upon.</w:t>
      </w:r>
    </w:p>
    <w:p w14:paraId="7161297D" w14:textId="5DAD6940" w:rsidR="006459DA" w:rsidRDefault="00E60B30" w:rsidP="00DB20B2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Secure systems should utilize </w:t>
      </w:r>
      <w:r w:rsidR="00470B5E">
        <w:rPr>
          <w:rFonts w:ascii="Times New Roman" w:hAnsi="Times New Roman" w:cs="Times New Roman"/>
          <w:sz w:val="24"/>
          <w:szCs w:val="24"/>
        </w:rPr>
        <w:t>micro-segmentation.</w:t>
      </w:r>
    </w:p>
    <w:p w14:paraId="53F93696" w14:textId="435041B1" w:rsidR="00470B5E" w:rsidRPr="00470B5E" w:rsidRDefault="00470B5E" w:rsidP="00470B5E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Stored data should be encrypted.</w:t>
      </w:r>
    </w:p>
    <w:p w14:paraId="07BAAD5A" w14:textId="77777777" w:rsidR="00B4737C" w:rsidRDefault="00B4737C" w:rsidP="00B4737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737C">
        <w:rPr>
          <w:rFonts w:ascii="Times New Roman" w:hAnsi="Times New Roman" w:cs="Times New Roman"/>
          <w:b/>
          <w:bCs/>
          <w:sz w:val="24"/>
          <w:szCs w:val="24"/>
        </w:rPr>
        <w:t>Implementation and recommendations of security policies</w:t>
      </w:r>
    </w:p>
    <w:p w14:paraId="46D3144C" w14:textId="741DB99F" w:rsidR="00A0647D" w:rsidRPr="004254D3" w:rsidRDefault="004254D3" w:rsidP="00B4737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36DD">
        <w:rPr>
          <w:rFonts w:ascii="Times New Roman" w:hAnsi="Times New Roman" w:cs="Times New Roman"/>
          <w:sz w:val="24"/>
          <w:szCs w:val="24"/>
        </w:rPr>
        <w:t xml:space="preserve">Security policies are necessary </w:t>
      </w:r>
      <w:r w:rsidR="00936333">
        <w:rPr>
          <w:rFonts w:ascii="Times New Roman" w:hAnsi="Times New Roman" w:cs="Times New Roman"/>
          <w:sz w:val="24"/>
          <w:szCs w:val="24"/>
        </w:rPr>
        <w:t>to ensure that the threats expected to be encountered are prevented</w:t>
      </w:r>
      <w:r w:rsidR="008142D7">
        <w:rPr>
          <w:rFonts w:ascii="Times New Roman" w:hAnsi="Times New Roman" w:cs="Times New Roman"/>
          <w:sz w:val="24"/>
          <w:szCs w:val="24"/>
        </w:rPr>
        <w:t xml:space="preserve"> before they happen. To implement one, potential threats must</w:t>
      </w:r>
      <w:r w:rsidR="007F3264">
        <w:rPr>
          <w:rFonts w:ascii="Times New Roman" w:hAnsi="Times New Roman" w:cs="Times New Roman"/>
          <w:sz w:val="24"/>
          <w:szCs w:val="24"/>
        </w:rPr>
        <w:t xml:space="preserve"> first</w:t>
      </w:r>
      <w:r w:rsidR="008142D7">
        <w:rPr>
          <w:rFonts w:ascii="Times New Roman" w:hAnsi="Times New Roman" w:cs="Times New Roman"/>
          <w:sz w:val="24"/>
          <w:szCs w:val="24"/>
        </w:rPr>
        <w:t xml:space="preserve"> be identified</w:t>
      </w:r>
      <w:r w:rsidR="00E23924">
        <w:rPr>
          <w:rFonts w:ascii="Times New Roman" w:hAnsi="Times New Roman" w:cs="Times New Roman"/>
          <w:sz w:val="24"/>
          <w:szCs w:val="24"/>
        </w:rPr>
        <w:t xml:space="preserve">. These can come from a variety of sources </w:t>
      </w:r>
      <w:r w:rsidR="00FD5DDA">
        <w:rPr>
          <w:rFonts w:ascii="Times New Roman" w:hAnsi="Times New Roman" w:cs="Times New Roman"/>
          <w:sz w:val="24"/>
          <w:szCs w:val="24"/>
        </w:rPr>
        <w:t xml:space="preserve">(e.g., introduction of vulnerabilities through </w:t>
      </w:r>
      <w:r w:rsidR="009E189B">
        <w:rPr>
          <w:rFonts w:ascii="Times New Roman" w:hAnsi="Times New Roman" w:cs="Times New Roman"/>
          <w:sz w:val="24"/>
          <w:szCs w:val="24"/>
        </w:rPr>
        <w:t xml:space="preserve">insecure coding, theft of data, user access and </w:t>
      </w:r>
      <w:r w:rsidR="003527CC">
        <w:rPr>
          <w:rFonts w:ascii="Times New Roman" w:hAnsi="Times New Roman" w:cs="Times New Roman"/>
          <w:sz w:val="24"/>
          <w:szCs w:val="24"/>
        </w:rPr>
        <w:t xml:space="preserve">rights, etc.). Once identified, policies can be developed to prevent those risks. </w:t>
      </w:r>
      <w:r w:rsidR="00647F54">
        <w:rPr>
          <w:rFonts w:ascii="Times New Roman" w:hAnsi="Times New Roman" w:cs="Times New Roman"/>
          <w:sz w:val="24"/>
          <w:szCs w:val="24"/>
        </w:rPr>
        <w:t>In keeping with he examples above, these policies could cover secure coding standards</w:t>
      </w:r>
      <w:r w:rsidR="00A816B0">
        <w:rPr>
          <w:rFonts w:ascii="Times New Roman" w:hAnsi="Times New Roman" w:cs="Times New Roman"/>
          <w:sz w:val="24"/>
          <w:szCs w:val="24"/>
        </w:rPr>
        <w:t xml:space="preserve">, </w:t>
      </w:r>
      <w:r w:rsidR="00886BFC">
        <w:rPr>
          <w:rFonts w:ascii="Times New Roman" w:hAnsi="Times New Roman" w:cs="Times New Roman"/>
          <w:sz w:val="24"/>
          <w:szCs w:val="24"/>
        </w:rPr>
        <w:t xml:space="preserve">data encryption, and triple-A requirements. </w:t>
      </w:r>
      <w:r w:rsidR="007F744F">
        <w:rPr>
          <w:rFonts w:ascii="Times New Roman" w:hAnsi="Times New Roman" w:cs="Times New Roman"/>
          <w:sz w:val="24"/>
          <w:szCs w:val="24"/>
        </w:rPr>
        <w:t>In addition to policies dictating how an application will be built</w:t>
      </w:r>
      <w:r w:rsidR="007D09F8">
        <w:rPr>
          <w:rFonts w:ascii="Times New Roman" w:hAnsi="Times New Roman" w:cs="Times New Roman"/>
          <w:sz w:val="24"/>
          <w:szCs w:val="24"/>
        </w:rPr>
        <w:t xml:space="preserve">, policies can also govern the tools that will be used to help ensure compliance </w:t>
      </w:r>
      <w:r w:rsidR="00391767">
        <w:rPr>
          <w:rFonts w:ascii="Times New Roman" w:hAnsi="Times New Roman" w:cs="Times New Roman"/>
          <w:sz w:val="24"/>
          <w:szCs w:val="24"/>
        </w:rPr>
        <w:t xml:space="preserve">and </w:t>
      </w:r>
      <w:r w:rsidR="005D74F8">
        <w:rPr>
          <w:rFonts w:ascii="Times New Roman" w:hAnsi="Times New Roman" w:cs="Times New Roman"/>
          <w:sz w:val="24"/>
          <w:szCs w:val="24"/>
        </w:rPr>
        <w:t xml:space="preserve">monitor for effectiveness. These can include static and unit testing tools, </w:t>
      </w:r>
      <w:r w:rsidR="00006930">
        <w:rPr>
          <w:rFonts w:ascii="Times New Roman" w:hAnsi="Times New Roman" w:cs="Times New Roman"/>
          <w:sz w:val="24"/>
          <w:szCs w:val="24"/>
        </w:rPr>
        <w:t>continuous integration and continuous deployment tools</w:t>
      </w:r>
      <w:r w:rsidR="00206FE5">
        <w:rPr>
          <w:rFonts w:ascii="Times New Roman" w:hAnsi="Times New Roman" w:cs="Times New Roman"/>
          <w:sz w:val="24"/>
          <w:szCs w:val="24"/>
        </w:rPr>
        <w:t>, and infrastructure security tools.</w:t>
      </w:r>
      <w:r w:rsidR="00892005">
        <w:rPr>
          <w:rFonts w:ascii="Times New Roman" w:hAnsi="Times New Roman" w:cs="Times New Roman"/>
          <w:sz w:val="24"/>
          <w:szCs w:val="24"/>
        </w:rPr>
        <w:t xml:space="preserve"> </w:t>
      </w:r>
      <w:r w:rsidR="008C7C48">
        <w:rPr>
          <w:rFonts w:ascii="Times New Roman" w:hAnsi="Times New Roman" w:cs="Times New Roman"/>
          <w:sz w:val="24"/>
          <w:szCs w:val="24"/>
        </w:rPr>
        <w:t>Once a policy is developed, it must be implemented. This step involves educating staff, gaining buy in, providing the tools necessary for success, and monitoring for compliance.</w:t>
      </w:r>
      <w:r w:rsidR="008C7C48" w:rsidRPr="00892005">
        <w:rPr>
          <w:rFonts w:ascii="Times New Roman" w:hAnsi="Times New Roman" w:cs="Times New Roman"/>
          <w:sz w:val="24"/>
          <w:szCs w:val="24"/>
        </w:rPr>
        <w:t xml:space="preserve"> </w:t>
      </w:r>
      <w:r w:rsidR="00892005" w:rsidRPr="00892005">
        <w:rPr>
          <w:rFonts w:ascii="Times New Roman" w:hAnsi="Times New Roman" w:cs="Times New Roman"/>
          <w:sz w:val="24"/>
          <w:szCs w:val="24"/>
        </w:rPr>
        <w:t>(</w:t>
      </w:r>
      <w:r w:rsidR="00892005">
        <w:rPr>
          <w:rFonts w:ascii="Times New Roman" w:hAnsi="Times New Roman" w:cs="Times New Roman"/>
          <w:sz w:val="24"/>
          <w:szCs w:val="24"/>
        </w:rPr>
        <w:t>DeVito, 2024</w:t>
      </w:r>
      <w:r w:rsidR="00A0647D">
        <w:rPr>
          <w:rFonts w:ascii="Times New Roman" w:hAnsi="Times New Roman" w:cs="Times New Roman"/>
          <w:sz w:val="24"/>
          <w:szCs w:val="24"/>
        </w:rPr>
        <w:t xml:space="preserve"> &amp; </w:t>
      </w:r>
      <w:r w:rsidR="00892005" w:rsidRPr="00892005">
        <w:rPr>
          <w:rFonts w:ascii="Times New Roman" w:hAnsi="Times New Roman" w:cs="Times New Roman"/>
          <w:sz w:val="24"/>
          <w:szCs w:val="24"/>
        </w:rPr>
        <w:t>Murray, 2020)</w:t>
      </w:r>
    </w:p>
    <w:p w14:paraId="60A13D93" w14:textId="2070B238" w:rsidR="00A35529" w:rsidRDefault="00300EEF" w:rsidP="008B3B6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53C97D37" w14:textId="510E5150" w:rsidR="00892005" w:rsidRDefault="00892005" w:rsidP="00DB25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92005">
        <w:rPr>
          <w:rFonts w:ascii="Times New Roman" w:hAnsi="Times New Roman" w:cs="Times New Roman"/>
          <w:sz w:val="24"/>
          <w:szCs w:val="24"/>
        </w:rPr>
        <w:t xml:space="preserve">DeVito, A. (2024, May 10). 25 top </w:t>
      </w:r>
      <w:proofErr w:type="spellStart"/>
      <w:r w:rsidRPr="00892005">
        <w:rPr>
          <w:rFonts w:ascii="Times New Roman" w:hAnsi="Times New Roman" w:cs="Times New Roman"/>
          <w:sz w:val="24"/>
          <w:szCs w:val="24"/>
        </w:rPr>
        <w:t>devsecops</w:t>
      </w:r>
      <w:proofErr w:type="spellEnd"/>
      <w:r w:rsidRPr="00892005">
        <w:rPr>
          <w:rFonts w:ascii="Times New Roman" w:hAnsi="Times New Roman" w:cs="Times New Roman"/>
          <w:sz w:val="24"/>
          <w:szCs w:val="24"/>
        </w:rPr>
        <w:t xml:space="preserve"> tools (Ultimate Guide for 2024). </w:t>
      </w:r>
      <w:proofErr w:type="spellStart"/>
      <w:r w:rsidRPr="00892005">
        <w:rPr>
          <w:rFonts w:ascii="Times New Roman" w:hAnsi="Times New Roman" w:cs="Times New Roman"/>
          <w:sz w:val="24"/>
          <w:szCs w:val="24"/>
        </w:rPr>
        <w:t>StationX</w:t>
      </w:r>
      <w:proofErr w:type="spellEnd"/>
      <w:r w:rsidRPr="00892005">
        <w:rPr>
          <w:rFonts w:ascii="Times New Roman" w:hAnsi="Times New Roman" w:cs="Times New Roman"/>
          <w:sz w:val="24"/>
          <w:szCs w:val="24"/>
        </w:rPr>
        <w:t>. https://www.stationx.net/top-devsecops-tools/</w:t>
      </w:r>
    </w:p>
    <w:p w14:paraId="3929F7B8" w14:textId="6D93A262" w:rsidR="00DB25EA" w:rsidRDefault="00DB25EA" w:rsidP="00DB25E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B25EA">
        <w:rPr>
          <w:rFonts w:ascii="Times New Roman" w:hAnsi="Times New Roman" w:cs="Times New Roman"/>
          <w:sz w:val="24"/>
          <w:szCs w:val="24"/>
        </w:rPr>
        <w:lastRenderedPageBreak/>
        <w:t xml:space="preserve">Harris, P. (2022, February 15). </w:t>
      </w:r>
      <w:r w:rsidRPr="00DB25EA">
        <w:rPr>
          <w:rFonts w:ascii="Times New Roman" w:hAnsi="Times New Roman" w:cs="Times New Roman"/>
          <w:i/>
          <w:iCs/>
          <w:sz w:val="24"/>
          <w:szCs w:val="24"/>
        </w:rPr>
        <w:t>Don’t leave security until the last minute (or even later)</w:t>
      </w:r>
      <w:r w:rsidRPr="00DB25EA">
        <w:rPr>
          <w:rFonts w:ascii="Times New Roman" w:hAnsi="Times New Roman" w:cs="Times New Roman"/>
          <w:sz w:val="24"/>
          <w:szCs w:val="24"/>
        </w:rPr>
        <w:t>. BTC Articles. https://computingsecurity.co.uk/articles/?article_id=12044&amp;Mag=security</w:t>
      </w:r>
    </w:p>
    <w:p w14:paraId="45CD9B7F" w14:textId="3CF28C54" w:rsidR="00B70C01" w:rsidRDefault="00B70C01" w:rsidP="00B70C01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B70C01">
        <w:rPr>
          <w:rFonts w:ascii="Times New Roman" w:hAnsi="Times New Roman" w:cs="Times New Roman"/>
          <w:sz w:val="24"/>
          <w:szCs w:val="24"/>
        </w:rPr>
        <w:t xml:space="preserve">Kueh, T. (2020, January 17). </w:t>
      </w:r>
      <w:r w:rsidRPr="00B70C01">
        <w:rPr>
          <w:rFonts w:ascii="Times New Roman" w:hAnsi="Times New Roman" w:cs="Times New Roman"/>
          <w:i/>
          <w:iCs/>
          <w:sz w:val="24"/>
          <w:szCs w:val="24"/>
        </w:rPr>
        <w:t>A practical guide to zero-trust security</w:t>
      </w:r>
      <w:r w:rsidRPr="00B70C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C01">
        <w:rPr>
          <w:rFonts w:ascii="Times New Roman" w:hAnsi="Times New Roman" w:cs="Times New Roman"/>
          <w:sz w:val="24"/>
          <w:szCs w:val="24"/>
        </w:rPr>
        <w:t>Threatpost</w:t>
      </w:r>
      <w:proofErr w:type="spellEnd"/>
      <w:r w:rsidRPr="00B70C01">
        <w:rPr>
          <w:rFonts w:ascii="Times New Roman" w:hAnsi="Times New Roman" w:cs="Times New Roman"/>
          <w:sz w:val="24"/>
          <w:szCs w:val="24"/>
        </w:rPr>
        <w:t xml:space="preserve"> English Global </w:t>
      </w:r>
      <w:proofErr w:type="spellStart"/>
      <w:r w:rsidRPr="00B70C01">
        <w:rPr>
          <w:rFonts w:ascii="Times New Roman" w:hAnsi="Times New Roman" w:cs="Times New Roman"/>
          <w:sz w:val="24"/>
          <w:szCs w:val="24"/>
        </w:rPr>
        <w:t>threatpostcom</w:t>
      </w:r>
      <w:proofErr w:type="spellEnd"/>
      <w:r w:rsidRPr="00B70C01">
        <w:rPr>
          <w:rFonts w:ascii="Times New Roman" w:hAnsi="Times New Roman" w:cs="Times New Roman"/>
          <w:sz w:val="24"/>
          <w:szCs w:val="24"/>
        </w:rPr>
        <w:t>. https://threatpost.com/practical-guide-zero-trust-security/151912/</w:t>
      </w:r>
    </w:p>
    <w:p w14:paraId="0EE8B2A9" w14:textId="32BA8917" w:rsidR="00300EEF" w:rsidRDefault="00431BC2" w:rsidP="00431BC2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31BC2">
        <w:rPr>
          <w:rFonts w:ascii="Times New Roman" w:hAnsi="Times New Roman" w:cs="Times New Roman"/>
          <w:sz w:val="24"/>
          <w:szCs w:val="24"/>
        </w:rPr>
        <w:t xml:space="preserve">Morrow, S. (2024, June 18). What is secure coding and why is it </w:t>
      </w:r>
      <w:proofErr w:type="gramStart"/>
      <w:r w:rsidRPr="00431BC2">
        <w:rPr>
          <w:rFonts w:ascii="Times New Roman" w:hAnsi="Times New Roman" w:cs="Times New Roman"/>
          <w:sz w:val="24"/>
          <w:szCs w:val="24"/>
        </w:rPr>
        <w:t>important?.</w:t>
      </w:r>
      <w:proofErr w:type="gramEnd"/>
      <w:r w:rsidRPr="00431BC2">
        <w:rPr>
          <w:rFonts w:ascii="Times New Roman" w:hAnsi="Times New Roman" w:cs="Times New Roman"/>
          <w:sz w:val="24"/>
          <w:szCs w:val="24"/>
        </w:rPr>
        <w:t xml:space="preserve"> VPNOverview.com. https://vpnoverview.com/internet-safety/business/what-is-secure-coding/</w:t>
      </w:r>
    </w:p>
    <w:p w14:paraId="7AD1C5A6" w14:textId="74A3CF16" w:rsidR="0049554A" w:rsidRDefault="0049554A" w:rsidP="0049554A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9554A">
        <w:rPr>
          <w:rFonts w:ascii="Times New Roman" w:hAnsi="Times New Roman" w:cs="Times New Roman"/>
          <w:sz w:val="24"/>
          <w:szCs w:val="24"/>
        </w:rPr>
        <w:t xml:space="preserve">Murray, A. (2020, June 13). </w:t>
      </w:r>
      <w:r w:rsidRPr="0049554A">
        <w:rPr>
          <w:rFonts w:ascii="Times New Roman" w:hAnsi="Times New Roman" w:cs="Times New Roman"/>
          <w:i/>
          <w:iCs/>
          <w:sz w:val="24"/>
          <w:szCs w:val="24"/>
        </w:rPr>
        <w:t>Secure coding: A practical guide</w:t>
      </w:r>
      <w:r w:rsidRPr="0049554A">
        <w:rPr>
          <w:rFonts w:ascii="Times New Roman" w:hAnsi="Times New Roman" w:cs="Times New Roman"/>
          <w:sz w:val="24"/>
          <w:szCs w:val="24"/>
        </w:rPr>
        <w:t>. Mend. https://www.mend.io/blog/secure-coding/</w:t>
      </w:r>
    </w:p>
    <w:p w14:paraId="1C60845E" w14:textId="66B52763" w:rsidR="00553229" w:rsidRPr="00300EEF" w:rsidRDefault="00553229" w:rsidP="0055322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3229">
        <w:rPr>
          <w:rFonts w:ascii="Times New Roman" w:hAnsi="Times New Roman" w:cs="Times New Roman"/>
          <w:sz w:val="24"/>
          <w:szCs w:val="24"/>
        </w:rPr>
        <w:t xml:space="preserve">SEI CERT. (2024). </w:t>
      </w:r>
      <w:r w:rsidRPr="00553229">
        <w:rPr>
          <w:rFonts w:ascii="Times New Roman" w:hAnsi="Times New Roman" w:cs="Times New Roman"/>
          <w:i/>
          <w:iCs/>
          <w:sz w:val="24"/>
          <w:szCs w:val="24"/>
        </w:rPr>
        <w:t>Sei cert C++ coding standard</w:t>
      </w:r>
      <w:r w:rsidRPr="00553229">
        <w:rPr>
          <w:rFonts w:ascii="Times New Roman" w:hAnsi="Times New Roman" w:cs="Times New Roman"/>
          <w:sz w:val="24"/>
          <w:szCs w:val="24"/>
        </w:rPr>
        <w:t>. SEI CERT C++ Coding Standard - SEI CERT C++ Coding Standard - Confluence. https://wiki.sei.cmu.edu/confluence/pages/viewpage.action?pageId=88046682</w:t>
      </w:r>
    </w:p>
    <w:sectPr w:rsidR="00553229" w:rsidRPr="0030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9378E"/>
    <w:multiLevelType w:val="hybridMultilevel"/>
    <w:tmpl w:val="D71028E0"/>
    <w:lvl w:ilvl="0" w:tplc="F030F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54306"/>
    <w:multiLevelType w:val="multilevel"/>
    <w:tmpl w:val="04AC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061E6"/>
    <w:multiLevelType w:val="multilevel"/>
    <w:tmpl w:val="159C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766452">
    <w:abstractNumId w:val="1"/>
  </w:num>
  <w:num w:numId="2" w16cid:durableId="995719199">
    <w:abstractNumId w:val="2"/>
  </w:num>
  <w:num w:numId="3" w16cid:durableId="177998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F9E"/>
    <w:rsid w:val="000036DD"/>
    <w:rsid w:val="00006930"/>
    <w:rsid w:val="00015169"/>
    <w:rsid w:val="00027B58"/>
    <w:rsid w:val="00036FC0"/>
    <w:rsid w:val="00042020"/>
    <w:rsid w:val="00060257"/>
    <w:rsid w:val="0006257B"/>
    <w:rsid w:val="00064EDE"/>
    <w:rsid w:val="000779B5"/>
    <w:rsid w:val="00080A7D"/>
    <w:rsid w:val="00085B27"/>
    <w:rsid w:val="00092474"/>
    <w:rsid w:val="000A494F"/>
    <w:rsid w:val="000C28F8"/>
    <w:rsid w:val="000C3CC8"/>
    <w:rsid w:val="000F2B86"/>
    <w:rsid w:val="0011418B"/>
    <w:rsid w:val="0011444F"/>
    <w:rsid w:val="00156CDD"/>
    <w:rsid w:val="001603BA"/>
    <w:rsid w:val="0016667A"/>
    <w:rsid w:val="00170831"/>
    <w:rsid w:val="00172DA1"/>
    <w:rsid w:val="0018159E"/>
    <w:rsid w:val="001B6328"/>
    <w:rsid w:val="001C18D7"/>
    <w:rsid w:val="001C5B77"/>
    <w:rsid w:val="001D0A74"/>
    <w:rsid w:val="001D3419"/>
    <w:rsid w:val="001E2729"/>
    <w:rsid w:val="00206FE5"/>
    <w:rsid w:val="002267AF"/>
    <w:rsid w:val="002269E7"/>
    <w:rsid w:val="002404C4"/>
    <w:rsid w:val="00246BD4"/>
    <w:rsid w:val="00255D72"/>
    <w:rsid w:val="00260FD9"/>
    <w:rsid w:val="00297859"/>
    <w:rsid w:val="002A329D"/>
    <w:rsid w:val="002A492C"/>
    <w:rsid w:val="002B26FF"/>
    <w:rsid w:val="002C4009"/>
    <w:rsid w:val="002C4E53"/>
    <w:rsid w:val="002D54CB"/>
    <w:rsid w:val="002E0171"/>
    <w:rsid w:val="002E3B1F"/>
    <w:rsid w:val="002F65CE"/>
    <w:rsid w:val="00300EEF"/>
    <w:rsid w:val="00302AF4"/>
    <w:rsid w:val="0031608C"/>
    <w:rsid w:val="003261F3"/>
    <w:rsid w:val="00333F64"/>
    <w:rsid w:val="003349C7"/>
    <w:rsid w:val="0033580B"/>
    <w:rsid w:val="003440EA"/>
    <w:rsid w:val="003450B6"/>
    <w:rsid w:val="0035205E"/>
    <w:rsid w:val="003527CC"/>
    <w:rsid w:val="00355C5A"/>
    <w:rsid w:val="003610E9"/>
    <w:rsid w:val="00361D93"/>
    <w:rsid w:val="00363B39"/>
    <w:rsid w:val="00363CD9"/>
    <w:rsid w:val="00371C23"/>
    <w:rsid w:val="00374B7E"/>
    <w:rsid w:val="00377459"/>
    <w:rsid w:val="003813AA"/>
    <w:rsid w:val="00387FFE"/>
    <w:rsid w:val="00391767"/>
    <w:rsid w:val="00392CD8"/>
    <w:rsid w:val="00395A6B"/>
    <w:rsid w:val="003A590A"/>
    <w:rsid w:val="003C0C15"/>
    <w:rsid w:val="003C23EF"/>
    <w:rsid w:val="003D012E"/>
    <w:rsid w:val="003F5D43"/>
    <w:rsid w:val="003F606D"/>
    <w:rsid w:val="00421207"/>
    <w:rsid w:val="004254D3"/>
    <w:rsid w:val="004311F1"/>
    <w:rsid w:val="00431BC2"/>
    <w:rsid w:val="00443F49"/>
    <w:rsid w:val="00444E06"/>
    <w:rsid w:val="00446238"/>
    <w:rsid w:val="00450F98"/>
    <w:rsid w:val="00470246"/>
    <w:rsid w:val="00470B5E"/>
    <w:rsid w:val="004719CF"/>
    <w:rsid w:val="00475C55"/>
    <w:rsid w:val="004803D3"/>
    <w:rsid w:val="00482043"/>
    <w:rsid w:val="00492E13"/>
    <w:rsid w:val="00494D75"/>
    <w:rsid w:val="0049554A"/>
    <w:rsid w:val="004B35CC"/>
    <w:rsid w:val="004D2A33"/>
    <w:rsid w:val="004D478A"/>
    <w:rsid w:val="004D68F8"/>
    <w:rsid w:val="004E1956"/>
    <w:rsid w:val="004F31A3"/>
    <w:rsid w:val="004F7512"/>
    <w:rsid w:val="00500DC8"/>
    <w:rsid w:val="00526F45"/>
    <w:rsid w:val="0053730A"/>
    <w:rsid w:val="00542E2E"/>
    <w:rsid w:val="0054387A"/>
    <w:rsid w:val="00543BD7"/>
    <w:rsid w:val="0055282B"/>
    <w:rsid w:val="00553229"/>
    <w:rsid w:val="005666AD"/>
    <w:rsid w:val="005843E9"/>
    <w:rsid w:val="00586443"/>
    <w:rsid w:val="005977C9"/>
    <w:rsid w:val="005A1BE1"/>
    <w:rsid w:val="005A215D"/>
    <w:rsid w:val="005B1126"/>
    <w:rsid w:val="005B1A14"/>
    <w:rsid w:val="005B43FA"/>
    <w:rsid w:val="005B7E21"/>
    <w:rsid w:val="005C313F"/>
    <w:rsid w:val="005D3F2A"/>
    <w:rsid w:val="005D606B"/>
    <w:rsid w:val="005D74F8"/>
    <w:rsid w:val="005F4090"/>
    <w:rsid w:val="00606102"/>
    <w:rsid w:val="006143BF"/>
    <w:rsid w:val="006212A1"/>
    <w:rsid w:val="00623298"/>
    <w:rsid w:val="00624440"/>
    <w:rsid w:val="006302B0"/>
    <w:rsid w:val="00633C5A"/>
    <w:rsid w:val="006353A6"/>
    <w:rsid w:val="006422C0"/>
    <w:rsid w:val="006459DA"/>
    <w:rsid w:val="00647F54"/>
    <w:rsid w:val="006629E6"/>
    <w:rsid w:val="00664345"/>
    <w:rsid w:val="0066656D"/>
    <w:rsid w:val="00675BAA"/>
    <w:rsid w:val="00675ED6"/>
    <w:rsid w:val="00676618"/>
    <w:rsid w:val="006854B6"/>
    <w:rsid w:val="006C5328"/>
    <w:rsid w:val="006D2D83"/>
    <w:rsid w:val="006D69DC"/>
    <w:rsid w:val="006D724D"/>
    <w:rsid w:val="00720E32"/>
    <w:rsid w:val="00724CF1"/>
    <w:rsid w:val="0072686E"/>
    <w:rsid w:val="00733CD6"/>
    <w:rsid w:val="0074014A"/>
    <w:rsid w:val="00751720"/>
    <w:rsid w:val="00760A55"/>
    <w:rsid w:val="00761F05"/>
    <w:rsid w:val="00766828"/>
    <w:rsid w:val="007740A5"/>
    <w:rsid w:val="007865DA"/>
    <w:rsid w:val="00787696"/>
    <w:rsid w:val="007931AC"/>
    <w:rsid w:val="007A0EC6"/>
    <w:rsid w:val="007B2D23"/>
    <w:rsid w:val="007B663C"/>
    <w:rsid w:val="007D09F8"/>
    <w:rsid w:val="007D1F00"/>
    <w:rsid w:val="007E1BE4"/>
    <w:rsid w:val="007E5802"/>
    <w:rsid w:val="007E6CB8"/>
    <w:rsid w:val="007E7A03"/>
    <w:rsid w:val="007F3264"/>
    <w:rsid w:val="007F744F"/>
    <w:rsid w:val="00800929"/>
    <w:rsid w:val="008142D7"/>
    <w:rsid w:val="0081513D"/>
    <w:rsid w:val="00825401"/>
    <w:rsid w:val="0082774C"/>
    <w:rsid w:val="00841098"/>
    <w:rsid w:val="00843AEA"/>
    <w:rsid w:val="00860CA2"/>
    <w:rsid w:val="008621A8"/>
    <w:rsid w:val="00865845"/>
    <w:rsid w:val="00870AA3"/>
    <w:rsid w:val="00874F4C"/>
    <w:rsid w:val="00886BFC"/>
    <w:rsid w:val="00887A2D"/>
    <w:rsid w:val="00892005"/>
    <w:rsid w:val="008968D1"/>
    <w:rsid w:val="00897D5D"/>
    <w:rsid w:val="008A34E0"/>
    <w:rsid w:val="008B061D"/>
    <w:rsid w:val="008B3B63"/>
    <w:rsid w:val="008C7C48"/>
    <w:rsid w:val="008D0038"/>
    <w:rsid w:val="008F51E4"/>
    <w:rsid w:val="00901A32"/>
    <w:rsid w:val="009063E4"/>
    <w:rsid w:val="0090773C"/>
    <w:rsid w:val="0091097B"/>
    <w:rsid w:val="00936333"/>
    <w:rsid w:val="009423A0"/>
    <w:rsid w:val="009469BA"/>
    <w:rsid w:val="00947FD6"/>
    <w:rsid w:val="009A4A2B"/>
    <w:rsid w:val="009B1F56"/>
    <w:rsid w:val="009C3EA2"/>
    <w:rsid w:val="009E189B"/>
    <w:rsid w:val="009E70DF"/>
    <w:rsid w:val="00A0647D"/>
    <w:rsid w:val="00A316F3"/>
    <w:rsid w:val="00A3235B"/>
    <w:rsid w:val="00A35529"/>
    <w:rsid w:val="00A46716"/>
    <w:rsid w:val="00A55F0E"/>
    <w:rsid w:val="00A6571C"/>
    <w:rsid w:val="00A81233"/>
    <w:rsid w:val="00A816B0"/>
    <w:rsid w:val="00A820F5"/>
    <w:rsid w:val="00A82D80"/>
    <w:rsid w:val="00A95868"/>
    <w:rsid w:val="00AA16CE"/>
    <w:rsid w:val="00AA1B99"/>
    <w:rsid w:val="00AA5579"/>
    <w:rsid w:val="00AA6084"/>
    <w:rsid w:val="00AA6D08"/>
    <w:rsid w:val="00AB14DC"/>
    <w:rsid w:val="00AC5AD5"/>
    <w:rsid w:val="00AD126C"/>
    <w:rsid w:val="00AD239B"/>
    <w:rsid w:val="00AD6964"/>
    <w:rsid w:val="00AE04DE"/>
    <w:rsid w:val="00AF634D"/>
    <w:rsid w:val="00AF7668"/>
    <w:rsid w:val="00B12C82"/>
    <w:rsid w:val="00B13E9A"/>
    <w:rsid w:val="00B46957"/>
    <w:rsid w:val="00B4737C"/>
    <w:rsid w:val="00B70C01"/>
    <w:rsid w:val="00B72312"/>
    <w:rsid w:val="00B81352"/>
    <w:rsid w:val="00B8217B"/>
    <w:rsid w:val="00B877C8"/>
    <w:rsid w:val="00BC4802"/>
    <w:rsid w:val="00BC74A1"/>
    <w:rsid w:val="00BD0793"/>
    <w:rsid w:val="00BF3912"/>
    <w:rsid w:val="00C026F1"/>
    <w:rsid w:val="00C05665"/>
    <w:rsid w:val="00C058F3"/>
    <w:rsid w:val="00C42A33"/>
    <w:rsid w:val="00C649E8"/>
    <w:rsid w:val="00CA5243"/>
    <w:rsid w:val="00CA7C10"/>
    <w:rsid w:val="00CB5F0D"/>
    <w:rsid w:val="00CD0324"/>
    <w:rsid w:val="00CD1006"/>
    <w:rsid w:val="00CD48CF"/>
    <w:rsid w:val="00CE1D7E"/>
    <w:rsid w:val="00CE2307"/>
    <w:rsid w:val="00CE2B2A"/>
    <w:rsid w:val="00CF141E"/>
    <w:rsid w:val="00D230E7"/>
    <w:rsid w:val="00D3409C"/>
    <w:rsid w:val="00D44D1A"/>
    <w:rsid w:val="00D65389"/>
    <w:rsid w:val="00D670C5"/>
    <w:rsid w:val="00D72416"/>
    <w:rsid w:val="00D80A33"/>
    <w:rsid w:val="00D80CDF"/>
    <w:rsid w:val="00D8315E"/>
    <w:rsid w:val="00D92691"/>
    <w:rsid w:val="00D958B4"/>
    <w:rsid w:val="00D9774B"/>
    <w:rsid w:val="00DA1800"/>
    <w:rsid w:val="00DA1A93"/>
    <w:rsid w:val="00DA3966"/>
    <w:rsid w:val="00DB1BE6"/>
    <w:rsid w:val="00DB20B2"/>
    <w:rsid w:val="00DB25EA"/>
    <w:rsid w:val="00DB7EEC"/>
    <w:rsid w:val="00DC1D92"/>
    <w:rsid w:val="00DD596C"/>
    <w:rsid w:val="00DD70F7"/>
    <w:rsid w:val="00DE1A5E"/>
    <w:rsid w:val="00DF454A"/>
    <w:rsid w:val="00DF5066"/>
    <w:rsid w:val="00E020A8"/>
    <w:rsid w:val="00E14F42"/>
    <w:rsid w:val="00E23924"/>
    <w:rsid w:val="00E42DB2"/>
    <w:rsid w:val="00E566AB"/>
    <w:rsid w:val="00E60B30"/>
    <w:rsid w:val="00E6782B"/>
    <w:rsid w:val="00E81C69"/>
    <w:rsid w:val="00E86540"/>
    <w:rsid w:val="00EA0D54"/>
    <w:rsid w:val="00EA7C73"/>
    <w:rsid w:val="00EB7766"/>
    <w:rsid w:val="00EC069B"/>
    <w:rsid w:val="00ED3218"/>
    <w:rsid w:val="00EE7A3E"/>
    <w:rsid w:val="00EF4DC4"/>
    <w:rsid w:val="00F03229"/>
    <w:rsid w:val="00F21ED1"/>
    <w:rsid w:val="00F33751"/>
    <w:rsid w:val="00F92BC4"/>
    <w:rsid w:val="00F94DC7"/>
    <w:rsid w:val="00F96671"/>
    <w:rsid w:val="00F97D07"/>
    <w:rsid w:val="00F97F9E"/>
    <w:rsid w:val="00FA0727"/>
    <w:rsid w:val="00FB10DD"/>
    <w:rsid w:val="00FB22ED"/>
    <w:rsid w:val="00FD5DDA"/>
    <w:rsid w:val="00FD7034"/>
    <w:rsid w:val="00FE6307"/>
    <w:rsid w:val="00FE6EFB"/>
    <w:rsid w:val="00FF1B58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B57D"/>
  <w15:chartTrackingRefBased/>
  <w15:docId w15:val="{71D750BC-7BB9-43C0-9E0E-F0A60F3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7F9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97F9E"/>
    <w:rPr>
      <w:b/>
      <w:bCs/>
    </w:rPr>
  </w:style>
  <w:style w:type="character" w:styleId="Hyperlink">
    <w:name w:val="Hyperlink"/>
    <w:basedOn w:val="DefaultParagraphFont"/>
    <w:uiPriority w:val="99"/>
    <w:unhideWhenUsed/>
    <w:rsid w:val="00553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32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2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67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Rozelle</dc:creator>
  <cp:keywords/>
  <dc:description/>
  <cp:lastModifiedBy>Quintin Rozelle</cp:lastModifiedBy>
  <cp:revision>99</cp:revision>
  <dcterms:created xsi:type="dcterms:W3CDTF">2024-08-20T04:16:00Z</dcterms:created>
  <dcterms:modified xsi:type="dcterms:W3CDTF">2024-08-22T04:52:00Z</dcterms:modified>
</cp:coreProperties>
</file>